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C63" w:rsidRPr="005D35D7" w:rsidRDefault="00671C63" w:rsidP="00671C63">
      <w:pPr>
        <w:spacing w:line="560" w:lineRule="exact"/>
        <w:rPr>
          <w:rFonts w:ascii="黑体" w:eastAsia="黑体" w:hAnsi="Times New Roman" w:cs="黑体"/>
          <w:sz w:val="32"/>
          <w:szCs w:val="32"/>
        </w:rPr>
      </w:pPr>
      <w:r w:rsidRPr="005D35D7">
        <w:rPr>
          <w:rFonts w:ascii="黑体" w:eastAsia="黑体" w:hAnsi="Times New Roman" w:cs="黑体" w:hint="eastAsia"/>
          <w:sz w:val="32"/>
          <w:szCs w:val="32"/>
        </w:rPr>
        <w:t>附件</w:t>
      </w:r>
      <w:r w:rsidRPr="005D35D7">
        <w:rPr>
          <w:rFonts w:ascii="黑体" w:eastAsia="黑体" w:hAnsi="Times New Roman" w:cs="黑体"/>
          <w:sz w:val="32"/>
          <w:szCs w:val="32"/>
        </w:rPr>
        <w:t>2</w:t>
      </w:r>
    </w:p>
    <w:p w:rsidR="00671C63" w:rsidRDefault="00671C63" w:rsidP="00671C63">
      <w:pPr>
        <w:spacing w:line="560" w:lineRule="exact"/>
        <w:jc w:val="center"/>
        <w:rPr>
          <w:rFonts w:ascii="Times New Roman" w:eastAsia="方正小标宋简体" w:hAnsi="Times New Roman" w:cs="Times New Roman"/>
          <w:spacing w:val="-6"/>
          <w:sz w:val="44"/>
          <w:szCs w:val="44"/>
        </w:rPr>
      </w:pPr>
      <w:r>
        <w:rPr>
          <w:rFonts w:ascii="Times New Roman" w:eastAsia="方正小标宋简体" w:hAnsi="Times New Roman" w:cs="方正小标宋简体" w:hint="eastAsia"/>
          <w:spacing w:val="-6"/>
          <w:sz w:val="44"/>
          <w:szCs w:val="44"/>
        </w:rPr>
        <w:t>枣庄市大学毕业生就业创业补贴申报汇总表</w:t>
      </w:r>
    </w:p>
    <w:p w:rsidR="00671C63" w:rsidRDefault="00671C63" w:rsidP="00671C63">
      <w:pPr>
        <w:spacing w:line="580" w:lineRule="exact"/>
        <w:ind w:firstLineChars="200" w:firstLine="420"/>
        <w:jc w:val="left"/>
        <w:rPr>
          <w:rFonts w:ascii="Times New Roman" w:eastAsia="仿宋_GB2312" w:hAnsi="Times New Roman" w:cs="Times New Roman"/>
        </w:rPr>
      </w:pPr>
      <w:r>
        <w:rPr>
          <w:rFonts w:ascii="Times New Roman" w:eastAsia="仿宋_GB2312" w:hAnsi="Times New Roman" w:cs="仿宋_GB2312" w:hint="eastAsia"/>
        </w:rPr>
        <w:t>申报单位</w:t>
      </w:r>
      <w:r>
        <w:rPr>
          <w:rFonts w:ascii="Times New Roman" w:eastAsia="仿宋_GB2312" w:hAnsi="Times New Roman" w:cs="Times New Roman"/>
        </w:rPr>
        <w:t>(</w:t>
      </w:r>
      <w:r>
        <w:rPr>
          <w:rFonts w:ascii="Times New Roman" w:eastAsia="仿宋_GB2312" w:hAnsi="Times New Roman" w:cs="仿宋_GB2312" w:hint="eastAsia"/>
        </w:rPr>
        <w:t>章</w:t>
      </w:r>
      <w:r>
        <w:rPr>
          <w:rFonts w:ascii="Times New Roman" w:eastAsia="仿宋_GB2312" w:hAnsi="Times New Roman" w:cs="Times New Roman"/>
        </w:rPr>
        <w:t>)</w:t>
      </w:r>
      <w:r>
        <w:rPr>
          <w:rFonts w:ascii="Times New Roman" w:eastAsia="仿宋_GB2312" w:hAnsi="Times New Roman" w:cs="仿宋_GB2312" w:hint="eastAsia"/>
        </w:rPr>
        <w:t>：</w:t>
      </w:r>
      <w:r>
        <w:rPr>
          <w:rFonts w:ascii="Times New Roman" w:eastAsia="仿宋_GB2312" w:hAnsi="Times New Roman" w:cs="Times New Roman"/>
        </w:rPr>
        <w:t xml:space="preserve">        </w:t>
      </w:r>
      <w:r>
        <w:rPr>
          <w:rFonts w:ascii="Times New Roman" w:eastAsia="仿宋_GB2312" w:hAnsi="Times New Roman" w:cs="仿宋_GB2312" w:hint="eastAsia"/>
        </w:rPr>
        <w:t>申报月份：</w:t>
      </w:r>
      <w:r>
        <w:rPr>
          <w:rFonts w:ascii="Times New Roman" w:eastAsia="仿宋_GB2312" w:hAnsi="Times New Roman" w:cs="Times New Roman"/>
        </w:rPr>
        <w:t xml:space="preserve">  </w:t>
      </w:r>
      <w:r>
        <w:rPr>
          <w:rFonts w:ascii="Times New Roman" w:eastAsia="仿宋_GB2312" w:hAnsi="Times New Roman" w:cs="仿宋_GB2312" w:hint="eastAsia"/>
        </w:rPr>
        <w:t>月</w:t>
      </w:r>
      <w:r>
        <w:rPr>
          <w:rFonts w:ascii="Times New Roman" w:eastAsia="仿宋_GB2312" w:hAnsi="Times New Roman" w:cs="Times New Roman"/>
        </w:rPr>
        <w:t xml:space="preserve">                     </w:t>
      </w:r>
      <w:r>
        <w:rPr>
          <w:rFonts w:ascii="Times New Roman" w:eastAsia="仿宋_GB2312" w:hAnsi="Times New Roman" w:cs="仿宋_GB2312" w:hint="eastAsia"/>
        </w:rPr>
        <w:t>填报日期：</w:t>
      </w:r>
      <w:r>
        <w:rPr>
          <w:rFonts w:ascii="Times New Roman" w:eastAsia="仿宋_GB2312" w:hAnsi="Times New Roman" w:cs="Times New Roman"/>
        </w:rPr>
        <w:t xml:space="preserve">   </w:t>
      </w:r>
      <w:r>
        <w:rPr>
          <w:rFonts w:ascii="Times New Roman" w:eastAsia="仿宋_GB2312" w:hAnsi="Times New Roman" w:cs="仿宋_GB2312" w:hint="eastAsia"/>
        </w:rPr>
        <w:t>年</w:t>
      </w:r>
      <w:r>
        <w:rPr>
          <w:rFonts w:ascii="Times New Roman" w:eastAsia="仿宋_GB2312" w:hAnsi="Times New Roman" w:cs="Times New Roman"/>
        </w:rPr>
        <w:t xml:space="preserve">  </w:t>
      </w:r>
      <w:r>
        <w:rPr>
          <w:rFonts w:ascii="Times New Roman" w:eastAsia="仿宋_GB2312" w:hAnsi="Times New Roman" w:cs="仿宋_GB2312" w:hint="eastAsia"/>
        </w:rPr>
        <w:t>月</w:t>
      </w:r>
      <w:r>
        <w:rPr>
          <w:rFonts w:ascii="Times New Roman" w:eastAsia="仿宋_GB2312" w:hAnsi="Times New Roman" w:cs="Times New Roman"/>
        </w:rPr>
        <w:t xml:space="preserve">  </w:t>
      </w:r>
      <w:r>
        <w:rPr>
          <w:rFonts w:ascii="Times New Roman" w:eastAsia="仿宋_GB2312" w:hAnsi="Times New Roman" w:cs="仿宋_GB2312" w:hint="eastAsia"/>
        </w:rPr>
        <w:t>日</w:t>
      </w:r>
    </w:p>
    <w:tbl>
      <w:tblPr>
        <w:tblW w:w="13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2"/>
        <w:gridCol w:w="760"/>
        <w:gridCol w:w="1723"/>
        <w:gridCol w:w="1111"/>
        <w:gridCol w:w="1811"/>
        <w:gridCol w:w="1187"/>
        <w:gridCol w:w="1704"/>
        <w:gridCol w:w="1619"/>
        <w:gridCol w:w="1622"/>
        <w:gridCol w:w="806"/>
        <w:gridCol w:w="615"/>
      </w:tblGrid>
      <w:tr w:rsidR="00671C63" w:rsidRPr="00106582" w:rsidTr="00D2680A">
        <w:trPr>
          <w:trHeight w:val="1201"/>
          <w:jc w:val="center"/>
        </w:trPr>
        <w:tc>
          <w:tcPr>
            <w:tcW w:w="342" w:type="dxa"/>
            <w:vAlign w:val="center"/>
          </w:tcPr>
          <w:p w:rsidR="00671C63" w:rsidRDefault="00671C63" w:rsidP="00D2680A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序号</w:t>
            </w:r>
          </w:p>
        </w:tc>
        <w:tc>
          <w:tcPr>
            <w:tcW w:w="760" w:type="dxa"/>
            <w:vAlign w:val="center"/>
          </w:tcPr>
          <w:p w:rsidR="00671C63" w:rsidRDefault="00671C63" w:rsidP="00D2680A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姓</w:t>
            </w:r>
            <w:r>
              <w:rPr>
                <w:rFonts w:ascii="Times New Roman" w:eastAsia="黑体" w:hAnsi="Times New Roman" w:cs="Times New Roman"/>
              </w:rPr>
              <w:t xml:space="preserve">  </w:t>
            </w:r>
            <w:r>
              <w:rPr>
                <w:rFonts w:ascii="Times New Roman" w:eastAsia="黑体" w:hAnsi="Times New Roman" w:cs="黑体" w:hint="eastAsia"/>
              </w:rPr>
              <w:t>名</w:t>
            </w:r>
          </w:p>
        </w:tc>
        <w:tc>
          <w:tcPr>
            <w:tcW w:w="1723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毕业院校及专业</w:t>
            </w: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学历学位</w:t>
            </w:r>
          </w:p>
        </w:tc>
        <w:tc>
          <w:tcPr>
            <w:tcW w:w="1811" w:type="dxa"/>
            <w:vAlign w:val="center"/>
          </w:tcPr>
          <w:p w:rsidR="00671C63" w:rsidRDefault="00671C63" w:rsidP="00D2680A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工作单位</w:t>
            </w:r>
          </w:p>
        </w:tc>
        <w:tc>
          <w:tcPr>
            <w:tcW w:w="1187" w:type="dxa"/>
            <w:vAlign w:val="center"/>
          </w:tcPr>
          <w:p w:rsidR="00671C63" w:rsidRDefault="00671C63" w:rsidP="00D2680A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劳动合同</w:t>
            </w:r>
          </w:p>
          <w:p w:rsidR="00671C63" w:rsidRDefault="00671C63" w:rsidP="00D2680A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起止期限</w:t>
            </w:r>
          </w:p>
        </w:tc>
        <w:tc>
          <w:tcPr>
            <w:tcW w:w="1704" w:type="dxa"/>
            <w:vAlign w:val="center"/>
          </w:tcPr>
          <w:p w:rsidR="00671C63" w:rsidRDefault="00671C63" w:rsidP="00D2680A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身份证号</w:t>
            </w:r>
          </w:p>
        </w:tc>
        <w:tc>
          <w:tcPr>
            <w:tcW w:w="1619" w:type="dxa"/>
            <w:vAlign w:val="center"/>
          </w:tcPr>
          <w:p w:rsidR="00671C63" w:rsidRDefault="00671C63" w:rsidP="00D2680A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社保账号</w:t>
            </w:r>
          </w:p>
        </w:tc>
        <w:tc>
          <w:tcPr>
            <w:tcW w:w="1622" w:type="dxa"/>
            <w:vAlign w:val="center"/>
          </w:tcPr>
          <w:p w:rsidR="00671C63" w:rsidRDefault="00671C63" w:rsidP="00D2680A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企业银行</w:t>
            </w:r>
          </w:p>
          <w:p w:rsidR="00671C63" w:rsidRDefault="00671C63" w:rsidP="00D2680A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基本账户</w:t>
            </w:r>
          </w:p>
          <w:p w:rsidR="00671C63" w:rsidRDefault="00671C63" w:rsidP="00D2680A">
            <w:pPr>
              <w:spacing w:line="240" w:lineRule="exact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（创业类填写）</w:t>
            </w:r>
          </w:p>
        </w:tc>
        <w:tc>
          <w:tcPr>
            <w:tcW w:w="806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生活</w:t>
            </w:r>
          </w:p>
          <w:p w:rsidR="00671C63" w:rsidRDefault="00671C63" w:rsidP="00D2680A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补贴</w:t>
            </w:r>
          </w:p>
          <w:p w:rsidR="00671C63" w:rsidRDefault="00671C63" w:rsidP="00D2680A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（元</w:t>
            </w:r>
            <w:r>
              <w:rPr>
                <w:rFonts w:ascii="Times New Roman" w:eastAsia="黑体" w:hAnsi="Times New Roman" w:cs="Times New Roman"/>
              </w:rPr>
              <w:t>/</w:t>
            </w:r>
            <w:r>
              <w:rPr>
                <w:rFonts w:ascii="Times New Roman" w:eastAsia="黑体" w:hAnsi="Times New Roman" w:cs="黑体" w:hint="eastAsia"/>
              </w:rPr>
              <w:t>月）</w:t>
            </w: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创业</w:t>
            </w:r>
          </w:p>
          <w:p w:rsidR="00671C63" w:rsidRDefault="00671C63" w:rsidP="00D2680A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黑体" w:hint="eastAsia"/>
              </w:rPr>
              <w:t>补贴</w:t>
            </w:r>
          </w:p>
          <w:p w:rsidR="00671C63" w:rsidRDefault="00671C63" w:rsidP="00D2680A">
            <w:pPr>
              <w:spacing w:line="240" w:lineRule="exact"/>
              <w:ind w:leftChars="-50" w:left="-105" w:rightChars="-50" w:right="-105"/>
              <w:jc w:val="center"/>
              <w:rPr>
                <w:rFonts w:ascii="Times New Roman" w:eastAsia="黑体" w:hAnsi="Times New Roman" w:cs="Times New Roman"/>
              </w:rPr>
            </w:pPr>
            <w:r>
              <w:rPr>
                <w:rFonts w:ascii="Times New Roman" w:eastAsia="黑体" w:hAnsi="Times New Roman" w:cs="Times New Roman"/>
              </w:rPr>
              <w:t>(</w:t>
            </w:r>
            <w:r>
              <w:rPr>
                <w:rFonts w:ascii="Times New Roman" w:eastAsia="黑体" w:hAnsi="Times New Roman" w:cs="黑体" w:hint="eastAsia"/>
              </w:rPr>
              <w:t>万元</w:t>
            </w:r>
            <w:r>
              <w:rPr>
                <w:rFonts w:ascii="Times New Roman" w:eastAsia="黑体" w:hAnsi="Times New Roman" w:cs="Times New Roman"/>
              </w:rPr>
              <w:t>)</w:t>
            </w:r>
          </w:p>
        </w:tc>
      </w:tr>
      <w:tr w:rsidR="00671C63" w:rsidRPr="00106582" w:rsidTr="00D2680A">
        <w:trPr>
          <w:trHeight w:val="517"/>
          <w:jc w:val="center"/>
        </w:trPr>
        <w:tc>
          <w:tcPr>
            <w:tcW w:w="34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3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1" w:type="dxa"/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7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06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671C63" w:rsidRPr="00106582" w:rsidTr="00D2680A">
        <w:trPr>
          <w:trHeight w:val="517"/>
          <w:jc w:val="center"/>
        </w:trPr>
        <w:tc>
          <w:tcPr>
            <w:tcW w:w="34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3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1" w:type="dxa"/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7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06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671C63" w:rsidRPr="00106582" w:rsidTr="00D2680A">
        <w:trPr>
          <w:trHeight w:val="517"/>
          <w:jc w:val="center"/>
        </w:trPr>
        <w:tc>
          <w:tcPr>
            <w:tcW w:w="34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3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1" w:type="dxa"/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7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06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671C63" w:rsidRPr="00106582" w:rsidTr="00D2680A">
        <w:trPr>
          <w:trHeight w:val="517"/>
          <w:jc w:val="center"/>
        </w:trPr>
        <w:tc>
          <w:tcPr>
            <w:tcW w:w="34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3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1" w:type="dxa"/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7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06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671C63" w:rsidRPr="00106582" w:rsidTr="00D2680A">
        <w:trPr>
          <w:trHeight w:val="517"/>
          <w:jc w:val="center"/>
        </w:trPr>
        <w:tc>
          <w:tcPr>
            <w:tcW w:w="34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3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1" w:type="dxa"/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7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06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671C63" w:rsidRPr="00106582" w:rsidTr="00D2680A">
        <w:trPr>
          <w:trHeight w:val="517"/>
          <w:jc w:val="center"/>
        </w:trPr>
        <w:tc>
          <w:tcPr>
            <w:tcW w:w="34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3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1" w:type="dxa"/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7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06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671C63" w:rsidRPr="00106582" w:rsidTr="00D2680A">
        <w:trPr>
          <w:trHeight w:val="517"/>
          <w:jc w:val="center"/>
        </w:trPr>
        <w:tc>
          <w:tcPr>
            <w:tcW w:w="34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3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1" w:type="dxa"/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7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06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671C63" w:rsidRPr="00106582" w:rsidTr="00D2680A">
        <w:trPr>
          <w:trHeight w:val="517"/>
          <w:jc w:val="center"/>
        </w:trPr>
        <w:tc>
          <w:tcPr>
            <w:tcW w:w="34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3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1" w:type="dxa"/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7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06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  <w:tr w:rsidR="00671C63" w:rsidRPr="00106582" w:rsidTr="00D2680A">
        <w:trPr>
          <w:trHeight w:val="547"/>
          <w:jc w:val="center"/>
        </w:trPr>
        <w:tc>
          <w:tcPr>
            <w:tcW w:w="34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760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23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11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811" w:type="dxa"/>
            <w:vAlign w:val="center"/>
          </w:tcPr>
          <w:p w:rsidR="00671C63" w:rsidRDefault="00671C63" w:rsidP="00D2680A">
            <w:pPr>
              <w:spacing w:line="300" w:lineRule="exact"/>
              <w:jc w:val="left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187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704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19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1622" w:type="dxa"/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806" w:type="dxa"/>
            <w:tcBorders>
              <w:righ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  <w:tc>
          <w:tcPr>
            <w:tcW w:w="615" w:type="dxa"/>
            <w:tcBorders>
              <w:left w:val="single" w:sz="4" w:space="0" w:color="000000"/>
            </w:tcBorders>
            <w:vAlign w:val="center"/>
          </w:tcPr>
          <w:p w:rsidR="00671C63" w:rsidRDefault="00671C63" w:rsidP="00D2680A">
            <w:pPr>
              <w:spacing w:line="300" w:lineRule="exact"/>
              <w:jc w:val="center"/>
              <w:rPr>
                <w:rFonts w:ascii="Times New Roman" w:eastAsia="仿宋_GB2312" w:hAnsi="Times New Roman" w:cs="Times New Roman"/>
              </w:rPr>
            </w:pPr>
          </w:p>
        </w:tc>
      </w:tr>
    </w:tbl>
    <w:p w:rsidR="00657913" w:rsidRPr="00671C63" w:rsidRDefault="00671C63" w:rsidP="00671C63">
      <w:pPr>
        <w:pStyle w:val="a3"/>
        <w:widowControl w:val="0"/>
        <w:shd w:val="clear" w:color="auto" w:fill="FFFFFF"/>
        <w:spacing w:before="0" w:beforeAutospacing="0" w:after="0" w:afterAutospacing="0" w:line="400" w:lineRule="exact"/>
        <w:ind w:firstLineChars="200" w:firstLine="42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21"/>
          <w:szCs w:val="21"/>
        </w:rPr>
        <w:t>备注：本表由企业填写后报所在区（市）人社部门；区（市）人社部门对本地申报情况进行汇总后报市人力资源社会保障局。</w:t>
      </w:r>
    </w:p>
    <w:sectPr w:rsidR="00657913" w:rsidRPr="00671C63" w:rsidSect="00E871C7">
      <w:pgSz w:w="16838" w:h="11906" w:orient="landscape"/>
      <w:pgMar w:top="1803" w:right="1440" w:bottom="1803" w:left="1440" w:header="851" w:footer="992" w:gutter="0"/>
      <w:pgNumType w:fmt="numberInDash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71C63"/>
    <w:rsid w:val="00657913"/>
    <w:rsid w:val="00671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C6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71C6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Company>微软中国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2018-08-20T06:38:00Z</dcterms:created>
  <dcterms:modified xsi:type="dcterms:W3CDTF">2018-08-20T06:38:00Z</dcterms:modified>
</cp:coreProperties>
</file>