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附件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2</w:t>
      </w:r>
    </w:p>
    <w:p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</w:p>
    <w:p>
      <w:pPr>
        <w:pStyle w:val="1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color w:val="auto"/>
        </w:rPr>
      </w:pPr>
      <w:r>
        <w:rPr>
          <w:color w:val="auto"/>
        </w:rPr>
        <w:t>在线面试违纪违规行为认定及处理办法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36"/>
        <w:jc w:val="center"/>
        <w:textAlignment w:val="auto"/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为规范本次在线面试违纪违规行为的认定与处理，维护考生和相关工作人员的合法权益，根据</w:t>
      </w:r>
      <w:r>
        <w:rPr>
          <w:rFonts w:hint="eastAsia" w:ascii="Times New Roman" w:hAnsi="Times New Roman" w:eastAsia="仿宋_GB2312"/>
          <w:color w:val="auto"/>
          <w:sz w:val="36"/>
          <w:szCs w:val="36"/>
          <w:highlight w:val="none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6"/>
          <w:szCs w:val="36"/>
          <w:highlight w:val="none"/>
        </w:rPr>
        <w:t>事业单位公开招聘违纪违规行为处理规定》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第一条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 xml:space="preserve"> 考生不遵守面试纪律，面试过程中有下列行为之一的，应当认定为面试违纪：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（一）</w:t>
      </w:r>
      <w:r>
        <w:rPr>
          <w:rFonts w:ascii="Times New Roman" w:hAnsi="Times New Roman" w:eastAsia="仿宋_GB2312"/>
          <w:color w:val="auto"/>
          <w:sz w:val="36"/>
          <w:szCs w:val="36"/>
        </w:rPr>
        <w:t>所处面试环境同时出现其他人的；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（二）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使用快捷键切屏、截屏、退出考试系统或多屏登录考试端的；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（三）</w:t>
      </w:r>
      <w:r>
        <w:rPr>
          <w:rFonts w:ascii="Times New Roman" w:hAnsi="Times New Roman" w:eastAsia="仿宋_GB2312"/>
          <w:color w:val="auto"/>
          <w:sz w:val="36"/>
          <w:szCs w:val="36"/>
        </w:rPr>
        <w:t>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（四）</w:t>
      </w:r>
      <w:r>
        <w:rPr>
          <w:rFonts w:ascii="Times New Roman" w:hAnsi="Times New Roman" w:eastAsia="仿宋_GB2312"/>
          <w:color w:val="auto"/>
          <w:sz w:val="36"/>
          <w:szCs w:val="36"/>
        </w:rPr>
        <w:t>有进食、进水、上卫生间行为的；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（五）</w:t>
      </w:r>
      <w:r>
        <w:rPr>
          <w:rFonts w:ascii="Times New Roman" w:hAnsi="Times New Roman" w:eastAsia="仿宋_GB2312"/>
          <w:color w:val="auto"/>
          <w:sz w:val="36"/>
          <w:szCs w:val="36"/>
        </w:rPr>
        <w:t>有对外传递物品行为的；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（六）</w:t>
      </w:r>
      <w:r>
        <w:rPr>
          <w:rFonts w:ascii="Times New Roman" w:hAnsi="Times New Roman" w:eastAsia="仿宋_GB2312"/>
          <w:color w:val="auto"/>
          <w:sz w:val="36"/>
          <w:szCs w:val="36"/>
        </w:rPr>
        <w:t>佩戴耳机的；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（七）</w:t>
      </w:r>
      <w:r>
        <w:rPr>
          <w:rFonts w:ascii="Times New Roman" w:hAnsi="Times New Roman" w:eastAsia="仿宋_GB2312"/>
          <w:color w:val="auto"/>
          <w:sz w:val="36"/>
          <w:szCs w:val="36"/>
        </w:rPr>
        <w:t>未经允许强行退出考试软件的；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（八）</w:t>
      </w:r>
      <w:r>
        <w:rPr>
          <w:rFonts w:ascii="Times New Roman" w:hAnsi="Times New Roman" w:eastAsia="仿宋_GB2312"/>
          <w:color w:val="auto"/>
          <w:sz w:val="36"/>
          <w:szCs w:val="36"/>
        </w:rPr>
        <w:t>在面试过程中，透露姓名、毕业院校等个人信息的；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（九）</w:t>
      </w:r>
      <w:r>
        <w:rPr>
          <w:rFonts w:ascii="Times New Roman" w:hAnsi="Times New Roman" w:eastAsia="仿宋_GB2312"/>
          <w:color w:val="auto"/>
          <w:sz w:val="36"/>
          <w:szCs w:val="36"/>
        </w:rPr>
        <w:t>其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他应当视为面试违纪的行为。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 xml:space="preserve">第二条 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考生违背公平、公正原则，面试过程中有下列行为之一的，应当认定为面试作弊：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（一）</w:t>
      </w:r>
      <w:r>
        <w:rPr>
          <w:rFonts w:ascii="Times New Roman" w:hAnsi="Times New Roman" w:eastAsia="仿宋_GB2312"/>
          <w:color w:val="auto"/>
          <w:sz w:val="36"/>
          <w:szCs w:val="36"/>
        </w:rPr>
        <w:t>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（二）</w:t>
      </w:r>
      <w:r>
        <w:rPr>
          <w:rFonts w:ascii="Times New Roman" w:hAnsi="Times New Roman" w:eastAsia="仿宋_GB2312"/>
          <w:color w:val="auto"/>
          <w:sz w:val="36"/>
          <w:szCs w:val="36"/>
        </w:rPr>
        <w:t>非考生本人登录考试系统参加面试，或更换作答人员的；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（三）</w:t>
      </w:r>
      <w:r>
        <w:rPr>
          <w:rFonts w:ascii="Times New Roman" w:hAnsi="Times New Roman" w:eastAsia="仿宋_GB2312"/>
          <w:color w:val="auto"/>
          <w:sz w:val="36"/>
          <w:szCs w:val="36"/>
        </w:rPr>
        <w:t>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（四）</w:t>
      </w:r>
      <w:r>
        <w:rPr>
          <w:rFonts w:ascii="Times New Roman" w:hAnsi="Times New Roman" w:eastAsia="仿宋_GB2312"/>
          <w:color w:val="auto"/>
          <w:sz w:val="36"/>
          <w:szCs w:val="36"/>
        </w:rPr>
        <w:t>翻阅书籍、文件、纸质资料的；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（五）</w:t>
      </w:r>
      <w:r>
        <w:rPr>
          <w:rFonts w:ascii="Times New Roman" w:hAnsi="Times New Roman" w:eastAsia="仿宋_GB2312"/>
          <w:color w:val="auto"/>
          <w:sz w:val="36"/>
          <w:szCs w:val="36"/>
        </w:rPr>
        <w:t>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（六）</w:t>
      </w:r>
      <w:r>
        <w:rPr>
          <w:rFonts w:ascii="Times New Roman" w:hAnsi="Times New Roman" w:eastAsia="仿宋_GB2312"/>
          <w:color w:val="auto"/>
          <w:sz w:val="36"/>
          <w:szCs w:val="36"/>
        </w:rPr>
        <w:t>其他应当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视为面试作弊的行为。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第三条</w:t>
      </w:r>
      <w:r>
        <w:rPr>
          <w:rFonts w:ascii="Times New Roman" w:hAnsi="Times New Roman" w:eastAsia="仿宋_GB2312"/>
          <w:b/>
          <w:color w:val="auto"/>
          <w:sz w:val="36"/>
          <w:szCs w:val="36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考生在面试过程中或在面试结束后发现下列行为之一的，应当认定相关的考生实施了作弊行为：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（一）</w:t>
      </w:r>
      <w:r>
        <w:rPr>
          <w:rFonts w:ascii="Times New Roman" w:hAnsi="Times New Roman" w:eastAsia="仿宋_GB2312"/>
          <w:color w:val="auto"/>
          <w:sz w:val="36"/>
          <w:szCs w:val="36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（二）</w:t>
      </w:r>
      <w:r>
        <w:rPr>
          <w:rFonts w:ascii="Times New Roman" w:hAnsi="Times New Roman" w:eastAsia="仿宋_GB2312"/>
          <w:color w:val="auto"/>
          <w:sz w:val="36"/>
          <w:szCs w:val="36"/>
        </w:rPr>
        <w:t>抄袭、协助他人抄袭的；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（三）</w:t>
      </w:r>
      <w:r>
        <w:rPr>
          <w:rFonts w:ascii="Times New Roman" w:hAnsi="Times New Roman" w:eastAsia="仿宋_GB2312"/>
          <w:color w:val="auto"/>
          <w:sz w:val="36"/>
          <w:szCs w:val="36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（四）</w:t>
      </w:r>
      <w:r>
        <w:rPr>
          <w:rFonts w:ascii="Times New Roman" w:hAnsi="Times New Roman" w:eastAsia="仿宋_GB2312"/>
          <w:color w:val="auto"/>
          <w:sz w:val="36"/>
          <w:szCs w:val="36"/>
        </w:rPr>
        <w:t>评判过程中被认定为答案雷同的；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（五）</w:t>
      </w:r>
      <w:r>
        <w:rPr>
          <w:rFonts w:ascii="Times New Roman" w:hAnsi="Times New Roman" w:eastAsia="仿宋_GB2312"/>
          <w:color w:val="auto"/>
          <w:sz w:val="36"/>
          <w:szCs w:val="36"/>
        </w:rPr>
        <w:t>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（六）</w:t>
      </w:r>
      <w:r>
        <w:rPr>
          <w:rFonts w:ascii="Times New Roman" w:hAnsi="Times New Roman" w:eastAsia="仿宋_GB2312"/>
          <w:color w:val="auto"/>
          <w:sz w:val="36"/>
          <w:szCs w:val="36"/>
        </w:rPr>
        <w:t>经后台监考发现，确认考生有其他违纪、舞弊行为的；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（七）</w:t>
      </w:r>
      <w:r>
        <w:rPr>
          <w:rFonts w:ascii="Times New Roman" w:hAnsi="Times New Roman" w:eastAsia="仿宋_GB2312"/>
          <w:color w:val="auto"/>
          <w:sz w:val="36"/>
          <w:szCs w:val="36"/>
        </w:rPr>
        <w:t>若发现考生有疑似违纪、舞弊等行为，面试结束后由考务人员根据面试数据、监考记录、系统日志等多种方式进行判断，其结果实属违纪、舞弊的；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（八）</w:t>
      </w:r>
      <w:r>
        <w:rPr>
          <w:rFonts w:ascii="Times New Roman" w:hAnsi="Times New Roman" w:eastAsia="仿宋_GB2312"/>
          <w:color w:val="auto"/>
          <w:sz w:val="36"/>
          <w:szCs w:val="36"/>
        </w:rPr>
        <w:t>其他应认定为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第四条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 xml:space="preserve"> 考生有第一条所列面试违纪行为之一的，取消面试成绩。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第五条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 xml:space="preserve"> 考生有第二条、第三条所列考试舞弊行为之一的，取消面试成绩。情节严重的追究相关责任。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第六条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 xml:space="preserve"> 如考生因电脑设备问题、网络问题、考生个人行为等问题，导致电脑端和移动端面试视频数据缺失，而影响考务人员判断面试有效性的，取消面试成绩。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第七条</w:t>
      </w:r>
      <w:r>
        <w:rPr>
          <w:rFonts w:ascii="Times New Roman" w:hAnsi="Times New Roman" w:eastAsia="仿宋_GB2312"/>
          <w:b/>
          <w:color w:val="auto"/>
          <w:sz w:val="36"/>
          <w:szCs w:val="36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面试过程中，未按要求录制真实、有效的移动端佐证视频，影响考务人员判断考生行为的，取消面试成绩。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第八条</w:t>
      </w:r>
      <w:r>
        <w:rPr>
          <w:rFonts w:ascii="Times New Roman" w:hAnsi="Times New Roman" w:eastAsia="仿宋_GB2312"/>
          <w:b/>
          <w:color w:val="auto"/>
          <w:sz w:val="36"/>
          <w:szCs w:val="36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面试过程中，如视频拍摄角度不符合要求、无故中断视频录制等，影响考务人员判断面试有效性的，由考生自行承担后果。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第九条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 xml:space="preserve"> 面试过程中，因设备硬件故障、系统更新、断电断网等问题导致面试无法正常进行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的，面试时间不做延长。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第十条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Cs/>
          <w:color w:val="auto"/>
          <w:sz w:val="36"/>
          <w:szCs w:val="36"/>
          <w:highlight w:val="none"/>
        </w:rPr>
        <w:t>第十一条</w:t>
      </w:r>
      <w:r>
        <w:rPr>
          <w:rFonts w:ascii="Times New Roman" w:hAnsi="Times New Roman" w:eastAsia="仿宋_GB2312"/>
          <w:b/>
          <w:color w:val="auto"/>
          <w:sz w:val="36"/>
          <w:szCs w:val="36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面试过程中，若考生没有按照要求进行登录、答题、保存、交卷，将不能正确记录相关信息，后果由考生承担。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第十二条</w:t>
      </w:r>
      <w:r>
        <w:rPr>
          <w:rFonts w:hint="eastAsia"/>
          <w:color w:val="auto"/>
          <w:sz w:val="36"/>
          <w:szCs w:val="36"/>
          <w:highlight w:val="none"/>
        </w:rPr>
        <w:t xml:space="preserve"> 本办法由滕州市青年人才优选工作办公室负责解释。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701" w:bottom="1701" w:left="1701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3810" t="1270" r="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FnrHQAAAAAwEAAA8AAAAAAAAAAQAgAAAAIgAAAGRycy9kb3du&#10;cmV2LnhtbFBLAQIUABQAAAAIAIdO4kAXJ+2M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ODQ0NDU0YTRjMWQ0MmVlMzExMmE0ZWYxMTg3ZjAifQ=="/>
  </w:docVars>
  <w:rsids>
    <w:rsidRoot w:val="00CD06A7"/>
    <w:rsid w:val="000122CD"/>
    <w:rsid w:val="0001584C"/>
    <w:rsid w:val="00015881"/>
    <w:rsid w:val="00020360"/>
    <w:rsid w:val="000215FD"/>
    <w:rsid w:val="00031979"/>
    <w:rsid w:val="000400BE"/>
    <w:rsid w:val="00051058"/>
    <w:rsid w:val="000606E6"/>
    <w:rsid w:val="000629F2"/>
    <w:rsid w:val="00062D1E"/>
    <w:rsid w:val="00062D5C"/>
    <w:rsid w:val="00085181"/>
    <w:rsid w:val="0008739D"/>
    <w:rsid w:val="000909C5"/>
    <w:rsid w:val="00094801"/>
    <w:rsid w:val="000966B4"/>
    <w:rsid w:val="000A4482"/>
    <w:rsid w:val="000A46DA"/>
    <w:rsid w:val="000A48AE"/>
    <w:rsid w:val="000A4FCA"/>
    <w:rsid w:val="000A73C4"/>
    <w:rsid w:val="000B780E"/>
    <w:rsid w:val="000C1154"/>
    <w:rsid w:val="000D37BD"/>
    <w:rsid w:val="000D6D9F"/>
    <w:rsid w:val="000E16E5"/>
    <w:rsid w:val="000E422F"/>
    <w:rsid w:val="000E4F93"/>
    <w:rsid w:val="000E771E"/>
    <w:rsid w:val="000F1BAE"/>
    <w:rsid w:val="000F3106"/>
    <w:rsid w:val="00122124"/>
    <w:rsid w:val="00146EF5"/>
    <w:rsid w:val="001510DD"/>
    <w:rsid w:val="00162716"/>
    <w:rsid w:val="00167656"/>
    <w:rsid w:val="00172E0A"/>
    <w:rsid w:val="00173A06"/>
    <w:rsid w:val="00173A74"/>
    <w:rsid w:val="001755A5"/>
    <w:rsid w:val="00180F95"/>
    <w:rsid w:val="0019743E"/>
    <w:rsid w:val="001A1215"/>
    <w:rsid w:val="001A40A2"/>
    <w:rsid w:val="001A4E3F"/>
    <w:rsid w:val="001A5CDF"/>
    <w:rsid w:val="001A5EA6"/>
    <w:rsid w:val="001B0F69"/>
    <w:rsid w:val="001B1B70"/>
    <w:rsid w:val="001B6885"/>
    <w:rsid w:val="001B7A33"/>
    <w:rsid w:val="001C7E90"/>
    <w:rsid w:val="001D2E66"/>
    <w:rsid w:val="001D5951"/>
    <w:rsid w:val="001D6700"/>
    <w:rsid w:val="001E1085"/>
    <w:rsid w:val="001F1260"/>
    <w:rsid w:val="00201163"/>
    <w:rsid w:val="00210BE3"/>
    <w:rsid w:val="002114EC"/>
    <w:rsid w:val="00211711"/>
    <w:rsid w:val="002138BB"/>
    <w:rsid w:val="00221A9F"/>
    <w:rsid w:val="00223FC4"/>
    <w:rsid w:val="002243E4"/>
    <w:rsid w:val="00224940"/>
    <w:rsid w:val="00233085"/>
    <w:rsid w:val="00240E38"/>
    <w:rsid w:val="00245BA7"/>
    <w:rsid w:val="00250CCF"/>
    <w:rsid w:val="00253724"/>
    <w:rsid w:val="002543BC"/>
    <w:rsid w:val="002573C1"/>
    <w:rsid w:val="002627F4"/>
    <w:rsid w:val="00262F17"/>
    <w:rsid w:val="00264EF2"/>
    <w:rsid w:val="00267271"/>
    <w:rsid w:val="00270A04"/>
    <w:rsid w:val="0027444A"/>
    <w:rsid w:val="00275448"/>
    <w:rsid w:val="00276361"/>
    <w:rsid w:val="00283D73"/>
    <w:rsid w:val="002934B3"/>
    <w:rsid w:val="00296126"/>
    <w:rsid w:val="002A1421"/>
    <w:rsid w:val="002A2301"/>
    <w:rsid w:val="002A27D4"/>
    <w:rsid w:val="002B26EF"/>
    <w:rsid w:val="002B7F92"/>
    <w:rsid w:val="002C2365"/>
    <w:rsid w:val="002D5E73"/>
    <w:rsid w:val="002E0554"/>
    <w:rsid w:val="002E0B8E"/>
    <w:rsid w:val="002E7015"/>
    <w:rsid w:val="002E7220"/>
    <w:rsid w:val="002F3507"/>
    <w:rsid w:val="002F7AC7"/>
    <w:rsid w:val="0030577A"/>
    <w:rsid w:val="00307D19"/>
    <w:rsid w:val="003146AA"/>
    <w:rsid w:val="00333825"/>
    <w:rsid w:val="003414D7"/>
    <w:rsid w:val="003424CD"/>
    <w:rsid w:val="003478ED"/>
    <w:rsid w:val="00353DF5"/>
    <w:rsid w:val="00363A2E"/>
    <w:rsid w:val="00370408"/>
    <w:rsid w:val="00375A01"/>
    <w:rsid w:val="00376337"/>
    <w:rsid w:val="00377A06"/>
    <w:rsid w:val="003817FB"/>
    <w:rsid w:val="00381B99"/>
    <w:rsid w:val="0038397B"/>
    <w:rsid w:val="003839F5"/>
    <w:rsid w:val="00390313"/>
    <w:rsid w:val="003970F3"/>
    <w:rsid w:val="00397A91"/>
    <w:rsid w:val="003A7224"/>
    <w:rsid w:val="003B13C8"/>
    <w:rsid w:val="003B1D87"/>
    <w:rsid w:val="003C67F8"/>
    <w:rsid w:val="003E5BE7"/>
    <w:rsid w:val="003E624C"/>
    <w:rsid w:val="003F4734"/>
    <w:rsid w:val="003F478A"/>
    <w:rsid w:val="00407D70"/>
    <w:rsid w:val="00412DB5"/>
    <w:rsid w:val="00424158"/>
    <w:rsid w:val="0042431B"/>
    <w:rsid w:val="00430025"/>
    <w:rsid w:val="00433976"/>
    <w:rsid w:val="004519E3"/>
    <w:rsid w:val="004738FF"/>
    <w:rsid w:val="004771B1"/>
    <w:rsid w:val="00482E07"/>
    <w:rsid w:val="004847D9"/>
    <w:rsid w:val="004862EB"/>
    <w:rsid w:val="00490662"/>
    <w:rsid w:val="00495AC4"/>
    <w:rsid w:val="004A122F"/>
    <w:rsid w:val="004A61EF"/>
    <w:rsid w:val="004B19CF"/>
    <w:rsid w:val="004B6F06"/>
    <w:rsid w:val="004B74CF"/>
    <w:rsid w:val="004C441D"/>
    <w:rsid w:val="004C4BA1"/>
    <w:rsid w:val="004D3607"/>
    <w:rsid w:val="004D6DF9"/>
    <w:rsid w:val="004F3180"/>
    <w:rsid w:val="004F467A"/>
    <w:rsid w:val="004F46E4"/>
    <w:rsid w:val="004F4A7F"/>
    <w:rsid w:val="005030C3"/>
    <w:rsid w:val="0050549E"/>
    <w:rsid w:val="00511183"/>
    <w:rsid w:val="005215C7"/>
    <w:rsid w:val="005219AA"/>
    <w:rsid w:val="00531F67"/>
    <w:rsid w:val="00536FA7"/>
    <w:rsid w:val="005400E1"/>
    <w:rsid w:val="005437E2"/>
    <w:rsid w:val="00543C59"/>
    <w:rsid w:val="00555E22"/>
    <w:rsid w:val="0056387E"/>
    <w:rsid w:val="00586252"/>
    <w:rsid w:val="00594D29"/>
    <w:rsid w:val="00595302"/>
    <w:rsid w:val="005955AB"/>
    <w:rsid w:val="00596830"/>
    <w:rsid w:val="005A0F90"/>
    <w:rsid w:val="005B0684"/>
    <w:rsid w:val="005B3471"/>
    <w:rsid w:val="005B376B"/>
    <w:rsid w:val="005B535B"/>
    <w:rsid w:val="005C7418"/>
    <w:rsid w:val="005D3DC8"/>
    <w:rsid w:val="005D50C1"/>
    <w:rsid w:val="005D6906"/>
    <w:rsid w:val="005E0C1E"/>
    <w:rsid w:val="005E1349"/>
    <w:rsid w:val="005F1CA6"/>
    <w:rsid w:val="005F413E"/>
    <w:rsid w:val="0061265D"/>
    <w:rsid w:val="00614399"/>
    <w:rsid w:val="00621C25"/>
    <w:rsid w:val="00621DD8"/>
    <w:rsid w:val="006237FC"/>
    <w:rsid w:val="00646233"/>
    <w:rsid w:val="006468F2"/>
    <w:rsid w:val="00651CE6"/>
    <w:rsid w:val="006546D0"/>
    <w:rsid w:val="0066753C"/>
    <w:rsid w:val="006757D7"/>
    <w:rsid w:val="00692465"/>
    <w:rsid w:val="00694E23"/>
    <w:rsid w:val="006A0628"/>
    <w:rsid w:val="006A2596"/>
    <w:rsid w:val="006A7356"/>
    <w:rsid w:val="006C2AE7"/>
    <w:rsid w:val="006C5463"/>
    <w:rsid w:val="006C622A"/>
    <w:rsid w:val="006D04B0"/>
    <w:rsid w:val="006F4FBB"/>
    <w:rsid w:val="00700DF7"/>
    <w:rsid w:val="00707795"/>
    <w:rsid w:val="00712172"/>
    <w:rsid w:val="0071598A"/>
    <w:rsid w:val="00721503"/>
    <w:rsid w:val="00721A1A"/>
    <w:rsid w:val="00726EE0"/>
    <w:rsid w:val="007333EF"/>
    <w:rsid w:val="00737097"/>
    <w:rsid w:val="00737B77"/>
    <w:rsid w:val="00741300"/>
    <w:rsid w:val="00741929"/>
    <w:rsid w:val="00753C30"/>
    <w:rsid w:val="00776528"/>
    <w:rsid w:val="00780376"/>
    <w:rsid w:val="007868C5"/>
    <w:rsid w:val="007A007A"/>
    <w:rsid w:val="007A0D75"/>
    <w:rsid w:val="007A2496"/>
    <w:rsid w:val="007A2FB8"/>
    <w:rsid w:val="007A3BB3"/>
    <w:rsid w:val="007A50D3"/>
    <w:rsid w:val="007A5AFB"/>
    <w:rsid w:val="007B59CD"/>
    <w:rsid w:val="007D0CAD"/>
    <w:rsid w:val="007D7172"/>
    <w:rsid w:val="007E00ED"/>
    <w:rsid w:val="007E2909"/>
    <w:rsid w:val="007E63F8"/>
    <w:rsid w:val="007E7428"/>
    <w:rsid w:val="007F61D3"/>
    <w:rsid w:val="007F7278"/>
    <w:rsid w:val="007F79BA"/>
    <w:rsid w:val="008054F3"/>
    <w:rsid w:val="0080588F"/>
    <w:rsid w:val="00807989"/>
    <w:rsid w:val="008135AA"/>
    <w:rsid w:val="0081698C"/>
    <w:rsid w:val="00820318"/>
    <w:rsid w:val="00820F64"/>
    <w:rsid w:val="008359E1"/>
    <w:rsid w:val="0084068A"/>
    <w:rsid w:val="00841271"/>
    <w:rsid w:val="0084213B"/>
    <w:rsid w:val="008471BD"/>
    <w:rsid w:val="00851671"/>
    <w:rsid w:val="008523D6"/>
    <w:rsid w:val="0085571C"/>
    <w:rsid w:val="00857833"/>
    <w:rsid w:val="0086023B"/>
    <w:rsid w:val="00865FDE"/>
    <w:rsid w:val="008723EC"/>
    <w:rsid w:val="0088110E"/>
    <w:rsid w:val="008812B6"/>
    <w:rsid w:val="00882446"/>
    <w:rsid w:val="008866BA"/>
    <w:rsid w:val="00891915"/>
    <w:rsid w:val="00891AB7"/>
    <w:rsid w:val="00891D18"/>
    <w:rsid w:val="00893357"/>
    <w:rsid w:val="008973D9"/>
    <w:rsid w:val="008A0CAA"/>
    <w:rsid w:val="008A7108"/>
    <w:rsid w:val="008B3EB8"/>
    <w:rsid w:val="008B48C5"/>
    <w:rsid w:val="008B5AA7"/>
    <w:rsid w:val="008B619D"/>
    <w:rsid w:val="008B6BBD"/>
    <w:rsid w:val="008B7974"/>
    <w:rsid w:val="008C0CA1"/>
    <w:rsid w:val="008C3E1A"/>
    <w:rsid w:val="008D1439"/>
    <w:rsid w:val="008D158D"/>
    <w:rsid w:val="008D6246"/>
    <w:rsid w:val="008E4431"/>
    <w:rsid w:val="008F6320"/>
    <w:rsid w:val="00904212"/>
    <w:rsid w:val="00907530"/>
    <w:rsid w:val="00910F94"/>
    <w:rsid w:val="00915CCC"/>
    <w:rsid w:val="0092100C"/>
    <w:rsid w:val="00926E61"/>
    <w:rsid w:val="00927BBE"/>
    <w:rsid w:val="00930EF0"/>
    <w:rsid w:val="00934604"/>
    <w:rsid w:val="009355CB"/>
    <w:rsid w:val="009360D5"/>
    <w:rsid w:val="009437AB"/>
    <w:rsid w:val="009439B8"/>
    <w:rsid w:val="009464FE"/>
    <w:rsid w:val="00954E40"/>
    <w:rsid w:val="009565C9"/>
    <w:rsid w:val="009644C8"/>
    <w:rsid w:val="0096451F"/>
    <w:rsid w:val="00970BF6"/>
    <w:rsid w:val="0097329C"/>
    <w:rsid w:val="009742AC"/>
    <w:rsid w:val="00980207"/>
    <w:rsid w:val="00995230"/>
    <w:rsid w:val="009A1AC2"/>
    <w:rsid w:val="009A2813"/>
    <w:rsid w:val="009B09E2"/>
    <w:rsid w:val="009B1C52"/>
    <w:rsid w:val="009B2326"/>
    <w:rsid w:val="009C4C6C"/>
    <w:rsid w:val="009D28F2"/>
    <w:rsid w:val="009D4847"/>
    <w:rsid w:val="009D50E4"/>
    <w:rsid w:val="009E00DB"/>
    <w:rsid w:val="009E4A75"/>
    <w:rsid w:val="009E70D1"/>
    <w:rsid w:val="009F328A"/>
    <w:rsid w:val="009F50A0"/>
    <w:rsid w:val="00A00757"/>
    <w:rsid w:val="00A03D29"/>
    <w:rsid w:val="00A10501"/>
    <w:rsid w:val="00A114C7"/>
    <w:rsid w:val="00A14628"/>
    <w:rsid w:val="00A17651"/>
    <w:rsid w:val="00A25C20"/>
    <w:rsid w:val="00A266A8"/>
    <w:rsid w:val="00A30A71"/>
    <w:rsid w:val="00A42452"/>
    <w:rsid w:val="00A55540"/>
    <w:rsid w:val="00A6047F"/>
    <w:rsid w:val="00A63504"/>
    <w:rsid w:val="00A657DC"/>
    <w:rsid w:val="00A71185"/>
    <w:rsid w:val="00A7256F"/>
    <w:rsid w:val="00A73138"/>
    <w:rsid w:val="00A76C47"/>
    <w:rsid w:val="00A83A2B"/>
    <w:rsid w:val="00A850B0"/>
    <w:rsid w:val="00A94083"/>
    <w:rsid w:val="00A95D9B"/>
    <w:rsid w:val="00A96204"/>
    <w:rsid w:val="00AA3480"/>
    <w:rsid w:val="00AB57A9"/>
    <w:rsid w:val="00AB63CA"/>
    <w:rsid w:val="00AC1F70"/>
    <w:rsid w:val="00AC6131"/>
    <w:rsid w:val="00AD18CD"/>
    <w:rsid w:val="00AD4683"/>
    <w:rsid w:val="00AD4819"/>
    <w:rsid w:val="00AD64E1"/>
    <w:rsid w:val="00AE675E"/>
    <w:rsid w:val="00AF2E9D"/>
    <w:rsid w:val="00AF7D5D"/>
    <w:rsid w:val="00B03C7D"/>
    <w:rsid w:val="00B04A6C"/>
    <w:rsid w:val="00B10C2A"/>
    <w:rsid w:val="00B16AB1"/>
    <w:rsid w:val="00B27AE4"/>
    <w:rsid w:val="00B33D5F"/>
    <w:rsid w:val="00B40571"/>
    <w:rsid w:val="00B5413E"/>
    <w:rsid w:val="00B5472E"/>
    <w:rsid w:val="00B54F78"/>
    <w:rsid w:val="00B60C33"/>
    <w:rsid w:val="00B66DE5"/>
    <w:rsid w:val="00B736DE"/>
    <w:rsid w:val="00B75B27"/>
    <w:rsid w:val="00B852FB"/>
    <w:rsid w:val="00B96EBF"/>
    <w:rsid w:val="00BA28B4"/>
    <w:rsid w:val="00BA47B2"/>
    <w:rsid w:val="00BB73EC"/>
    <w:rsid w:val="00BC03E3"/>
    <w:rsid w:val="00BC5EEE"/>
    <w:rsid w:val="00BC6F84"/>
    <w:rsid w:val="00BE1C53"/>
    <w:rsid w:val="00BE28F2"/>
    <w:rsid w:val="00BE57F8"/>
    <w:rsid w:val="00BE5876"/>
    <w:rsid w:val="00BF012A"/>
    <w:rsid w:val="00BF11CC"/>
    <w:rsid w:val="00C11C26"/>
    <w:rsid w:val="00C20C37"/>
    <w:rsid w:val="00C21D34"/>
    <w:rsid w:val="00C300A3"/>
    <w:rsid w:val="00C32D36"/>
    <w:rsid w:val="00C335A0"/>
    <w:rsid w:val="00C355FE"/>
    <w:rsid w:val="00C36720"/>
    <w:rsid w:val="00C45A0B"/>
    <w:rsid w:val="00C461B5"/>
    <w:rsid w:val="00C46876"/>
    <w:rsid w:val="00C5083F"/>
    <w:rsid w:val="00C526D0"/>
    <w:rsid w:val="00C77947"/>
    <w:rsid w:val="00C8016A"/>
    <w:rsid w:val="00C842E6"/>
    <w:rsid w:val="00C90795"/>
    <w:rsid w:val="00C946D9"/>
    <w:rsid w:val="00C97770"/>
    <w:rsid w:val="00CA1C25"/>
    <w:rsid w:val="00CC0417"/>
    <w:rsid w:val="00CC7D6A"/>
    <w:rsid w:val="00CD06A7"/>
    <w:rsid w:val="00CD56BE"/>
    <w:rsid w:val="00CE437B"/>
    <w:rsid w:val="00CF2A94"/>
    <w:rsid w:val="00D07DEB"/>
    <w:rsid w:val="00D07F50"/>
    <w:rsid w:val="00D10D17"/>
    <w:rsid w:val="00D13B94"/>
    <w:rsid w:val="00D17FC0"/>
    <w:rsid w:val="00D24D98"/>
    <w:rsid w:val="00D2779A"/>
    <w:rsid w:val="00D3296C"/>
    <w:rsid w:val="00D36D4C"/>
    <w:rsid w:val="00D40686"/>
    <w:rsid w:val="00D513B3"/>
    <w:rsid w:val="00D66C30"/>
    <w:rsid w:val="00D67227"/>
    <w:rsid w:val="00D70F7A"/>
    <w:rsid w:val="00D743C7"/>
    <w:rsid w:val="00D7565E"/>
    <w:rsid w:val="00D871F0"/>
    <w:rsid w:val="00DA095E"/>
    <w:rsid w:val="00DB61C4"/>
    <w:rsid w:val="00DC1B11"/>
    <w:rsid w:val="00DC6614"/>
    <w:rsid w:val="00DD63D7"/>
    <w:rsid w:val="00DD75EF"/>
    <w:rsid w:val="00DE33FA"/>
    <w:rsid w:val="00DE7AD2"/>
    <w:rsid w:val="00DF01E8"/>
    <w:rsid w:val="00DF09D2"/>
    <w:rsid w:val="00DF221C"/>
    <w:rsid w:val="00E119CC"/>
    <w:rsid w:val="00E12053"/>
    <w:rsid w:val="00E16501"/>
    <w:rsid w:val="00E17253"/>
    <w:rsid w:val="00E201BA"/>
    <w:rsid w:val="00E21054"/>
    <w:rsid w:val="00E23BC4"/>
    <w:rsid w:val="00E30773"/>
    <w:rsid w:val="00E30BF3"/>
    <w:rsid w:val="00E31D55"/>
    <w:rsid w:val="00E329B6"/>
    <w:rsid w:val="00E33E75"/>
    <w:rsid w:val="00E414DF"/>
    <w:rsid w:val="00E41D29"/>
    <w:rsid w:val="00E53558"/>
    <w:rsid w:val="00E6167F"/>
    <w:rsid w:val="00E62196"/>
    <w:rsid w:val="00E66202"/>
    <w:rsid w:val="00E83443"/>
    <w:rsid w:val="00E90A26"/>
    <w:rsid w:val="00EA4B51"/>
    <w:rsid w:val="00EB3A65"/>
    <w:rsid w:val="00EB6319"/>
    <w:rsid w:val="00EB6E4A"/>
    <w:rsid w:val="00EC57B8"/>
    <w:rsid w:val="00ED35DA"/>
    <w:rsid w:val="00ED4038"/>
    <w:rsid w:val="00ED40B2"/>
    <w:rsid w:val="00ED56CD"/>
    <w:rsid w:val="00EE067E"/>
    <w:rsid w:val="00F0077A"/>
    <w:rsid w:val="00F04B5E"/>
    <w:rsid w:val="00F23D75"/>
    <w:rsid w:val="00F24BDF"/>
    <w:rsid w:val="00F307C5"/>
    <w:rsid w:val="00F36A36"/>
    <w:rsid w:val="00F40F70"/>
    <w:rsid w:val="00F45DB7"/>
    <w:rsid w:val="00F5025E"/>
    <w:rsid w:val="00F55784"/>
    <w:rsid w:val="00F64CF5"/>
    <w:rsid w:val="00F6780C"/>
    <w:rsid w:val="00F75F1E"/>
    <w:rsid w:val="00F76202"/>
    <w:rsid w:val="00F7788B"/>
    <w:rsid w:val="00F779D3"/>
    <w:rsid w:val="00F80ED6"/>
    <w:rsid w:val="00F811CB"/>
    <w:rsid w:val="00F820B4"/>
    <w:rsid w:val="00F83118"/>
    <w:rsid w:val="00F86D41"/>
    <w:rsid w:val="00F86DAD"/>
    <w:rsid w:val="00F870AD"/>
    <w:rsid w:val="00F87100"/>
    <w:rsid w:val="00F902B8"/>
    <w:rsid w:val="00F90BF7"/>
    <w:rsid w:val="00F96418"/>
    <w:rsid w:val="00F972E4"/>
    <w:rsid w:val="00FA304A"/>
    <w:rsid w:val="00FA36CB"/>
    <w:rsid w:val="00FA433B"/>
    <w:rsid w:val="00FA4BBD"/>
    <w:rsid w:val="00FA67BD"/>
    <w:rsid w:val="00FA6EBE"/>
    <w:rsid w:val="00FB1EC2"/>
    <w:rsid w:val="00FB62B3"/>
    <w:rsid w:val="00FB6CF7"/>
    <w:rsid w:val="00FC3791"/>
    <w:rsid w:val="00FC6DA2"/>
    <w:rsid w:val="00FD0FD8"/>
    <w:rsid w:val="00FD51BC"/>
    <w:rsid w:val="00FE2591"/>
    <w:rsid w:val="00FE2A66"/>
    <w:rsid w:val="00FE2E2E"/>
    <w:rsid w:val="00FE5085"/>
    <w:rsid w:val="00FE66AE"/>
    <w:rsid w:val="00FF3D39"/>
    <w:rsid w:val="010A366E"/>
    <w:rsid w:val="0126366D"/>
    <w:rsid w:val="01804A4C"/>
    <w:rsid w:val="01A912D4"/>
    <w:rsid w:val="01E66FA5"/>
    <w:rsid w:val="02290C40"/>
    <w:rsid w:val="02912C73"/>
    <w:rsid w:val="030C31A3"/>
    <w:rsid w:val="034B4EF3"/>
    <w:rsid w:val="03563CB7"/>
    <w:rsid w:val="04204402"/>
    <w:rsid w:val="050510CA"/>
    <w:rsid w:val="059E7B97"/>
    <w:rsid w:val="05BE5B43"/>
    <w:rsid w:val="06ED1E86"/>
    <w:rsid w:val="07585B24"/>
    <w:rsid w:val="08627F12"/>
    <w:rsid w:val="086C7AD9"/>
    <w:rsid w:val="08793FA4"/>
    <w:rsid w:val="088B556C"/>
    <w:rsid w:val="0935436E"/>
    <w:rsid w:val="09373735"/>
    <w:rsid w:val="09F02E44"/>
    <w:rsid w:val="0A0C48AD"/>
    <w:rsid w:val="0AB66BBC"/>
    <w:rsid w:val="0AFD0EBC"/>
    <w:rsid w:val="0B21104E"/>
    <w:rsid w:val="0BB93035"/>
    <w:rsid w:val="0CE16D85"/>
    <w:rsid w:val="0D3A63F7"/>
    <w:rsid w:val="0E2A1FC8"/>
    <w:rsid w:val="0E9B4C74"/>
    <w:rsid w:val="0F2E3D3A"/>
    <w:rsid w:val="0FD06B9F"/>
    <w:rsid w:val="10046849"/>
    <w:rsid w:val="104E5594"/>
    <w:rsid w:val="10A1053B"/>
    <w:rsid w:val="10C2298C"/>
    <w:rsid w:val="10DD5A17"/>
    <w:rsid w:val="11D512E2"/>
    <w:rsid w:val="11E132E5"/>
    <w:rsid w:val="12971BF6"/>
    <w:rsid w:val="153B1F58"/>
    <w:rsid w:val="16A02BC4"/>
    <w:rsid w:val="16BD0A63"/>
    <w:rsid w:val="171A79BB"/>
    <w:rsid w:val="17B31280"/>
    <w:rsid w:val="17C23E72"/>
    <w:rsid w:val="183B11C6"/>
    <w:rsid w:val="185D51BD"/>
    <w:rsid w:val="18A24E51"/>
    <w:rsid w:val="18A40BC9"/>
    <w:rsid w:val="18EB7DF3"/>
    <w:rsid w:val="19B630B3"/>
    <w:rsid w:val="1A700E8A"/>
    <w:rsid w:val="1ABF618E"/>
    <w:rsid w:val="1B13565A"/>
    <w:rsid w:val="1BDA4082"/>
    <w:rsid w:val="1C861FB2"/>
    <w:rsid w:val="1CA53161"/>
    <w:rsid w:val="1D277E4F"/>
    <w:rsid w:val="1D41732E"/>
    <w:rsid w:val="1D921938"/>
    <w:rsid w:val="1DB47B00"/>
    <w:rsid w:val="1DC43CB7"/>
    <w:rsid w:val="1E4946EC"/>
    <w:rsid w:val="1E784BA8"/>
    <w:rsid w:val="1EB63404"/>
    <w:rsid w:val="1FD16AD2"/>
    <w:rsid w:val="1FD93614"/>
    <w:rsid w:val="1FDE70B6"/>
    <w:rsid w:val="202053ED"/>
    <w:rsid w:val="20A35C0A"/>
    <w:rsid w:val="20B147CB"/>
    <w:rsid w:val="20F93396"/>
    <w:rsid w:val="21241617"/>
    <w:rsid w:val="21584C46"/>
    <w:rsid w:val="21935C7E"/>
    <w:rsid w:val="2228286B"/>
    <w:rsid w:val="22A46395"/>
    <w:rsid w:val="22BF31CF"/>
    <w:rsid w:val="238F31E0"/>
    <w:rsid w:val="23E26A49"/>
    <w:rsid w:val="2406098A"/>
    <w:rsid w:val="242A4A80"/>
    <w:rsid w:val="24741D97"/>
    <w:rsid w:val="2480698E"/>
    <w:rsid w:val="249E0BC2"/>
    <w:rsid w:val="24CA32FF"/>
    <w:rsid w:val="24D25416"/>
    <w:rsid w:val="25114265"/>
    <w:rsid w:val="256E43F6"/>
    <w:rsid w:val="257302A1"/>
    <w:rsid w:val="258129BE"/>
    <w:rsid w:val="25905C33"/>
    <w:rsid w:val="267837C8"/>
    <w:rsid w:val="27A34EC7"/>
    <w:rsid w:val="285F37B1"/>
    <w:rsid w:val="289C1588"/>
    <w:rsid w:val="2A094D30"/>
    <w:rsid w:val="2A6D6825"/>
    <w:rsid w:val="2C550700"/>
    <w:rsid w:val="2C624BCB"/>
    <w:rsid w:val="2CEF111D"/>
    <w:rsid w:val="2CFA3055"/>
    <w:rsid w:val="2D0A203D"/>
    <w:rsid w:val="2DB256DE"/>
    <w:rsid w:val="2E176413"/>
    <w:rsid w:val="2E68598C"/>
    <w:rsid w:val="2F394DAF"/>
    <w:rsid w:val="2F4F1F7B"/>
    <w:rsid w:val="2FC242FE"/>
    <w:rsid w:val="2FED4963"/>
    <w:rsid w:val="2FFB7691"/>
    <w:rsid w:val="30434E50"/>
    <w:rsid w:val="304461D6"/>
    <w:rsid w:val="30EB1633"/>
    <w:rsid w:val="316023F9"/>
    <w:rsid w:val="31DA3AEF"/>
    <w:rsid w:val="31F8067B"/>
    <w:rsid w:val="32D3082C"/>
    <w:rsid w:val="32F522F5"/>
    <w:rsid w:val="34AF2977"/>
    <w:rsid w:val="34C44675"/>
    <w:rsid w:val="351729F7"/>
    <w:rsid w:val="35C960A8"/>
    <w:rsid w:val="360867E3"/>
    <w:rsid w:val="36835E6A"/>
    <w:rsid w:val="3744384B"/>
    <w:rsid w:val="37632F89"/>
    <w:rsid w:val="37774177"/>
    <w:rsid w:val="38207E14"/>
    <w:rsid w:val="38367638"/>
    <w:rsid w:val="387758ED"/>
    <w:rsid w:val="38AA5BAE"/>
    <w:rsid w:val="39243B4B"/>
    <w:rsid w:val="39D96898"/>
    <w:rsid w:val="3A2F5966"/>
    <w:rsid w:val="3AE35129"/>
    <w:rsid w:val="3B914B85"/>
    <w:rsid w:val="3BBA40DC"/>
    <w:rsid w:val="3BCC2061"/>
    <w:rsid w:val="3BF21AC7"/>
    <w:rsid w:val="3C487361"/>
    <w:rsid w:val="3CA204E6"/>
    <w:rsid w:val="3D7C7386"/>
    <w:rsid w:val="3D7D6DAC"/>
    <w:rsid w:val="3DC35C72"/>
    <w:rsid w:val="3E4D56DB"/>
    <w:rsid w:val="3E691C6B"/>
    <w:rsid w:val="3E741D13"/>
    <w:rsid w:val="3F7D2410"/>
    <w:rsid w:val="40506A6D"/>
    <w:rsid w:val="4095676D"/>
    <w:rsid w:val="40E045E4"/>
    <w:rsid w:val="41A24945"/>
    <w:rsid w:val="43000F6E"/>
    <w:rsid w:val="4359242C"/>
    <w:rsid w:val="43D65E1A"/>
    <w:rsid w:val="448B0D0B"/>
    <w:rsid w:val="44AD6DEF"/>
    <w:rsid w:val="4528655A"/>
    <w:rsid w:val="454315E6"/>
    <w:rsid w:val="455A011F"/>
    <w:rsid w:val="45912351"/>
    <w:rsid w:val="45A86A88"/>
    <w:rsid w:val="45F11042"/>
    <w:rsid w:val="46A165C4"/>
    <w:rsid w:val="474A6C5C"/>
    <w:rsid w:val="47555600"/>
    <w:rsid w:val="47863A0C"/>
    <w:rsid w:val="47905C32"/>
    <w:rsid w:val="47A85730"/>
    <w:rsid w:val="47C61378"/>
    <w:rsid w:val="47C74A95"/>
    <w:rsid w:val="493C06FE"/>
    <w:rsid w:val="4A485FEA"/>
    <w:rsid w:val="4A4F27DB"/>
    <w:rsid w:val="4A510F6A"/>
    <w:rsid w:val="4A96711A"/>
    <w:rsid w:val="4B0A32AE"/>
    <w:rsid w:val="4B3F31DE"/>
    <w:rsid w:val="4B683B54"/>
    <w:rsid w:val="4B6865FA"/>
    <w:rsid w:val="4BED6507"/>
    <w:rsid w:val="4C4D4AF8"/>
    <w:rsid w:val="4CF8221E"/>
    <w:rsid w:val="4DF23BA9"/>
    <w:rsid w:val="4E4067A7"/>
    <w:rsid w:val="4E920EE8"/>
    <w:rsid w:val="4ED65045"/>
    <w:rsid w:val="4F0F505D"/>
    <w:rsid w:val="4F412B89"/>
    <w:rsid w:val="50D15CF8"/>
    <w:rsid w:val="518C20FE"/>
    <w:rsid w:val="51DC20F5"/>
    <w:rsid w:val="52545B81"/>
    <w:rsid w:val="53163E96"/>
    <w:rsid w:val="5335400D"/>
    <w:rsid w:val="53394D9C"/>
    <w:rsid w:val="5367649F"/>
    <w:rsid w:val="54C52F67"/>
    <w:rsid w:val="54DE1547"/>
    <w:rsid w:val="557B4484"/>
    <w:rsid w:val="55CB642E"/>
    <w:rsid w:val="585711D8"/>
    <w:rsid w:val="58615BB3"/>
    <w:rsid w:val="58863C57"/>
    <w:rsid w:val="589D0BB5"/>
    <w:rsid w:val="590E504B"/>
    <w:rsid w:val="59793367"/>
    <w:rsid w:val="59A24295"/>
    <w:rsid w:val="59F907E5"/>
    <w:rsid w:val="5B316A53"/>
    <w:rsid w:val="5B743E4F"/>
    <w:rsid w:val="5BA74225"/>
    <w:rsid w:val="5C294C3A"/>
    <w:rsid w:val="5CB07453"/>
    <w:rsid w:val="5CBC3D00"/>
    <w:rsid w:val="5D0A3484"/>
    <w:rsid w:val="5E111569"/>
    <w:rsid w:val="5EA17CE2"/>
    <w:rsid w:val="5F102754"/>
    <w:rsid w:val="5F474A73"/>
    <w:rsid w:val="5F76650A"/>
    <w:rsid w:val="603E333C"/>
    <w:rsid w:val="61055BAC"/>
    <w:rsid w:val="61BD0199"/>
    <w:rsid w:val="623600B0"/>
    <w:rsid w:val="62402CDD"/>
    <w:rsid w:val="62430038"/>
    <w:rsid w:val="626A7D5A"/>
    <w:rsid w:val="62AE5E99"/>
    <w:rsid w:val="62EE2739"/>
    <w:rsid w:val="63097573"/>
    <w:rsid w:val="662F5543"/>
    <w:rsid w:val="673E3563"/>
    <w:rsid w:val="676E5BF7"/>
    <w:rsid w:val="679A04D2"/>
    <w:rsid w:val="688D47A2"/>
    <w:rsid w:val="68BC0BE4"/>
    <w:rsid w:val="6A325601"/>
    <w:rsid w:val="6A3C1FDC"/>
    <w:rsid w:val="6B2036AC"/>
    <w:rsid w:val="6BE911D1"/>
    <w:rsid w:val="6D2652A0"/>
    <w:rsid w:val="6D3D76B7"/>
    <w:rsid w:val="6DF1359C"/>
    <w:rsid w:val="6F141779"/>
    <w:rsid w:val="6F422EAC"/>
    <w:rsid w:val="6F770217"/>
    <w:rsid w:val="700532A9"/>
    <w:rsid w:val="71F68B7E"/>
    <w:rsid w:val="72192C03"/>
    <w:rsid w:val="72211FE4"/>
    <w:rsid w:val="72A20787"/>
    <w:rsid w:val="72B80E7E"/>
    <w:rsid w:val="73595630"/>
    <w:rsid w:val="74A54E21"/>
    <w:rsid w:val="74BB7017"/>
    <w:rsid w:val="74D472B5"/>
    <w:rsid w:val="74DF4D01"/>
    <w:rsid w:val="74E90FB2"/>
    <w:rsid w:val="74FA79BF"/>
    <w:rsid w:val="761371F1"/>
    <w:rsid w:val="77560455"/>
    <w:rsid w:val="77DEA6C4"/>
    <w:rsid w:val="78B25122"/>
    <w:rsid w:val="79A33E26"/>
    <w:rsid w:val="7A6F7BB6"/>
    <w:rsid w:val="7A9D6AC7"/>
    <w:rsid w:val="7B0703E4"/>
    <w:rsid w:val="7B0D0E08"/>
    <w:rsid w:val="7B2D00B2"/>
    <w:rsid w:val="7B3D5BB4"/>
    <w:rsid w:val="7B5B033D"/>
    <w:rsid w:val="7B9B0B2D"/>
    <w:rsid w:val="7C58506E"/>
    <w:rsid w:val="7CAC2D59"/>
    <w:rsid w:val="7D5D42EC"/>
    <w:rsid w:val="7DA0242A"/>
    <w:rsid w:val="7DBB21F5"/>
    <w:rsid w:val="7F061040"/>
    <w:rsid w:val="7F536173"/>
    <w:rsid w:val="7F686F78"/>
    <w:rsid w:val="7FA9E68A"/>
    <w:rsid w:val="7FE826BF"/>
    <w:rsid w:val="7FED2E0C"/>
    <w:rsid w:val="7FFF252B"/>
    <w:rsid w:val="9977B034"/>
    <w:rsid w:val="BFFD0074"/>
    <w:rsid w:val="DB61B127"/>
    <w:rsid w:val="EBFB9B20"/>
    <w:rsid w:val="EFFD6A25"/>
    <w:rsid w:val="F76F0368"/>
    <w:rsid w:val="FAFD9D26"/>
    <w:rsid w:val="FCFFC562"/>
    <w:rsid w:val="FFB1E613"/>
    <w:rsid w:val="FFB7D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rPr>
      <w:sz w:val="24"/>
    </w:rPr>
  </w:style>
  <w:style w:type="paragraph" w:styleId="8">
    <w:name w:val="annotation subject"/>
    <w:basedOn w:val="3"/>
    <w:next w:val="3"/>
    <w:link w:val="22"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563C1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标准正文"/>
    <w:basedOn w:val="7"/>
    <w:link w:val="23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  <w:style w:type="paragraph" w:customStyle="1" w:styleId="15">
    <w:name w:val="楷体小标题"/>
    <w:basedOn w:val="14"/>
    <w:qFormat/>
    <w:uiPriority w:val="0"/>
    <w:pPr>
      <w:adjustRightInd w:val="0"/>
    </w:pPr>
    <w:rPr>
      <w:rFonts w:ascii="Times New Roman" w:hAnsi="Times New Roman" w:eastAsia="楷体_GB2312" w:cs="Times New Roman"/>
    </w:rPr>
  </w:style>
  <w:style w:type="paragraph" w:customStyle="1" w:styleId="16">
    <w:name w:val="黑体小标题"/>
    <w:basedOn w:val="14"/>
    <w:qFormat/>
    <w:uiPriority w:val="0"/>
    <w:rPr>
      <w:rFonts w:eastAsia="黑体"/>
    </w:rPr>
  </w:style>
  <w:style w:type="paragraph" w:customStyle="1" w:styleId="17">
    <w:name w:val="标宋大标题"/>
    <w:basedOn w:val="14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8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9">
    <w:name w:val="1 Char"/>
    <w:basedOn w:val="1"/>
    <w:qFormat/>
    <w:uiPriority w:val="0"/>
    <w:rPr>
      <w:rFonts w:ascii="Tahoma" w:hAnsi="Tahoma" w:eastAsia="仿宋_GB2312"/>
      <w:sz w:val="24"/>
      <w:szCs w:val="20"/>
    </w:rPr>
  </w:style>
  <w:style w:type="character" w:customStyle="1" w:styleId="20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8"/>
    <w:qFormat/>
    <w:uiPriority w:val="0"/>
    <w:rPr>
      <w:b/>
      <w:bCs/>
      <w:kern w:val="2"/>
      <w:sz w:val="21"/>
      <w:szCs w:val="24"/>
    </w:rPr>
  </w:style>
  <w:style w:type="character" w:customStyle="1" w:styleId="23">
    <w:name w:val="标准正文 Char"/>
    <w:link w:val="14"/>
    <w:qFormat/>
    <w:uiPriority w:val="0"/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1216</Words>
  <Characters>1217</Characters>
  <Lines>43</Lines>
  <Paragraphs>12</Paragraphs>
  <TotalTime>0</TotalTime>
  <ScaleCrop>false</ScaleCrop>
  <LinksUpToDate>false</LinksUpToDate>
  <CharactersWithSpaces>1229</CharactersWithSpaces>
  <Application>WPS Office_11.1.0.11744_F1E327BC-269C-435d-A152-05C5408002CA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2022-05-16T09:34:00Z</dcterms:created>
  <dc:creator>微软用户</dc:creator>
  <cp:lastModifiedBy>tengzhou</cp:lastModifiedBy>
  <cp:lastPrinted>2022-05-23T08:56:00Z</cp:lastPrinted>
  <dcterms:modified xsi:type="dcterms:W3CDTF">2022-05-25T07:50:00Z</dcterms:modified>
  <dc:title>山东省2016年选调优秀高校毕业生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F70F2BF4EED649B1A027860E88352F68</vt:lpwstr>
  </property>
</Properties>
</file>