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工业和信息化领域中华版本收藏机构信息统计表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094"/>
        <w:gridCol w:w="2534"/>
        <w:gridCol w:w="2580"/>
        <w:gridCol w:w="1644"/>
        <w:gridCol w:w="124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报送单位名称：</w:t>
            </w:r>
          </w:p>
        </w:tc>
        <w:tc>
          <w:tcPr>
            <w:tcW w:w="759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填报人姓名及联系方式：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版本收藏机构名称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公私性质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（公有/私有）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2Y5YWYzYTcxZjM0OWQ1MjMyNzk4ZjU1NWViMTYifQ=="/>
  </w:docVars>
  <w:rsids>
    <w:rsidRoot w:val="1FFF2CE4"/>
    <w:rsid w:val="0180098F"/>
    <w:rsid w:val="09524EA8"/>
    <w:rsid w:val="13C96086"/>
    <w:rsid w:val="142C7357"/>
    <w:rsid w:val="1FFF2CE4"/>
    <w:rsid w:val="533E3636"/>
    <w:rsid w:val="5BE82147"/>
    <w:rsid w:val="69990F25"/>
    <w:rsid w:val="7A3A401F"/>
    <w:rsid w:val="7CFDC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5</TotalTime>
  <ScaleCrop>false</ScaleCrop>
  <LinksUpToDate>false</LinksUpToDate>
  <CharactersWithSpaces>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2024-06-11T10:44:00Z</dcterms:created>
  <dc:creator>baixin</dc:creator>
  <cp:lastModifiedBy>牟箍撕酉谇</cp:lastModifiedBy>
  <dcterms:modified xsi:type="dcterms:W3CDTF">2024-06-18T07:31:32Z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3935226B5A2F496BB710F7C86105B344_13</vt:lpwstr>
  </property>
</Properties>
</file>