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B45" w:rsidRPr="004A1B45" w:rsidRDefault="004A1B45" w:rsidP="006C1785">
      <w:pPr>
        <w:rPr>
          <w:b/>
          <w:sz w:val="36"/>
          <w:szCs w:val="28"/>
        </w:rPr>
      </w:pPr>
      <w:r w:rsidRPr="004A1B45">
        <w:rPr>
          <w:rFonts w:hint="eastAsia"/>
          <w:b/>
          <w:sz w:val="36"/>
          <w:szCs w:val="28"/>
        </w:rPr>
        <w:t>滕州市第五中学</w:t>
      </w:r>
      <w:r w:rsidR="00682F8C" w:rsidRPr="00682F8C">
        <w:rPr>
          <w:rFonts w:hint="eastAsia"/>
          <w:b/>
          <w:sz w:val="36"/>
          <w:szCs w:val="28"/>
        </w:rPr>
        <w:t>室外课堂</w:t>
      </w:r>
      <w:r w:rsidR="00682F8C" w:rsidRPr="00682F8C">
        <w:rPr>
          <w:rFonts w:hint="eastAsia"/>
          <w:b/>
          <w:sz w:val="36"/>
          <w:szCs w:val="28"/>
        </w:rPr>
        <w:t>(</w:t>
      </w:r>
      <w:r w:rsidR="00682F8C" w:rsidRPr="00682F8C">
        <w:rPr>
          <w:rFonts w:hint="eastAsia"/>
          <w:b/>
          <w:sz w:val="36"/>
          <w:szCs w:val="28"/>
        </w:rPr>
        <w:t>体育课</w:t>
      </w:r>
      <w:r w:rsidR="00682F8C" w:rsidRPr="00682F8C">
        <w:rPr>
          <w:rFonts w:hint="eastAsia"/>
          <w:b/>
          <w:sz w:val="36"/>
          <w:szCs w:val="28"/>
        </w:rPr>
        <w:t>)</w:t>
      </w:r>
      <w:r w:rsidR="00682F8C" w:rsidRPr="00682F8C">
        <w:rPr>
          <w:rFonts w:hint="eastAsia"/>
          <w:b/>
          <w:sz w:val="36"/>
          <w:szCs w:val="28"/>
        </w:rPr>
        <w:t>教学</w:t>
      </w:r>
      <w:r w:rsidRPr="004A1B45">
        <w:rPr>
          <w:rFonts w:hint="eastAsia"/>
          <w:b/>
          <w:sz w:val="36"/>
          <w:szCs w:val="28"/>
        </w:rPr>
        <w:t>安全管理制度</w:t>
      </w:r>
    </w:p>
    <w:p w:rsidR="004A1B45" w:rsidRPr="004A1B45" w:rsidRDefault="004A1B45" w:rsidP="006C178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A1B45">
        <w:rPr>
          <w:rFonts w:hint="eastAsia"/>
          <w:sz w:val="28"/>
          <w:szCs w:val="28"/>
        </w:rPr>
        <w:t>安全工作是学校工作的“重中之重”，教育教学活动是学校工作的中心环节，严格课堂教学管理，确保课堂教学安全，全体教师人人有责。为了提高全体教师的安全意识、明确安全责任，充分调动任课教师参与学生安全管理工作的积极性和主动性，有效地消除安全隐患、杜绝安全事故的发生，加强课堂教学安全管理，以确保学校教学秩序的正常进行，结合我校实际，特制定我校</w:t>
      </w:r>
      <w:r w:rsidR="006C1785" w:rsidRPr="006C1785">
        <w:rPr>
          <w:rFonts w:hint="eastAsia"/>
          <w:sz w:val="28"/>
          <w:szCs w:val="28"/>
        </w:rPr>
        <w:t>室外课堂</w:t>
      </w:r>
      <w:r w:rsidR="006C1785" w:rsidRPr="006C1785">
        <w:rPr>
          <w:rFonts w:hint="eastAsia"/>
          <w:sz w:val="28"/>
          <w:szCs w:val="28"/>
        </w:rPr>
        <w:t>(</w:t>
      </w:r>
      <w:r w:rsidR="006C1785" w:rsidRPr="006C1785">
        <w:rPr>
          <w:rFonts w:hint="eastAsia"/>
          <w:sz w:val="28"/>
          <w:szCs w:val="28"/>
        </w:rPr>
        <w:t>体育课</w:t>
      </w:r>
      <w:r w:rsidR="006C1785" w:rsidRPr="006C1785">
        <w:rPr>
          <w:rFonts w:hint="eastAsia"/>
          <w:sz w:val="28"/>
          <w:szCs w:val="28"/>
        </w:rPr>
        <w:t>)</w:t>
      </w:r>
      <w:r w:rsidR="006C1785" w:rsidRPr="006C1785">
        <w:rPr>
          <w:rFonts w:hint="eastAsia"/>
          <w:sz w:val="28"/>
          <w:szCs w:val="28"/>
        </w:rPr>
        <w:t>教学</w:t>
      </w:r>
      <w:r w:rsidRPr="004A1B45">
        <w:rPr>
          <w:rFonts w:hint="eastAsia"/>
          <w:sz w:val="28"/>
          <w:szCs w:val="28"/>
        </w:rPr>
        <w:t>安全管理制度。</w:t>
      </w:r>
    </w:p>
    <w:p w:rsidR="004A1B45" w:rsidRPr="004A1B45" w:rsidRDefault="004A1B45" w:rsidP="004A1B45">
      <w:pPr>
        <w:ind w:firstLineChars="200" w:firstLine="560"/>
        <w:rPr>
          <w:sz w:val="28"/>
          <w:szCs w:val="28"/>
        </w:rPr>
      </w:pPr>
      <w:r w:rsidRPr="004A1B45">
        <w:rPr>
          <w:rFonts w:hint="eastAsia"/>
          <w:sz w:val="28"/>
          <w:szCs w:val="28"/>
        </w:rPr>
        <w:t>1</w:t>
      </w:r>
      <w:r w:rsidRPr="004A1B45">
        <w:rPr>
          <w:rFonts w:hint="eastAsia"/>
          <w:sz w:val="28"/>
          <w:szCs w:val="28"/>
        </w:rPr>
        <w:t>、上课铃响前，体育教师必须站在上课场地上等待学生的到来，切实加强责任心，对学生进行必要的安全教育。</w:t>
      </w:r>
    </w:p>
    <w:p w:rsidR="004A1B45" w:rsidRPr="004A1B45" w:rsidRDefault="004A1B45" w:rsidP="004A1B45">
      <w:pPr>
        <w:ind w:firstLineChars="200" w:firstLine="560"/>
        <w:rPr>
          <w:sz w:val="28"/>
          <w:szCs w:val="28"/>
        </w:rPr>
      </w:pPr>
      <w:r w:rsidRPr="004A1B45">
        <w:rPr>
          <w:rFonts w:hint="eastAsia"/>
          <w:sz w:val="28"/>
          <w:szCs w:val="28"/>
        </w:rPr>
        <w:t>2</w:t>
      </w:r>
      <w:r w:rsidRPr="004A1B45">
        <w:rPr>
          <w:rFonts w:hint="eastAsia"/>
          <w:sz w:val="28"/>
          <w:szCs w:val="28"/>
        </w:rPr>
        <w:t>、合理安排运动量和运动强度，关注体质较弱学生和特异体质学生。</w:t>
      </w:r>
    </w:p>
    <w:p w:rsidR="004A1B45" w:rsidRPr="004A1B45" w:rsidRDefault="004A1B45" w:rsidP="004A1B45">
      <w:pPr>
        <w:ind w:firstLineChars="200" w:firstLine="560"/>
        <w:rPr>
          <w:sz w:val="28"/>
          <w:szCs w:val="28"/>
        </w:rPr>
      </w:pPr>
      <w:r w:rsidRPr="004A1B45">
        <w:rPr>
          <w:rFonts w:hint="eastAsia"/>
          <w:sz w:val="28"/>
          <w:szCs w:val="28"/>
        </w:rPr>
        <w:t>3</w:t>
      </w:r>
      <w:r w:rsidRPr="004A1B45">
        <w:rPr>
          <w:rFonts w:hint="eastAsia"/>
          <w:sz w:val="28"/>
          <w:szCs w:val="28"/>
        </w:rPr>
        <w:t>、严禁学生上体育课衣服上别胸针、校牌等证章，不佩带金属或玻璃装饰品及穿皮鞋。</w:t>
      </w:r>
    </w:p>
    <w:p w:rsidR="004A1B45" w:rsidRPr="004A1B45" w:rsidRDefault="004A1B45" w:rsidP="004A1B45">
      <w:pPr>
        <w:ind w:firstLineChars="200" w:firstLine="560"/>
        <w:rPr>
          <w:sz w:val="28"/>
          <w:szCs w:val="28"/>
        </w:rPr>
      </w:pPr>
      <w:r w:rsidRPr="004A1B45">
        <w:rPr>
          <w:rFonts w:hint="eastAsia"/>
          <w:sz w:val="28"/>
          <w:szCs w:val="28"/>
        </w:rPr>
        <w:t>4</w:t>
      </w:r>
      <w:r w:rsidRPr="004A1B45">
        <w:rPr>
          <w:rFonts w:hint="eastAsia"/>
          <w:sz w:val="28"/>
          <w:szCs w:val="28"/>
        </w:rPr>
        <w:t>、对于因身体原因不能上体育课的学生，对于在教学场地休息，旁观的学生，体育老师要给予关注，不可放任不管</w:t>
      </w:r>
      <w:r w:rsidRPr="004A1B45">
        <w:rPr>
          <w:rFonts w:hint="eastAsia"/>
          <w:sz w:val="28"/>
          <w:szCs w:val="28"/>
        </w:rPr>
        <w:t>;</w:t>
      </w:r>
      <w:r w:rsidRPr="004A1B45">
        <w:rPr>
          <w:rFonts w:hint="eastAsia"/>
          <w:sz w:val="28"/>
          <w:szCs w:val="28"/>
        </w:rPr>
        <w:t>如遇有特殊病因不能到上课场地的，班主任必须做好管理工作，坚决杜绝出现学生脱管的现象。</w:t>
      </w:r>
    </w:p>
    <w:p w:rsidR="00C47BE0" w:rsidRDefault="004A1B45" w:rsidP="004A1B45">
      <w:pPr>
        <w:ind w:firstLineChars="200" w:firstLine="560"/>
        <w:rPr>
          <w:sz w:val="28"/>
          <w:szCs w:val="28"/>
        </w:rPr>
      </w:pPr>
      <w:r w:rsidRPr="004A1B45">
        <w:rPr>
          <w:rFonts w:hint="eastAsia"/>
          <w:sz w:val="28"/>
          <w:szCs w:val="28"/>
        </w:rPr>
        <w:t>5</w:t>
      </w:r>
      <w:r w:rsidRPr="004A1B45">
        <w:rPr>
          <w:rFonts w:hint="eastAsia"/>
          <w:sz w:val="28"/>
          <w:szCs w:val="28"/>
        </w:rPr>
        <w:t>、体育课上，发生学生呕吐、晕倒、受伤等突发情况，应立即采取应急处置措施。如果学生病</w:t>
      </w:r>
      <w:r w:rsidRPr="004A1B45">
        <w:rPr>
          <w:rFonts w:hint="eastAsia"/>
          <w:sz w:val="28"/>
          <w:szCs w:val="28"/>
        </w:rPr>
        <w:t>(</w:t>
      </w:r>
      <w:r w:rsidRPr="004A1B45">
        <w:rPr>
          <w:rFonts w:hint="eastAsia"/>
          <w:sz w:val="28"/>
          <w:szCs w:val="28"/>
        </w:rPr>
        <w:t>伤</w:t>
      </w:r>
      <w:r w:rsidRPr="004A1B45">
        <w:rPr>
          <w:rFonts w:hint="eastAsia"/>
          <w:sz w:val="28"/>
          <w:szCs w:val="28"/>
        </w:rPr>
        <w:t>)</w:t>
      </w:r>
      <w:r w:rsidRPr="004A1B45">
        <w:rPr>
          <w:rFonts w:hint="eastAsia"/>
          <w:sz w:val="28"/>
          <w:szCs w:val="28"/>
        </w:rPr>
        <w:t>情较轻，任课教师要迅速通知校医、班主任和值周领导，其他教师要给予协助</w:t>
      </w:r>
      <w:r w:rsidRPr="004A1B45">
        <w:rPr>
          <w:rFonts w:hint="eastAsia"/>
          <w:sz w:val="28"/>
          <w:szCs w:val="28"/>
        </w:rPr>
        <w:t xml:space="preserve">; </w:t>
      </w:r>
      <w:r w:rsidRPr="004A1B45">
        <w:rPr>
          <w:rFonts w:hint="eastAsia"/>
          <w:sz w:val="28"/>
          <w:szCs w:val="28"/>
        </w:rPr>
        <w:t>如果学生病</w:t>
      </w:r>
      <w:r w:rsidRPr="004A1B45">
        <w:rPr>
          <w:rFonts w:hint="eastAsia"/>
          <w:sz w:val="28"/>
          <w:szCs w:val="28"/>
        </w:rPr>
        <w:t>(</w:t>
      </w:r>
      <w:r w:rsidRPr="004A1B45">
        <w:rPr>
          <w:rFonts w:hint="eastAsia"/>
          <w:sz w:val="28"/>
          <w:szCs w:val="28"/>
        </w:rPr>
        <w:t>伤</w:t>
      </w:r>
      <w:r w:rsidRPr="004A1B45">
        <w:rPr>
          <w:rFonts w:hint="eastAsia"/>
          <w:sz w:val="28"/>
          <w:szCs w:val="28"/>
        </w:rPr>
        <w:t>)</w:t>
      </w:r>
      <w:r w:rsidRPr="004A1B45">
        <w:rPr>
          <w:rFonts w:hint="eastAsia"/>
          <w:sz w:val="28"/>
          <w:szCs w:val="28"/>
        </w:rPr>
        <w:t>情较为严重，要立即送往</w:t>
      </w:r>
      <w:r>
        <w:rPr>
          <w:rFonts w:hint="eastAsia"/>
          <w:sz w:val="28"/>
          <w:szCs w:val="28"/>
        </w:rPr>
        <w:t>医院</w:t>
      </w:r>
      <w:r w:rsidR="002A51AD">
        <w:rPr>
          <w:rFonts w:hint="eastAsia"/>
          <w:sz w:val="28"/>
          <w:szCs w:val="28"/>
        </w:rPr>
        <w:t>。</w:t>
      </w:r>
    </w:p>
    <w:p w:rsidR="00AA195B" w:rsidRDefault="00AA195B" w:rsidP="00AA195B">
      <w:pPr>
        <w:ind w:firstLineChars="1900" w:firstLine="5320"/>
        <w:rPr>
          <w:sz w:val="28"/>
          <w:szCs w:val="28"/>
        </w:rPr>
      </w:pPr>
      <w:r>
        <w:rPr>
          <w:sz w:val="28"/>
          <w:szCs w:val="28"/>
        </w:rPr>
        <w:lastRenderedPageBreak/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p w:rsidR="00AA195B" w:rsidRPr="002C3373" w:rsidRDefault="00AA195B" w:rsidP="00AA195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山东省滕州市第五中学</w:t>
      </w:r>
    </w:p>
    <w:p w:rsidR="00AA195B" w:rsidRPr="00AA195B" w:rsidRDefault="00AA195B" w:rsidP="004A1B45">
      <w:pPr>
        <w:ind w:firstLineChars="200" w:firstLine="560"/>
        <w:rPr>
          <w:rFonts w:hint="eastAsia"/>
          <w:sz w:val="28"/>
          <w:szCs w:val="28"/>
        </w:rPr>
      </w:pPr>
      <w:bookmarkStart w:id="0" w:name="_GoBack"/>
      <w:bookmarkEnd w:id="0"/>
    </w:p>
    <w:sectPr w:rsidR="00AA195B" w:rsidRPr="00AA1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A22" w:rsidRDefault="00E45A22" w:rsidP="00295EB7">
      <w:r>
        <w:separator/>
      </w:r>
    </w:p>
  </w:endnote>
  <w:endnote w:type="continuationSeparator" w:id="0">
    <w:p w:rsidR="00E45A22" w:rsidRDefault="00E45A22" w:rsidP="0029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A22" w:rsidRDefault="00E45A22" w:rsidP="00295EB7">
      <w:r>
        <w:separator/>
      </w:r>
    </w:p>
  </w:footnote>
  <w:footnote w:type="continuationSeparator" w:id="0">
    <w:p w:rsidR="00E45A22" w:rsidRDefault="00E45A22" w:rsidP="00295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E0"/>
    <w:rsid w:val="00094FA9"/>
    <w:rsid w:val="00104902"/>
    <w:rsid w:val="00177708"/>
    <w:rsid w:val="001D6C1D"/>
    <w:rsid w:val="00295EB7"/>
    <w:rsid w:val="002A51AD"/>
    <w:rsid w:val="002C3373"/>
    <w:rsid w:val="0041219D"/>
    <w:rsid w:val="00441614"/>
    <w:rsid w:val="004A1B45"/>
    <w:rsid w:val="004E1878"/>
    <w:rsid w:val="005D76C4"/>
    <w:rsid w:val="00682F8C"/>
    <w:rsid w:val="006C1785"/>
    <w:rsid w:val="00AA195B"/>
    <w:rsid w:val="00BF484C"/>
    <w:rsid w:val="00C47BE0"/>
    <w:rsid w:val="00E45A22"/>
    <w:rsid w:val="0D0227BA"/>
    <w:rsid w:val="292B1B28"/>
    <w:rsid w:val="303A2892"/>
    <w:rsid w:val="34D128EE"/>
    <w:rsid w:val="38A66B98"/>
    <w:rsid w:val="3ABC4F58"/>
    <w:rsid w:val="46F11586"/>
    <w:rsid w:val="4B667DDC"/>
    <w:rsid w:val="6AB73D5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F569975-CB57-4AFA-BF66-F4E006CE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5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5EB7"/>
    <w:rPr>
      <w:kern w:val="2"/>
      <w:sz w:val="18"/>
      <w:szCs w:val="18"/>
    </w:rPr>
  </w:style>
  <w:style w:type="paragraph" w:styleId="a4">
    <w:name w:val="footer"/>
    <w:basedOn w:val="a"/>
    <w:link w:val="Char0"/>
    <w:rsid w:val="00295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5E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0000000000000000000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ZHOU</cp:lastModifiedBy>
  <cp:revision>12</cp:revision>
  <dcterms:created xsi:type="dcterms:W3CDTF">2023-09-02T00:26:00Z</dcterms:created>
  <dcterms:modified xsi:type="dcterms:W3CDTF">2023-09-06T06:41:00Z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2BBA55370A8046C98EB56A892632AA75_12</vt:lpwstr>
  </property>
</Properties>
</file>