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A69" w:rsidRDefault="00E67597">
      <w:pPr>
        <w:spacing w:line="257" w:lineRule="auto"/>
      </w:pPr>
      <w:r>
        <w:rPr>
          <w:noProof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6032500</wp:posOffset>
            </wp:positionH>
            <wp:positionV relativeFrom="page">
              <wp:posOffset>254000</wp:posOffset>
            </wp:positionV>
            <wp:extent cx="1270000" cy="127000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0A69" w:rsidRDefault="00B00A69">
      <w:pPr>
        <w:spacing w:line="257" w:lineRule="auto"/>
      </w:pPr>
    </w:p>
    <w:p w:rsidR="00B00A69" w:rsidRDefault="00B00A69">
      <w:pPr>
        <w:spacing w:line="257" w:lineRule="auto"/>
      </w:pPr>
    </w:p>
    <w:p w:rsidR="00B00A69" w:rsidRDefault="00B00A69">
      <w:pPr>
        <w:spacing w:line="258" w:lineRule="auto"/>
      </w:pPr>
    </w:p>
    <w:p w:rsidR="00B00A69" w:rsidRDefault="00E67597">
      <w:pPr>
        <w:spacing w:before="223" w:line="209" w:lineRule="auto"/>
        <w:ind w:left="3749"/>
        <w:rPr>
          <w:rFonts w:ascii="微软雅黑" w:eastAsia="微软雅黑" w:hAnsi="微软雅黑" w:cs="微软雅黑"/>
          <w:sz w:val="52"/>
          <w:szCs w:val="52"/>
        </w:rPr>
      </w:pPr>
      <w:r>
        <w:rPr>
          <w:rFonts w:ascii="微软雅黑" w:eastAsia="微软雅黑" w:hAnsi="微软雅黑" w:cs="微软雅黑"/>
          <w:spacing w:val="1"/>
          <w:sz w:val="52"/>
          <w:szCs w:val="52"/>
        </w:rPr>
        <w:t>政府</w:t>
      </w:r>
      <w:r>
        <w:rPr>
          <w:rFonts w:ascii="微软雅黑" w:eastAsia="微软雅黑" w:hAnsi="微软雅黑" w:cs="微软雅黑"/>
          <w:sz w:val="52"/>
          <w:szCs w:val="52"/>
        </w:rPr>
        <w:t>采购合同</w:t>
      </w:r>
    </w:p>
    <w:p w:rsidR="00B00A69" w:rsidRDefault="00E67597">
      <w:pPr>
        <w:spacing w:before="1" w:line="213" w:lineRule="auto"/>
        <w:ind w:left="4668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-4"/>
          <w:sz w:val="31"/>
          <w:szCs w:val="31"/>
        </w:rPr>
        <w:t>网</w:t>
      </w:r>
      <w:r>
        <w:rPr>
          <w:rFonts w:ascii="微软雅黑" w:eastAsia="微软雅黑" w:hAnsi="微软雅黑" w:cs="微软雅黑"/>
          <w:spacing w:val="-3"/>
          <w:sz w:val="31"/>
          <w:szCs w:val="31"/>
        </w:rPr>
        <w:t>上超市</w:t>
      </w:r>
    </w:p>
    <w:p w:rsidR="00B00A69" w:rsidRDefault="00B00A69">
      <w:pPr>
        <w:spacing w:line="257" w:lineRule="auto"/>
      </w:pPr>
    </w:p>
    <w:p w:rsidR="00B00A69" w:rsidRDefault="00B00A69">
      <w:pPr>
        <w:spacing w:line="257" w:lineRule="auto"/>
      </w:pPr>
    </w:p>
    <w:p w:rsidR="00B00A69" w:rsidRDefault="00B00A69">
      <w:pPr>
        <w:spacing w:line="257" w:lineRule="auto"/>
      </w:pPr>
    </w:p>
    <w:p w:rsidR="00B00A69" w:rsidRDefault="00B00A69">
      <w:pPr>
        <w:spacing w:line="257" w:lineRule="auto"/>
      </w:pPr>
    </w:p>
    <w:p w:rsidR="00B00A69" w:rsidRDefault="00B00A69">
      <w:pPr>
        <w:spacing w:line="257" w:lineRule="auto"/>
      </w:pPr>
      <w:bookmarkStart w:id="0" w:name="_GoBack"/>
      <w:bookmarkEnd w:id="0"/>
    </w:p>
    <w:p w:rsidR="00B00A69" w:rsidRDefault="00B00A69">
      <w:pPr>
        <w:spacing w:line="257" w:lineRule="auto"/>
      </w:pPr>
    </w:p>
    <w:p w:rsidR="00B00A69" w:rsidRDefault="00B00A69">
      <w:pPr>
        <w:spacing w:line="258" w:lineRule="auto"/>
      </w:pPr>
    </w:p>
    <w:p w:rsidR="00B00A69" w:rsidRDefault="00B00A69">
      <w:pPr>
        <w:spacing w:line="258" w:lineRule="auto"/>
      </w:pPr>
    </w:p>
    <w:p w:rsidR="00B00A69" w:rsidRDefault="00B00A69">
      <w:pPr>
        <w:spacing w:line="258" w:lineRule="auto"/>
      </w:pPr>
    </w:p>
    <w:p w:rsidR="00B00A69" w:rsidRDefault="00B00A69">
      <w:pPr>
        <w:spacing w:line="258" w:lineRule="auto"/>
      </w:pPr>
    </w:p>
    <w:p w:rsidR="00B00A69" w:rsidRDefault="00B00A69">
      <w:pPr>
        <w:spacing w:line="258" w:lineRule="auto"/>
      </w:pPr>
    </w:p>
    <w:p w:rsidR="00B00A69" w:rsidRDefault="00E67597">
      <w:pPr>
        <w:spacing w:before="133" w:line="208" w:lineRule="auto"/>
        <w:ind w:left="2215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26"/>
          <w:sz w:val="31"/>
          <w:szCs w:val="31"/>
        </w:rPr>
        <w:t>项</w:t>
      </w:r>
      <w:r>
        <w:rPr>
          <w:rFonts w:ascii="微软雅黑" w:eastAsia="微软雅黑" w:hAnsi="微软雅黑" w:cs="微软雅黑"/>
          <w:spacing w:val="19"/>
          <w:sz w:val="31"/>
          <w:szCs w:val="31"/>
        </w:rPr>
        <w:t>目名称:</w:t>
      </w:r>
      <w:r w:rsidR="00B3756C">
        <w:rPr>
          <w:rFonts w:ascii="微软雅黑" w:eastAsia="微软雅黑" w:hAnsi="微软雅黑" w:cs="微软雅黑" w:hint="eastAsia"/>
          <w:spacing w:val="19"/>
          <w:sz w:val="31"/>
          <w:szCs w:val="31"/>
          <w:u w:val="single"/>
        </w:rPr>
        <w:t>办公用品</w:t>
      </w:r>
      <w:r>
        <w:rPr>
          <w:rFonts w:ascii="微软雅黑" w:eastAsia="微软雅黑" w:hAnsi="微软雅黑" w:cs="微软雅黑"/>
          <w:sz w:val="31"/>
          <w:szCs w:val="31"/>
          <w:u w:val="single"/>
        </w:rPr>
        <w:t xml:space="preserve">  </w:t>
      </w:r>
    </w:p>
    <w:p w:rsidR="00B00A69" w:rsidRDefault="00B00A69">
      <w:pPr>
        <w:spacing w:line="295" w:lineRule="auto"/>
      </w:pPr>
    </w:p>
    <w:p w:rsidR="00B00A69" w:rsidRPr="00017CE1" w:rsidRDefault="00E67597" w:rsidP="00017CE1">
      <w:pPr>
        <w:spacing w:before="133" w:line="172" w:lineRule="auto"/>
        <w:ind w:left="2210"/>
        <w:rPr>
          <w:rFonts w:ascii="微软雅黑" w:eastAsia="微软雅黑" w:hAnsi="微软雅黑" w:cs="微软雅黑"/>
          <w:color w:val="C00000"/>
          <w:sz w:val="31"/>
          <w:szCs w:val="31"/>
        </w:rPr>
      </w:pPr>
      <w:r>
        <w:rPr>
          <w:rFonts w:ascii="微软雅黑" w:eastAsia="微软雅黑" w:hAnsi="微软雅黑" w:cs="微软雅黑"/>
          <w:spacing w:val="4"/>
          <w:sz w:val="31"/>
          <w:szCs w:val="31"/>
        </w:rPr>
        <w:t>合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编号:</w:t>
      </w:r>
      <w:r w:rsidR="00017CE1" w:rsidRPr="00017CE1">
        <w:rPr>
          <w:color w:val="auto"/>
        </w:rPr>
        <w:t xml:space="preserve"> </w:t>
      </w:r>
      <w:r w:rsidR="00B3756C" w:rsidRPr="00B3756C">
        <w:rPr>
          <w:rFonts w:ascii="微软雅黑" w:eastAsia="微软雅黑" w:hAnsi="微软雅黑" w:cs="微软雅黑"/>
          <w:color w:val="auto"/>
          <w:spacing w:val="14"/>
          <w:sz w:val="31"/>
          <w:szCs w:val="31"/>
          <w:u w:val="single"/>
        </w:rPr>
        <w:t>SDGP370481000202301000069A_001</w:t>
      </w:r>
    </w:p>
    <w:p w:rsidR="00B00A69" w:rsidRPr="00017CE1" w:rsidRDefault="00B00A69">
      <w:pPr>
        <w:spacing w:line="316" w:lineRule="auto"/>
        <w:rPr>
          <w:color w:val="C00000"/>
        </w:rPr>
      </w:pPr>
    </w:p>
    <w:p w:rsidR="00B00A69" w:rsidRPr="00017CE1" w:rsidRDefault="00B00A69">
      <w:pPr>
        <w:spacing w:line="316" w:lineRule="auto"/>
        <w:rPr>
          <w:color w:val="C00000"/>
        </w:rPr>
      </w:pPr>
    </w:p>
    <w:p w:rsidR="00B00A69" w:rsidRPr="00B3756C" w:rsidRDefault="00017CE1" w:rsidP="00B3756C">
      <w:pPr>
        <w:spacing w:before="133" w:line="210" w:lineRule="auto"/>
        <w:ind w:left="2216"/>
        <w:rPr>
          <w:color w:val="auto"/>
        </w:rPr>
      </w:pPr>
      <w:r w:rsidRPr="00B3756C">
        <w:rPr>
          <w:rFonts w:ascii="微软雅黑" w:eastAsia="微软雅黑" w:hAnsi="微软雅黑" w:cs="微软雅黑" w:hint="eastAsia"/>
          <w:color w:val="auto"/>
          <w:spacing w:val="12"/>
          <w:sz w:val="31"/>
          <w:szCs w:val="31"/>
        </w:rPr>
        <w:t>计划</w:t>
      </w:r>
      <w:r w:rsidR="00E67597" w:rsidRPr="00B3756C">
        <w:rPr>
          <w:rFonts w:ascii="微软雅黑" w:eastAsia="微软雅黑" w:hAnsi="微软雅黑" w:cs="微软雅黑"/>
          <w:color w:val="auto"/>
          <w:spacing w:val="12"/>
          <w:sz w:val="31"/>
          <w:szCs w:val="31"/>
        </w:rPr>
        <w:t>编</w:t>
      </w:r>
      <w:r w:rsidR="00E67597" w:rsidRPr="00B3756C">
        <w:rPr>
          <w:rFonts w:ascii="微软雅黑" w:eastAsia="微软雅黑" w:hAnsi="微软雅黑" w:cs="微软雅黑"/>
          <w:color w:val="auto"/>
          <w:spacing w:val="6"/>
          <w:sz w:val="31"/>
          <w:szCs w:val="31"/>
        </w:rPr>
        <w:t>号:</w:t>
      </w:r>
      <w:r w:rsidRPr="00B3756C">
        <w:rPr>
          <w:color w:val="auto"/>
        </w:rPr>
        <w:t xml:space="preserve"> </w:t>
      </w:r>
      <w:r w:rsidR="00B3756C" w:rsidRPr="00B3756C">
        <w:rPr>
          <w:rFonts w:ascii="微软雅黑" w:eastAsia="微软雅黑" w:hAnsi="微软雅黑" w:cs="微软雅黑"/>
          <w:color w:val="auto"/>
          <w:spacing w:val="14"/>
          <w:sz w:val="31"/>
          <w:szCs w:val="31"/>
          <w:u w:val="single"/>
        </w:rPr>
        <w:t>37048100040100620230003</w:t>
      </w:r>
    </w:p>
    <w:p w:rsidR="00B00A69" w:rsidRDefault="00B00A69">
      <w:pPr>
        <w:spacing w:line="261" w:lineRule="auto"/>
      </w:pPr>
    </w:p>
    <w:p w:rsidR="00B00A69" w:rsidRDefault="00B00A69">
      <w:pPr>
        <w:spacing w:line="261" w:lineRule="auto"/>
      </w:pPr>
    </w:p>
    <w:p w:rsidR="00B00A69" w:rsidRDefault="00B00A69">
      <w:pPr>
        <w:spacing w:line="261" w:lineRule="auto"/>
      </w:pPr>
    </w:p>
    <w:p w:rsidR="00B00A69" w:rsidRDefault="00B00A69">
      <w:pPr>
        <w:spacing w:line="261" w:lineRule="auto"/>
      </w:pPr>
    </w:p>
    <w:p w:rsidR="00B00A69" w:rsidRDefault="00B00A69">
      <w:pPr>
        <w:spacing w:line="261" w:lineRule="auto"/>
      </w:pPr>
    </w:p>
    <w:p w:rsidR="00B00A69" w:rsidRDefault="00B00A69">
      <w:pPr>
        <w:spacing w:line="261" w:lineRule="auto"/>
      </w:pPr>
    </w:p>
    <w:p w:rsidR="00B00A69" w:rsidRDefault="00E67597">
      <w:pPr>
        <w:spacing w:before="134" w:line="213" w:lineRule="auto"/>
        <w:ind w:left="2366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6"/>
          <w:sz w:val="31"/>
          <w:szCs w:val="31"/>
        </w:rPr>
        <w:t xml:space="preserve">甲  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 xml:space="preserve">  方: </w:t>
      </w:r>
      <w:r>
        <w:rPr>
          <w:rFonts w:ascii="微软雅黑" w:eastAsia="微软雅黑" w:hAnsi="微软雅黑" w:cs="微软雅黑" w:hint="eastAsia"/>
          <w:spacing w:val="3"/>
          <w:sz w:val="31"/>
          <w:szCs w:val="31"/>
          <w:u w:val="single"/>
        </w:rPr>
        <w:t>山东省滕州市第五中学</w:t>
      </w:r>
    </w:p>
    <w:p w:rsidR="00B00A69" w:rsidRDefault="00B00A69">
      <w:pPr>
        <w:spacing w:line="284" w:lineRule="auto"/>
      </w:pPr>
    </w:p>
    <w:p w:rsidR="00B00A69" w:rsidRDefault="00E67597" w:rsidP="00B3756C">
      <w:pPr>
        <w:spacing w:before="134" w:line="213" w:lineRule="auto"/>
        <w:ind w:left="2360"/>
      </w:pPr>
      <w:r>
        <w:rPr>
          <w:rFonts w:ascii="微软雅黑" w:eastAsia="微软雅黑" w:hAnsi="微软雅黑" w:cs="微软雅黑"/>
          <w:spacing w:val="6"/>
          <w:sz w:val="31"/>
          <w:szCs w:val="31"/>
        </w:rPr>
        <w:t xml:space="preserve">乙   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 xml:space="preserve">方: </w:t>
      </w:r>
      <w:r w:rsidR="00B3756C" w:rsidRPr="00B3756C">
        <w:rPr>
          <w:rFonts w:ascii="微软雅黑" w:eastAsia="微软雅黑" w:hAnsi="微软雅黑" w:cs="微软雅黑" w:hint="eastAsia"/>
          <w:spacing w:val="3"/>
          <w:sz w:val="31"/>
          <w:szCs w:val="31"/>
          <w:u w:val="single"/>
        </w:rPr>
        <w:t>滕州市百文商贸有限责任公司</w:t>
      </w:r>
    </w:p>
    <w:p w:rsidR="00B00A69" w:rsidRDefault="00B00A69">
      <w:pPr>
        <w:spacing w:line="242" w:lineRule="auto"/>
      </w:pPr>
    </w:p>
    <w:p w:rsidR="00B00A69" w:rsidRDefault="00B00A69">
      <w:pPr>
        <w:spacing w:line="242" w:lineRule="auto"/>
      </w:pPr>
    </w:p>
    <w:p w:rsidR="00B00A69" w:rsidRDefault="00B00A69">
      <w:pPr>
        <w:spacing w:line="242" w:lineRule="auto"/>
      </w:pPr>
    </w:p>
    <w:p w:rsidR="00B00A69" w:rsidRDefault="00B00A69">
      <w:pPr>
        <w:spacing w:line="242" w:lineRule="auto"/>
      </w:pPr>
    </w:p>
    <w:p w:rsidR="00B00A69" w:rsidRDefault="00B00A69">
      <w:pPr>
        <w:spacing w:line="242" w:lineRule="auto"/>
      </w:pPr>
    </w:p>
    <w:p w:rsidR="00B00A69" w:rsidRDefault="00B00A69">
      <w:pPr>
        <w:spacing w:line="242" w:lineRule="auto"/>
      </w:pPr>
    </w:p>
    <w:p w:rsidR="00B00A69" w:rsidRDefault="00B00A69">
      <w:pPr>
        <w:spacing w:line="242" w:lineRule="auto"/>
      </w:pPr>
    </w:p>
    <w:p w:rsidR="00B00A69" w:rsidRDefault="00B00A69">
      <w:pPr>
        <w:spacing w:line="243" w:lineRule="auto"/>
      </w:pPr>
    </w:p>
    <w:p w:rsidR="00B00A69" w:rsidRDefault="00B00A69">
      <w:pPr>
        <w:spacing w:line="243" w:lineRule="auto"/>
      </w:pPr>
    </w:p>
    <w:p w:rsidR="00B00A69" w:rsidRDefault="00B00A69">
      <w:pPr>
        <w:spacing w:line="243" w:lineRule="auto"/>
      </w:pPr>
    </w:p>
    <w:p w:rsidR="00B00A69" w:rsidRDefault="00B00A69">
      <w:pPr>
        <w:spacing w:line="243" w:lineRule="auto"/>
      </w:pPr>
    </w:p>
    <w:p w:rsidR="00B00A69" w:rsidRDefault="00B00A69">
      <w:pPr>
        <w:spacing w:line="243" w:lineRule="auto"/>
      </w:pPr>
    </w:p>
    <w:p w:rsidR="00B00A69" w:rsidRDefault="00B00A69">
      <w:pPr>
        <w:spacing w:line="243" w:lineRule="auto"/>
      </w:pPr>
    </w:p>
    <w:p w:rsidR="00B00A69" w:rsidRDefault="00B00A69">
      <w:pPr>
        <w:spacing w:line="243" w:lineRule="auto"/>
      </w:pPr>
    </w:p>
    <w:p w:rsidR="00B00A69" w:rsidRDefault="00B00A69">
      <w:pPr>
        <w:spacing w:line="243" w:lineRule="auto"/>
      </w:pPr>
    </w:p>
    <w:p w:rsidR="00B00A69" w:rsidRDefault="00E67597">
      <w:pPr>
        <w:spacing w:before="86" w:line="212" w:lineRule="auto"/>
        <w:ind w:left="9644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/>
          <w:spacing w:val="-2"/>
          <w:sz w:val="20"/>
          <w:szCs w:val="20"/>
        </w:rPr>
        <w:t>1/3</w:t>
      </w:r>
    </w:p>
    <w:p w:rsidR="00B00A69" w:rsidRDefault="00B00A69">
      <w:pPr>
        <w:sectPr w:rsidR="00B00A69">
          <w:headerReference w:type="default" r:id="rId8"/>
          <w:pgSz w:w="11900" w:h="16840"/>
          <w:pgMar w:top="400" w:right="0" w:bottom="0" w:left="740" w:header="0" w:footer="0" w:gutter="0"/>
          <w:cols w:space="720"/>
        </w:sectPr>
      </w:pPr>
    </w:p>
    <w:p w:rsidR="00B00A69" w:rsidRDefault="00B00A69">
      <w:pPr>
        <w:spacing w:line="314" w:lineRule="auto"/>
      </w:pPr>
    </w:p>
    <w:p w:rsidR="00B00A69" w:rsidRDefault="00B00A69">
      <w:pPr>
        <w:spacing w:line="315" w:lineRule="auto"/>
      </w:pPr>
    </w:p>
    <w:p w:rsidR="00B00A69" w:rsidRDefault="00E67597">
      <w:pPr>
        <w:spacing w:before="90" w:line="288" w:lineRule="auto"/>
        <w:ind w:left="25" w:right="807" w:firstLine="479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/>
          <w:spacing w:val="3"/>
        </w:rPr>
        <w:t xml:space="preserve"> </w:t>
      </w:r>
      <w:r>
        <w:rPr>
          <w:rFonts w:ascii="微软雅黑" w:eastAsia="微软雅黑" w:hAnsi="微软雅黑" w:cs="微软雅黑" w:hint="eastAsia"/>
          <w:spacing w:val="4"/>
          <w:u w:val="single"/>
        </w:rPr>
        <w:t>山东省滕州市第五中学</w:t>
      </w:r>
      <w:r>
        <w:rPr>
          <w:rFonts w:ascii="微软雅黑" w:eastAsia="微软雅黑" w:hAnsi="微软雅黑" w:cs="微软雅黑"/>
          <w:spacing w:val="3"/>
        </w:rPr>
        <w:t xml:space="preserve"> (甲方)所需 </w:t>
      </w:r>
      <w:r>
        <w:rPr>
          <w:rFonts w:ascii="微软雅黑" w:eastAsia="微软雅黑" w:hAnsi="微软雅黑" w:cs="微软雅黑"/>
          <w:spacing w:val="3"/>
          <w:u w:val="single"/>
        </w:rPr>
        <w:t xml:space="preserve"> </w:t>
      </w:r>
      <w:r w:rsidR="00B3756C">
        <w:rPr>
          <w:rFonts w:ascii="微软雅黑" w:eastAsia="微软雅黑" w:hAnsi="微软雅黑" w:cs="微软雅黑" w:hint="eastAsia"/>
          <w:spacing w:val="3"/>
          <w:u w:val="single"/>
        </w:rPr>
        <w:t>办公用品</w:t>
      </w:r>
      <w:r>
        <w:rPr>
          <w:rFonts w:ascii="微软雅黑" w:eastAsia="微软雅黑" w:hAnsi="微软雅黑" w:cs="微软雅黑"/>
          <w:spacing w:val="3"/>
          <w:u w:val="single"/>
        </w:rPr>
        <w:t xml:space="preserve"> </w:t>
      </w:r>
      <w:r>
        <w:rPr>
          <w:rFonts w:ascii="微软雅黑" w:eastAsia="微软雅黑" w:hAnsi="微软雅黑" w:cs="微软雅黑"/>
          <w:spacing w:val="3"/>
        </w:rPr>
        <w:t>(项目名称)通过枣庄市政府采购网上商城系统的网</w:t>
      </w:r>
      <w:r>
        <w:rPr>
          <w:rFonts w:ascii="微软雅黑" w:eastAsia="微软雅黑" w:hAnsi="微软雅黑" w:cs="微软雅黑"/>
        </w:rPr>
        <w:t xml:space="preserve"> </w:t>
      </w:r>
      <w:r>
        <w:rPr>
          <w:rFonts w:ascii="微软雅黑" w:eastAsia="微软雅黑" w:hAnsi="微软雅黑" w:cs="微软雅黑"/>
          <w:spacing w:val="1"/>
        </w:rPr>
        <w:t>上超市</w:t>
      </w:r>
      <w:r w:rsidR="00B3756C" w:rsidRPr="00B3756C">
        <w:rPr>
          <w:rFonts w:ascii="微软雅黑" w:eastAsia="微软雅黑" w:hAnsi="微软雅黑" w:cs="微软雅黑"/>
          <w:spacing w:val="1"/>
          <w:u w:val="single"/>
        </w:rPr>
        <w:t>SDGP370481000202301000069</w:t>
      </w:r>
      <w:r>
        <w:rPr>
          <w:rFonts w:ascii="微软雅黑" w:eastAsia="微软雅黑" w:hAnsi="微软雅黑" w:cs="微软雅黑"/>
          <w:spacing w:val="1"/>
        </w:rPr>
        <w:t xml:space="preserve"> (项目编号)进行采购，</w:t>
      </w:r>
      <w:r>
        <w:rPr>
          <w:rFonts w:ascii="微软雅黑" w:eastAsia="微软雅黑" w:hAnsi="微软雅黑" w:cs="微软雅黑"/>
          <w:spacing w:val="1"/>
          <w:u w:val="single"/>
        </w:rPr>
        <w:t xml:space="preserve">     </w:t>
      </w:r>
      <w:r w:rsidR="00B3756C" w:rsidRPr="00B3756C">
        <w:rPr>
          <w:rFonts w:ascii="微软雅黑" w:eastAsia="微软雅黑" w:hAnsi="微软雅黑" w:cs="微软雅黑" w:hint="eastAsia"/>
          <w:spacing w:val="1"/>
          <w:u w:val="single"/>
        </w:rPr>
        <w:t>滕州市百文商贸有限责任公司</w:t>
      </w:r>
      <w:r>
        <w:rPr>
          <w:rFonts w:ascii="微软雅黑" w:eastAsia="微软雅黑" w:hAnsi="微软雅黑" w:cs="微软雅黑"/>
          <w:spacing w:val="1"/>
          <w:u w:val="single"/>
        </w:rPr>
        <w:t xml:space="preserve">  </w:t>
      </w:r>
      <w:r>
        <w:rPr>
          <w:rFonts w:ascii="微软雅黑" w:eastAsia="微软雅黑" w:hAnsi="微软雅黑" w:cs="微软雅黑"/>
          <w:spacing w:val="1"/>
        </w:rPr>
        <w:t>(</w:t>
      </w:r>
      <w:r>
        <w:rPr>
          <w:rFonts w:ascii="微软雅黑" w:eastAsia="微软雅黑" w:hAnsi="微软雅黑" w:cs="微软雅黑"/>
        </w:rPr>
        <w:t xml:space="preserve">乙方)为成 </w:t>
      </w:r>
      <w:r>
        <w:rPr>
          <w:rFonts w:ascii="微软雅黑" w:eastAsia="微软雅黑" w:hAnsi="微软雅黑" w:cs="微软雅黑"/>
          <w:spacing w:val="-1"/>
        </w:rPr>
        <w:t>交供应商。甲、乙双方根</w:t>
      </w:r>
      <w:r>
        <w:rPr>
          <w:rFonts w:ascii="微软雅黑" w:eastAsia="微软雅黑" w:hAnsi="微软雅黑" w:cs="微软雅黑"/>
        </w:rPr>
        <w:t xml:space="preserve">据《中华人民共和国政府采购法》、《中华人民共和国民法典》等相关法律法规以及规 </w:t>
      </w:r>
      <w:r>
        <w:rPr>
          <w:rFonts w:ascii="微软雅黑" w:eastAsia="微软雅黑" w:hAnsi="微软雅黑" w:cs="微软雅黑"/>
          <w:spacing w:val="-6"/>
        </w:rPr>
        <w:t>定，经</w:t>
      </w:r>
      <w:r>
        <w:rPr>
          <w:rFonts w:ascii="微软雅黑" w:eastAsia="微软雅黑" w:hAnsi="微软雅黑" w:cs="微软雅黑"/>
          <w:spacing w:val="-4"/>
        </w:rPr>
        <w:t>平</w:t>
      </w:r>
      <w:r>
        <w:rPr>
          <w:rFonts w:ascii="微软雅黑" w:eastAsia="微软雅黑" w:hAnsi="微软雅黑" w:cs="微软雅黑"/>
          <w:spacing w:val="-3"/>
        </w:rPr>
        <w:t>等协商达成合同如下：</w:t>
      </w:r>
    </w:p>
    <w:p w:rsidR="00B00A69" w:rsidRDefault="00E67597">
      <w:pPr>
        <w:spacing w:before="160" w:line="209" w:lineRule="auto"/>
        <w:ind w:left="401"/>
        <w:outlineLvl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/>
          <w:spacing w:val="-2"/>
        </w:rPr>
        <w:t>一</w:t>
      </w:r>
      <w:r>
        <w:rPr>
          <w:rFonts w:ascii="微软雅黑" w:eastAsia="微软雅黑" w:hAnsi="微软雅黑" w:cs="微软雅黑"/>
          <w:spacing w:val="-1"/>
        </w:rPr>
        <w:t>、货物、数量及规格</w:t>
      </w:r>
    </w:p>
    <w:p w:rsidR="00B00A69" w:rsidRDefault="00B00A69">
      <w:pPr>
        <w:spacing w:line="200" w:lineRule="exact"/>
      </w:pPr>
    </w:p>
    <w:tbl>
      <w:tblPr>
        <w:tblStyle w:val="TableNormal"/>
        <w:tblW w:w="10265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690"/>
        <w:gridCol w:w="1673"/>
        <w:gridCol w:w="1324"/>
        <w:gridCol w:w="1458"/>
        <w:gridCol w:w="1202"/>
        <w:gridCol w:w="1445"/>
        <w:gridCol w:w="1473"/>
      </w:tblGrid>
      <w:tr w:rsidR="00B00A69">
        <w:trPr>
          <w:trHeight w:val="391"/>
        </w:trPr>
        <w:tc>
          <w:tcPr>
            <w:tcW w:w="1690" w:type="dxa"/>
            <w:tcBorders>
              <w:top w:val="single" w:sz="2" w:space="0" w:color="000000"/>
              <w:bottom w:val="single" w:sz="2" w:space="0" w:color="000000"/>
            </w:tcBorders>
          </w:tcPr>
          <w:p w:rsidR="00B00A69" w:rsidRDefault="00E67597">
            <w:pPr>
              <w:spacing w:before="80" w:line="207" w:lineRule="auto"/>
              <w:ind w:left="638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4"/>
              </w:rPr>
              <w:t>序</w:t>
            </w:r>
            <w:r>
              <w:rPr>
                <w:rFonts w:ascii="微软雅黑" w:eastAsia="微软雅黑" w:hAnsi="微软雅黑" w:cs="微软雅黑"/>
                <w:spacing w:val="-2"/>
              </w:rPr>
              <w:t>号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</w:tcPr>
          <w:p w:rsidR="00B00A69" w:rsidRDefault="00E67597">
            <w:pPr>
              <w:spacing w:before="80" w:line="207" w:lineRule="auto"/>
              <w:ind w:left="41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4"/>
              </w:rPr>
              <w:t>商</w:t>
            </w:r>
            <w:r>
              <w:rPr>
                <w:rFonts w:ascii="微软雅黑" w:eastAsia="微软雅黑" w:hAnsi="微软雅黑" w:cs="微软雅黑"/>
                <w:spacing w:val="-2"/>
              </w:rPr>
              <w:t>品名称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:rsidR="00B00A69" w:rsidRDefault="00E67597">
            <w:pPr>
              <w:spacing w:before="80" w:line="207" w:lineRule="auto"/>
              <w:ind w:left="464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7"/>
              </w:rPr>
              <w:t>品</w:t>
            </w:r>
            <w:r>
              <w:rPr>
                <w:rFonts w:ascii="微软雅黑" w:eastAsia="微软雅黑" w:hAnsi="微软雅黑" w:cs="微软雅黑"/>
                <w:spacing w:val="-5"/>
              </w:rPr>
              <w:t>牌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:rsidR="00B00A69" w:rsidRDefault="00E67597">
            <w:pPr>
              <w:spacing w:before="80" w:line="207" w:lineRule="auto"/>
              <w:ind w:left="525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4"/>
              </w:rPr>
              <w:t>型</w:t>
            </w:r>
            <w:r>
              <w:rPr>
                <w:rFonts w:ascii="微软雅黑" w:eastAsia="微软雅黑" w:hAnsi="微软雅黑" w:cs="微软雅黑"/>
                <w:spacing w:val="-3"/>
              </w:rPr>
              <w:t>号</w:t>
            </w:r>
          </w:p>
        </w:tc>
        <w:tc>
          <w:tcPr>
            <w:tcW w:w="1202" w:type="dxa"/>
            <w:tcBorders>
              <w:top w:val="single" w:sz="2" w:space="0" w:color="000000"/>
              <w:bottom w:val="single" w:sz="2" w:space="0" w:color="000000"/>
            </w:tcBorders>
          </w:tcPr>
          <w:p w:rsidR="00B00A69" w:rsidRDefault="00E67597">
            <w:pPr>
              <w:spacing w:before="80" w:line="207" w:lineRule="auto"/>
              <w:ind w:left="395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4"/>
              </w:rPr>
              <w:t>数</w:t>
            </w:r>
            <w:r>
              <w:rPr>
                <w:rFonts w:ascii="微软雅黑" w:eastAsia="微软雅黑" w:hAnsi="微软雅黑" w:cs="微软雅黑"/>
                <w:spacing w:val="-2"/>
              </w:rPr>
              <w:t>量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 w:rsidR="00B00A69" w:rsidRDefault="00E67597">
            <w:pPr>
              <w:spacing w:before="79" w:line="206" w:lineRule="auto"/>
              <w:ind w:left="34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4"/>
              </w:rPr>
              <w:t>单</w:t>
            </w:r>
            <w:r>
              <w:rPr>
                <w:rFonts w:ascii="微软雅黑" w:eastAsia="微软雅黑" w:hAnsi="微软雅黑" w:cs="微软雅黑"/>
                <w:spacing w:val="-2"/>
              </w:rPr>
              <w:t>价(元)</w:t>
            </w:r>
          </w:p>
        </w:tc>
        <w:tc>
          <w:tcPr>
            <w:tcW w:w="1473" w:type="dxa"/>
            <w:tcBorders>
              <w:top w:val="single" w:sz="2" w:space="0" w:color="000000"/>
              <w:bottom w:val="single" w:sz="2" w:space="0" w:color="000000"/>
            </w:tcBorders>
          </w:tcPr>
          <w:p w:rsidR="00B00A69" w:rsidRDefault="00E67597">
            <w:pPr>
              <w:spacing w:before="79" w:line="206" w:lineRule="auto"/>
              <w:ind w:left="352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-2"/>
              </w:rPr>
              <w:t>小计(元</w:t>
            </w:r>
            <w:r>
              <w:rPr>
                <w:rFonts w:ascii="微软雅黑" w:eastAsia="微软雅黑" w:hAnsi="微软雅黑" w:cs="微软雅黑"/>
                <w:spacing w:val="-1"/>
              </w:rPr>
              <w:t>)</w:t>
            </w:r>
          </w:p>
        </w:tc>
      </w:tr>
      <w:tr w:rsidR="00B00A69" w:rsidRPr="00BC5B6E">
        <w:trPr>
          <w:trHeight w:val="414"/>
        </w:trPr>
        <w:tc>
          <w:tcPr>
            <w:tcW w:w="1690" w:type="dxa"/>
            <w:vMerge w:val="restart"/>
            <w:tcBorders>
              <w:top w:val="single" w:sz="2" w:space="0" w:color="000000"/>
              <w:bottom w:val="nil"/>
            </w:tcBorders>
          </w:tcPr>
          <w:p w:rsidR="00B00A69" w:rsidRPr="00BC5B6E" w:rsidRDefault="00B00A69">
            <w:pPr>
              <w:rPr>
                <w:color w:val="auto"/>
              </w:rPr>
            </w:pPr>
          </w:p>
          <w:p w:rsidR="00B00A69" w:rsidRPr="00BC5B6E" w:rsidRDefault="00E67597">
            <w:pPr>
              <w:spacing w:before="90" w:line="166" w:lineRule="auto"/>
              <w:ind w:left="801"/>
              <w:rPr>
                <w:rFonts w:ascii="微软雅黑" w:eastAsia="微软雅黑" w:hAnsi="微软雅黑" w:cs="微软雅黑"/>
                <w:color w:val="auto"/>
              </w:rPr>
            </w:pPr>
            <w:r w:rsidRPr="00BC5B6E">
              <w:rPr>
                <w:rFonts w:ascii="微软雅黑" w:eastAsia="微软雅黑" w:hAnsi="微软雅黑" w:cs="微软雅黑"/>
                <w:color w:val="auto"/>
              </w:rPr>
              <w:t>1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</w:tcPr>
          <w:p w:rsidR="00B00A69" w:rsidRPr="00BC5B6E" w:rsidRDefault="00F94125">
            <w:pPr>
              <w:spacing w:before="74" w:line="211" w:lineRule="auto"/>
              <w:ind w:left="88"/>
              <w:rPr>
                <w:rFonts w:ascii="微软雅黑" w:eastAsia="微软雅黑" w:hAnsi="微软雅黑" w:cs="微软雅黑"/>
                <w:color w:val="auto"/>
              </w:rPr>
            </w:pPr>
            <w:r w:rsidRPr="00BC5B6E">
              <w:rPr>
                <w:rFonts w:ascii="微软雅黑" w:eastAsia="微软雅黑" w:hAnsi="微软雅黑" w:cs="微软雅黑" w:hint="eastAsia"/>
                <w:color w:val="auto"/>
              </w:rPr>
              <w:t>A4纸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:rsidR="00B00A69" w:rsidRPr="00BC5B6E" w:rsidRDefault="00F94125">
            <w:pPr>
              <w:spacing w:before="75" w:line="212" w:lineRule="auto"/>
              <w:ind w:left="93"/>
              <w:rPr>
                <w:rFonts w:ascii="微软雅黑" w:eastAsia="微软雅黑" w:hAnsi="微软雅黑" w:cs="微软雅黑"/>
                <w:color w:val="auto"/>
              </w:rPr>
            </w:pPr>
            <w:r w:rsidRPr="00BC5B6E">
              <w:rPr>
                <w:rFonts w:ascii="微软雅黑" w:eastAsia="微软雅黑" w:hAnsi="微软雅黑" w:cs="微软雅黑" w:hint="eastAsia"/>
                <w:color w:val="auto"/>
                <w:spacing w:val="-4"/>
              </w:rPr>
              <w:t>威尔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:rsidR="00B00A69" w:rsidRPr="00BC5B6E" w:rsidRDefault="00F94125">
            <w:pPr>
              <w:spacing w:before="118" w:line="168" w:lineRule="auto"/>
              <w:ind w:left="96"/>
              <w:rPr>
                <w:rFonts w:ascii="微软雅黑" w:eastAsia="微软雅黑" w:hAnsi="微软雅黑" w:cs="微软雅黑"/>
                <w:color w:val="auto"/>
              </w:rPr>
            </w:pPr>
            <w:r w:rsidRPr="00BC5B6E">
              <w:rPr>
                <w:rFonts w:ascii="微软雅黑" w:eastAsia="微软雅黑" w:hAnsi="微软雅黑" w:cs="微软雅黑" w:hint="eastAsia"/>
                <w:color w:val="auto"/>
              </w:rPr>
              <w:t>A4-70</w:t>
            </w:r>
          </w:p>
        </w:tc>
        <w:tc>
          <w:tcPr>
            <w:tcW w:w="1202" w:type="dxa"/>
            <w:tcBorders>
              <w:top w:val="single" w:sz="2" w:space="0" w:color="000000"/>
              <w:bottom w:val="single" w:sz="2" w:space="0" w:color="000000"/>
            </w:tcBorders>
          </w:tcPr>
          <w:p w:rsidR="00B00A69" w:rsidRPr="00BC5B6E" w:rsidRDefault="00F94125">
            <w:pPr>
              <w:spacing w:before="121" w:line="166" w:lineRule="auto"/>
              <w:ind w:left="109"/>
              <w:rPr>
                <w:rFonts w:ascii="微软雅黑" w:eastAsia="微软雅黑" w:hAnsi="微软雅黑" w:cs="微软雅黑"/>
                <w:color w:val="auto"/>
              </w:rPr>
            </w:pPr>
            <w:r w:rsidRPr="00BC5B6E">
              <w:rPr>
                <w:rFonts w:ascii="微软雅黑" w:eastAsia="微软雅黑" w:hAnsi="微软雅黑" w:cs="微软雅黑" w:hint="eastAsia"/>
                <w:color w:val="auto"/>
              </w:rPr>
              <w:t>45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 w:rsidR="00B00A69" w:rsidRPr="00BC5B6E" w:rsidRDefault="00017CE1" w:rsidP="00F94125">
            <w:pPr>
              <w:spacing w:before="119" w:line="168" w:lineRule="auto"/>
              <w:ind w:left="101"/>
              <w:rPr>
                <w:rFonts w:ascii="微软雅黑" w:eastAsia="微软雅黑" w:hAnsi="微软雅黑" w:cs="微软雅黑"/>
                <w:color w:val="auto"/>
              </w:rPr>
            </w:pPr>
            <w:r w:rsidRPr="00BC5B6E">
              <w:rPr>
                <w:rFonts w:ascii="微软雅黑" w:eastAsia="微软雅黑" w:hAnsi="微软雅黑" w:cs="微软雅黑" w:hint="eastAsia"/>
                <w:color w:val="auto"/>
                <w:spacing w:val="1"/>
              </w:rPr>
              <w:t>1</w:t>
            </w:r>
            <w:r w:rsidR="00F94125" w:rsidRPr="00BC5B6E">
              <w:rPr>
                <w:rFonts w:ascii="微软雅黑" w:eastAsia="微软雅黑" w:hAnsi="微软雅黑" w:cs="微软雅黑" w:hint="eastAsia"/>
                <w:color w:val="auto"/>
                <w:spacing w:val="1"/>
              </w:rPr>
              <w:t>70</w:t>
            </w:r>
            <w:r w:rsidRPr="00BC5B6E">
              <w:rPr>
                <w:rFonts w:ascii="微软雅黑" w:eastAsia="微软雅黑" w:hAnsi="微软雅黑" w:cs="微软雅黑" w:hint="eastAsia"/>
                <w:color w:val="auto"/>
                <w:spacing w:val="1"/>
              </w:rPr>
              <w:t>.00</w:t>
            </w:r>
          </w:p>
        </w:tc>
        <w:tc>
          <w:tcPr>
            <w:tcW w:w="1473" w:type="dxa"/>
            <w:tcBorders>
              <w:top w:val="single" w:sz="2" w:space="0" w:color="000000"/>
              <w:bottom w:val="single" w:sz="2" w:space="0" w:color="000000"/>
            </w:tcBorders>
          </w:tcPr>
          <w:p w:rsidR="00B00A69" w:rsidRPr="00BC5B6E" w:rsidRDefault="00F94125">
            <w:pPr>
              <w:spacing w:before="122" w:line="168" w:lineRule="auto"/>
              <w:ind w:left="106"/>
              <w:rPr>
                <w:rFonts w:ascii="微软雅黑" w:eastAsia="微软雅黑" w:hAnsi="微软雅黑" w:cs="微软雅黑"/>
                <w:color w:val="auto"/>
                <w:sz w:val="24"/>
                <w:szCs w:val="24"/>
              </w:rPr>
            </w:pPr>
            <w:r w:rsidRPr="00BC5B6E">
              <w:rPr>
                <w:rFonts w:ascii="微软雅黑" w:eastAsia="微软雅黑" w:hAnsi="微软雅黑" w:cs="微软雅黑" w:hint="eastAsia"/>
                <w:color w:val="auto"/>
                <w:spacing w:val="1"/>
                <w:sz w:val="24"/>
                <w:szCs w:val="24"/>
              </w:rPr>
              <w:t>7650</w:t>
            </w:r>
            <w:r w:rsidR="00E67597" w:rsidRPr="00BC5B6E">
              <w:rPr>
                <w:rFonts w:ascii="微软雅黑" w:eastAsia="微软雅黑" w:hAnsi="微软雅黑" w:cs="微软雅黑"/>
                <w:color w:val="auto"/>
                <w:spacing w:val="1"/>
                <w:sz w:val="24"/>
                <w:szCs w:val="24"/>
              </w:rPr>
              <w:t>.00</w:t>
            </w:r>
          </w:p>
        </w:tc>
      </w:tr>
      <w:tr w:rsidR="00B00A69" w:rsidRPr="00BC5B6E">
        <w:trPr>
          <w:trHeight w:val="384"/>
        </w:trPr>
        <w:tc>
          <w:tcPr>
            <w:tcW w:w="1690" w:type="dxa"/>
            <w:vMerge/>
            <w:tcBorders>
              <w:top w:val="nil"/>
              <w:bottom w:val="single" w:sz="2" w:space="0" w:color="000000"/>
            </w:tcBorders>
          </w:tcPr>
          <w:p w:rsidR="00B00A69" w:rsidRPr="00BC5B6E" w:rsidRDefault="00B00A69">
            <w:pPr>
              <w:rPr>
                <w:color w:val="auto"/>
              </w:rPr>
            </w:pPr>
          </w:p>
        </w:tc>
        <w:tc>
          <w:tcPr>
            <w:tcW w:w="8575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B00A69" w:rsidRPr="00BC5B6E" w:rsidRDefault="00E67597">
            <w:pPr>
              <w:spacing w:before="76" w:line="205" w:lineRule="auto"/>
              <w:ind w:left="86"/>
              <w:rPr>
                <w:rFonts w:ascii="微软雅黑" w:eastAsia="微软雅黑" w:hAnsi="微软雅黑" w:cs="微软雅黑"/>
                <w:color w:val="auto"/>
              </w:rPr>
            </w:pPr>
            <w:r w:rsidRPr="00BC5B6E">
              <w:rPr>
                <w:rFonts w:ascii="微软雅黑" w:eastAsia="微软雅黑" w:hAnsi="微软雅黑" w:cs="微软雅黑"/>
                <w:color w:val="auto"/>
                <w:spacing w:val="-2"/>
              </w:rPr>
              <w:t>参数：无</w:t>
            </w:r>
          </w:p>
        </w:tc>
      </w:tr>
      <w:tr w:rsidR="00B00A69" w:rsidRPr="00BC5B6E">
        <w:trPr>
          <w:trHeight w:val="436"/>
        </w:trPr>
        <w:tc>
          <w:tcPr>
            <w:tcW w:w="1690" w:type="dxa"/>
            <w:tcBorders>
              <w:top w:val="single" w:sz="2" w:space="0" w:color="000000"/>
              <w:bottom w:val="single" w:sz="2" w:space="0" w:color="000000"/>
            </w:tcBorders>
          </w:tcPr>
          <w:p w:rsidR="00B00A69" w:rsidRPr="00BC5B6E" w:rsidRDefault="00E67597">
            <w:pPr>
              <w:spacing w:before="75" w:line="206" w:lineRule="auto"/>
              <w:ind w:left="463"/>
              <w:rPr>
                <w:rFonts w:ascii="微软雅黑" w:eastAsia="微软雅黑" w:hAnsi="微软雅黑" w:cs="微软雅黑"/>
                <w:color w:val="auto"/>
              </w:rPr>
            </w:pPr>
            <w:r w:rsidRPr="00BC5B6E">
              <w:rPr>
                <w:rFonts w:ascii="微软雅黑" w:eastAsia="微软雅黑" w:hAnsi="微软雅黑" w:cs="微软雅黑"/>
                <w:color w:val="auto"/>
                <w:spacing w:val="-3"/>
              </w:rPr>
              <w:t>总</w:t>
            </w:r>
            <w:r w:rsidRPr="00BC5B6E">
              <w:rPr>
                <w:rFonts w:ascii="微软雅黑" w:eastAsia="微软雅黑" w:hAnsi="微软雅黑" w:cs="微软雅黑"/>
                <w:color w:val="auto"/>
                <w:spacing w:val="-2"/>
              </w:rPr>
              <w:t>计(元)</w:t>
            </w:r>
          </w:p>
        </w:tc>
        <w:tc>
          <w:tcPr>
            <w:tcW w:w="8575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B00A69" w:rsidRPr="00BC5B6E" w:rsidRDefault="00F94125">
            <w:pPr>
              <w:spacing w:before="124" w:line="168" w:lineRule="auto"/>
              <w:ind w:left="94"/>
              <w:rPr>
                <w:rFonts w:ascii="微软雅黑" w:eastAsia="微软雅黑" w:hAnsi="微软雅黑" w:cs="微软雅黑"/>
                <w:color w:val="auto"/>
                <w:sz w:val="24"/>
                <w:szCs w:val="24"/>
              </w:rPr>
            </w:pPr>
            <w:r w:rsidRPr="00BC5B6E">
              <w:rPr>
                <w:rFonts w:ascii="微软雅黑" w:eastAsia="微软雅黑" w:hAnsi="微软雅黑" w:cs="微软雅黑" w:hint="eastAsia"/>
                <w:color w:val="auto"/>
                <w:spacing w:val="1"/>
                <w:sz w:val="24"/>
                <w:szCs w:val="24"/>
              </w:rPr>
              <w:t>7650</w:t>
            </w:r>
            <w:r w:rsidR="00E67597" w:rsidRPr="00BC5B6E">
              <w:rPr>
                <w:rFonts w:ascii="微软雅黑" w:eastAsia="微软雅黑" w:hAnsi="微软雅黑" w:cs="微软雅黑"/>
                <w:color w:val="auto"/>
                <w:spacing w:val="1"/>
                <w:sz w:val="24"/>
                <w:szCs w:val="24"/>
              </w:rPr>
              <w:t>.00</w:t>
            </w:r>
          </w:p>
        </w:tc>
      </w:tr>
    </w:tbl>
    <w:p w:rsidR="00B00A69" w:rsidRPr="00BC5B6E" w:rsidRDefault="00B00A69">
      <w:pPr>
        <w:spacing w:line="337" w:lineRule="auto"/>
        <w:rPr>
          <w:color w:val="auto"/>
        </w:rPr>
      </w:pPr>
    </w:p>
    <w:p w:rsidR="00B00A69" w:rsidRPr="00BC5B6E" w:rsidRDefault="00E67597">
      <w:pPr>
        <w:spacing w:before="90" w:line="210" w:lineRule="auto"/>
        <w:ind w:left="447"/>
        <w:outlineLvl w:val="0"/>
        <w:rPr>
          <w:rFonts w:ascii="微软雅黑" w:eastAsia="微软雅黑" w:hAnsi="微软雅黑" w:cs="微软雅黑"/>
          <w:color w:val="auto"/>
        </w:rPr>
      </w:pPr>
      <w:r w:rsidRPr="00BC5B6E">
        <w:rPr>
          <w:rFonts w:ascii="微软雅黑" w:eastAsia="微软雅黑" w:hAnsi="微软雅黑" w:cs="微软雅黑"/>
          <w:color w:val="auto"/>
          <w:spacing w:val="-2"/>
        </w:rPr>
        <w:t>二、合同金</w:t>
      </w:r>
      <w:r w:rsidRPr="00BC5B6E">
        <w:rPr>
          <w:rFonts w:ascii="微软雅黑" w:eastAsia="微软雅黑" w:hAnsi="微软雅黑" w:cs="微软雅黑"/>
          <w:color w:val="auto"/>
          <w:spacing w:val="-1"/>
        </w:rPr>
        <w:t>额</w:t>
      </w:r>
    </w:p>
    <w:p w:rsidR="00B00A69" w:rsidRPr="00BC5B6E" w:rsidRDefault="00E67597">
      <w:pPr>
        <w:spacing w:before="315" w:line="210" w:lineRule="auto"/>
        <w:ind w:left="442"/>
        <w:rPr>
          <w:rFonts w:ascii="微软雅黑" w:eastAsia="微软雅黑" w:hAnsi="微软雅黑" w:cs="微软雅黑"/>
          <w:color w:val="auto"/>
        </w:rPr>
      </w:pPr>
      <w:r w:rsidRPr="00BC5B6E">
        <w:rPr>
          <w:rFonts w:ascii="微软雅黑" w:eastAsia="微软雅黑" w:hAnsi="微软雅黑" w:cs="微软雅黑"/>
          <w:color w:val="auto"/>
          <w:spacing w:val="-6"/>
        </w:rPr>
        <w:t>合同金额为</w:t>
      </w:r>
      <w:r w:rsidRPr="00BC5B6E">
        <w:rPr>
          <w:rFonts w:ascii="微软雅黑" w:eastAsia="微软雅黑" w:hAnsi="微软雅黑" w:cs="微软雅黑"/>
          <w:color w:val="auto"/>
          <w:spacing w:val="-3"/>
        </w:rPr>
        <w:t>人民币</w:t>
      </w:r>
      <w:r w:rsidR="00F94125" w:rsidRPr="00BC5B6E">
        <w:rPr>
          <w:rFonts w:ascii="微软雅黑" w:eastAsia="微软雅黑" w:hAnsi="微软雅黑" w:cs="微软雅黑" w:hint="eastAsia"/>
          <w:color w:val="auto"/>
          <w:spacing w:val="-3"/>
          <w:u w:val="single"/>
        </w:rPr>
        <w:t>7650</w:t>
      </w:r>
      <w:r w:rsidRPr="00BC5B6E">
        <w:rPr>
          <w:rFonts w:ascii="微软雅黑" w:eastAsia="微软雅黑" w:hAnsi="微软雅黑" w:cs="微软雅黑"/>
          <w:color w:val="auto"/>
          <w:spacing w:val="-3"/>
          <w:u w:val="single"/>
        </w:rPr>
        <w:t>.00</w:t>
      </w:r>
      <w:r w:rsidRPr="00BC5B6E">
        <w:rPr>
          <w:rFonts w:ascii="微软雅黑" w:eastAsia="微软雅黑" w:hAnsi="微软雅黑" w:cs="微软雅黑"/>
          <w:color w:val="auto"/>
          <w:spacing w:val="-3"/>
        </w:rPr>
        <w:t xml:space="preserve">元，大写：  </w:t>
      </w:r>
      <w:r w:rsidR="00F94125" w:rsidRPr="00BC5B6E">
        <w:rPr>
          <w:rFonts w:ascii="微软雅黑" w:eastAsia="微软雅黑" w:hAnsi="微软雅黑" w:cs="微软雅黑" w:hint="eastAsia"/>
          <w:color w:val="auto"/>
          <w:spacing w:val="-3"/>
          <w:u w:val="single"/>
        </w:rPr>
        <w:t>柒仟陆佰伍拾元</w:t>
      </w:r>
      <w:r w:rsidRPr="00BC5B6E">
        <w:rPr>
          <w:rFonts w:ascii="微软雅黑" w:eastAsia="微软雅黑" w:hAnsi="微软雅黑" w:cs="微软雅黑"/>
          <w:color w:val="auto"/>
          <w:spacing w:val="-3"/>
        </w:rPr>
        <w:t>。</w:t>
      </w:r>
    </w:p>
    <w:p w:rsidR="00B00A69" w:rsidRPr="00BC5B6E" w:rsidRDefault="00E67597">
      <w:pPr>
        <w:spacing w:before="315" w:line="210" w:lineRule="auto"/>
        <w:ind w:left="462"/>
        <w:rPr>
          <w:rFonts w:ascii="微软雅黑" w:eastAsia="微软雅黑" w:hAnsi="微软雅黑" w:cs="微软雅黑"/>
          <w:color w:val="auto"/>
        </w:rPr>
      </w:pPr>
      <w:r w:rsidRPr="00BC5B6E">
        <w:rPr>
          <w:rFonts w:ascii="微软雅黑" w:eastAsia="微软雅黑" w:hAnsi="微软雅黑" w:cs="微软雅黑"/>
          <w:color w:val="auto"/>
          <w:spacing w:val="-12"/>
        </w:rPr>
        <w:t>乙</w:t>
      </w:r>
      <w:r w:rsidRPr="00BC5B6E">
        <w:rPr>
          <w:rFonts w:ascii="微软雅黑" w:eastAsia="微软雅黑" w:hAnsi="微软雅黑" w:cs="微软雅黑"/>
          <w:color w:val="auto"/>
          <w:spacing w:val="-11"/>
        </w:rPr>
        <w:t>方</w:t>
      </w:r>
      <w:r w:rsidRPr="00BC5B6E">
        <w:rPr>
          <w:rFonts w:ascii="微软雅黑" w:eastAsia="微软雅黑" w:hAnsi="微软雅黑" w:cs="微软雅黑"/>
          <w:color w:val="auto"/>
          <w:spacing w:val="-6"/>
        </w:rPr>
        <w:t xml:space="preserve">开户单位：  </w:t>
      </w:r>
      <w:r w:rsidR="00F94125" w:rsidRPr="00BC5B6E">
        <w:rPr>
          <w:rFonts w:ascii="微软雅黑" w:eastAsia="微软雅黑" w:hAnsi="微软雅黑" w:cs="微软雅黑" w:hint="eastAsia"/>
          <w:color w:val="auto"/>
          <w:spacing w:val="1"/>
          <w:u w:val="single"/>
        </w:rPr>
        <w:t>滕州市百文商贸有限责任公司</w:t>
      </w:r>
    </w:p>
    <w:p w:rsidR="00B00A69" w:rsidRPr="00BC5B6E" w:rsidRDefault="00E67597">
      <w:pPr>
        <w:spacing w:before="314" w:line="210" w:lineRule="auto"/>
        <w:ind w:left="448"/>
        <w:rPr>
          <w:rFonts w:ascii="微软雅黑" w:eastAsia="微软雅黑" w:hAnsi="微软雅黑" w:cs="微软雅黑"/>
          <w:color w:val="auto"/>
        </w:rPr>
      </w:pPr>
      <w:r w:rsidRPr="00BC5B6E">
        <w:rPr>
          <w:rFonts w:ascii="微软雅黑" w:eastAsia="微软雅黑" w:hAnsi="微软雅黑" w:cs="微软雅黑"/>
          <w:color w:val="auto"/>
          <w:spacing w:val="-6"/>
        </w:rPr>
        <w:t>开户银行：  中国</w:t>
      </w:r>
      <w:r w:rsidRPr="00BC5B6E">
        <w:rPr>
          <w:rFonts w:ascii="微软雅黑" w:eastAsia="微软雅黑" w:hAnsi="微软雅黑" w:cs="微软雅黑"/>
          <w:color w:val="auto"/>
          <w:spacing w:val="-4"/>
        </w:rPr>
        <w:t>工</w:t>
      </w:r>
      <w:r w:rsidRPr="00BC5B6E">
        <w:rPr>
          <w:rFonts w:ascii="微软雅黑" w:eastAsia="微软雅黑" w:hAnsi="微软雅黑" w:cs="微软雅黑"/>
          <w:color w:val="auto"/>
          <w:spacing w:val="-3"/>
        </w:rPr>
        <w:t xml:space="preserve">商银行滕州市支行     帐号：  </w:t>
      </w:r>
      <w:r w:rsidR="00F94125" w:rsidRPr="00BC5B6E">
        <w:rPr>
          <w:rFonts w:ascii="微软雅黑" w:eastAsia="微软雅黑" w:hAnsi="微软雅黑" w:cs="微软雅黑"/>
          <w:color w:val="auto"/>
          <w:spacing w:val="-3"/>
        </w:rPr>
        <w:t>1605003109200075677</w:t>
      </w:r>
    </w:p>
    <w:p w:rsidR="00B00A69" w:rsidRPr="00BC5B6E" w:rsidRDefault="00E67597">
      <w:pPr>
        <w:spacing w:before="315" w:line="211" w:lineRule="auto"/>
        <w:ind w:left="446"/>
        <w:outlineLvl w:val="0"/>
        <w:rPr>
          <w:rFonts w:ascii="微软雅黑" w:eastAsia="微软雅黑" w:hAnsi="微软雅黑" w:cs="微软雅黑"/>
          <w:color w:val="auto"/>
        </w:rPr>
      </w:pPr>
      <w:r w:rsidRPr="00BC5B6E">
        <w:rPr>
          <w:rFonts w:ascii="微软雅黑" w:eastAsia="微软雅黑" w:hAnsi="微软雅黑" w:cs="微软雅黑"/>
          <w:color w:val="auto"/>
          <w:spacing w:val="-2"/>
        </w:rPr>
        <w:t>三、付款</w:t>
      </w:r>
      <w:r w:rsidRPr="00BC5B6E">
        <w:rPr>
          <w:rFonts w:ascii="微软雅黑" w:eastAsia="微软雅黑" w:hAnsi="微软雅黑" w:cs="微软雅黑"/>
          <w:color w:val="auto"/>
          <w:spacing w:val="-1"/>
        </w:rPr>
        <w:t>方式</w:t>
      </w:r>
    </w:p>
    <w:p w:rsidR="00B00A69" w:rsidRPr="00BC5B6E" w:rsidRDefault="00E67597">
      <w:pPr>
        <w:spacing w:before="314" w:line="210" w:lineRule="auto"/>
        <w:ind w:left="446"/>
        <w:rPr>
          <w:rFonts w:ascii="微软雅黑" w:eastAsia="微软雅黑" w:hAnsi="微软雅黑" w:cs="微软雅黑"/>
          <w:color w:val="auto"/>
        </w:rPr>
      </w:pPr>
      <w:r w:rsidRPr="00BC5B6E">
        <w:rPr>
          <w:rFonts w:ascii="微软雅黑" w:eastAsia="微软雅黑" w:hAnsi="微软雅黑" w:cs="微软雅黑"/>
          <w:color w:val="auto"/>
          <w:spacing w:val="-2"/>
        </w:rPr>
        <w:t>一次性支付</w:t>
      </w:r>
    </w:p>
    <w:p w:rsidR="00B00A69" w:rsidRPr="00BC5B6E" w:rsidRDefault="00B00A69">
      <w:pPr>
        <w:spacing w:line="184" w:lineRule="exact"/>
        <w:rPr>
          <w:color w:val="auto"/>
        </w:rPr>
      </w:pPr>
    </w:p>
    <w:tbl>
      <w:tblPr>
        <w:tblStyle w:val="TableNormal"/>
        <w:tblW w:w="10265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579"/>
        <w:gridCol w:w="1564"/>
        <w:gridCol w:w="2599"/>
        <w:gridCol w:w="1564"/>
        <w:gridCol w:w="2959"/>
      </w:tblGrid>
      <w:tr w:rsidR="00B00A69" w:rsidRPr="00BC5B6E">
        <w:trPr>
          <w:trHeight w:val="390"/>
        </w:trPr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:rsidR="00B00A69" w:rsidRPr="00BC5B6E" w:rsidRDefault="00E67597">
            <w:pPr>
              <w:spacing w:before="80" w:line="206" w:lineRule="auto"/>
              <w:ind w:left="266"/>
              <w:rPr>
                <w:rFonts w:ascii="微软雅黑" w:eastAsia="微软雅黑" w:hAnsi="微软雅黑" w:cs="微软雅黑"/>
                <w:color w:val="auto"/>
              </w:rPr>
            </w:pPr>
            <w:r w:rsidRPr="00BC5B6E">
              <w:rPr>
                <w:rFonts w:ascii="微软雅黑" w:eastAsia="微软雅黑" w:hAnsi="微软雅黑" w:cs="微软雅黑"/>
                <w:color w:val="auto"/>
                <w:spacing w:val="-2"/>
              </w:rPr>
              <w:t>付款</w:t>
            </w:r>
            <w:r w:rsidRPr="00BC5B6E">
              <w:rPr>
                <w:rFonts w:ascii="微软雅黑" w:eastAsia="微软雅黑" w:hAnsi="微软雅黑" w:cs="微软雅黑"/>
                <w:color w:val="auto"/>
                <w:spacing w:val="-1"/>
              </w:rPr>
              <w:t>批次号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:rsidR="00B00A69" w:rsidRPr="00BC5B6E" w:rsidRDefault="00E67597">
            <w:pPr>
              <w:spacing w:before="80" w:line="206" w:lineRule="auto"/>
              <w:ind w:left="358"/>
              <w:rPr>
                <w:rFonts w:ascii="微软雅黑" w:eastAsia="微软雅黑" w:hAnsi="微软雅黑" w:cs="微软雅黑"/>
                <w:color w:val="auto"/>
              </w:rPr>
            </w:pPr>
            <w:r w:rsidRPr="00BC5B6E">
              <w:rPr>
                <w:rFonts w:ascii="微软雅黑" w:eastAsia="微软雅黑" w:hAnsi="微软雅黑" w:cs="微软雅黑"/>
                <w:color w:val="auto"/>
                <w:spacing w:val="-2"/>
              </w:rPr>
              <w:t>付款日</w:t>
            </w:r>
            <w:r w:rsidRPr="00BC5B6E">
              <w:rPr>
                <w:rFonts w:ascii="微软雅黑" w:eastAsia="微软雅黑" w:hAnsi="微软雅黑" w:cs="微软雅黑"/>
                <w:color w:val="auto"/>
                <w:spacing w:val="-1"/>
              </w:rPr>
              <w:t>期</w:t>
            </w:r>
          </w:p>
        </w:tc>
        <w:tc>
          <w:tcPr>
            <w:tcW w:w="2599" w:type="dxa"/>
            <w:tcBorders>
              <w:top w:val="single" w:sz="2" w:space="0" w:color="000000"/>
              <w:bottom w:val="single" w:sz="2" w:space="0" w:color="000000"/>
            </w:tcBorders>
          </w:tcPr>
          <w:p w:rsidR="00B00A69" w:rsidRPr="00BC5B6E" w:rsidRDefault="00E67597">
            <w:pPr>
              <w:spacing w:before="80" w:line="206" w:lineRule="auto"/>
              <w:ind w:left="884"/>
              <w:rPr>
                <w:rFonts w:ascii="微软雅黑" w:eastAsia="微软雅黑" w:hAnsi="微软雅黑" w:cs="微软雅黑"/>
                <w:color w:val="auto"/>
              </w:rPr>
            </w:pPr>
            <w:r w:rsidRPr="00BC5B6E">
              <w:rPr>
                <w:rFonts w:ascii="微软雅黑" w:eastAsia="微软雅黑" w:hAnsi="微软雅黑" w:cs="微软雅黑"/>
                <w:color w:val="auto"/>
                <w:spacing w:val="-4"/>
              </w:rPr>
              <w:t>是</w:t>
            </w:r>
            <w:r w:rsidRPr="00BC5B6E">
              <w:rPr>
                <w:rFonts w:ascii="微软雅黑" w:eastAsia="微软雅黑" w:hAnsi="微软雅黑" w:cs="微软雅黑"/>
                <w:color w:val="auto"/>
                <w:spacing w:val="-2"/>
              </w:rPr>
              <w:t>否验收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:rsidR="00B00A69" w:rsidRPr="00BC5B6E" w:rsidRDefault="00E67597">
            <w:pPr>
              <w:spacing w:before="80" w:line="206" w:lineRule="auto"/>
              <w:ind w:left="365"/>
              <w:rPr>
                <w:rFonts w:ascii="微软雅黑" w:eastAsia="微软雅黑" w:hAnsi="微软雅黑" w:cs="微软雅黑"/>
                <w:color w:val="auto"/>
              </w:rPr>
            </w:pPr>
            <w:r w:rsidRPr="00BC5B6E">
              <w:rPr>
                <w:rFonts w:ascii="微软雅黑" w:eastAsia="微软雅黑" w:hAnsi="微软雅黑" w:cs="微软雅黑"/>
                <w:color w:val="auto"/>
                <w:spacing w:val="-2"/>
              </w:rPr>
              <w:t>付款比</w:t>
            </w:r>
            <w:r w:rsidRPr="00BC5B6E">
              <w:rPr>
                <w:rFonts w:ascii="微软雅黑" w:eastAsia="微软雅黑" w:hAnsi="微软雅黑" w:cs="微软雅黑"/>
                <w:color w:val="auto"/>
                <w:spacing w:val="-1"/>
              </w:rPr>
              <w:t>例</w:t>
            </w:r>
          </w:p>
        </w:tc>
        <w:tc>
          <w:tcPr>
            <w:tcW w:w="2959" w:type="dxa"/>
            <w:tcBorders>
              <w:top w:val="single" w:sz="2" w:space="0" w:color="000000"/>
              <w:bottom w:val="single" w:sz="2" w:space="0" w:color="000000"/>
            </w:tcBorders>
          </w:tcPr>
          <w:p w:rsidR="00B00A69" w:rsidRPr="00BC5B6E" w:rsidRDefault="00E67597">
            <w:pPr>
              <w:spacing w:before="79" w:line="206" w:lineRule="auto"/>
              <w:ind w:left="779"/>
              <w:rPr>
                <w:rFonts w:ascii="微软雅黑" w:eastAsia="微软雅黑" w:hAnsi="微软雅黑" w:cs="微软雅黑"/>
                <w:color w:val="auto"/>
              </w:rPr>
            </w:pPr>
            <w:r w:rsidRPr="00BC5B6E">
              <w:rPr>
                <w:rFonts w:ascii="微软雅黑" w:eastAsia="微软雅黑" w:hAnsi="微软雅黑" w:cs="微软雅黑"/>
                <w:color w:val="auto"/>
                <w:spacing w:val="-2"/>
              </w:rPr>
              <w:t>本批</w:t>
            </w:r>
            <w:r w:rsidRPr="00BC5B6E">
              <w:rPr>
                <w:rFonts w:ascii="微软雅黑" w:eastAsia="微软雅黑" w:hAnsi="微软雅黑" w:cs="微软雅黑"/>
                <w:color w:val="auto"/>
                <w:spacing w:val="-1"/>
              </w:rPr>
              <w:t>次金额(元)</w:t>
            </w:r>
          </w:p>
        </w:tc>
      </w:tr>
      <w:tr w:rsidR="00B00A69" w:rsidRPr="00BC5B6E">
        <w:trPr>
          <w:trHeight w:val="404"/>
        </w:trPr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:rsidR="00B00A69" w:rsidRPr="00BC5B6E" w:rsidRDefault="00E67597">
            <w:pPr>
              <w:spacing w:before="122" w:line="166" w:lineRule="auto"/>
              <w:ind w:left="746"/>
              <w:rPr>
                <w:rFonts w:ascii="微软雅黑" w:eastAsia="微软雅黑" w:hAnsi="微软雅黑" w:cs="微软雅黑"/>
                <w:color w:val="auto"/>
              </w:rPr>
            </w:pPr>
            <w:r w:rsidRPr="00BC5B6E">
              <w:rPr>
                <w:rFonts w:ascii="微软雅黑" w:eastAsia="微软雅黑" w:hAnsi="微软雅黑" w:cs="微软雅黑"/>
                <w:color w:val="auto"/>
              </w:rPr>
              <w:t>1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:rsidR="00B00A69" w:rsidRPr="00BC5B6E" w:rsidRDefault="00E67597">
            <w:pPr>
              <w:spacing w:before="119" w:line="168" w:lineRule="auto"/>
              <w:ind w:left="155"/>
              <w:rPr>
                <w:rFonts w:ascii="微软雅黑" w:eastAsia="微软雅黑" w:hAnsi="微软雅黑" w:cs="微软雅黑"/>
                <w:color w:val="auto"/>
              </w:rPr>
            </w:pPr>
            <w:r w:rsidRPr="00BC5B6E">
              <w:rPr>
                <w:rFonts w:ascii="微软雅黑" w:eastAsia="微软雅黑" w:hAnsi="微软雅黑" w:cs="微软雅黑"/>
                <w:color w:val="auto"/>
                <w:spacing w:val="2"/>
              </w:rPr>
              <w:t>202</w:t>
            </w:r>
            <w:r w:rsidRPr="00BC5B6E">
              <w:rPr>
                <w:rFonts w:ascii="微软雅黑" w:eastAsia="微软雅黑" w:hAnsi="微软雅黑" w:cs="微软雅黑" w:hint="eastAsia"/>
                <w:color w:val="auto"/>
                <w:spacing w:val="2"/>
              </w:rPr>
              <w:t>3</w:t>
            </w:r>
            <w:r w:rsidRPr="00BC5B6E">
              <w:rPr>
                <w:rFonts w:ascii="微软雅黑" w:eastAsia="微软雅黑" w:hAnsi="微软雅黑" w:cs="微软雅黑"/>
                <w:color w:val="auto"/>
                <w:spacing w:val="2"/>
              </w:rPr>
              <w:t xml:space="preserve">- </w:t>
            </w:r>
            <w:r w:rsidRPr="00BC5B6E">
              <w:rPr>
                <w:rFonts w:ascii="微软雅黑" w:eastAsia="微软雅黑" w:hAnsi="微软雅黑" w:cs="微软雅黑" w:hint="eastAsia"/>
                <w:color w:val="auto"/>
                <w:spacing w:val="2"/>
              </w:rPr>
              <w:t>03</w:t>
            </w:r>
            <w:r w:rsidRPr="00BC5B6E">
              <w:rPr>
                <w:rFonts w:ascii="微软雅黑" w:eastAsia="微软雅黑" w:hAnsi="微软雅黑" w:cs="微软雅黑"/>
                <w:color w:val="auto"/>
                <w:spacing w:val="2"/>
              </w:rPr>
              <w:t>-</w:t>
            </w:r>
            <w:r w:rsidRPr="00BC5B6E">
              <w:rPr>
                <w:rFonts w:ascii="微软雅黑" w:eastAsia="微软雅黑" w:hAnsi="微软雅黑" w:cs="微软雅黑" w:hint="eastAsia"/>
                <w:color w:val="auto"/>
                <w:spacing w:val="2"/>
              </w:rPr>
              <w:t>16</w:t>
            </w:r>
          </w:p>
        </w:tc>
        <w:tc>
          <w:tcPr>
            <w:tcW w:w="2599" w:type="dxa"/>
            <w:tcBorders>
              <w:top w:val="single" w:sz="2" w:space="0" w:color="000000"/>
              <w:bottom w:val="single" w:sz="2" w:space="0" w:color="000000"/>
            </w:tcBorders>
          </w:tcPr>
          <w:p w:rsidR="00B00A69" w:rsidRPr="00BC5B6E" w:rsidRDefault="00E67597">
            <w:pPr>
              <w:spacing w:before="110" w:line="167" w:lineRule="auto"/>
              <w:ind w:left="1199"/>
              <w:rPr>
                <w:rFonts w:ascii="微软雅黑" w:eastAsia="微软雅黑" w:hAnsi="微软雅黑" w:cs="微软雅黑"/>
                <w:color w:val="auto"/>
              </w:rPr>
            </w:pPr>
            <w:r w:rsidRPr="00BC5B6E">
              <w:rPr>
                <w:rFonts w:ascii="微软雅黑" w:eastAsia="微软雅黑" w:hAnsi="微软雅黑" w:cs="微软雅黑"/>
                <w:color w:val="auto"/>
              </w:rPr>
              <w:t>是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:rsidR="00B00A69" w:rsidRPr="00BC5B6E" w:rsidRDefault="00E67597">
            <w:pPr>
              <w:spacing w:before="122" w:line="166" w:lineRule="auto"/>
              <w:ind w:left="740"/>
              <w:rPr>
                <w:rFonts w:ascii="微软雅黑" w:eastAsia="微软雅黑" w:hAnsi="微软雅黑" w:cs="微软雅黑"/>
                <w:color w:val="auto"/>
              </w:rPr>
            </w:pPr>
            <w:r w:rsidRPr="00BC5B6E">
              <w:rPr>
                <w:rFonts w:ascii="微软雅黑" w:eastAsia="微软雅黑" w:hAnsi="微软雅黑" w:cs="微软雅黑"/>
                <w:color w:val="auto"/>
              </w:rPr>
              <w:t>1</w:t>
            </w:r>
          </w:p>
        </w:tc>
        <w:tc>
          <w:tcPr>
            <w:tcW w:w="2959" w:type="dxa"/>
            <w:tcBorders>
              <w:top w:val="single" w:sz="2" w:space="0" w:color="000000"/>
              <w:bottom w:val="single" w:sz="2" w:space="0" w:color="000000"/>
            </w:tcBorders>
          </w:tcPr>
          <w:p w:rsidR="00B00A69" w:rsidRPr="00BC5B6E" w:rsidRDefault="00F94125">
            <w:pPr>
              <w:spacing w:before="120" w:line="168" w:lineRule="auto"/>
              <w:ind w:left="1055"/>
              <w:rPr>
                <w:rFonts w:ascii="微软雅黑" w:eastAsia="微软雅黑" w:hAnsi="微软雅黑" w:cs="微软雅黑"/>
                <w:color w:val="auto"/>
              </w:rPr>
            </w:pPr>
            <w:r w:rsidRPr="00BC5B6E">
              <w:rPr>
                <w:rFonts w:ascii="微软雅黑" w:eastAsia="微软雅黑" w:hAnsi="微软雅黑" w:cs="微软雅黑" w:hint="eastAsia"/>
                <w:color w:val="auto"/>
                <w:spacing w:val="-3"/>
              </w:rPr>
              <w:t>7650</w:t>
            </w:r>
            <w:r w:rsidRPr="00BC5B6E">
              <w:rPr>
                <w:rFonts w:ascii="微软雅黑" w:eastAsia="微软雅黑" w:hAnsi="微软雅黑" w:cs="微软雅黑"/>
                <w:color w:val="auto"/>
                <w:spacing w:val="-3"/>
              </w:rPr>
              <w:t>.00</w:t>
            </w:r>
          </w:p>
        </w:tc>
      </w:tr>
    </w:tbl>
    <w:p w:rsidR="00B00A69" w:rsidRPr="00BC5B6E" w:rsidRDefault="00B00A69">
      <w:pPr>
        <w:spacing w:line="337" w:lineRule="auto"/>
        <w:rPr>
          <w:color w:val="auto"/>
        </w:rPr>
      </w:pPr>
    </w:p>
    <w:p w:rsidR="00B00A69" w:rsidRPr="00BC5B6E" w:rsidRDefault="00E67597">
      <w:pPr>
        <w:spacing w:before="91" w:line="206" w:lineRule="auto"/>
        <w:ind w:left="457"/>
        <w:outlineLvl w:val="0"/>
        <w:rPr>
          <w:rFonts w:ascii="微软雅黑" w:eastAsia="微软雅黑" w:hAnsi="微软雅黑" w:cs="微软雅黑"/>
          <w:color w:val="auto"/>
        </w:rPr>
      </w:pPr>
      <w:r w:rsidRPr="00BC5B6E">
        <w:rPr>
          <w:rFonts w:ascii="微软雅黑" w:eastAsia="微软雅黑" w:hAnsi="微软雅黑" w:cs="微软雅黑"/>
          <w:color w:val="auto"/>
          <w:spacing w:val="28"/>
        </w:rPr>
        <w:t>四</w:t>
      </w:r>
      <w:r w:rsidRPr="00BC5B6E">
        <w:rPr>
          <w:rFonts w:ascii="微软雅黑" w:eastAsia="微软雅黑" w:hAnsi="微软雅黑" w:cs="微软雅黑"/>
          <w:color w:val="auto"/>
          <w:spacing w:val="16"/>
        </w:rPr>
        <w:t>、交付日期(服务期限)、交付地点(服务地点)</w:t>
      </w:r>
    </w:p>
    <w:p w:rsidR="00B00A69" w:rsidRPr="00BC5B6E" w:rsidRDefault="00E67597">
      <w:pPr>
        <w:spacing w:before="320" w:line="206" w:lineRule="auto"/>
        <w:ind w:left="461"/>
        <w:rPr>
          <w:rFonts w:ascii="微软雅黑" w:eastAsia="微软雅黑" w:hAnsi="微软雅黑" w:cs="微软雅黑"/>
          <w:color w:val="auto"/>
        </w:rPr>
      </w:pPr>
      <w:r w:rsidRPr="00BC5B6E">
        <w:rPr>
          <w:rFonts w:ascii="微软雅黑" w:eastAsia="微软雅黑" w:hAnsi="微软雅黑" w:cs="微软雅黑"/>
          <w:color w:val="auto"/>
          <w:spacing w:val="8"/>
        </w:rPr>
        <w:t>1 、交付日期(服</w:t>
      </w:r>
      <w:r w:rsidRPr="00BC5B6E">
        <w:rPr>
          <w:rFonts w:ascii="微软雅黑" w:eastAsia="微软雅黑" w:hAnsi="微软雅黑" w:cs="微软雅黑"/>
          <w:color w:val="auto"/>
          <w:spacing w:val="7"/>
        </w:rPr>
        <w:t>务</w:t>
      </w:r>
      <w:r w:rsidRPr="00BC5B6E">
        <w:rPr>
          <w:rFonts w:ascii="微软雅黑" w:eastAsia="微软雅黑" w:hAnsi="微软雅黑" w:cs="微软雅黑"/>
          <w:color w:val="auto"/>
          <w:spacing w:val="4"/>
        </w:rPr>
        <w:t xml:space="preserve">期限)：  </w:t>
      </w:r>
      <w:r w:rsidRPr="00BC5B6E">
        <w:rPr>
          <w:rFonts w:ascii="微软雅黑" w:eastAsia="微软雅黑" w:hAnsi="微软雅黑" w:cs="微软雅黑"/>
          <w:color w:val="auto"/>
          <w:spacing w:val="4"/>
          <w:u w:val="single"/>
        </w:rPr>
        <w:t xml:space="preserve"> 下单之日起 3 个工作日内交付(下单时间：  202</w:t>
      </w:r>
      <w:r w:rsidRPr="00BC5B6E">
        <w:rPr>
          <w:rFonts w:ascii="微软雅黑" w:eastAsia="微软雅黑" w:hAnsi="微软雅黑" w:cs="微软雅黑" w:hint="eastAsia"/>
          <w:color w:val="auto"/>
          <w:spacing w:val="4"/>
          <w:u w:val="single"/>
        </w:rPr>
        <w:t>30310</w:t>
      </w:r>
      <w:r w:rsidRPr="00BC5B6E">
        <w:rPr>
          <w:rFonts w:ascii="微软雅黑" w:eastAsia="微软雅黑" w:hAnsi="微软雅黑" w:cs="微软雅黑"/>
          <w:color w:val="auto"/>
          <w:spacing w:val="4"/>
        </w:rPr>
        <w:t>)。</w:t>
      </w:r>
    </w:p>
    <w:p w:rsidR="00B00A69" w:rsidRPr="00BC5B6E" w:rsidRDefault="00E67597">
      <w:pPr>
        <w:spacing w:before="321" w:line="206" w:lineRule="auto"/>
        <w:ind w:left="450"/>
        <w:rPr>
          <w:rFonts w:ascii="微软雅黑" w:eastAsia="微软雅黑" w:hAnsi="微软雅黑" w:cs="微软雅黑"/>
          <w:color w:val="auto"/>
        </w:rPr>
      </w:pPr>
      <w:r w:rsidRPr="00BC5B6E">
        <w:rPr>
          <w:rFonts w:ascii="微软雅黑" w:eastAsia="微软雅黑" w:hAnsi="微软雅黑" w:cs="微软雅黑"/>
          <w:color w:val="auto"/>
          <w:spacing w:val="8"/>
        </w:rPr>
        <w:t>2、交</w:t>
      </w:r>
      <w:r w:rsidRPr="00BC5B6E">
        <w:rPr>
          <w:rFonts w:ascii="微软雅黑" w:eastAsia="微软雅黑" w:hAnsi="微软雅黑" w:cs="微软雅黑"/>
          <w:color w:val="auto"/>
          <w:spacing w:val="7"/>
        </w:rPr>
        <w:t>付</w:t>
      </w:r>
      <w:r w:rsidRPr="00BC5B6E">
        <w:rPr>
          <w:rFonts w:ascii="微软雅黑" w:eastAsia="微软雅黑" w:hAnsi="微软雅黑" w:cs="微软雅黑"/>
          <w:color w:val="auto"/>
          <w:spacing w:val="4"/>
        </w:rPr>
        <w:t>地点(服务地点)：</w:t>
      </w:r>
      <w:r w:rsidRPr="00BC5B6E">
        <w:rPr>
          <w:rFonts w:ascii="微软雅黑" w:eastAsia="微软雅黑" w:hAnsi="微软雅黑" w:cs="微软雅黑"/>
          <w:color w:val="auto"/>
          <w:spacing w:val="4"/>
          <w:u w:val="single"/>
        </w:rPr>
        <w:t xml:space="preserve">  </w:t>
      </w:r>
      <w:r w:rsidRPr="00BC5B6E">
        <w:rPr>
          <w:rFonts w:ascii="微软雅黑" w:eastAsia="微软雅黑" w:hAnsi="微软雅黑" w:cs="微软雅黑" w:hint="eastAsia"/>
          <w:color w:val="auto"/>
          <w:spacing w:val="4"/>
          <w:u w:val="single"/>
        </w:rPr>
        <w:t>山东省滕州市第五中学</w:t>
      </w:r>
    </w:p>
    <w:p w:rsidR="00B00A69" w:rsidRPr="00BC5B6E" w:rsidRDefault="00E67597">
      <w:pPr>
        <w:spacing w:before="322" w:line="210" w:lineRule="auto"/>
        <w:ind w:left="447"/>
        <w:outlineLvl w:val="0"/>
        <w:rPr>
          <w:rFonts w:ascii="微软雅黑" w:eastAsia="微软雅黑" w:hAnsi="微软雅黑" w:cs="微软雅黑"/>
          <w:color w:val="auto"/>
        </w:rPr>
      </w:pPr>
      <w:r w:rsidRPr="00BC5B6E">
        <w:rPr>
          <w:rFonts w:ascii="微软雅黑" w:eastAsia="微软雅黑" w:hAnsi="微软雅黑" w:cs="微软雅黑"/>
          <w:color w:val="auto"/>
          <w:spacing w:val="-2"/>
        </w:rPr>
        <w:t>五、合同生</w:t>
      </w:r>
      <w:r w:rsidRPr="00BC5B6E">
        <w:rPr>
          <w:rFonts w:ascii="微软雅黑" w:eastAsia="微软雅黑" w:hAnsi="微软雅黑" w:cs="微软雅黑"/>
          <w:color w:val="auto"/>
          <w:spacing w:val="-1"/>
        </w:rPr>
        <w:t>效</w:t>
      </w:r>
    </w:p>
    <w:p w:rsidR="00B00A69" w:rsidRPr="00BC5B6E" w:rsidRDefault="00E67597">
      <w:pPr>
        <w:spacing w:before="314" w:line="210" w:lineRule="auto"/>
        <w:ind w:left="444"/>
        <w:rPr>
          <w:rFonts w:ascii="微软雅黑" w:eastAsia="微软雅黑" w:hAnsi="微软雅黑" w:cs="微软雅黑"/>
          <w:color w:val="auto"/>
        </w:rPr>
      </w:pPr>
      <w:r w:rsidRPr="00BC5B6E">
        <w:rPr>
          <w:rFonts w:ascii="微软雅黑" w:eastAsia="微软雅黑" w:hAnsi="微软雅黑" w:cs="微软雅黑"/>
          <w:color w:val="auto"/>
          <w:spacing w:val="-4"/>
        </w:rPr>
        <w:t>本</w:t>
      </w:r>
      <w:r w:rsidRPr="00BC5B6E">
        <w:rPr>
          <w:rFonts w:ascii="微软雅黑" w:eastAsia="微软雅黑" w:hAnsi="微软雅黑" w:cs="微软雅黑"/>
          <w:color w:val="auto"/>
          <w:spacing w:val="-3"/>
        </w:rPr>
        <w:t>合</w:t>
      </w:r>
      <w:r w:rsidRPr="00BC5B6E">
        <w:rPr>
          <w:rFonts w:ascii="微软雅黑" w:eastAsia="微软雅黑" w:hAnsi="微软雅黑" w:cs="微软雅黑"/>
          <w:color w:val="auto"/>
          <w:spacing w:val="-2"/>
        </w:rPr>
        <w:t>同经甲乙双方签字盖章后生效。</w:t>
      </w:r>
    </w:p>
    <w:p w:rsidR="00B00A69" w:rsidRPr="00BC5B6E" w:rsidRDefault="00E67597">
      <w:pPr>
        <w:spacing w:before="315" w:line="211" w:lineRule="auto"/>
        <w:ind w:left="447"/>
        <w:outlineLvl w:val="0"/>
        <w:rPr>
          <w:rFonts w:ascii="微软雅黑" w:eastAsia="微软雅黑" w:hAnsi="微软雅黑" w:cs="微软雅黑"/>
          <w:color w:val="auto"/>
        </w:rPr>
      </w:pPr>
      <w:r w:rsidRPr="00BC5B6E">
        <w:rPr>
          <w:rFonts w:ascii="微软雅黑" w:eastAsia="微软雅黑" w:hAnsi="微软雅黑" w:cs="微软雅黑"/>
          <w:color w:val="auto"/>
          <w:spacing w:val="-2"/>
        </w:rPr>
        <w:t>六、争议</w:t>
      </w:r>
      <w:r w:rsidRPr="00BC5B6E">
        <w:rPr>
          <w:rFonts w:ascii="微软雅黑" w:eastAsia="微软雅黑" w:hAnsi="微软雅黑" w:cs="微软雅黑"/>
          <w:color w:val="auto"/>
          <w:spacing w:val="-1"/>
        </w:rPr>
        <w:t>的解决</w:t>
      </w:r>
    </w:p>
    <w:p w:rsidR="00B00A69" w:rsidRPr="00BC5B6E" w:rsidRDefault="00E67597">
      <w:pPr>
        <w:spacing w:before="313" w:line="210" w:lineRule="auto"/>
        <w:ind w:left="442"/>
        <w:rPr>
          <w:rFonts w:ascii="微软雅黑" w:eastAsia="微软雅黑" w:hAnsi="微软雅黑" w:cs="微软雅黑"/>
          <w:color w:val="auto"/>
        </w:rPr>
      </w:pPr>
      <w:r w:rsidRPr="00BC5B6E">
        <w:rPr>
          <w:rFonts w:ascii="微软雅黑" w:eastAsia="微软雅黑" w:hAnsi="微软雅黑" w:cs="微软雅黑"/>
          <w:color w:val="auto"/>
          <w:spacing w:val="-6"/>
        </w:rPr>
        <w:t>合同双方</w:t>
      </w:r>
      <w:r w:rsidRPr="00BC5B6E">
        <w:rPr>
          <w:rFonts w:ascii="微软雅黑" w:eastAsia="微软雅黑" w:hAnsi="微软雅黑" w:cs="微软雅黑"/>
          <w:color w:val="auto"/>
          <w:spacing w:val="-5"/>
        </w:rPr>
        <w:t>应</w:t>
      </w:r>
      <w:r w:rsidRPr="00BC5B6E">
        <w:rPr>
          <w:rFonts w:ascii="微软雅黑" w:eastAsia="微软雅黑" w:hAnsi="微软雅黑" w:cs="微软雅黑"/>
          <w:color w:val="auto"/>
          <w:spacing w:val="-3"/>
        </w:rPr>
        <w:t>通过友好协商方式解决争议。如果经协商不能达成协议，   提交枣庄仲裁委员会仲裁。</w:t>
      </w:r>
    </w:p>
    <w:p w:rsidR="00B00A69" w:rsidRPr="00BC5B6E" w:rsidRDefault="00E67597">
      <w:pPr>
        <w:spacing w:before="315" w:line="210" w:lineRule="auto"/>
        <w:ind w:left="446"/>
        <w:outlineLvl w:val="0"/>
        <w:rPr>
          <w:rFonts w:ascii="微软雅黑" w:eastAsia="微软雅黑" w:hAnsi="微软雅黑" w:cs="微软雅黑"/>
          <w:color w:val="auto"/>
        </w:rPr>
      </w:pPr>
      <w:r w:rsidRPr="00BC5B6E">
        <w:rPr>
          <w:rFonts w:ascii="微软雅黑" w:eastAsia="微软雅黑" w:hAnsi="微软雅黑" w:cs="微软雅黑"/>
          <w:color w:val="auto"/>
          <w:spacing w:val="-2"/>
        </w:rPr>
        <w:t>七、合同</w:t>
      </w:r>
      <w:r w:rsidRPr="00BC5B6E">
        <w:rPr>
          <w:rFonts w:ascii="微软雅黑" w:eastAsia="微软雅黑" w:hAnsi="微软雅黑" w:cs="微软雅黑"/>
          <w:color w:val="auto"/>
          <w:spacing w:val="-1"/>
        </w:rPr>
        <w:t>保存</w:t>
      </w:r>
    </w:p>
    <w:p w:rsidR="00B00A69" w:rsidRPr="00BC5B6E" w:rsidRDefault="00E67597">
      <w:pPr>
        <w:spacing w:before="315" w:line="210" w:lineRule="auto"/>
        <w:ind w:left="444"/>
        <w:rPr>
          <w:rFonts w:ascii="微软雅黑" w:eastAsia="微软雅黑" w:hAnsi="微软雅黑" w:cs="微软雅黑"/>
          <w:color w:val="auto"/>
        </w:rPr>
      </w:pPr>
      <w:r w:rsidRPr="00BC5B6E">
        <w:rPr>
          <w:rFonts w:ascii="微软雅黑" w:eastAsia="微软雅黑" w:hAnsi="微软雅黑" w:cs="微软雅黑"/>
          <w:color w:val="auto"/>
          <w:spacing w:val="-2"/>
        </w:rPr>
        <w:t>本合同一式四份，甲方二份，乙方二份</w:t>
      </w:r>
      <w:r w:rsidRPr="00BC5B6E">
        <w:rPr>
          <w:rFonts w:ascii="微软雅黑" w:eastAsia="微软雅黑" w:hAnsi="微软雅黑" w:cs="微软雅黑"/>
          <w:color w:val="auto"/>
          <w:spacing w:val="-1"/>
        </w:rPr>
        <w:t>。</w:t>
      </w:r>
    </w:p>
    <w:p w:rsidR="00B00A69" w:rsidRPr="00BC5B6E" w:rsidRDefault="00B00A69">
      <w:pPr>
        <w:spacing w:line="387" w:lineRule="auto"/>
        <w:rPr>
          <w:color w:val="auto"/>
        </w:rPr>
      </w:pPr>
    </w:p>
    <w:p w:rsidR="00B00A69" w:rsidRPr="00BC5B6E" w:rsidRDefault="00E67597">
      <w:pPr>
        <w:spacing w:before="86" w:line="212" w:lineRule="auto"/>
        <w:ind w:left="9669"/>
        <w:rPr>
          <w:rFonts w:ascii="微软雅黑" w:eastAsia="微软雅黑" w:hAnsi="微软雅黑" w:cs="微软雅黑"/>
          <w:color w:val="auto"/>
          <w:sz w:val="20"/>
          <w:szCs w:val="20"/>
        </w:rPr>
      </w:pPr>
      <w:r w:rsidRPr="00BC5B6E">
        <w:rPr>
          <w:rFonts w:ascii="微软雅黑" w:eastAsia="微软雅黑" w:hAnsi="微软雅黑" w:cs="微软雅黑"/>
          <w:color w:val="auto"/>
          <w:spacing w:val="2"/>
          <w:sz w:val="20"/>
          <w:szCs w:val="20"/>
        </w:rPr>
        <w:t>2</w:t>
      </w:r>
      <w:r w:rsidRPr="00BC5B6E">
        <w:rPr>
          <w:rFonts w:ascii="微软雅黑" w:eastAsia="微软雅黑" w:hAnsi="微软雅黑" w:cs="微软雅黑"/>
          <w:color w:val="auto"/>
          <w:spacing w:val="1"/>
          <w:sz w:val="20"/>
          <w:szCs w:val="20"/>
        </w:rPr>
        <w:t>/3</w:t>
      </w:r>
    </w:p>
    <w:p w:rsidR="00B00A69" w:rsidRPr="00BC5B6E" w:rsidRDefault="00B00A69">
      <w:pPr>
        <w:rPr>
          <w:color w:val="auto"/>
        </w:rPr>
        <w:sectPr w:rsidR="00B00A69" w:rsidRPr="00BC5B6E">
          <w:headerReference w:type="default" r:id="rId9"/>
          <w:pgSz w:w="11900" w:h="16840"/>
          <w:pgMar w:top="400" w:right="0" w:bottom="0" w:left="705" w:header="0" w:footer="0" w:gutter="0"/>
          <w:cols w:space="720"/>
        </w:sectPr>
      </w:pPr>
    </w:p>
    <w:p w:rsidR="00B00A69" w:rsidRPr="00BC5B6E" w:rsidRDefault="00B00A69">
      <w:pPr>
        <w:rPr>
          <w:color w:val="auto"/>
        </w:rPr>
      </w:pPr>
    </w:p>
    <w:p w:rsidR="00B00A69" w:rsidRPr="00BC5B6E" w:rsidRDefault="00B00A69">
      <w:pPr>
        <w:spacing w:line="24" w:lineRule="exact"/>
        <w:rPr>
          <w:color w:val="auto"/>
        </w:rPr>
      </w:pPr>
    </w:p>
    <w:p w:rsidR="00B00A69" w:rsidRPr="00BC5B6E" w:rsidRDefault="00B00A69">
      <w:pPr>
        <w:rPr>
          <w:color w:val="auto"/>
        </w:rPr>
        <w:sectPr w:rsidR="00B00A69" w:rsidRPr="00BC5B6E">
          <w:headerReference w:type="default" r:id="rId10"/>
          <w:pgSz w:w="11900" w:h="16840"/>
          <w:pgMar w:top="400" w:right="0" w:bottom="0" w:left="728" w:header="0" w:footer="0" w:gutter="0"/>
          <w:cols w:space="720" w:equalWidth="0">
            <w:col w:w="11172"/>
          </w:cols>
        </w:sectPr>
      </w:pPr>
    </w:p>
    <w:p w:rsidR="00B00A69" w:rsidRPr="00BC5B6E" w:rsidRDefault="00E67597">
      <w:pPr>
        <w:spacing w:before="49" w:line="480" w:lineRule="exact"/>
        <w:ind w:left="38"/>
        <w:rPr>
          <w:rFonts w:ascii="微软雅黑" w:eastAsia="微软雅黑" w:hAnsi="微软雅黑" w:cs="微软雅黑"/>
          <w:color w:val="auto"/>
        </w:rPr>
      </w:pPr>
      <w:r w:rsidRPr="00BC5B6E">
        <w:rPr>
          <w:rFonts w:ascii="微软雅黑" w:eastAsia="微软雅黑" w:hAnsi="微软雅黑" w:cs="微软雅黑"/>
          <w:color w:val="auto"/>
          <w:spacing w:val="-10"/>
          <w:position w:val="19"/>
        </w:rPr>
        <w:lastRenderedPageBreak/>
        <w:t xml:space="preserve">甲 </w:t>
      </w:r>
      <w:r w:rsidRPr="00BC5B6E">
        <w:rPr>
          <w:rFonts w:ascii="微软雅黑" w:eastAsia="微软雅黑" w:hAnsi="微软雅黑" w:cs="微软雅黑"/>
          <w:color w:val="auto"/>
          <w:spacing w:val="-9"/>
          <w:position w:val="19"/>
        </w:rPr>
        <w:t xml:space="preserve"> </w:t>
      </w:r>
      <w:r w:rsidRPr="00BC5B6E">
        <w:rPr>
          <w:rFonts w:ascii="微软雅黑" w:eastAsia="微软雅黑" w:hAnsi="微软雅黑" w:cs="微软雅黑"/>
          <w:color w:val="auto"/>
          <w:spacing w:val="-5"/>
          <w:position w:val="19"/>
        </w:rPr>
        <w:t xml:space="preserve">  方：  </w:t>
      </w:r>
      <w:r w:rsidRPr="00BC5B6E">
        <w:rPr>
          <w:rFonts w:ascii="微软雅黑" w:eastAsia="微软雅黑" w:hAnsi="微软雅黑" w:cs="微软雅黑"/>
          <w:color w:val="auto"/>
          <w:spacing w:val="3"/>
          <w:sz w:val="31"/>
          <w:szCs w:val="31"/>
        </w:rPr>
        <w:t xml:space="preserve"> </w:t>
      </w:r>
      <w:r w:rsidRPr="00BC5B6E">
        <w:rPr>
          <w:rFonts w:ascii="微软雅黑" w:eastAsia="微软雅黑" w:hAnsi="微软雅黑" w:cs="微软雅黑" w:hint="eastAsia"/>
          <w:color w:val="auto"/>
          <w:spacing w:val="7"/>
          <w:position w:val="19"/>
        </w:rPr>
        <w:t>山东省滕州市第五中学</w:t>
      </w:r>
    </w:p>
    <w:p w:rsidR="00B00A69" w:rsidRPr="00BC5B6E" w:rsidRDefault="00E67597">
      <w:pPr>
        <w:spacing w:line="205" w:lineRule="auto"/>
        <w:ind w:left="18"/>
        <w:rPr>
          <w:rFonts w:ascii="微软雅黑" w:eastAsia="微软雅黑" w:hAnsi="微软雅黑" w:cs="微软雅黑"/>
          <w:color w:val="auto"/>
        </w:rPr>
      </w:pPr>
      <w:r w:rsidRPr="00BC5B6E">
        <w:rPr>
          <w:rFonts w:ascii="微软雅黑" w:eastAsia="微软雅黑" w:hAnsi="微软雅黑" w:cs="微软雅黑"/>
          <w:color w:val="auto"/>
          <w:spacing w:val="-2"/>
        </w:rPr>
        <w:t>单位名称</w:t>
      </w:r>
      <w:r w:rsidRPr="00BC5B6E">
        <w:rPr>
          <w:rFonts w:ascii="微软雅黑" w:eastAsia="微软雅黑" w:hAnsi="微软雅黑" w:cs="微软雅黑"/>
          <w:color w:val="auto"/>
          <w:spacing w:val="-1"/>
        </w:rPr>
        <w:t>(盖章)：</w:t>
      </w:r>
    </w:p>
    <w:p w:rsidR="00B00A69" w:rsidRPr="00BC5B6E" w:rsidRDefault="00E67597">
      <w:pPr>
        <w:spacing w:before="171" w:line="480" w:lineRule="exact"/>
        <w:ind w:left="19"/>
        <w:rPr>
          <w:rFonts w:ascii="微软雅黑" w:eastAsia="微软雅黑" w:hAnsi="微软雅黑" w:cs="微软雅黑"/>
          <w:color w:val="auto"/>
        </w:rPr>
      </w:pPr>
      <w:r w:rsidRPr="00BC5B6E">
        <w:rPr>
          <w:rFonts w:ascii="微软雅黑" w:eastAsia="微软雅黑" w:hAnsi="微软雅黑" w:cs="微软雅黑"/>
          <w:color w:val="auto"/>
          <w:spacing w:val="7"/>
          <w:position w:val="19"/>
        </w:rPr>
        <w:t>法定代表人或授权代理人：(签字</w:t>
      </w:r>
      <w:r w:rsidRPr="00BC5B6E">
        <w:rPr>
          <w:rFonts w:ascii="微软雅黑" w:eastAsia="微软雅黑" w:hAnsi="微软雅黑" w:cs="微软雅黑"/>
          <w:color w:val="auto"/>
          <w:spacing w:val="4"/>
          <w:position w:val="19"/>
        </w:rPr>
        <w:t>)</w:t>
      </w:r>
    </w:p>
    <w:p w:rsidR="00B00A69" w:rsidRPr="00BC5B6E" w:rsidRDefault="00E67597">
      <w:pPr>
        <w:spacing w:line="211" w:lineRule="auto"/>
        <w:ind w:left="37"/>
        <w:rPr>
          <w:rFonts w:ascii="微软雅黑" w:eastAsia="微软雅黑" w:hAnsi="微软雅黑" w:cs="微软雅黑"/>
          <w:color w:val="auto"/>
        </w:rPr>
      </w:pPr>
      <w:r w:rsidRPr="00BC5B6E">
        <w:rPr>
          <w:rFonts w:ascii="微软雅黑" w:eastAsia="微软雅黑" w:hAnsi="微软雅黑" w:cs="微软雅黑"/>
          <w:color w:val="auto"/>
          <w:spacing w:val="-4"/>
        </w:rPr>
        <w:t>电</w:t>
      </w:r>
      <w:r w:rsidRPr="00BC5B6E">
        <w:rPr>
          <w:rFonts w:ascii="微软雅黑" w:eastAsia="微软雅黑" w:hAnsi="微软雅黑" w:cs="微软雅黑"/>
          <w:color w:val="auto"/>
          <w:spacing w:val="-3"/>
        </w:rPr>
        <w:t xml:space="preserve"> </w:t>
      </w:r>
      <w:r w:rsidRPr="00BC5B6E">
        <w:rPr>
          <w:rFonts w:ascii="微软雅黑" w:eastAsia="微软雅黑" w:hAnsi="微软雅黑" w:cs="微软雅黑"/>
          <w:color w:val="auto"/>
          <w:spacing w:val="-2"/>
        </w:rPr>
        <w:t xml:space="preserve">   话：</w:t>
      </w:r>
    </w:p>
    <w:p w:rsidR="00B00A69" w:rsidRPr="00BC5B6E" w:rsidRDefault="00E67597">
      <w:pPr>
        <w:spacing w:before="163" w:line="210" w:lineRule="auto"/>
        <w:ind w:left="17"/>
        <w:rPr>
          <w:rFonts w:ascii="微软雅黑" w:eastAsia="微软雅黑" w:hAnsi="微软雅黑" w:cs="微软雅黑"/>
          <w:color w:val="auto"/>
        </w:rPr>
      </w:pPr>
      <w:r w:rsidRPr="00BC5B6E">
        <w:rPr>
          <w:rFonts w:ascii="微软雅黑" w:eastAsia="微软雅黑" w:hAnsi="微软雅黑" w:cs="微软雅黑"/>
          <w:color w:val="auto"/>
          <w:spacing w:val="-9"/>
        </w:rPr>
        <w:t>签订日期：</w:t>
      </w:r>
    </w:p>
    <w:p w:rsidR="00B00A69" w:rsidRPr="00BC5B6E" w:rsidRDefault="00E67597">
      <w:pPr>
        <w:spacing w:before="229" w:line="165" w:lineRule="auto"/>
        <w:rPr>
          <w:rFonts w:ascii="微软雅黑" w:eastAsia="微软雅黑" w:hAnsi="微软雅黑" w:cs="微软雅黑"/>
          <w:color w:val="auto"/>
          <w:sz w:val="24"/>
          <w:szCs w:val="24"/>
        </w:rPr>
      </w:pPr>
      <w:r w:rsidRPr="00BC5B6E">
        <w:rPr>
          <w:rFonts w:ascii="微软雅黑" w:eastAsia="微软雅黑" w:hAnsi="微软雅黑" w:cs="微软雅黑"/>
          <w:color w:val="auto"/>
          <w:spacing w:val="-9"/>
          <w:sz w:val="24"/>
          <w:szCs w:val="24"/>
        </w:rPr>
        <w:t>合</w:t>
      </w:r>
      <w:r w:rsidRPr="00BC5B6E">
        <w:rPr>
          <w:rFonts w:ascii="微软雅黑" w:eastAsia="微软雅黑" w:hAnsi="微软雅黑" w:cs="微软雅黑"/>
          <w:color w:val="auto"/>
          <w:spacing w:val="-7"/>
          <w:sz w:val="24"/>
          <w:szCs w:val="24"/>
        </w:rPr>
        <w:t>同补充条款：</w:t>
      </w:r>
    </w:p>
    <w:p w:rsidR="00B00A69" w:rsidRPr="00BC5B6E" w:rsidRDefault="00E67597">
      <w:pPr>
        <w:spacing w:line="14" w:lineRule="auto"/>
        <w:rPr>
          <w:color w:val="auto"/>
          <w:sz w:val="2"/>
        </w:rPr>
      </w:pPr>
      <w:r w:rsidRPr="00BC5B6E">
        <w:rPr>
          <w:color w:val="auto"/>
          <w:sz w:val="2"/>
          <w:szCs w:val="2"/>
        </w:rPr>
        <w:br w:type="column"/>
      </w:r>
    </w:p>
    <w:p w:rsidR="00B00A69" w:rsidRPr="00BC5B6E" w:rsidRDefault="00E67597">
      <w:pPr>
        <w:spacing w:before="48" w:line="480" w:lineRule="exact"/>
        <w:ind w:left="16"/>
        <w:rPr>
          <w:rFonts w:ascii="微软雅黑" w:eastAsia="微软雅黑" w:hAnsi="微软雅黑" w:cs="微软雅黑"/>
          <w:color w:val="auto"/>
          <w:spacing w:val="7"/>
          <w:position w:val="19"/>
        </w:rPr>
      </w:pPr>
      <w:r w:rsidRPr="00BC5B6E">
        <w:rPr>
          <w:rFonts w:ascii="微软雅黑" w:eastAsia="微软雅黑" w:hAnsi="微软雅黑" w:cs="微软雅黑"/>
          <w:color w:val="auto"/>
          <w:spacing w:val="-10"/>
          <w:position w:val="19"/>
        </w:rPr>
        <w:t xml:space="preserve">乙  </w:t>
      </w:r>
      <w:r w:rsidRPr="00BC5B6E">
        <w:rPr>
          <w:rFonts w:ascii="微软雅黑" w:eastAsia="微软雅黑" w:hAnsi="微软雅黑" w:cs="微软雅黑"/>
          <w:color w:val="auto"/>
          <w:spacing w:val="-5"/>
          <w:position w:val="19"/>
        </w:rPr>
        <w:t xml:space="preserve">  方</w:t>
      </w:r>
      <w:r w:rsidRPr="00BC5B6E">
        <w:rPr>
          <w:rFonts w:ascii="微软雅黑" w:eastAsia="微软雅黑" w:hAnsi="微软雅黑" w:cs="微软雅黑"/>
          <w:color w:val="auto"/>
          <w:spacing w:val="7"/>
          <w:position w:val="19"/>
        </w:rPr>
        <w:t>：</w:t>
      </w:r>
      <w:r w:rsidR="00F94125" w:rsidRPr="00BC5B6E">
        <w:rPr>
          <w:rFonts w:ascii="微软雅黑" w:eastAsia="微软雅黑" w:hAnsi="微软雅黑" w:cs="微软雅黑" w:hint="eastAsia"/>
          <w:color w:val="auto"/>
          <w:spacing w:val="7"/>
          <w:position w:val="19"/>
        </w:rPr>
        <w:t>滕州市百文商贸有限责任公司</w:t>
      </w:r>
    </w:p>
    <w:p w:rsidR="00B00A69" w:rsidRPr="00BC5B6E" w:rsidRDefault="00E67597">
      <w:pPr>
        <w:spacing w:line="205" w:lineRule="auto"/>
        <w:ind w:left="1"/>
        <w:rPr>
          <w:rFonts w:ascii="微软雅黑" w:eastAsia="微软雅黑" w:hAnsi="微软雅黑" w:cs="微软雅黑"/>
          <w:color w:val="auto"/>
        </w:rPr>
      </w:pPr>
      <w:r w:rsidRPr="00BC5B6E">
        <w:rPr>
          <w:rFonts w:ascii="微软雅黑" w:eastAsia="微软雅黑" w:hAnsi="微软雅黑" w:cs="微软雅黑"/>
          <w:color w:val="auto"/>
          <w:spacing w:val="-2"/>
        </w:rPr>
        <w:t>单位名称</w:t>
      </w:r>
      <w:r w:rsidRPr="00BC5B6E">
        <w:rPr>
          <w:rFonts w:ascii="微软雅黑" w:eastAsia="微软雅黑" w:hAnsi="微软雅黑" w:cs="微软雅黑"/>
          <w:color w:val="auto"/>
          <w:spacing w:val="-1"/>
        </w:rPr>
        <w:t>(盖章)：</w:t>
      </w:r>
    </w:p>
    <w:p w:rsidR="00B00A69" w:rsidRPr="00BC5B6E" w:rsidRDefault="00E67597">
      <w:pPr>
        <w:spacing w:before="171" w:line="480" w:lineRule="exact"/>
        <w:ind w:left="2"/>
        <w:rPr>
          <w:rFonts w:ascii="微软雅黑" w:eastAsia="微软雅黑" w:hAnsi="微软雅黑" w:cs="微软雅黑"/>
          <w:color w:val="auto"/>
        </w:rPr>
      </w:pPr>
      <w:r w:rsidRPr="00BC5B6E">
        <w:rPr>
          <w:rFonts w:ascii="微软雅黑" w:eastAsia="微软雅黑" w:hAnsi="微软雅黑" w:cs="微软雅黑"/>
          <w:color w:val="auto"/>
          <w:spacing w:val="7"/>
          <w:position w:val="19"/>
        </w:rPr>
        <w:t>法定代表人或授权代理人：(签字</w:t>
      </w:r>
      <w:r w:rsidRPr="00BC5B6E">
        <w:rPr>
          <w:rFonts w:ascii="微软雅黑" w:eastAsia="微软雅黑" w:hAnsi="微软雅黑" w:cs="微软雅黑"/>
          <w:color w:val="auto"/>
          <w:spacing w:val="4"/>
          <w:position w:val="19"/>
        </w:rPr>
        <w:t>)</w:t>
      </w:r>
    </w:p>
    <w:p w:rsidR="00B00A69" w:rsidRPr="00BC5B6E" w:rsidRDefault="00E67597">
      <w:pPr>
        <w:spacing w:line="211" w:lineRule="auto"/>
        <w:ind w:left="19"/>
        <w:rPr>
          <w:rFonts w:ascii="微软雅黑" w:eastAsia="微软雅黑" w:hAnsi="微软雅黑" w:cs="微软雅黑"/>
          <w:color w:val="auto"/>
        </w:rPr>
      </w:pPr>
      <w:r w:rsidRPr="00BC5B6E">
        <w:rPr>
          <w:rFonts w:ascii="微软雅黑" w:eastAsia="微软雅黑" w:hAnsi="微软雅黑" w:cs="微软雅黑"/>
          <w:color w:val="auto"/>
          <w:spacing w:val="-4"/>
        </w:rPr>
        <w:t>电</w:t>
      </w:r>
      <w:r w:rsidRPr="00BC5B6E">
        <w:rPr>
          <w:rFonts w:ascii="微软雅黑" w:eastAsia="微软雅黑" w:hAnsi="微软雅黑" w:cs="微软雅黑"/>
          <w:color w:val="auto"/>
          <w:spacing w:val="-3"/>
        </w:rPr>
        <w:t xml:space="preserve"> </w:t>
      </w:r>
      <w:r w:rsidRPr="00BC5B6E">
        <w:rPr>
          <w:rFonts w:ascii="微软雅黑" w:eastAsia="微软雅黑" w:hAnsi="微软雅黑" w:cs="微软雅黑"/>
          <w:color w:val="auto"/>
          <w:spacing w:val="-2"/>
        </w:rPr>
        <w:t xml:space="preserve">   话：</w:t>
      </w:r>
    </w:p>
    <w:p w:rsidR="00B00A69" w:rsidRPr="00BC5B6E" w:rsidRDefault="00E67597">
      <w:pPr>
        <w:spacing w:before="163" w:line="210" w:lineRule="auto"/>
        <w:rPr>
          <w:rFonts w:ascii="微软雅黑" w:eastAsia="微软雅黑" w:hAnsi="微软雅黑" w:cs="微软雅黑"/>
          <w:color w:val="auto"/>
        </w:rPr>
      </w:pPr>
      <w:r w:rsidRPr="00BC5B6E">
        <w:rPr>
          <w:rFonts w:ascii="微软雅黑" w:eastAsia="微软雅黑" w:hAnsi="微软雅黑" w:cs="微软雅黑"/>
          <w:color w:val="auto"/>
          <w:spacing w:val="-9"/>
        </w:rPr>
        <w:t>签订日期：</w:t>
      </w:r>
    </w:p>
    <w:p w:rsidR="00B00A69" w:rsidRPr="00BC5B6E" w:rsidRDefault="00B00A69">
      <w:pPr>
        <w:rPr>
          <w:color w:val="auto"/>
        </w:rPr>
        <w:sectPr w:rsidR="00B00A69" w:rsidRPr="00BC5B6E">
          <w:type w:val="continuous"/>
          <w:pgSz w:w="11900" w:h="16840"/>
          <w:pgMar w:top="400" w:right="0" w:bottom="0" w:left="728" w:header="0" w:footer="0" w:gutter="0"/>
          <w:cols w:num="2" w:space="720" w:equalWidth="0">
            <w:col w:w="5430" w:space="100"/>
            <w:col w:w="5643"/>
          </w:cols>
        </w:sectPr>
      </w:pPr>
    </w:p>
    <w:p w:rsidR="00B00A69" w:rsidRPr="00BC5B6E" w:rsidRDefault="00B00A69">
      <w:pPr>
        <w:spacing w:line="244" w:lineRule="auto"/>
        <w:rPr>
          <w:color w:val="auto"/>
        </w:rPr>
      </w:pPr>
    </w:p>
    <w:p w:rsidR="00B00A69" w:rsidRPr="00BC5B6E" w:rsidRDefault="00B00A69">
      <w:pPr>
        <w:spacing w:line="244" w:lineRule="auto"/>
        <w:rPr>
          <w:color w:val="auto"/>
        </w:rPr>
      </w:pPr>
    </w:p>
    <w:p w:rsidR="00B00A69" w:rsidRPr="00BC5B6E" w:rsidRDefault="00B00A69">
      <w:pPr>
        <w:spacing w:line="244" w:lineRule="auto"/>
        <w:rPr>
          <w:color w:val="auto"/>
        </w:rPr>
      </w:pPr>
    </w:p>
    <w:p w:rsidR="00B00A69" w:rsidRPr="00BC5B6E" w:rsidRDefault="00B00A69">
      <w:pPr>
        <w:spacing w:line="244" w:lineRule="auto"/>
        <w:rPr>
          <w:color w:val="auto"/>
        </w:rPr>
      </w:pPr>
    </w:p>
    <w:p w:rsidR="00B00A69" w:rsidRPr="00BC5B6E" w:rsidRDefault="00B00A69">
      <w:pPr>
        <w:spacing w:line="244" w:lineRule="auto"/>
        <w:rPr>
          <w:color w:val="auto"/>
        </w:rPr>
      </w:pPr>
    </w:p>
    <w:p w:rsidR="00B00A69" w:rsidRPr="00BC5B6E" w:rsidRDefault="00B00A69">
      <w:pPr>
        <w:spacing w:line="244" w:lineRule="auto"/>
        <w:rPr>
          <w:color w:val="auto"/>
        </w:rPr>
      </w:pPr>
    </w:p>
    <w:p w:rsidR="00B00A69" w:rsidRPr="00BC5B6E" w:rsidRDefault="00B00A69">
      <w:pPr>
        <w:spacing w:line="244" w:lineRule="auto"/>
        <w:rPr>
          <w:color w:val="auto"/>
        </w:rPr>
      </w:pPr>
    </w:p>
    <w:p w:rsidR="00B00A69" w:rsidRPr="00BC5B6E" w:rsidRDefault="00B00A69">
      <w:pPr>
        <w:spacing w:line="244" w:lineRule="auto"/>
        <w:rPr>
          <w:color w:val="auto"/>
        </w:rPr>
      </w:pPr>
    </w:p>
    <w:p w:rsidR="00B00A69" w:rsidRPr="00BC5B6E" w:rsidRDefault="00B00A69">
      <w:pPr>
        <w:spacing w:line="244" w:lineRule="auto"/>
        <w:rPr>
          <w:color w:val="auto"/>
        </w:rPr>
      </w:pPr>
    </w:p>
    <w:p w:rsidR="00B00A69" w:rsidRDefault="00B00A69">
      <w:pPr>
        <w:spacing w:line="244" w:lineRule="auto"/>
      </w:pPr>
    </w:p>
    <w:p w:rsidR="00B00A69" w:rsidRDefault="00B00A69">
      <w:pPr>
        <w:spacing w:line="244" w:lineRule="auto"/>
      </w:pPr>
    </w:p>
    <w:p w:rsidR="00B00A69" w:rsidRDefault="00B00A69">
      <w:pPr>
        <w:spacing w:line="244" w:lineRule="auto"/>
      </w:pPr>
    </w:p>
    <w:p w:rsidR="00B00A69" w:rsidRDefault="00B00A69">
      <w:pPr>
        <w:spacing w:line="244" w:lineRule="auto"/>
      </w:pPr>
    </w:p>
    <w:p w:rsidR="00B00A69" w:rsidRDefault="00B00A69">
      <w:pPr>
        <w:spacing w:line="244" w:lineRule="auto"/>
      </w:pPr>
    </w:p>
    <w:p w:rsidR="00B00A69" w:rsidRDefault="00B00A69">
      <w:pPr>
        <w:spacing w:line="244" w:lineRule="auto"/>
      </w:pPr>
    </w:p>
    <w:p w:rsidR="00B00A69" w:rsidRDefault="00B00A69">
      <w:pPr>
        <w:spacing w:line="244" w:lineRule="auto"/>
      </w:pPr>
    </w:p>
    <w:p w:rsidR="00B00A69" w:rsidRDefault="00B00A69">
      <w:pPr>
        <w:spacing w:line="244" w:lineRule="auto"/>
      </w:pPr>
    </w:p>
    <w:p w:rsidR="00B00A69" w:rsidRDefault="00B00A69">
      <w:pPr>
        <w:spacing w:line="244" w:lineRule="auto"/>
      </w:pPr>
    </w:p>
    <w:p w:rsidR="00B00A69" w:rsidRDefault="00B00A69">
      <w:pPr>
        <w:spacing w:line="244" w:lineRule="auto"/>
      </w:pPr>
    </w:p>
    <w:p w:rsidR="00B00A69" w:rsidRDefault="00B00A69">
      <w:pPr>
        <w:spacing w:line="244" w:lineRule="auto"/>
      </w:pPr>
    </w:p>
    <w:p w:rsidR="00B00A69" w:rsidRDefault="00B00A69">
      <w:pPr>
        <w:spacing w:line="244" w:lineRule="auto"/>
      </w:pPr>
    </w:p>
    <w:p w:rsidR="00B00A69" w:rsidRDefault="00B00A69">
      <w:pPr>
        <w:spacing w:line="244" w:lineRule="auto"/>
      </w:pPr>
    </w:p>
    <w:p w:rsidR="00B00A69" w:rsidRDefault="00B00A69">
      <w:pPr>
        <w:spacing w:line="244" w:lineRule="auto"/>
      </w:pPr>
    </w:p>
    <w:p w:rsidR="00B00A69" w:rsidRDefault="00B00A69">
      <w:pPr>
        <w:spacing w:line="244" w:lineRule="auto"/>
      </w:pPr>
    </w:p>
    <w:p w:rsidR="00B00A69" w:rsidRDefault="00B00A69">
      <w:pPr>
        <w:spacing w:line="244" w:lineRule="auto"/>
      </w:pPr>
    </w:p>
    <w:p w:rsidR="00B00A69" w:rsidRDefault="00B00A69">
      <w:pPr>
        <w:spacing w:line="244" w:lineRule="auto"/>
      </w:pPr>
    </w:p>
    <w:p w:rsidR="00B00A69" w:rsidRDefault="00B00A69">
      <w:pPr>
        <w:spacing w:line="244" w:lineRule="auto"/>
      </w:pPr>
    </w:p>
    <w:p w:rsidR="00B00A69" w:rsidRDefault="00B00A69">
      <w:pPr>
        <w:spacing w:line="244" w:lineRule="auto"/>
      </w:pPr>
    </w:p>
    <w:p w:rsidR="00B00A69" w:rsidRDefault="00B00A69">
      <w:pPr>
        <w:spacing w:line="244" w:lineRule="auto"/>
      </w:pPr>
    </w:p>
    <w:p w:rsidR="00B00A69" w:rsidRDefault="00B00A69">
      <w:pPr>
        <w:spacing w:line="244" w:lineRule="auto"/>
      </w:pPr>
    </w:p>
    <w:p w:rsidR="00B00A69" w:rsidRDefault="00B00A69">
      <w:pPr>
        <w:spacing w:line="244" w:lineRule="auto"/>
      </w:pPr>
    </w:p>
    <w:p w:rsidR="00B00A69" w:rsidRDefault="00B00A69">
      <w:pPr>
        <w:spacing w:line="244" w:lineRule="auto"/>
      </w:pPr>
    </w:p>
    <w:p w:rsidR="00B00A69" w:rsidRDefault="00B00A69">
      <w:pPr>
        <w:spacing w:line="244" w:lineRule="auto"/>
      </w:pPr>
    </w:p>
    <w:p w:rsidR="00B00A69" w:rsidRDefault="00B00A69">
      <w:pPr>
        <w:spacing w:line="244" w:lineRule="auto"/>
      </w:pPr>
    </w:p>
    <w:p w:rsidR="00B00A69" w:rsidRDefault="00B00A69">
      <w:pPr>
        <w:spacing w:line="244" w:lineRule="auto"/>
      </w:pPr>
    </w:p>
    <w:p w:rsidR="00B00A69" w:rsidRDefault="00B00A69">
      <w:pPr>
        <w:spacing w:line="245" w:lineRule="auto"/>
      </w:pPr>
    </w:p>
    <w:p w:rsidR="00B00A69" w:rsidRDefault="00B00A69">
      <w:pPr>
        <w:spacing w:line="245" w:lineRule="auto"/>
      </w:pPr>
    </w:p>
    <w:p w:rsidR="00B00A69" w:rsidRDefault="00B00A69">
      <w:pPr>
        <w:spacing w:line="245" w:lineRule="auto"/>
      </w:pPr>
    </w:p>
    <w:p w:rsidR="00B00A69" w:rsidRDefault="00B00A69">
      <w:pPr>
        <w:spacing w:line="245" w:lineRule="auto"/>
      </w:pPr>
    </w:p>
    <w:p w:rsidR="00B00A69" w:rsidRDefault="00B00A69">
      <w:pPr>
        <w:spacing w:line="245" w:lineRule="auto"/>
      </w:pPr>
    </w:p>
    <w:p w:rsidR="00B00A69" w:rsidRDefault="00B00A69">
      <w:pPr>
        <w:spacing w:line="245" w:lineRule="auto"/>
      </w:pPr>
    </w:p>
    <w:p w:rsidR="00B00A69" w:rsidRDefault="00B00A69">
      <w:pPr>
        <w:spacing w:line="245" w:lineRule="auto"/>
      </w:pPr>
    </w:p>
    <w:p w:rsidR="00B00A69" w:rsidRDefault="00B00A69">
      <w:pPr>
        <w:spacing w:line="245" w:lineRule="auto"/>
      </w:pPr>
    </w:p>
    <w:p w:rsidR="00B00A69" w:rsidRDefault="00B00A69">
      <w:pPr>
        <w:spacing w:line="245" w:lineRule="auto"/>
      </w:pPr>
    </w:p>
    <w:p w:rsidR="00B00A69" w:rsidRDefault="00B00A69">
      <w:pPr>
        <w:spacing w:line="245" w:lineRule="auto"/>
      </w:pPr>
    </w:p>
    <w:p w:rsidR="00B00A69" w:rsidRDefault="00B00A69">
      <w:pPr>
        <w:spacing w:line="245" w:lineRule="auto"/>
      </w:pPr>
    </w:p>
    <w:p w:rsidR="00B00A69" w:rsidRDefault="00B00A69">
      <w:pPr>
        <w:spacing w:line="245" w:lineRule="auto"/>
      </w:pPr>
    </w:p>
    <w:p w:rsidR="00B00A69" w:rsidRDefault="00B00A69">
      <w:pPr>
        <w:spacing w:line="245" w:lineRule="auto"/>
      </w:pPr>
    </w:p>
    <w:p w:rsidR="00B00A69" w:rsidRDefault="00B00A69">
      <w:pPr>
        <w:spacing w:line="245" w:lineRule="auto"/>
      </w:pPr>
    </w:p>
    <w:p w:rsidR="00B00A69" w:rsidRDefault="00E67597">
      <w:pPr>
        <w:spacing w:before="87" w:line="165" w:lineRule="auto"/>
        <w:ind w:left="9644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/>
          <w:spacing w:val="3"/>
          <w:sz w:val="20"/>
          <w:szCs w:val="20"/>
        </w:rPr>
        <w:t>3</w:t>
      </w:r>
      <w:r>
        <w:rPr>
          <w:rFonts w:ascii="微软雅黑" w:eastAsia="微软雅黑" w:hAnsi="微软雅黑" w:cs="微软雅黑"/>
          <w:spacing w:val="2"/>
          <w:sz w:val="20"/>
          <w:szCs w:val="20"/>
        </w:rPr>
        <w:t>/3</w:t>
      </w:r>
    </w:p>
    <w:sectPr w:rsidR="00B00A69" w:rsidSect="00B00A69">
      <w:type w:val="continuous"/>
      <w:pgSz w:w="11900" w:h="16840"/>
      <w:pgMar w:top="400" w:right="0" w:bottom="0" w:left="728" w:header="0" w:footer="0" w:gutter="0"/>
      <w:cols w:space="720" w:equalWidth="0">
        <w:col w:w="1117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DF3" w:rsidRDefault="001E5DF3">
      <w:r>
        <w:separator/>
      </w:r>
    </w:p>
  </w:endnote>
  <w:endnote w:type="continuationSeparator" w:id="0">
    <w:p w:rsidR="001E5DF3" w:rsidRDefault="001E5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DF3" w:rsidRDefault="001E5DF3">
      <w:r>
        <w:separator/>
      </w:r>
    </w:p>
  </w:footnote>
  <w:footnote w:type="continuationSeparator" w:id="0">
    <w:p w:rsidR="001E5DF3" w:rsidRDefault="001E5D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A69" w:rsidRDefault="00241DF6">
    <w:pPr>
      <w:spacing w:line="14" w:lineRule="auto"/>
      <w:rPr>
        <w:sz w:val="2"/>
      </w:rPr>
    </w:pPr>
    <w:r w:rsidRPr="00241DF6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46.4pt;margin-top:101.05pt;width:328.4pt;height:34.05pt;rotation:315;z-index:-251657216;mso-position-horizontal-relative:page;mso-position-vertical-relative:page" o:allowincell="f" fillcolor="gray" stroked="f">
          <v:fill opacity="19789f"/>
          <v:textpath style="font-family:&quot;STSong&quot;;font-size:8pt" trim="t" fitpath="t" string="枣庄市政府采购网上商城"/>
          <w10:wrap anchorx="page" anchory="page"/>
        </v:shape>
      </w:pict>
    </w:r>
    <w:r w:rsidRPr="00241DF6">
      <w:pict>
        <v:shape id="PowerPlusWaterMarkObject2" o:spid="_x0000_s2050" type="#_x0000_t136" style="position:absolute;margin-left:46.4pt;margin-top:401.05pt;width:328.4pt;height:34.05pt;rotation:315;z-index:-251656192;mso-position-horizontal-relative:page;mso-position-vertical-relative:page" o:allowincell="f" fillcolor="gray" stroked="f">
          <v:fill opacity="19789f"/>
          <v:textpath style="font-family:&quot;STSong&quot;;font-size:8pt" trim="t" fitpath="t" string="枣庄市政府采购网上商城"/>
          <w10:wrap anchorx="page" anchory="page"/>
        </v:shape>
      </w:pict>
    </w:r>
    <w:r w:rsidRPr="00241DF6">
      <w:pict>
        <v:shape id="PowerPlusWaterMarkObject3" o:spid="_x0000_s2051" type="#_x0000_t136" style="position:absolute;margin-left:349.7pt;margin-top:413.45pt;width:298.4pt;height:28.25pt;rotation:315;z-index:-251655168;mso-position-horizontal-relative:page;mso-position-vertical-relative:page" o:allowincell="f" fillcolor="gray" stroked="f">
          <v:fill opacity="19789f"/>
          <v:textpath style="font-family:&quot;STSong&quot;;font-size:8pt" trim="t" fitpath="t" string="枣庄市政府采购网上商"/>
          <w10:wrap anchorx="page" anchory="page"/>
        </v:shape>
      </w:pict>
    </w:r>
    <w:r w:rsidRPr="00241DF6">
      <w:pict>
        <v:shape id="PowerPlusWaterMarkObject4" o:spid="_x0000_s2052" type="#_x0000_t136" style="position:absolute;margin-left:46.4pt;margin-top:701.05pt;width:328.4pt;height:34.05pt;rotation:315;z-index:-251654144;mso-position-horizontal-relative:page;mso-position-vertical-relative:page" o:allowincell="f" fillcolor="gray" stroked="f">
          <v:fill opacity="19789f"/>
          <v:textpath style="font-family:&quot;STSong&quot;;font-size:8pt" trim="t" fitpath="t" string="枣庄市政府采购网上商城"/>
          <w10:wrap anchorx="page" anchory="page"/>
        </v:shape>
      </w:pict>
    </w:r>
    <w:r w:rsidRPr="00241DF6">
      <w:pict>
        <v:shape id="PowerPlusWaterMarkObject5" o:spid="_x0000_s2053" type="#_x0000_t136" style="position:absolute;margin-left:349.7pt;margin-top:713.45pt;width:298.4pt;height:28.25pt;rotation:315;z-index:-251653120;mso-position-horizontal-relative:page;mso-position-vertical-relative:page" o:allowincell="f" fillcolor="gray" stroked="f">
          <v:fill opacity="19789f"/>
          <v:textpath style="font-family:&quot;STSong&quot;;font-size:8pt" trim="t" fitpath="t" string="枣庄市政府采购网上商"/>
          <w10:wrap anchorx="page" anchory="page"/>
        </v:shape>
      </w:pict>
    </w:r>
    <w:r w:rsidRPr="00241DF6">
      <w:pict>
        <v:shape id="PowerPlusWaterMarkObject6" o:spid="_x0000_s2054" type="#_x0000_t136" style="position:absolute;margin-left:349.7pt;margin-top:113.45pt;width:298.4pt;height:28.25pt;rotation:315;z-index:-251652096;mso-position-horizontal-relative:page;mso-position-vertical-relative:page" o:allowincell="f" fillcolor="gray" stroked="f">
          <v:fill opacity="19789f"/>
          <v:textpath style="font-family:&quot;STSong&quot;;font-size:8pt" trim="t" fitpath="t" string="枣庄市政府采购网上商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A69" w:rsidRDefault="00241DF6">
    <w:pPr>
      <w:spacing w:line="14" w:lineRule="auto"/>
      <w:rPr>
        <w:sz w:val="2"/>
      </w:rPr>
    </w:pPr>
    <w:r w:rsidRPr="00241DF6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" o:spid="_x0000_s2055" type="#_x0000_t136" style="position:absolute;margin-left:46.4pt;margin-top:101.05pt;width:328.4pt;height:34.05pt;rotation:315;z-index:-251651072;mso-position-horizontal-relative:page;mso-position-vertical-relative:page" o:allowincell="f" fillcolor="gray" stroked="f">
          <v:fill opacity="19789f"/>
          <v:textpath style="font-family:&quot;STSong&quot;;font-size:8pt" trim="t" fitpath="t" string="枣庄市政府采购网上商城"/>
          <w10:wrap anchorx="page" anchory="page"/>
        </v:shape>
      </w:pict>
    </w:r>
    <w:r w:rsidRPr="00241DF6">
      <w:pict>
        <v:shape id="PowerPlusWaterMarkObject8" o:spid="_x0000_s2056" type="#_x0000_t136" style="position:absolute;margin-left:349.7pt;margin-top:113.45pt;width:298.4pt;height:28.25pt;rotation:315;z-index:-251650048;mso-position-horizontal-relative:page;mso-position-vertical-relative:page" o:allowincell="f" fillcolor="gray" stroked="f">
          <v:fill opacity="19789f"/>
          <v:textpath style="font-family:&quot;STSong&quot;;font-size:8pt" trim="t" fitpath="t" string="枣庄市政府采购网上商"/>
          <w10:wrap anchorx="page" anchory="page"/>
        </v:shape>
      </w:pict>
    </w:r>
    <w:r w:rsidRPr="00241DF6">
      <w:pict>
        <v:shape id="PowerPlusWaterMarkObject9" o:spid="_x0000_s2057" type="#_x0000_t136" style="position:absolute;margin-left:46.4pt;margin-top:401.05pt;width:328.4pt;height:34.05pt;rotation:315;z-index:-251649024;mso-position-horizontal-relative:page;mso-position-vertical-relative:page" o:allowincell="f" fillcolor="gray" stroked="f">
          <v:fill opacity="19789f"/>
          <v:textpath style="font-family:&quot;STSong&quot;;font-size:8pt" trim="t" fitpath="t" string="枣庄市政府采购网上商城"/>
          <w10:wrap anchorx="page" anchory="page"/>
        </v:shape>
      </w:pict>
    </w:r>
    <w:r w:rsidRPr="00241DF6">
      <w:pict>
        <v:shape id="PowerPlusWaterMarkObject10" o:spid="_x0000_s2058" type="#_x0000_t136" style="position:absolute;margin-left:349.7pt;margin-top:413.45pt;width:298.4pt;height:28.25pt;rotation:315;z-index:-251648000;mso-position-horizontal-relative:page;mso-position-vertical-relative:page" o:allowincell="f" fillcolor="gray" stroked="f">
          <v:fill opacity="19789f"/>
          <v:textpath style="font-family:&quot;STSong&quot;;font-size:8pt" trim="t" fitpath="t" string="枣庄市政府采购网上商"/>
          <w10:wrap anchorx="page" anchory="page"/>
        </v:shape>
      </w:pict>
    </w:r>
    <w:r w:rsidRPr="00241DF6">
      <w:pict>
        <v:shape id="PowerPlusWaterMarkObject11" o:spid="_x0000_s2059" type="#_x0000_t136" style="position:absolute;margin-left:46.4pt;margin-top:701.05pt;width:328.4pt;height:34.05pt;rotation:315;z-index:-251646976;mso-position-horizontal-relative:page;mso-position-vertical-relative:page" o:allowincell="f" fillcolor="gray" stroked="f">
          <v:fill opacity="19789f"/>
          <v:textpath style="font-family:&quot;STSong&quot;;font-size:8pt" trim="t" fitpath="t" string="枣庄市政府采购网上商城"/>
          <w10:wrap anchorx="page" anchory="page"/>
        </v:shape>
      </w:pict>
    </w:r>
    <w:r w:rsidRPr="00241DF6">
      <w:pict>
        <v:shape id="PowerPlusWaterMarkObject12" o:spid="_x0000_s2060" type="#_x0000_t136" style="position:absolute;margin-left:349.7pt;margin-top:713.45pt;width:298.4pt;height:28.25pt;rotation:315;z-index:-251645952;mso-position-horizontal-relative:page;mso-position-vertical-relative:page" o:allowincell="f" fillcolor="gray" stroked="f">
          <v:fill opacity="19789f"/>
          <v:textpath style="font-family:&quot;STSong&quot;;font-size:8pt" trim="t" fitpath="t" string="枣庄市政府采购网上商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A69" w:rsidRDefault="00241DF6">
    <w:pPr>
      <w:spacing w:line="14" w:lineRule="auto"/>
      <w:rPr>
        <w:sz w:val="2"/>
      </w:rPr>
    </w:pPr>
    <w:r w:rsidRPr="00241DF6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" o:spid="_x0000_s2061" type="#_x0000_t136" style="position:absolute;margin-left:46.4pt;margin-top:101.05pt;width:328.4pt;height:34.05pt;rotation:315;z-index:-251644928;mso-position-horizontal-relative:page;mso-position-vertical-relative:page" o:allowincell="f" fillcolor="gray" stroked="f">
          <v:fill opacity="19789f"/>
          <v:textpath style="font-family:&quot;STSong&quot;;font-size:8pt" trim="t" fitpath="t" string="枣庄市政府采购网上商城"/>
          <w10:wrap anchorx="page" anchory="page"/>
        </v:shape>
      </w:pict>
    </w:r>
    <w:r w:rsidRPr="00241DF6">
      <w:pict>
        <v:shape id="PowerPlusWaterMarkObject14" o:spid="_x0000_s2062" type="#_x0000_t136" style="position:absolute;margin-left:349.7pt;margin-top:113.45pt;width:298.4pt;height:28.25pt;rotation:315;z-index:-251643904;mso-position-horizontal-relative:page;mso-position-vertical-relative:page" o:allowincell="f" fillcolor="gray" stroked="f">
          <v:fill opacity="19789f"/>
          <v:textpath style="font-family:&quot;STSong&quot;;font-size:8pt" trim="t" fitpath="t" string="枣庄市政府采购网上商"/>
          <w10:wrap anchorx="page" anchory="page"/>
        </v:shape>
      </w:pict>
    </w:r>
    <w:r w:rsidRPr="00241DF6">
      <w:pict>
        <v:shape id="PowerPlusWaterMarkObject15" o:spid="_x0000_s2063" type="#_x0000_t136" style="position:absolute;margin-left:349.7pt;margin-top:713.45pt;width:298.4pt;height:28.25pt;rotation:315;z-index:-251642880;mso-position-horizontal-relative:page;mso-position-vertical-relative:page" o:allowincell="f" fillcolor="gray" stroked="f">
          <v:fill opacity="19789f"/>
          <v:textpath style="font-family:&quot;STSong&quot;;font-size:8pt" trim="t" fitpath="t" string="枣庄市政府采购网上商"/>
          <w10:wrap anchorx="page" anchory="page"/>
        </v:shape>
      </w:pict>
    </w:r>
    <w:r w:rsidRPr="00241DF6">
      <w:pict>
        <v:shape id="PowerPlusWaterMarkObject16" o:spid="_x0000_s2064" type="#_x0000_t136" style="position:absolute;margin-left:46.4pt;margin-top:401.05pt;width:328.4pt;height:34.05pt;rotation:315;z-index:-251641856;mso-position-horizontal-relative:page;mso-position-vertical-relative:page" o:allowincell="f" fillcolor="gray" stroked="f">
          <v:fill opacity="19789f"/>
          <v:textpath style="font-family:&quot;STSong&quot;;font-size:8pt" trim="t" fitpath="t" string="枣庄市政府采购网上商城"/>
          <w10:wrap anchorx="page" anchory="page"/>
        </v:shape>
      </w:pict>
    </w:r>
    <w:r w:rsidRPr="00241DF6">
      <w:pict>
        <v:shape id="PowerPlusWaterMarkObject17" o:spid="_x0000_s2065" type="#_x0000_t136" style="position:absolute;margin-left:46.4pt;margin-top:701.05pt;width:328.4pt;height:34.05pt;rotation:315;z-index:-251640832;mso-position-horizontal-relative:page;mso-position-vertical-relative:page" o:allowincell="f" fillcolor="gray" stroked="f">
          <v:fill opacity="19789f"/>
          <v:textpath style="font-family:&quot;STSong&quot;;font-size:8pt" trim="t" fitpath="t" string="枣庄市政府采购网上商城"/>
          <w10:wrap anchorx="page" anchory="page"/>
        </v:shape>
      </w:pict>
    </w:r>
    <w:r w:rsidRPr="00241DF6">
      <w:pict>
        <v:shape id="PowerPlusWaterMarkObject18" o:spid="_x0000_s2066" type="#_x0000_t136" style="position:absolute;margin-left:349.7pt;margin-top:413.45pt;width:298.4pt;height:28.25pt;rotation:315;z-index:-251639808;mso-position-horizontal-relative:page;mso-position-vertical-relative:page" o:allowincell="f" fillcolor="gray" stroked="f">
          <v:fill opacity="19789f"/>
          <v:textpath style="font-family:&quot;STSong&quot;;font-size:8pt" trim="t" fitpath="t" string="枣庄市政府采购网上商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ODA4YWFlMzYyYTZmOGJiMTAwNTkyMGRhZTRlMTIxZTEifQ=="/>
  </w:docVars>
  <w:rsids>
    <w:rsidRoot w:val="00B00A69"/>
    <w:rsid w:val="00017CE1"/>
    <w:rsid w:val="001E5DF3"/>
    <w:rsid w:val="00241DF6"/>
    <w:rsid w:val="00B00A69"/>
    <w:rsid w:val="00B3756C"/>
    <w:rsid w:val="00B62375"/>
    <w:rsid w:val="00BC5B6E"/>
    <w:rsid w:val="00E67597"/>
    <w:rsid w:val="00F94125"/>
    <w:rsid w:val="3019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B00A69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B00A6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2022-12-07T09:12:00Z</dcterms:created>
  <dcterms:modified xsi:type="dcterms:W3CDTF">2023-03-15T08:33:00Z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2023-03-14T18:06:12Z</vt:filetime>
  </property>
  <property fmtid="{D5CDD505-2E9C-101B-9397-08002B2CF9AE}" pid="4" name="KSOProductBuildVer">
    <vt:lpwstr>2052-11.1.0.13703</vt:lpwstr>
  </property>
  <property fmtid="{D5CDD505-2E9C-101B-9397-08002B2CF9AE}" pid="5" name="ICV">
    <vt:lpwstr>B66CE52BC12848ECBA9FC9B482D27731</vt:lpwstr>
  </property>
</Properties>
</file>