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814F4">
      <w:pPr>
        <w:widowControl w:val="0"/>
        <w:snapToGrid w:val="0"/>
        <w:spacing w:line="240" w:lineRule="auto"/>
        <w:ind w:firstLine="0"/>
        <w:jc w:val="center"/>
        <w:rPr>
          <w:rFonts w:ascii="黑体" w:eastAsia="黑体"/>
          <w:bCs/>
          <w:sz w:val="32"/>
          <w:szCs w:val="32"/>
        </w:rPr>
      </w:pPr>
      <w:bookmarkStart w:id="0" w:name="_GoBack"/>
      <w:r>
        <w:rPr>
          <w:rFonts w:ascii="黑体" w:eastAsia="黑体"/>
          <w:bCs/>
          <w:sz w:val="32"/>
          <w:szCs w:val="32"/>
        </w:rPr>
        <w:t>滕州市第十一中学</w:t>
      </w:r>
    </w:p>
    <w:p w14:paraId="4345C2D1">
      <w:pPr>
        <w:widowControl w:val="0"/>
        <w:snapToGrid w:val="0"/>
        <w:spacing w:line="240" w:lineRule="auto"/>
        <w:ind w:firstLine="0"/>
        <w:jc w:val="center"/>
        <w:rPr>
          <w:bCs/>
          <w:sz w:val="32"/>
          <w:szCs w:val="32"/>
        </w:rPr>
      </w:pPr>
      <w:r>
        <w:rPr>
          <w:rFonts w:ascii="黑体" w:eastAsia="黑体"/>
          <w:bCs/>
          <w:sz w:val="32"/>
          <w:szCs w:val="32"/>
        </w:rPr>
        <w:t>202</w:t>
      </w:r>
      <w:r>
        <w:rPr>
          <w:rFonts w:hint="eastAsia" w:ascii="黑体" w:eastAsia="黑体"/>
          <w:bCs/>
          <w:sz w:val="32"/>
          <w:szCs w:val="32"/>
          <w:lang w:val="en-US" w:eastAsia="zh-CN"/>
        </w:rPr>
        <w:t>6</w:t>
      </w:r>
      <w:r>
        <w:rPr>
          <w:rFonts w:ascii="黑体" w:eastAsia="黑体"/>
          <w:bCs/>
          <w:sz w:val="32"/>
          <w:szCs w:val="32"/>
        </w:rPr>
        <w:t>年艺体招生简章</w:t>
      </w:r>
      <w:bookmarkEnd w:id="0"/>
    </w:p>
    <w:p w14:paraId="2AFF1DBC">
      <w:pPr>
        <w:widowControl w:val="0"/>
        <w:tabs>
          <w:tab w:val="left" w:pos="540"/>
        </w:tabs>
        <w:snapToGrid w:val="0"/>
        <w:spacing w:line="260" w:lineRule="exact"/>
        <w:ind w:firstLine="561"/>
        <w:rPr>
          <w:rFonts w:ascii="仿宋" w:hAnsi="仿宋" w:eastAsia="仿宋"/>
          <w:szCs w:val="21"/>
        </w:rPr>
      </w:pPr>
    </w:p>
    <w:p w14:paraId="39BDFF6F">
      <w:pPr>
        <w:widowControl w:val="0"/>
        <w:snapToGrid w:val="0"/>
        <w:spacing w:line="26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为充分发挥我校办学优势，促进学校艺体特色教育发展，依据枣</w:t>
      </w:r>
      <w:r>
        <w:rPr>
          <w:rFonts w:hint="eastAsia" w:ascii="仿宋" w:hAnsi="仿宋" w:eastAsia="仿宋"/>
          <w:color w:val="auto"/>
          <w:sz w:val="24"/>
          <w:szCs w:val="24"/>
          <w:lang w:val="en-US" w:eastAsia="zh-CN"/>
        </w:rPr>
        <w:t>庄市教育局</w:t>
      </w:r>
      <w:r>
        <w:rPr>
          <w:rFonts w:hint="eastAsia" w:ascii="仿宋" w:hAnsi="仿宋" w:eastAsia="仿宋"/>
          <w:color w:val="auto"/>
          <w:sz w:val="24"/>
          <w:szCs w:val="24"/>
        </w:rPr>
        <w:t>文件精神，经学校研究决定今年继续招收艺体专业生，现将有关事宜说明如下：</w:t>
      </w:r>
    </w:p>
    <w:p w14:paraId="52240115">
      <w:pPr>
        <w:widowControl w:val="0"/>
        <w:snapToGrid w:val="0"/>
        <w:spacing w:line="26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一、招生专业与计划</w:t>
      </w:r>
    </w:p>
    <w:p w14:paraId="7E23E231">
      <w:pPr>
        <w:widowControl w:val="0"/>
        <w:snapToGrid w:val="0"/>
        <w:spacing w:line="260" w:lineRule="exact"/>
        <w:ind w:firstLine="480" w:firstLineChars="200"/>
        <w:rPr>
          <w:rFonts w:ascii="仿宋" w:hAnsi="仿宋" w:eastAsia="仿宋"/>
          <w:sz w:val="24"/>
          <w:szCs w:val="24"/>
        </w:rPr>
      </w:pPr>
      <w:r>
        <w:rPr>
          <w:rFonts w:hint="eastAsia" w:ascii="仿宋" w:hAnsi="仿宋" w:eastAsia="仿宋"/>
          <w:sz w:val="24"/>
          <w:szCs w:val="24"/>
        </w:rPr>
        <w:t>1.音乐5人   2.美术5人  3.体育5人</w:t>
      </w:r>
    </w:p>
    <w:p w14:paraId="419E98EA">
      <w:pPr>
        <w:widowControl w:val="0"/>
        <w:snapToGrid w:val="0"/>
        <w:spacing w:line="260" w:lineRule="exact"/>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二、报名条件</w:t>
      </w:r>
    </w:p>
    <w:p w14:paraId="757B9C62">
      <w:pPr>
        <w:widowControl w:val="0"/>
        <w:snapToGrid w:val="0"/>
        <w:spacing w:line="260" w:lineRule="exact"/>
        <w:ind w:firstLine="482" w:firstLineChars="200"/>
        <w:rPr>
          <w:rFonts w:ascii="仿宋" w:hAnsi="仿宋" w:eastAsia="仿宋"/>
          <w:b/>
          <w:bCs/>
          <w:color w:val="auto"/>
          <w:sz w:val="24"/>
          <w:szCs w:val="24"/>
        </w:rPr>
      </w:pPr>
      <w:r>
        <w:rPr>
          <w:rFonts w:hint="eastAsia" w:ascii="仿宋" w:hAnsi="仿宋" w:eastAsia="仿宋"/>
          <w:b/>
          <w:bCs/>
          <w:color w:val="auto"/>
          <w:sz w:val="24"/>
          <w:szCs w:val="24"/>
        </w:rPr>
        <w:t>①</w:t>
      </w:r>
      <w:r>
        <w:rPr>
          <w:rFonts w:hint="eastAsia" w:ascii="仿宋" w:hAnsi="仿宋" w:eastAsia="仿宋"/>
          <w:color w:val="auto"/>
          <w:sz w:val="24"/>
          <w:szCs w:val="24"/>
        </w:rPr>
        <w:t>报考体育、艺术专业的考生，须是具有滕州市户籍或应届学籍的初中毕业生，已取得过普通高中学籍的学生不得报名。</w:t>
      </w:r>
    </w:p>
    <w:p w14:paraId="1A1F6BFC">
      <w:pPr>
        <w:widowControl w:val="0"/>
        <w:snapToGrid w:val="0"/>
        <w:spacing w:line="260" w:lineRule="exact"/>
        <w:ind w:firstLine="482" w:firstLineChars="200"/>
        <w:rPr>
          <w:rFonts w:ascii="仿宋" w:hAnsi="仿宋" w:eastAsia="仿宋"/>
          <w:sz w:val="24"/>
          <w:szCs w:val="24"/>
        </w:rPr>
      </w:pPr>
      <w:r>
        <w:rPr>
          <w:rFonts w:hint="eastAsia" w:ascii="仿宋" w:hAnsi="仿宋" w:eastAsia="仿宋"/>
          <w:b/>
          <w:bCs/>
          <w:color w:val="auto"/>
          <w:sz w:val="24"/>
          <w:szCs w:val="24"/>
        </w:rPr>
        <w:t>②</w:t>
      </w:r>
      <w:r>
        <w:rPr>
          <w:rFonts w:hint="eastAsia" w:ascii="仿宋" w:hAnsi="仿宋" w:eastAsia="仿宋"/>
          <w:color w:val="auto"/>
          <w:sz w:val="24"/>
          <w:szCs w:val="24"/>
        </w:rPr>
        <w:t>初中阶段参加教育、体育行政部门组织的体育竞赛或艺术类竞赛活动，具有报考专业的爱好和特长，或经学校招生领导小组测试审查符合拟报高中开展艺体活动需求的均可报名。</w:t>
      </w:r>
    </w:p>
    <w:p w14:paraId="22456772">
      <w:pPr>
        <w:widowControl w:val="0"/>
        <w:snapToGrid w:val="0"/>
        <w:spacing w:line="260" w:lineRule="exact"/>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三、报名时间与办法</w:t>
      </w:r>
    </w:p>
    <w:p w14:paraId="504CBA7A">
      <w:pPr>
        <w:pStyle w:val="6"/>
        <w:spacing w:before="0" w:beforeAutospacing="0" w:after="0" w:afterAutospacing="0" w:line="260" w:lineRule="exact"/>
        <w:ind w:firstLine="480" w:firstLineChars="200"/>
        <w:rPr>
          <w:rFonts w:ascii="仿宋" w:hAnsi="仿宋" w:eastAsia="仿宋"/>
        </w:rPr>
      </w:pPr>
      <w:r>
        <w:rPr>
          <w:rFonts w:hint="eastAsia" w:ascii="仿宋" w:hAnsi="仿宋" w:eastAsia="仿宋"/>
        </w:rPr>
        <w:t>1.报名时间：4月</w:t>
      </w:r>
      <w:r>
        <w:rPr>
          <w:rFonts w:hint="eastAsia" w:ascii="仿宋" w:hAnsi="仿宋" w:eastAsia="仿宋"/>
          <w:lang w:val="en-US" w:eastAsia="zh-CN"/>
        </w:rPr>
        <w:t>11</w:t>
      </w:r>
      <w:r>
        <w:rPr>
          <w:rFonts w:hint="eastAsia" w:ascii="仿宋" w:hAnsi="仿宋" w:eastAsia="仿宋"/>
        </w:rPr>
        <w:t>日8</w:t>
      </w:r>
      <w:r>
        <w:rPr>
          <w:rFonts w:hint="eastAsia" w:ascii="仿宋" w:hAnsi="仿宋" w:eastAsia="仿宋"/>
          <w:lang w:val="en-US" w:eastAsia="zh-CN"/>
        </w:rPr>
        <w:t>:</w:t>
      </w:r>
      <w:r>
        <w:rPr>
          <w:rFonts w:hint="eastAsia" w:ascii="仿宋" w:hAnsi="仿宋" w:eastAsia="仿宋"/>
        </w:rPr>
        <w:t>00—4月1</w:t>
      </w:r>
      <w:r>
        <w:rPr>
          <w:rFonts w:hint="eastAsia" w:ascii="仿宋" w:hAnsi="仿宋" w:eastAsia="仿宋"/>
          <w:lang w:val="en-US" w:eastAsia="zh-CN"/>
        </w:rPr>
        <w:t>2</w:t>
      </w:r>
      <w:r>
        <w:rPr>
          <w:rFonts w:hint="eastAsia" w:ascii="仿宋" w:hAnsi="仿宋" w:eastAsia="仿宋"/>
        </w:rPr>
        <w:t>日17</w:t>
      </w:r>
      <w:r>
        <w:rPr>
          <w:rFonts w:hint="eastAsia" w:ascii="仿宋" w:hAnsi="仿宋" w:eastAsia="仿宋"/>
          <w:lang w:val="en-US" w:eastAsia="zh-CN"/>
        </w:rPr>
        <w:t>:</w:t>
      </w:r>
      <w:r>
        <w:rPr>
          <w:rFonts w:hint="eastAsia" w:ascii="仿宋" w:hAnsi="仿宋" w:eastAsia="仿宋"/>
        </w:rPr>
        <w:t>00</w:t>
      </w:r>
      <w:r>
        <w:rPr>
          <w:rFonts w:hint="eastAsia" w:ascii="仿宋" w:hAnsi="仿宋" w:eastAsia="仿宋"/>
          <w:color w:val="auto"/>
        </w:rPr>
        <w:t>。</w:t>
      </w:r>
    </w:p>
    <w:p w14:paraId="1BC1C4F9">
      <w:pPr>
        <w:widowControl w:val="0"/>
        <w:snapToGrid w:val="0"/>
        <w:spacing w:line="260" w:lineRule="exact"/>
        <w:ind w:firstLine="480" w:firstLineChars="200"/>
        <w:rPr>
          <w:rFonts w:ascii="仿宋" w:hAnsi="仿宋" w:eastAsia="仿宋"/>
          <w:color w:val="auto"/>
          <w:sz w:val="24"/>
          <w:szCs w:val="24"/>
        </w:rPr>
      </w:pPr>
      <w:r>
        <w:rPr>
          <w:rFonts w:hint="eastAsia" w:ascii="仿宋" w:hAnsi="仿宋" w:eastAsia="仿宋"/>
          <w:sz w:val="24"/>
          <w:szCs w:val="24"/>
        </w:rPr>
        <w:t>2.</w:t>
      </w:r>
      <w:r>
        <w:rPr>
          <w:rFonts w:hint="eastAsia" w:ascii="仿宋" w:hAnsi="仿宋" w:eastAsia="仿宋"/>
          <w:color w:val="auto"/>
          <w:sz w:val="24"/>
          <w:szCs w:val="24"/>
        </w:rPr>
        <w:t>报名方式：扫描下方滕州十一中艺体招生报名二维码准确填写报名信息，报名项目只能从我校规定中的项目中选报</w:t>
      </w:r>
      <w:r>
        <w:rPr>
          <w:rFonts w:hint="eastAsia" w:ascii="仿宋" w:hAnsi="仿宋" w:eastAsia="仿宋"/>
          <w:color w:val="auto"/>
          <w:sz w:val="24"/>
          <w:szCs w:val="24"/>
          <w:lang w:eastAsia="zh-CN"/>
        </w:rPr>
        <w:t>（</w:t>
      </w:r>
      <w:r>
        <w:rPr>
          <w:rFonts w:hint="eastAsia" w:ascii="仿宋" w:hAnsi="仿宋" w:eastAsia="仿宋"/>
          <w:color w:val="auto"/>
          <w:sz w:val="24"/>
          <w:szCs w:val="24"/>
        </w:rPr>
        <w:t>报名信息不得有误，否则后果由考生本人承担</w:t>
      </w:r>
      <w:r>
        <w:rPr>
          <w:rFonts w:hint="eastAsia" w:ascii="仿宋" w:hAnsi="仿宋" w:eastAsia="仿宋"/>
          <w:color w:val="auto"/>
          <w:sz w:val="24"/>
          <w:szCs w:val="24"/>
          <w:lang w:eastAsia="zh-CN"/>
        </w:rPr>
        <w:t>）</w:t>
      </w:r>
      <w:r>
        <w:rPr>
          <w:rFonts w:hint="eastAsia" w:ascii="仿宋" w:hAnsi="仿宋" w:eastAsia="仿宋"/>
          <w:color w:val="auto"/>
          <w:sz w:val="24"/>
          <w:szCs w:val="24"/>
        </w:rPr>
        <w:t>，学校不接受现场报名。</w:t>
      </w:r>
    </w:p>
    <w:p w14:paraId="7AF6D770">
      <w:pPr>
        <w:pStyle w:val="6"/>
        <w:spacing w:before="0" w:beforeAutospacing="0" w:after="0" w:afterAutospacing="0" w:line="260" w:lineRule="exact"/>
        <w:ind w:firstLine="480" w:firstLineChars="200"/>
        <w:rPr>
          <w:rFonts w:ascii="仿宋" w:hAnsi="仿宋" w:eastAsia="仿宋" w:cs="Times New Roman"/>
        </w:rPr>
      </w:pPr>
      <w:r>
        <w:rPr>
          <w:rFonts w:hint="eastAsia" w:ascii="仿宋" w:hAnsi="仿宋" w:eastAsia="仿宋" w:cs="Times New Roman"/>
        </w:rPr>
        <w:t>3.有考生报考的初中学校于</w:t>
      </w:r>
      <w:r>
        <w:rPr>
          <w:rFonts w:hint="eastAsia" w:ascii="仿宋" w:hAnsi="仿宋" w:eastAsia="仿宋"/>
        </w:rPr>
        <w:t>4月</w:t>
      </w:r>
      <w:r>
        <w:rPr>
          <w:rFonts w:hint="eastAsia" w:ascii="仿宋" w:hAnsi="仿宋" w:eastAsia="仿宋"/>
          <w:lang w:val="en-US" w:eastAsia="zh-CN"/>
        </w:rPr>
        <w:t>15</w:t>
      </w:r>
      <w:r>
        <w:rPr>
          <w:rFonts w:hint="eastAsia" w:ascii="仿宋" w:hAnsi="仿宋" w:eastAsia="仿宋" w:cs="Times New Roman"/>
        </w:rPr>
        <w:t>日</w:t>
      </w:r>
      <w:r>
        <w:rPr>
          <w:rFonts w:hint="eastAsia" w:ascii="仿宋" w:hAnsi="仿宋" w:eastAsia="仿宋" w:cs="Times New Roman"/>
          <w:lang w:eastAsia="zh-CN"/>
        </w:rPr>
        <w:t>15</w:t>
      </w:r>
      <w:r>
        <w:rPr>
          <w:rFonts w:hint="eastAsia" w:ascii="仿宋" w:hAnsi="仿宋" w:eastAsia="仿宋" w:cs="Times New Roman"/>
        </w:rPr>
        <w:t>:</w:t>
      </w:r>
      <w:r>
        <w:rPr>
          <w:rFonts w:hint="eastAsia" w:ascii="仿宋" w:hAnsi="仿宋" w:eastAsia="仿宋" w:cs="Times New Roman"/>
          <w:lang w:eastAsia="zh-CN"/>
        </w:rPr>
        <w:t>00—17</w:t>
      </w:r>
      <w:r>
        <w:rPr>
          <w:rFonts w:hint="eastAsia" w:ascii="仿宋" w:hAnsi="仿宋" w:eastAsia="仿宋" w:cs="Times New Roman"/>
          <w:lang w:val="en-US" w:eastAsia="zh-CN"/>
        </w:rPr>
        <w:t>:00</w:t>
      </w:r>
      <w:r>
        <w:rPr>
          <w:rFonts w:hint="eastAsia" w:ascii="仿宋" w:hAnsi="仿宋" w:eastAsia="仿宋" w:cs="Times New Roman"/>
        </w:rPr>
        <w:t>到滕州十一中送交学生荣誉证书，同时领取考生专业考试准考证。</w:t>
      </w:r>
    </w:p>
    <w:p w14:paraId="158E920C">
      <w:pPr>
        <w:widowControl w:val="0"/>
        <w:snapToGrid w:val="0"/>
        <w:spacing w:line="260" w:lineRule="exact"/>
        <w:ind w:firstLine="472" w:firstLineChars="196"/>
        <w:rPr>
          <w:rFonts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rPr>
        <w:t>四、专业测试时间、地点与内容</w:t>
      </w:r>
    </w:p>
    <w:p w14:paraId="6BE1C09D">
      <w:pPr>
        <w:widowControl w:val="0"/>
        <w:snapToGrid w:val="0"/>
        <w:spacing w:line="260" w:lineRule="exact"/>
        <w:ind w:firstLine="472" w:firstLineChars="196"/>
        <w:rPr>
          <w:rFonts w:ascii="仿宋" w:hAnsi="仿宋" w:eastAsia="仿宋"/>
          <w:color w:val="auto"/>
          <w:sz w:val="24"/>
          <w:szCs w:val="24"/>
        </w:rPr>
      </w:pPr>
      <w:r>
        <w:rPr>
          <w:rFonts w:hint="eastAsia" w:ascii="仿宋" w:hAnsi="仿宋" w:eastAsia="仿宋"/>
          <w:b/>
          <w:bCs/>
          <w:color w:val="auto"/>
          <w:sz w:val="24"/>
          <w:szCs w:val="24"/>
        </w:rPr>
        <w:t>1.</w:t>
      </w:r>
      <w:r>
        <w:rPr>
          <w:rFonts w:hint="eastAsia" w:ascii="仿宋" w:hAnsi="仿宋" w:eastAsia="仿宋"/>
          <w:b/>
          <w:color w:val="auto"/>
          <w:sz w:val="24"/>
          <w:szCs w:val="24"/>
        </w:rPr>
        <w:t>考试时间、地点及注意事项：</w:t>
      </w:r>
      <w:r>
        <w:rPr>
          <w:rFonts w:hint="eastAsia" w:ascii="仿宋" w:hAnsi="仿宋" w:eastAsia="仿宋"/>
          <w:color w:val="auto"/>
          <w:sz w:val="24"/>
          <w:szCs w:val="24"/>
        </w:rPr>
        <w:t>考生于</w:t>
      </w:r>
      <w:r>
        <w:rPr>
          <w:rFonts w:hint="eastAsia" w:ascii="仿宋" w:hAnsi="仿宋" w:eastAsia="仿宋" w:cs="宋体"/>
          <w:color w:val="auto"/>
          <w:sz w:val="24"/>
          <w:szCs w:val="24"/>
          <w:u w:color="000000"/>
          <w:lang w:val="en-US" w:eastAsia="zh-CN" w:bidi="ar-SA"/>
        </w:rPr>
        <w:t>4月17</w:t>
      </w:r>
      <w:r>
        <w:rPr>
          <w:rFonts w:hint="eastAsia" w:ascii="仿宋" w:hAnsi="仿宋" w:eastAsia="仿宋"/>
          <w:color w:val="auto"/>
          <w:sz w:val="24"/>
          <w:szCs w:val="24"/>
        </w:rPr>
        <w:t>日上午8</w:t>
      </w:r>
      <w:r>
        <w:rPr>
          <w:rFonts w:hint="eastAsia" w:ascii="仿宋" w:hAnsi="仿宋" w:eastAsia="仿宋"/>
          <w:color w:val="auto"/>
          <w:sz w:val="24"/>
          <w:szCs w:val="24"/>
          <w:lang w:val="en-US" w:eastAsia="zh-CN"/>
        </w:rPr>
        <w:t>:</w:t>
      </w:r>
      <w:r>
        <w:rPr>
          <w:rFonts w:hint="eastAsia" w:ascii="仿宋" w:hAnsi="仿宋" w:eastAsia="仿宋"/>
          <w:color w:val="auto"/>
          <w:sz w:val="24"/>
          <w:szCs w:val="24"/>
        </w:rPr>
        <w:t>30持准考证及身份证（或带照片的户籍证明），来我校进行专业考试，所有专业考生11</w:t>
      </w:r>
      <w:r>
        <w:rPr>
          <w:rFonts w:hint="eastAsia" w:ascii="仿宋" w:hAnsi="仿宋" w:eastAsia="仿宋"/>
          <w:color w:val="auto"/>
          <w:sz w:val="24"/>
          <w:szCs w:val="24"/>
          <w:lang w:val="en-US" w:eastAsia="zh-CN"/>
        </w:rPr>
        <w:t>:00</w:t>
      </w:r>
      <w:r>
        <w:rPr>
          <w:rFonts w:hint="eastAsia" w:ascii="仿宋" w:hAnsi="仿宋" w:eastAsia="仿宋"/>
          <w:color w:val="auto"/>
          <w:sz w:val="24"/>
          <w:szCs w:val="24"/>
        </w:rPr>
        <w:t>停止</w:t>
      </w:r>
      <w:r>
        <w:rPr>
          <w:rFonts w:hint="eastAsia" w:ascii="仿宋" w:hAnsi="仿宋" w:eastAsia="仿宋"/>
          <w:color w:val="auto"/>
          <w:sz w:val="24"/>
          <w:szCs w:val="24"/>
          <w:lang w:val="en-US" w:eastAsia="zh-CN"/>
        </w:rPr>
        <w:t>检录</w:t>
      </w:r>
      <w:r>
        <w:rPr>
          <w:rFonts w:hint="eastAsia" w:ascii="仿宋" w:hAnsi="仿宋" w:eastAsia="仿宋"/>
          <w:color w:val="auto"/>
          <w:sz w:val="24"/>
          <w:szCs w:val="24"/>
        </w:rPr>
        <w:t>。体育专业考生需上交县级（含）以上医院出具的身体健康证明（含心电图）和个人意外伤害保险证明。</w:t>
      </w:r>
      <w:r>
        <w:rPr>
          <w:rFonts w:hint="eastAsia" w:ascii="仿宋" w:hAnsi="仿宋" w:eastAsia="仿宋" w:cs="宋体"/>
          <w:color w:val="auto"/>
          <w:sz w:val="24"/>
          <w:szCs w:val="24"/>
          <w:u w:color="000000"/>
          <w:lang w:val="en-US" w:eastAsia="zh-CN" w:bidi="ar-SA"/>
        </w:rPr>
        <w:t>4月19</w:t>
      </w:r>
      <w:r>
        <w:rPr>
          <w:rFonts w:ascii="仿宋" w:hAnsi="仿宋" w:eastAsia="仿宋"/>
          <w:color w:val="auto"/>
          <w:sz w:val="24"/>
          <w:szCs w:val="24"/>
        </w:rPr>
        <w:t>日在校内、</w:t>
      </w:r>
      <w:r>
        <w:rPr>
          <w:rFonts w:hint="eastAsia" w:ascii="仿宋" w:hAnsi="仿宋" w:eastAsia="仿宋"/>
          <w:color w:val="auto"/>
          <w:sz w:val="24"/>
          <w:szCs w:val="24"/>
        </w:rPr>
        <w:t>学校微信公众号上</w:t>
      </w:r>
      <w:r>
        <w:rPr>
          <w:rFonts w:ascii="仿宋" w:hAnsi="仿宋" w:eastAsia="仿宋"/>
          <w:color w:val="auto"/>
          <w:sz w:val="24"/>
          <w:szCs w:val="24"/>
        </w:rPr>
        <w:t>公布专业合格名单。</w:t>
      </w:r>
    </w:p>
    <w:p w14:paraId="4D3A64E3">
      <w:pPr>
        <w:widowControl w:val="0"/>
        <w:snapToGrid w:val="0"/>
        <w:spacing w:line="260" w:lineRule="exact"/>
        <w:ind w:firstLine="482" w:firstLineChars="200"/>
        <w:rPr>
          <w:rFonts w:ascii="仿宋" w:hAnsi="仿宋" w:eastAsia="仿宋"/>
          <w:color w:val="auto"/>
          <w:sz w:val="24"/>
          <w:szCs w:val="24"/>
        </w:rPr>
      </w:pPr>
      <w:r>
        <w:rPr>
          <w:rFonts w:hint="eastAsia" w:ascii="仿宋" w:hAnsi="仿宋" w:eastAsia="仿宋"/>
          <w:b/>
          <w:color w:val="auto"/>
          <w:sz w:val="24"/>
          <w:szCs w:val="24"/>
        </w:rPr>
        <w:t>2.考试内容：</w:t>
      </w:r>
    </w:p>
    <w:p w14:paraId="4EEDF5F1">
      <w:pPr>
        <w:widowControl w:val="0"/>
        <w:snapToGrid w:val="0"/>
        <w:spacing w:line="260" w:lineRule="exact"/>
        <w:rPr>
          <w:rFonts w:ascii="仿宋" w:hAnsi="仿宋" w:eastAsia="仿宋"/>
          <w:b/>
          <w:color w:val="auto"/>
          <w:sz w:val="24"/>
          <w:szCs w:val="24"/>
        </w:rPr>
      </w:pPr>
      <w:r>
        <w:rPr>
          <w:rFonts w:hint="eastAsia" w:ascii="仿宋" w:hAnsi="仿宋" w:eastAsia="仿宋"/>
          <w:b/>
          <w:color w:val="auto"/>
          <w:sz w:val="24"/>
          <w:szCs w:val="24"/>
        </w:rPr>
        <w:t>（1）</w:t>
      </w:r>
      <w:r>
        <w:rPr>
          <w:rFonts w:hint="eastAsia" w:ascii="仿宋" w:hAnsi="仿宋" w:eastAsia="仿宋" w:cs="黑体"/>
          <w:b/>
          <w:color w:val="auto"/>
          <w:sz w:val="24"/>
          <w:szCs w:val="24"/>
        </w:rPr>
        <w:t>音乐专业：</w:t>
      </w:r>
    </w:p>
    <w:p w14:paraId="32720BB7">
      <w:pPr>
        <w:widowControl w:val="0"/>
        <w:snapToGrid w:val="0"/>
        <w:spacing w:line="260" w:lineRule="exact"/>
        <w:ind w:firstLine="482" w:firstLineChars="200"/>
        <w:rPr>
          <w:rFonts w:ascii="仿宋" w:hAnsi="仿宋" w:eastAsia="仿宋"/>
          <w:color w:val="auto"/>
          <w:sz w:val="24"/>
          <w:szCs w:val="24"/>
        </w:rPr>
      </w:pPr>
      <w:r>
        <w:rPr>
          <w:rFonts w:hint="eastAsia" w:ascii="仿宋" w:hAnsi="仿宋" w:eastAsia="仿宋"/>
          <w:b/>
          <w:color w:val="auto"/>
          <w:sz w:val="24"/>
          <w:szCs w:val="24"/>
        </w:rPr>
        <w:t>声乐（器乐）：</w:t>
      </w:r>
      <w:r>
        <w:rPr>
          <w:rFonts w:ascii="仿宋" w:hAnsi="仿宋" w:eastAsia="仿宋"/>
          <w:color w:val="auto"/>
          <w:sz w:val="24"/>
          <w:szCs w:val="24"/>
        </w:rPr>
        <w:t>①音乐素质</w:t>
      </w:r>
      <w:r>
        <w:rPr>
          <w:rFonts w:hint="eastAsia" w:ascii="仿宋" w:hAnsi="仿宋" w:eastAsia="仿宋"/>
          <w:color w:val="auto"/>
          <w:sz w:val="24"/>
          <w:szCs w:val="24"/>
        </w:rPr>
        <w:t>：节奏模唱（模打节奏一条，3—4小节）；</w:t>
      </w:r>
      <w:r>
        <w:rPr>
          <w:rFonts w:ascii="仿宋" w:hAnsi="仿宋" w:eastAsia="仿宋"/>
          <w:color w:val="auto"/>
          <w:sz w:val="24"/>
          <w:szCs w:val="24"/>
        </w:rPr>
        <w:t>②</w:t>
      </w:r>
      <w:r>
        <w:rPr>
          <w:rFonts w:hint="eastAsia" w:ascii="仿宋" w:hAnsi="仿宋" w:eastAsia="仿宋"/>
          <w:color w:val="auto"/>
          <w:sz w:val="24"/>
          <w:szCs w:val="24"/>
        </w:rPr>
        <w:t>测试：声乐、</w:t>
      </w:r>
      <w:r>
        <w:rPr>
          <w:rFonts w:ascii="仿宋" w:hAnsi="仿宋" w:eastAsia="仿宋"/>
          <w:color w:val="auto"/>
          <w:sz w:val="24"/>
          <w:szCs w:val="24"/>
        </w:rPr>
        <w:t>器乐</w:t>
      </w:r>
      <w:r>
        <w:rPr>
          <w:rFonts w:hint="eastAsia" w:ascii="仿宋" w:hAnsi="仿宋" w:eastAsia="仿宋"/>
          <w:color w:val="auto"/>
          <w:sz w:val="24"/>
          <w:szCs w:val="24"/>
        </w:rPr>
        <w:t>任选一项（</w:t>
      </w:r>
      <w:r>
        <w:rPr>
          <w:rFonts w:ascii="仿宋" w:hAnsi="仿宋" w:eastAsia="仿宋"/>
          <w:color w:val="auto"/>
          <w:sz w:val="24"/>
          <w:szCs w:val="24"/>
        </w:rPr>
        <w:t>声乐</w:t>
      </w:r>
      <w:r>
        <w:rPr>
          <w:rFonts w:hint="eastAsia" w:ascii="仿宋" w:hAnsi="仿宋" w:eastAsia="仿宋"/>
          <w:color w:val="auto"/>
          <w:sz w:val="24"/>
          <w:szCs w:val="24"/>
        </w:rPr>
        <w:t>清唱、钢伴均可，器乐</w:t>
      </w:r>
      <w:r>
        <w:rPr>
          <w:rFonts w:ascii="仿宋" w:hAnsi="仿宋" w:eastAsia="仿宋"/>
          <w:color w:val="auto"/>
          <w:sz w:val="24"/>
          <w:szCs w:val="24"/>
        </w:rPr>
        <w:t>除钢琴外乐器自</w:t>
      </w:r>
      <w:r>
        <w:rPr>
          <w:rFonts w:hint="eastAsia" w:ascii="仿宋" w:hAnsi="仿宋" w:eastAsia="仿宋"/>
          <w:color w:val="auto"/>
          <w:sz w:val="24"/>
          <w:szCs w:val="24"/>
        </w:rPr>
        <w:t>备）。</w:t>
      </w:r>
    </w:p>
    <w:p w14:paraId="5B0A984D">
      <w:pPr>
        <w:widowControl w:val="0"/>
        <w:snapToGrid w:val="0"/>
        <w:spacing w:line="260" w:lineRule="exact"/>
        <w:ind w:firstLine="482" w:firstLineChars="200"/>
        <w:rPr>
          <w:rFonts w:ascii="仿宋" w:hAnsi="仿宋" w:eastAsia="仿宋"/>
          <w:color w:val="auto"/>
          <w:sz w:val="24"/>
          <w:szCs w:val="24"/>
        </w:rPr>
      </w:pPr>
      <w:r>
        <w:rPr>
          <w:rFonts w:hint="eastAsia" w:ascii="仿宋" w:hAnsi="仿宋" w:eastAsia="仿宋"/>
          <w:b/>
          <w:color w:val="auto"/>
          <w:sz w:val="24"/>
          <w:szCs w:val="24"/>
        </w:rPr>
        <w:t>舞蹈：</w:t>
      </w:r>
      <w:r>
        <w:rPr>
          <w:rFonts w:ascii="仿宋" w:hAnsi="仿宋" w:eastAsia="仿宋"/>
          <w:color w:val="auto"/>
          <w:sz w:val="24"/>
          <w:szCs w:val="24"/>
        </w:rPr>
        <w:t>①</w:t>
      </w:r>
      <w:r>
        <w:rPr>
          <w:rFonts w:hint="eastAsia" w:ascii="仿宋" w:hAnsi="仿宋" w:eastAsia="仿宋"/>
          <w:color w:val="auto"/>
          <w:sz w:val="24"/>
          <w:szCs w:val="24"/>
        </w:rPr>
        <w:t>形体（</w:t>
      </w:r>
      <w:r>
        <w:rPr>
          <w:rFonts w:ascii="仿宋" w:hAnsi="仿宋" w:eastAsia="仿宋"/>
          <w:color w:val="auto"/>
          <w:spacing w:val="-8"/>
          <w:sz w:val="24"/>
          <w:szCs w:val="24"/>
        </w:rPr>
        <w:t>男生</w:t>
      </w:r>
      <w:r>
        <w:rPr>
          <w:rFonts w:hint="eastAsia" w:ascii="仿宋" w:hAnsi="仿宋" w:eastAsia="仿宋"/>
          <w:color w:val="auto"/>
          <w:spacing w:val="-8"/>
          <w:sz w:val="24"/>
          <w:szCs w:val="24"/>
        </w:rPr>
        <w:t>身高</w:t>
      </w:r>
      <w:r>
        <w:rPr>
          <w:rFonts w:ascii="仿宋" w:hAnsi="仿宋" w:eastAsia="仿宋"/>
          <w:color w:val="auto"/>
          <w:spacing w:val="-8"/>
          <w:sz w:val="24"/>
          <w:szCs w:val="24"/>
        </w:rPr>
        <w:t>1.7</w:t>
      </w:r>
      <w:r>
        <w:rPr>
          <w:rFonts w:hint="eastAsia" w:ascii="仿宋" w:hAnsi="仿宋" w:eastAsia="仿宋"/>
          <w:color w:val="auto"/>
          <w:spacing w:val="-8"/>
          <w:sz w:val="24"/>
          <w:szCs w:val="24"/>
        </w:rPr>
        <w:t>0</w:t>
      </w:r>
      <w:r>
        <w:rPr>
          <w:rFonts w:ascii="仿宋" w:hAnsi="仿宋" w:eastAsia="仿宋"/>
          <w:color w:val="auto"/>
          <w:spacing w:val="-8"/>
          <w:sz w:val="24"/>
          <w:szCs w:val="24"/>
        </w:rPr>
        <w:t>米以上，女生</w:t>
      </w:r>
      <w:r>
        <w:rPr>
          <w:rFonts w:hint="eastAsia" w:ascii="仿宋" w:hAnsi="仿宋" w:eastAsia="仿宋"/>
          <w:color w:val="auto"/>
          <w:spacing w:val="-8"/>
          <w:sz w:val="24"/>
          <w:szCs w:val="24"/>
        </w:rPr>
        <w:t>身高</w:t>
      </w:r>
      <w:r>
        <w:rPr>
          <w:rFonts w:ascii="仿宋" w:hAnsi="仿宋" w:eastAsia="仿宋"/>
          <w:color w:val="auto"/>
          <w:spacing w:val="-8"/>
          <w:sz w:val="24"/>
          <w:szCs w:val="24"/>
        </w:rPr>
        <w:t>1.6</w:t>
      </w:r>
      <w:r>
        <w:rPr>
          <w:rFonts w:hint="eastAsia" w:ascii="仿宋" w:hAnsi="仿宋" w:eastAsia="仿宋"/>
          <w:color w:val="auto"/>
          <w:spacing w:val="-8"/>
          <w:sz w:val="24"/>
          <w:szCs w:val="24"/>
        </w:rPr>
        <w:t>0</w:t>
      </w:r>
      <w:r>
        <w:rPr>
          <w:rFonts w:ascii="仿宋" w:hAnsi="仿宋" w:eastAsia="仿宋"/>
          <w:color w:val="auto"/>
          <w:spacing w:val="-8"/>
          <w:sz w:val="24"/>
          <w:szCs w:val="24"/>
        </w:rPr>
        <w:t>米以上</w:t>
      </w:r>
      <w:r>
        <w:rPr>
          <w:rFonts w:hint="eastAsia" w:ascii="仿宋" w:hAnsi="仿宋" w:eastAsia="仿宋"/>
          <w:color w:val="auto"/>
          <w:spacing w:val="-8"/>
          <w:sz w:val="24"/>
          <w:szCs w:val="24"/>
        </w:rPr>
        <w:t>）；</w:t>
      </w:r>
      <w:r>
        <w:rPr>
          <w:rFonts w:ascii="仿宋" w:hAnsi="仿宋" w:eastAsia="仿宋"/>
          <w:color w:val="auto"/>
          <w:sz w:val="24"/>
          <w:szCs w:val="24"/>
        </w:rPr>
        <w:t>②</w:t>
      </w:r>
      <w:r>
        <w:rPr>
          <w:rFonts w:hint="eastAsia" w:ascii="仿宋" w:hAnsi="仿宋" w:eastAsia="仿宋"/>
          <w:color w:val="auto"/>
          <w:spacing w:val="-8"/>
          <w:sz w:val="24"/>
          <w:szCs w:val="24"/>
        </w:rPr>
        <w:t>柔韧性：下叉；</w:t>
      </w:r>
      <w:r>
        <w:rPr>
          <w:rFonts w:ascii="仿宋" w:hAnsi="仿宋" w:eastAsia="仿宋"/>
          <w:color w:val="auto"/>
          <w:sz w:val="24"/>
          <w:szCs w:val="24"/>
        </w:rPr>
        <w:t>③</w:t>
      </w:r>
      <w:r>
        <w:rPr>
          <w:rFonts w:hint="eastAsia" w:ascii="仿宋" w:hAnsi="仿宋" w:eastAsia="仿宋"/>
          <w:color w:val="auto"/>
          <w:sz w:val="24"/>
          <w:szCs w:val="24"/>
        </w:rPr>
        <w:t>舞蹈片段：内容自选，音乐自备。</w:t>
      </w:r>
    </w:p>
    <w:p w14:paraId="57C572A4">
      <w:pPr>
        <w:widowControl w:val="0"/>
        <w:snapToGrid w:val="0"/>
        <w:spacing w:line="260" w:lineRule="exact"/>
        <w:ind w:firstLine="417" w:firstLineChars="173"/>
        <w:rPr>
          <w:rFonts w:ascii="仿宋" w:hAnsi="仿宋" w:eastAsia="仿宋"/>
          <w:color w:val="auto"/>
          <w:sz w:val="24"/>
          <w:szCs w:val="24"/>
        </w:rPr>
      </w:pPr>
      <w:r>
        <w:rPr>
          <w:rFonts w:hint="eastAsia" w:ascii="仿宋" w:hAnsi="仿宋" w:eastAsia="仿宋"/>
          <w:b/>
          <w:color w:val="auto"/>
          <w:sz w:val="24"/>
          <w:szCs w:val="24"/>
        </w:rPr>
        <w:t>（2）</w:t>
      </w:r>
      <w:r>
        <w:rPr>
          <w:rFonts w:hint="eastAsia" w:ascii="仿宋" w:hAnsi="仿宋" w:eastAsia="仿宋" w:cs="黑体"/>
          <w:b/>
          <w:color w:val="auto"/>
          <w:sz w:val="24"/>
          <w:szCs w:val="24"/>
        </w:rPr>
        <w:t>美术专业：</w:t>
      </w:r>
      <w:r>
        <w:rPr>
          <w:rFonts w:hint="eastAsia" w:ascii="仿宋" w:hAnsi="仿宋" w:eastAsia="仿宋"/>
          <w:color w:val="auto"/>
          <w:sz w:val="24"/>
          <w:szCs w:val="24"/>
        </w:rPr>
        <w:t>基础素描</w:t>
      </w:r>
      <w:r>
        <w:rPr>
          <w:rFonts w:hint="eastAsia" w:ascii="仿宋" w:hAnsi="仿宋" w:eastAsia="仿宋" w:cs="宋体"/>
          <w:color w:val="auto"/>
          <w:sz w:val="24"/>
          <w:szCs w:val="24"/>
        </w:rPr>
        <w:t>，四开画纸。（</w:t>
      </w:r>
      <w:r>
        <w:rPr>
          <w:rFonts w:ascii="仿宋" w:hAnsi="仿宋" w:eastAsia="仿宋"/>
          <w:color w:val="auto"/>
          <w:sz w:val="24"/>
          <w:szCs w:val="24"/>
        </w:rPr>
        <w:t>用具自备</w:t>
      </w:r>
      <w:r>
        <w:rPr>
          <w:rFonts w:hint="eastAsia" w:ascii="仿宋" w:hAnsi="仿宋" w:eastAsia="仿宋"/>
          <w:color w:val="auto"/>
          <w:sz w:val="24"/>
          <w:szCs w:val="24"/>
        </w:rPr>
        <w:t>）</w:t>
      </w:r>
    </w:p>
    <w:p w14:paraId="7322E82B">
      <w:pPr>
        <w:widowControl w:val="0"/>
        <w:snapToGrid w:val="0"/>
        <w:spacing w:line="260" w:lineRule="exact"/>
        <w:ind w:firstLine="417" w:firstLineChars="173"/>
        <w:rPr>
          <w:rFonts w:ascii="仿宋" w:hAnsi="仿宋" w:eastAsia="仿宋"/>
          <w:color w:val="auto"/>
          <w:sz w:val="24"/>
          <w:szCs w:val="24"/>
        </w:rPr>
      </w:pPr>
      <w:r>
        <w:rPr>
          <w:rFonts w:hint="eastAsia" w:ascii="仿宋" w:hAnsi="仿宋" w:eastAsia="仿宋"/>
          <w:b/>
          <w:color w:val="auto"/>
          <w:sz w:val="24"/>
          <w:szCs w:val="24"/>
        </w:rPr>
        <w:t>（3）</w:t>
      </w:r>
      <w:r>
        <w:rPr>
          <w:rFonts w:hint="eastAsia" w:ascii="仿宋" w:hAnsi="仿宋" w:eastAsia="仿宋" w:cs="黑体"/>
          <w:b/>
          <w:color w:val="auto"/>
          <w:sz w:val="24"/>
          <w:szCs w:val="24"/>
        </w:rPr>
        <w:t>体育专业：</w:t>
      </w:r>
      <w:r>
        <w:rPr>
          <w:rFonts w:ascii="仿宋" w:hAnsi="仿宋" w:eastAsia="仿宋"/>
          <w:color w:val="auto"/>
          <w:sz w:val="24"/>
          <w:szCs w:val="24"/>
        </w:rPr>
        <w:t xml:space="preserve"> </w:t>
      </w:r>
    </w:p>
    <w:p w14:paraId="7A517EDE">
      <w:pPr>
        <w:widowControl w:val="0"/>
        <w:snapToGrid w:val="0"/>
        <w:spacing w:line="260" w:lineRule="exact"/>
        <w:ind w:firstLine="480" w:firstLineChars="200"/>
        <w:rPr>
          <w:rFonts w:ascii="仿宋" w:hAnsi="仿宋" w:eastAsia="仿宋"/>
          <w:b/>
          <w:sz w:val="24"/>
          <w:szCs w:val="24"/>
        </w:rPr>
      </w:pPr>
      <w:r>
        <w:rPr>
          <w:rFonts w:ascii="仿宋" w:hAnsi="仿宋" w:eastAsia="仿宋"/>
          <w:color w:val="auto"/>
          <w:sz w:val="24"/>
          <w:szCs w:val="24"/>
        </w:rPr>
        <w:t>100米、</w:t>
      </w:r>
      <w:r>
        <w:rPr>
          <w:rFonts w:hint="eastAsia" w:ascii="仿宋" w:hAnsi="仿宋" w:eastAsia="仿宋"/>
          <w:color w:val="auto"/>
          <w:sz w:val="24"/>
          <w:szCs w:val="24"/>
        </w:rPr>
        <w:t>2</w:t>
      </w:r>
      <w:r>
        <w:rPr>
          <w:rFonts w:ascii="仿宋" w:hAnsi="仿宋" w:eastAsia="仿宋"/>
          <w:color w:val="auto"/>
          <w:sz w:val="24"/>
          <w:szCs w:val="24"/>
        </w:rPr>
        <w:t>00米、400米、</w:t>
      </w:r>
      <w:r>
        <w:rPr>
          <w:rFonts w:hint="eastAsia" w:ascii="仿宋" w:hAnsi="仿宋" w:eastAsia="仿宋"/>
          <w:color w:val="auto"/>
          <w:sz w:val="24"/>
          <w:szCs w:val="24"/>
        </w:rPr>
        <w:t>8</w:t>
      </w:r>
      <w:r>
        <w:rPr>
          <w:rFonts w:ascii="仿宋" w:hAnsi="仿宋" w:eastAsia="仿宋"/>
          <w:color w:val="auto"/>
          <w:sz w:val="24"/>
          <w:szCs w:val="24"/>
        </w:rPr>
        <w:t>00米、1500米、跳高、跳远、三级跳远、</w:t>
      </w:r>
      <w:r>
        <w:rPr>
          <w:rFonts w:hint="eastAsia" w:ascii="仿宋" w:hAnsi="仿宋" w:eastAsia="仿宋"/>
          <w:sz w:val="24"/>
          <w:szCs w:val="24"/>
        </w:rPr>
        <w:t>铅球（男6kg，女4kg）</w:t>
      </w:r>
      <w:r>
        <w:rPr>
          <w:rFonts w:ascii="仿宋" w:hAnsi="仿宋" w:eastAsia="仿宋"/>
          <w:sz w:val="24"/>
          <w:szCs w:val="24"/>
        </w:rPr>
        <w:t>。</w:t>
      </w:r>
      <w:r>
        <w:rPr>
          <w:rFonts w:hint="eastAsia" w:ascii="仿宋" w:hAnsi="仿宋" w:eastAsia="仿宋"/>
          <w:sz w:val="24"/>
          <w:szCs w:val="24"/>
        </w:rPr>
        <w:t>考生只准报考一项，否则不予录取</w:t>
      </w:r>
      <w:r>
        <w:rPr>
          <w:rFonts w:hint="eastAsia" w:ascii="仿宋" w:hAnsi="仿宋" w:eastAsia="仿宋"/>
          <w:b/>
          <w:sz w:val="24"/>
          <w:szCs w:val="24"/>
        </w:rPr>
        <w:t>。</w:t>
      </w:r>
    </w:p>
    <w:p w14:paraId="4F794BAF">
      <w:pPr>
        <w:widowControl w:val="0"/>
        <w:snapToGrid w:val="0"/>
        <w:spacing w:line="260" w:lineRule="exact"/>
        <w:ind w:firstLine="472" w:firstLineChars="196"/>
        <w:rPr>
          <w:rFonts w:asciiTheme="majorEastAsia" w:hAnsiTheme="majorEastAsia" w:eastAsiaTheme="majorEastAsia"/>
          <w:b/>
          <w:sz w:val="24"/>
          <w:szCs w:val="24"/>
        </w:rPr>
      </w:pPr>
      <w:r>
        <w:rPr>
          <w:rFonts w:hint="eastAsia" w:asciiTheme="majorEastAsia" w:hAnsiTheme="majorEastAsia" w:eastAsiaTheme="majorEastAsia"/>
          <w:b/>
          <w:sz w:val="24"/>
          <w:szCs w:val="24"/>
        </w:rPr>
        <w:t>五、录取</w:t>
      </w:r>
    </w:p>
    <w:p w14:paraId="2B4C1113">
      <w:pPr>
        <w:widowControl w:val="0"/>
        <w:snapToGrid w:val="0"/>
        <w:spacing w:line="260" w:lineRule="exact"/>
        <w:ind w:firstLine="480" w:firstLineChars="200"/>
        <w:rPr>
          <w:rFonts w:ascii="仿宋" w:hAnsi="仿宋" w:eastAsia="仿宋" w:cs="宋体"/>
          <w:color w:val="auto"/>
          <w:sz w:val="24"/>
          <w:szCs w:val="24"/>
        </w:rPr>
      </w:pPr>
      <w:r>
        <w:rPr>
          <w:rFonts w:hint="eastAsia" w:ascii="仿宋" w:hAnsi="仿宋" w:eastAsia="仿宋"/>
          <w:sz w:val="24"/>
          <w:szCs w:val="24"/>
        </w:rPr>
        <w:t>1.</w:t>
      </w:r>
      <w:r>
        <w:rPr>
          <w:rFonts w:ascii="仿宋" w:hAnsi="仿宋" w:eastAsia="仿宋"/>
          <w:sz w:val="24"/>
          <w:szCs w:val="24"/>
        </w:rPr>
        <w:t>专业考试合格的考生</w:t>
      </w:r>
      <w:r>
        <w:rPr>
          <w:rFonts w:hint="eastAsia" w:ascii="仿宋" w:hAnsi="仿宋" w:eastAsia="仿宋"/>
          <w:sz w:val="24"/>
          <w:szCs w:val="24"/>
        </w:rPr>
        <w:t>，</w:t>
      </w:r>
      <w:r>
        <w:rPr>
          <w:rFonts w:hint="eastAsia" w:ascii="仿宋" w:hAnsi="仿宋" w:eastAsia="仿宋" w:cs="宋体"/>
          <w:color w:val="auto"/>
          <w:sz w:val="24"/>
          <w:szCs w:val="24"/>
        </w:rPr>
        <w:t>凭合格证参加初中学业水平考试报名且第一志愿填报滕州十一中，并参加全市初中学业水平考试</w:t>
      </w:r>
      <w:r>
        <w:rPr>
          <w:rFonts w:hint="eastAsia" w:ascii="仿宋" w:hAnsi="仿宋" w:eastAsia="仿宋"/>
          <w:color w:val="auto"/>
          <w:sz w:val="24"/>
          <w:szCs w:val="24"/>
        </w:rPr>
        <w:t>。</w:t>
      </w:r>
      <w:r>
        <w:rPr>
          <w:rFonts w:ascii="仿宋" w:hAnsi="仿宋" w:eastAsia="仿宋"/>
          <w:sz w:val="24"/>
          <w:szCs w:val="24"/>
        </w:rPr>
        <w:t>依据</w:t>
      </w:r>
      <w:r>
        <w:rPr>
          <w:rFonts w:hint="eastAsia" w:ascii="仿宋" w:hAnsi="仿宋" w:eastAsia="仿宋"/>
          <w:color w:val="auto"/>
          <w:sz w:val="24"/>
          <w:szCs w:val="24"/>
        </w:rPr>
        <w:t>枣</w:t>
      </w:r>
      <w:r>
        <w:rPr>
          <w:rFonts w:hint="eastAsia" w:ascii="仿宋" w:hAnsi="仿宋" w:eastAsia="仿宋"/>
          <w:color w:val="auto"/>
          <w:sz w:val="24"/>
          <w:szCs w:val="24"/>
          <w:lang w:val="en-US" w:eastAsia="zh-CN"/>
        </w:rPr>
        <w:t>庄市教育局</w:t>
      </w:r>
      <w:r>
        <w:rPr>
          <w:rFonts w:hint="eastAsia" w:ascii="仿宋" w:hAnsi="仿宋" w:eastAsia="仿宋"/>
          <w:color w:val="auto"/>
          <w:sz w:val="24"/>
          <w:szCs w:val="24"/>
        </w:rPr>
        <w:t>文件精神</w:t>
      </w:r>
      <w:r>
        <w:rPr>
          <w:rFonts w:ascii="仿宋" w:hAnsi="仿宋" w:eastAsia="仿宋"/>
          <w:sz w:val="24"/>
          <w:szCs w:val="24"/>
        </w:rPr>
        <w:t>，</w:t>
      </w:r>
      <w:r>
        <w:rPr>
          <w:rFonts w:hint="eastAsia" w:ascii="仿宋" w:hAnsi="仿宋" w:eastAsia="仿宋"/>
          <w:sz w:val="24"/>
          <w:szCs w:val="24"/>
        </w:rPr>
        <w:t>艺体专业生录取分数线不低于我校最低录取控制线的80%</w:t>
      </w:r>
      <w:r>
        <w:rPr>
          <w:rFonts w:ascii="仿宋" w:hAnsi="仿宋" w:eastAsia="仿宋"/>
          <w:sz w:val="24"/>
          <w:szCs w:val="24"/>
        </w:rPr>
        <w:t>。</w:t>
      </w:r>
    </w:p>
    <w:p w14:paraId="082864A6">
      <w:pPr>
        <w:widowControl w:val="0"/>
        <w:snapToGrid w:val="0"/>
        <w:spacing w:line="260" w:lineRule="exact"/>
        <w:ind w:firstLine="480" w:firstLineChars="200"/>
        <w:rPr>
          <w:rFonts w:ascii="仿宋" w:hAnsi="仿宋" w:eastAsia="仿宋"/>
          <w:sz w:val="24"/>
          <w:szCs w:val="24"/>
        </w:rPr>
      </w:pPr>
      <w:r>
        <w:rPr>
          <w:rFonts w:hint="eastAsia" w:ascii="仿宋" w:hAnsi="仿宋" w:eastAsia="仿宋"/>
          <w:sz w:val="24"/>
          <w:szCs w:val="24"/>
        </w:rPr>
        <w:t>2.在初中阶段参加教育、体育行政部门组织的艺术比赛、体育竞赛，在集体项目中获国家前六名、省前三名、市</w:t>
      </w:r>
      <w:r>
        <w:rPr>
          <w:rFonts w:hint="eastAsia" w:ascii="仿宋" w:hAnsi="仿宋" w:eastAsia="仿宋"/>
          <w:sz w:val="24"/>
          <w:szCs w:val="24"/>
          <w:lang w:eastAsia="zh-CN"/>
        </w:rPr>
        <w:t>前两名</w:t>
      </w:r>
      <w:r>
        <w:rPr>
          <w:rFonts w:hint="eastAsia" w:ascii="仿宋" w:hAnsi="仿宋" w:eastAsia="仿宋"/>
          <w:sz w:val="24"/>
          <w:szCs w:val="24"/>
        </w:rPr>
        <w:t>、区（市）第一名的；单项（个人）获国家前八名、省前六名、市前二名、区（市）第一名的</w:t>
      </w:r>
      <w:r>
        <w:rPr>
          <w:rFonts w:hint="eastAsia" w:ascii="仿宋" w:hAnsi="仿宋" w:eastAsia="仿宋"/>
          <w:sz w:val="24"/>
          <w:szCs w:val="24"/>
          <w:lang w:eastAsia="zh-CN"/>
        </w:rPr>
        <w:t>，</w:t>
      </w:r>
      <w:r>
        <w:rPr>
          <w:rFonts w:hint="eastAsia" w:ascii="仿宋" w:hAnsi="仿宋" w:eastAsia="仿宋"/>
          <w:sz w:val="24"/>
          <w:szCs w:val="24"/>
        </w:rPr>
        <w:t>学校审验证书通过，且在学校最低录取控制线80%以上</w:t>
      </w:r>
      <w:r>
        <w:rPr>
          <w:rFonts w:hint="eastAsia" w:ascii="仿宋" w:hAnsi="仿宋" w:eastAsia="仿宋"/>
          <w:sz w:val="24"/>
          <w:szCs w:val="24"/>
          <w:lang w:val="en-US" w:eastAsia="zh-CN"/>
        </w:rPr>
        <w:t>的</w:t>
      </w:r>
      <w:r>
        <w:rPr>
          <w:rFonts w:hint="eastAsia" w:ascii="仿宋" w:hAnsi="仿宋" w:eastAsia="仿宋"/>
          <w:sz w:val="24"/>
          <w:szCs w:val="24"/>
        </w:rPr>
        <w:t>优先录取。</w:t>
      </w:r>
    </w:p>
    <w:p w14:paraId="6605102D">
      <w:pPr>
        <w:widowControl w:val="0"/>
        <w:snapToGrid w:val="0"/>
        <w:spacing w:line="260" w:lineRule="exact"/>
        <w:ind w:firstLine="480" w:firstLineChars="200"/>
        <w:rPr>
          <w:rFonts w:ascii="仿宋" w:hAnsi="仿宋" w:eastAsia="仿宋"/>
          <w:sz w:val="24"/>
          <w:szCs w:val="24"/>
        </w:rPr>
      </w:pPr>
      <w:r>
        <w:rPr>
          <w:rFonts w:hint="eastAsia" w:ascii="仿宋" w:hAnsi="仿宋" w:eastAsia="仿宋"/>
          <w:sz w:val="24"/>
          <w:szCs w:val="24"/>
        </w:rPr>
        <w:t>3.获得艺体专业合格证</w:t>
      </w:r>
      <w:r>
        <w:rPr>
          <w:rFonts w:hint="eastAsia" w:ascii="仿宋" w:hAnsi="仿宋" w:eastAsia="仿宋"/>
          <w:sz w:val="24"/>
          <w:szCs w:val="24"/>
          <w:lang w:val="en-US" w:eastAsia="zh-CN"/>
        </w:rPr>
        <w:t>且中考成绩</w:t>
      </w:r>
      <w:r>
        <w:rPr>
          <w:rFonts w:hint="eastAsia" w:ascii="仿宋" w:hAnsi="仿宋" w:eastAsia="仿宋"/>
          <w:sz w:val="24"/>
          <w:szCs w:val="24"/>
        </w:rPr>
        <w:t>在学校最低录取控制线80%以上的考生，按文化课成绩由高到低录取，录满计划为止。</w:t>
      </w:r>
    </w:p>
    <w:p w14:paraId="5790E4F6">
      <w:pPr>
        <w:widowControl w:val="0"/>
        <w:snapToGrid w:val="0"/>
        <w:spacing w:line="260" w:lineRule="exact"/>
        <w:ind w:firstLine="480" w:firstLineChars="200"/>
        <w:rPr>
          <w:rFonts w:hint="eastAsia"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val="en-US" w:eastAsia="zh-CN"/>
        </w:rPr>
        <w:t>艺体考生第一志愿（即专业志愿）未被录取时，按照普通生参与其余志愿录取；艺体考生文化课成绩达到第一志愿学校普通生录取分数线时，按照普通生录取，入学后可自愿选择普通生或艺体生学习方向。</w:t>
      </w:r>
    </w:p>
    <w:p w14:paraId="592AAACC">
      <w:pPr>
        <w:widowControl w:val="0"/>
        <w:snapToGrid w:val="0"/>
        <w:spacing w:line="260" w:lineRule="exact"/>
        <w:ind w:firstLine="482" w:firstLineChars="200"/>
        <w:rPr>
          <w:rFonts w:hint="eastAsia" w:asciiTheme="majorEastAsia" w:hAnsiTheme="majorEastAsia" w:eastAsiaTheme="majorEastAsia"/>
          <w:b/>
          <w:sz w:val="24"/>
          <w:szCs w:val="24"/>
        </w:rPr>
      </w:pPr>
      <w:r>
        <w:rPr>
          <w:rFonts w:asciiTheme="majorEastAsia" w:hAnsiTheme="majorEastAsia" w:eastAsiaTheme="majorEastAsia"/>
          <w:b/>
          <w:sz w:val="24"/>
          <w:szCs w:val="24"/>
        </w:rPr>
        <w:drawing>
          <wp:anchor distT="0" distB="0" distL="114300" distR="114300" simplePos="0" relativeHeight="251659264" behindDoc="0" locked="0" layoutInCell="1" allowOverlap="1">
            <wp:simplePos x="0" y="0"/>
            <wp:positionH relativeFrom="column">
              <wp:posOffset>4593590</wp:posOffset>
            </wp:positionH>
            <wp:positionV relativeFrom="paragraph">
              <wp:posOffset>6350</wp:posOffset>
            </wp:positionV>
            <wp:extent cx="1036320" cy="1024890"/>
            <wp:effectExtent l="0" t="0" r="11430" b="3810"/>
            <wp:wrapNone/>
            <wp:docPr id="3" name="图片 3" descr="C:\Users\Administrator\Desktop\学校公众号二维码.png学校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学校公众号二维码.png学校公众号二维码"/>
                    <pic:cNvPicPr>
                      <a:picLocks noChangeAspect="1"/>
                    </pic:cNvPicPr>
                  </pic:nvPicPr>
                  <pic:blipFill>
                    <a:blip r:embed="rId8"/>
                    <a:srcRect/>
                    <a:stretch>
                      <a:fillRect/>
                    </a:stretch>
                  </pic:blipFill>
                  <pic:spPr>
                    <a:xfrm>
                      <a:off x="0" y="0"/>
                      <a:ext cx="1036320" cy="1024890"/>
                    </a:xfrm>
                    <a:prstGeom prst="rect">
                      <a:avLst/>
                    </a:prstGeom>
                  </pic:spPr>
                </pic:pic>
              </a:graphicData>
            </a:graphic>
          </wp:anchor>
        </w:drawing>
      </w:r>
      <w:r>
        <w:rPr>
          <w:rFonts w:hint="eastAsia" w:asciiTheme="majorEastAsia" w:hAnsiTheme="majorEastAsia" w:eastAsiaTheme="majorEastAsia"/>
          <w:b/>
          <w:sz w:val="24"/>
          <w:szCs w:val="24"/>
          <w:lang w:eastAsia="zh-CN"/>
        </w:rPr>
        <w:drawing>
          <wp:anchor distT="0" distB="0" distL="114300" distR="114300" simplePos="0" relativeHeight="251662336" behindDoc="0" locked="0" layoutInCell="1" allowOverlap="1">
            <wp:simplePos x="0" y="0"/>
            <wp:positionH relativeFrom="column">
              <wp:posOffset>2514600</wp:posOffset>
            </wp:positionH>
            <wp:positionV relativeFrom="paragraph">
              <wp:posOffset>10160</wp:posOffset>
            </wp:positionV>
            <wp:extent cx="1025525" cy="1025525"/>
            <wp:effectExtent l="0" t="0" r="3175" b="3175"/>
            <wp:wrapNone/>
            <wp:docPr id="14" name="图片 14" descr="滕州十一中2026年艺体招生报名表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滕州十一中2026年艺体招生报名表 (2)"/>
                    <pic:cNvPicPr>
                      <a:picLocks noChangeAspect="1"/>
                    </pic:cNvPicPr>
                  </pic:nvPicPr>
                  <pic:blipFill>
                    <a:blip r:embed="rId9"/>
                    <a:stretch>
                      <a:fillRect/>
                    </a:stretch>
                  </pic:blipFill>
                  <pic:spPr>
                    <a:xfrm>
                      <a:off x="0" y="0"/>
                      <a:ext cx="1025525" cy="1025525"/>
                    </a:xfrm>
                    <a:prstGeom prst="rect">
                      <a:avLst/>
                    </a:prstGeom>
                  </pic:spPr>
                </pic:pic>
              </a:graphicData>
            </a:graphic>
          </wp:anchor>
        </w:drawing>
      </w:r>
    </w:p>
    <w:p w14:paraId="41BA945D">
      <w:pPr>
        <w:widowControl w:val="0"/>
        <w:snapToGrid w:val="0"/>
        <w:spacing w:line="260" w:lineRule="exact"/>
        <w:ind w:firstLine="472" w:firstLineChars="196"/>
        <w:rPr>
          <w:rFonts w:hint="eastAsia" w:asciiTheme="majorEastAsia" w:hAnsiTheme="majorEastAsia" w:eastAsiaTheme="majorEastAsia"/>
          <w:b/>
          <w:sz w:val="24"/>
          <w:szCs w:val="24"/>
          <w:lang w:eastAsia="zh-CN"/>
        </w:rPr>
      </w:pPr>
      <w:r>
        <w:rPr>
          <w:rFonts w:hint="eastAsia" w:asciiTheme="majorEastAsia" w:hAnsiTheme="majorEastAsia" w:eastAsiaTheme="majorEastAsia"/>
          <w:b/>
          <w:sz w:val="24"/>
          <w:szCs w:val="24"/>
        </w:rPr>
        <w:t>六、</w:t>
      </w:r>
      <w:r>
        <w:rPr>
          <w:rFonts w:asciiTheme="majorEastAsia" w:hAnsiTheme="majorEastAsia" w:eastAsiaTheme="majorEastAsia"/>
          <w:b/>
          <w:sz w:val="24"/>
          <w:szCs w:val="24"/>
        </w:rPr>
        <w:t>联系电话</w:t>
      </w:r>
    </w:p>
    <w:p w14:paraId="46AB806C">
      <w:pPr>
        <w:widowControl w:val="0"/>
        <w:snapToGrid w:val="0"/>
        <w:spacing w:line="260" w:lineRule="exact"/>
        <w:rPr>
          <w:rFonts w:hint="eastAsia" w:ascii="仿宋" w:hAnsi="仿宋" w:eastAsia="仿宋"/>
          <w:sz w:val="24"/>
          <w:szCs w:val="24"/>
        </w:rPr>
      </w:pPr>
    </w:p>
    <w:p w14:paraId="4A741535">
      <w:pPr>
        <w:widowControl w:val="0"/>
        <w:snapToGrid w:val="0"/>
        <w:spacing w:line="260" w:lineRule="exact"/>
        <w:ind w:firstLine="957" w:firstLineChars="399"/>
        <w:rPr>
          <w:rFonts w:hint="eastAsia" w:ascii="仿宋" w:hAnsi="仿宋" w:eastAsia="仿宋"/>
          <w:sz w:val="24"/>
          <w:szCs w:val="24"/>
          <w:lang w:val="en-US" w:eastAsia="zh-CN"/>
        </w:rPr>
      </w:pPr>
      <w:r>
        <w:rPr>
          <w:rFonts w:hint="eastAsia" w:ascii="仿宋" w:hAnsi="仿宋" w:eastAsia="仿宋"/>
          <w:sz w:val="24"/>
          <w:szCs w:val="24"/>
          <w:lang w:val="en-US" w:eastAsia="zh-CN"/>
        </w:rPr>
        <w:t>0632-2435729</w:t>
      </w:r>
    </w:p>
    <w:p w14:paraId="60A5425E">
      <w:pPr>
        <w:widowControl w:val="0"/>
        <w:snapToGrid w:val="0"/>
        <w:spacing w:line="260" w:lineRule="exact"/>
        <w:ind w:firstLine="957" w:firstLineChars="399"/>
        <w:rPr>
          <w:rFonts w:ascii="仿宋" w:hAnsi="仿宋" w:eastAsia="仿宋"/>
          <w:sz w:val="24"/>
          <w:szCs w:val="24"/>
        </w:rPr>
      </w:pPr>
      <w:r>
        <w:rPr>
          <w:rFonts w:hint="eastAsia" w:ascii="仿宋" w:hAnsi="仿宋" w:eastAsia="仿宋"/>
          <w:sz w:val="24"/>
          <w:szCs w:val="24"/>
        </w:rPr>
        <w:t xml:space="preserve"> </w:t>
      </w:r>
    </w:p>
    <w:p w14:paraId="592B15B4">
      <w:pPr>
        <w:widowControl w:val="0"/>
        <w:snapToGrid w:val="0"/>
        <w:spacing w:line="260" w:lineRule="exact"/>
        <w:rPr>
          <w:rFonts w:ascii="仿宋" w:hAnsi="仿宋" w:eastAsia="仿宋"/>
          <w:sz w:val="24"/>
          <w:szCs w:val="24"/>
        </w:rPr>
      </w:pPr>
      <w:r>
        <w:rPr>
          <w:rFonts w:hint="eastAsia" w:ascii="仿宋" w:hAnsi="仿宋" w:eastAsia="仿宋"/>
          <w:sz w:val="24"/>
          <w:szCs w:val="24"/>
        </w:rPr>
        <w:t>附：</w:t>
      </w:r>
      <w:r>
        <w:rPr>
          <w:rFonts w:hint="eastAsia" w:ascii="仿宋" w:hAnsi="仿宋" w:eastAsia="仿宋"/>
          <w:color w:val="FF0000"/>
          <w:sz w:val="24"/>
          <w:szCs w:val="24"/>
        </w:rPr>
        <w:t xml:space="preserve">                                                 </w:t>
      </w:r>
    </w:p>
    <w:p w14:paraId="59F9F40E">
      <w:pPr>
        <w:widowControl w:val="0"/>
        <w:snapToGrid w:val="0"/>
        <w:spacing w:line="260" w:lineRule="exact"/>
        <w:ind w:right="720" w:firstLine="555"/>
        <w:jc w:val="right"/>
        <w:rPr>
          <w:rFonts w:ascii="仿宋" w:hAnsi="仿宋" w:eastAsia="仿宋"/>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4239260</wp:posOffset>
                </wp:positionH>
                <wp:positionV relativeFrom="paragraph">
                  <wp:posOffset>52070</wp:posOffset>
                </wp:positionV>
                <wp:extent cx="1735455" cy="269240"/>
                <wp:effectExtent l="0" t="0" r="17145" b="16510"/>
                <wp:wrapNone/>
                <wp:docPr id="15" name="文本框 15"/>
                <wp:cNvGraphicFramePr/>
                <a:graphic xmlns:a="http://schemas.openxmlformats.org/drawingml/2006/main">
                  <a:graphicData uri="http://schemas.microsoft.com/office/word/2010/wordprocessingShape">
                    <wps:wsp>
                      <wps:cNvSpPr txBox="1"/>
                      <wps:spPr>
                        <a:xfrm>
                          <a:off x="5546090" y="9487535"/>
                          <a:ext cx="1735455"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978CD0">
                            <w:pPr>
                              <w:widowControl w:val="0"/>
                              <w:snapToGrid w:val="0"/>
                              <w:spacing w:line="260" w:lineRule="exact"/>
                              <w:ind w:left="0" w:leftChars="0" w:firstLine="0" w:firstLineChars="0"/>
                            </w:pPr>
                            <w:r>
                              <w:rPr>
                                <w:rFonts w:ascii="仿宋" w:hAnsi="仿宋" w:eastAsia="仿宋"/>
                                <w:sz w:val="24"/>
                                <w:szCs w:val="24"/>
                              </w:rPr>
                              <w:t>滕州十一中</w:t>
                            </w:r>
                            <w:r>
                              <w:rPr>
                                <w:rFonts w:hint="eastAsia" w:ascii="仿宋" w:hAnsi="仿宋" w:eastAsia="仿宋"/>
                                <w:sz w:val="24"/>
                                <w:szCs w:val="24"/>
                              </w:rPr>
                              <w:t>微信</w:t>
                            </w:r>
                            <w:r>
                              <w:rPr>
                                <w:rFonts w:ascii="仿宋" w:hAnsi="仿宋" w:eastAsia="仿宋"/>
                                <w:sz w:val="24"/>
                                <w:szCs w:val="24"/>
                              </w:rPr>
                              <w:t>公众号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8pt;margin-top:4.1pt;height:21.2pt;width:136.65pt;z-index:251663360;mso-width-relative:page;mso-height-relative:page;" fillcolor="#FFFFFF [3201]" filled="t" stroked="f" coordsize="21600,21600" o:gfxdata="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wWF&#10;tdQAAAAIAQAADwAAAAAAAAABACAAAAAiAAAAZHJzL2Rvd25yZXYueG1sUEsBAhQAFAAAAAgAh07i&#10;QOwGeQpfAgAAnQQAAA4AAAAAAAAAAQAgAAAAIwEAAGRycy9lMm9Eb2MueG1sUEsFBgAAAAAGAAYA&#10;WQEAAPQFAAAAAA==&#10;">
                <v:fill on="t" focussize="0,0"/>
                <v:stroke on="f" weight="0.5pt"/>
                <v:imagedata o:title=""/>
                <o:lock v:ext="edit" aspectratio="f"/>
                <v:textbox>
                  <w:txbxContent>
                    <w:p w14:paraId="6D978CD0">
                      <w:pPr>
                        <w:widowControl w:val="0"/>
                        <w:snapToGrid w:val="0"/>
                        <w:spacing w:line="260" w:lineRule="exact"/>
                        <w:ind w:left="0" w:leftChars="0" w:firstLine="0" w:firstLineChars="0"/>
                      </w:pPr>
                      <w:r>
                        <w:rPr>
                          <w:rFonts w:ascii="仿宋" w:hAnsi="仿宋" w:eastAsia="仿宋"/>
                          <w:sz w:val="24"/>
                          <w:szCs w:val="24"/>
                        </w:rPr>
                        <w:t>滕州十一中</w:t>
                      </w:r>
                      <w:r>
                        <w:rPr>
                          <w:rFonts w:hint="eastAsia" w:ascii="仿宋" w:hAnsi="仿宋" w:eastAsia="仿宋"/>
                          <w:sz w:val="24"/>
                          <w:szCs w:val="24"/>
                        </w:rPr>
                        <w:t>微信</w:t>
                      </w:r>
                      <w:r>
                        <w:rPr>
                          <w:rFonts w:ascii="仿宋" w:hAnsi="仿宋" w:eastAsia="仿宋"/>
                          <w:sz w:val="24"/>
                          <w:szCs w:val="24"/>
                        </w:rPr>
                        <w:t>公众号</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2319655</wp:posOffset>
                </wp:positionH>
                <wp:positionV relativeFrom="paragraph">
                  <wp:posOffset>64135</wp:posOffset>
                </wp:positionV>
                <wp:extent cx="1419860" cy="269240"/>
                <wp:effectExtent l="0" t="0" r="8890" b="16510"/>
                <wp:wrapNone/>
                <wp:docPr id="16" name="文本框 16"/>
                <wp:cNvGraphicFramePr/>
                <a:graphic xmlns:a="http://schemas.openxmlformats.org/drawingml/2006/main">
                  <a:graphicData uri="http://schemas.microsoft.com/office/word/2010/wordprocessingShape">
                    <wps:wsp>
                      <wps:cNvSpPr txBox="1"/>
                      <wps:spPr>
                        <a:xfrm>
                          <a:off x="0" y="0"/>
                          <a:ext cx="1419860"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A85445">
                            <w:pPr>
                              <w:widowControl w:val="0"/>
                              <w:snapToGrid w:val="0"/>
                              <w:spacing w:line="260" w:lineRule="exact"/>
                              <w:ind w:left="0" w:leftChars="0" w:firstLine="0" w:firstLineChars="0"/>
                              <w:rPr>
                                <w:rFonts w:hint="default" w:eastAsia="宋体"/>
                                <w:lang w:val="en-US" w:eastAsia="zh-CN"/>
                              </w:rPr>
                            </w:pPr>
                            <w:r>
                              <w:rPr>
                                <w:rFonts w:hint="eastAsia"/>
                                <w:lang w:val="en-US" w:eastAsia="zh-CN"/>
                              </w:rPr>
                              <w:t>艺体招生报名二维码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65pt;margin-top:5.05pt;height:21.2pt;width:111.8pt;z-index:251669504;mso-width-relative:page;mso-height-relative:page;" fillcolor="#FFFFFF [3201]" filled="t" stroked="f" coordsize="21600,21600" o:gfxdata="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9fsODUAAAACQEAAA8AAAAA&#10;AAAAAQAgAAAAIgAAAGRycy9kb3ducmV2LnhtbFBLAQIUABQAAAAIAIdO4kA0HU0rUQIAAJEEAAAO&#10;AAAAAAAAAAEAIAAAACMBAABkcnMvZTJvRG9jLnhtbFBLBQYAAAAABgAGAFkBAADmBQAAAAA=&#10;">
                <v:fill on="t" focussize="0,0"/>
                <v:stroke on="f" weight="0.5pt"/>
                <v:imagedata o:title=""/>
                <o:lock v:ext="edit" aspectratio="f"/>
                <v:textbox>
                  <w:txbxContent>
                    <w:p w14:paraId="6FA85445">
                      <w:pPr>
                        <w:widowControl w:val="0"/>
                        <w:snapToGrid w:val="0"/>
                        <w:spacing w:line="260" w:lineRule="exact"/>
                        <w:ind w:left="0" w:leftChars="0" w:firstLine="0" w:firstLineChars="0"/>
                        <w:rPr>
                          <w:rFonts w:hint="default" w:eastAsia="宋体"/>
                          <w:lang w:val="en-US" w:eastAsia="zh-CN"/>
                        </w:rPr>
                      </w:pPr>
                      <w:r>
                        <w:rPr>
                          <w:rFonts w:hint="eastAsia"/>
                          <w:lang w:val="en-US" w:eastAsia="zh-CN"/>
                        </w:rPr>
                        <w:t>艺体招生报名二维码</w:t>
                      </w:r>
                    </w:p>
                  </w:txbxContent>
                </v:textbox>
              </v:shape>
            </w:pict>
          </mc:Fallback>
        </mc:AlternateContent>
      </w:r>
    </w:p>
    <w:p w14:paraId="2E7EF834">
      <w:pPr>
        <w:widowControl w:val="0"/>
        <w:snapToGrid w:val="0"/>
        <w:spacing w:line="260" w:lineRule="exact"/>
        <w:ind w:right="720" w:firstLine="555"/>
        <w:jc w:val="right"/>
        <w:rPr>
          <w:rFonts w:hint="eastAsia" w:ascii="仿宋" w:hAnsi="仿宋" w:eastAsia="仿宋"/>
          <w:sz w:val="24"/>
          <w:szCs w:val="24"/>
        </w:rPr>
      </w:pPr>
    </w:p>
    <w:p w14:paraId="02FA5985">
      <w:pPr>
        <w:widowControl w:val="0"/>
        <w:snapToGrid w:val="0"/>
        <w:spacing w:line="260" w:lineRule="exact"/>
        <w:ind w:right="720" w:firstLine="555"/>
        <w:jc w:val="right"/>
        <w:rPr>
          <w:rFonts w:ascii="仿宋" w:hAnsi="仿宋" w:eastAsia="仿宋"/>
          <w:sz w:val="24"/>
          <w:szCs w:val="24"/>
        </w:rPr>
      </w:pPr>
      <w:r>
        <w:rPr>
          <w:rFonts w:hint="eastAsia" w:ascii="仿宋" w:hAnsi="仿宋" w:eastAsia="仿宋"/>
          <w:sz w:val="24"/>
          <w:szCs w:val="24"/>
          <w:lang w:eastAsia="zh-CN"/>
        </w:rPr>
        <w:t>滕州十一中</w:t>
      </w:r>
      <w:r>
        <w:rPr>
          <w:rFonts w:hint="eastAsia" w:ascii="仿宋" w:hAnsi="仿宋" w:eastAsia="仿宋"/>
          <w:sz w:val="24"/>
          <w:szCs w:val="24"/>
        </w:rPr>
        <w:t xml:space="preserve">   </w:t>
      </w:r>
    </w:p>
    <w:p w14:paraId="76323CB6">
      <w:pPr>
        <w:widowControl w:val="0"/>
        <w:snapToGrid w:val="0"/>
        <w:spacing w:line="260" w:lineRule="exact"/>
        <w:ind w:right="720" w:firstLine="555"/>
        <w:jc w:val="right"/>
        <w:rPr>
          <w:rFonts w:ascii="仿宋" w:hAnsi="仿宋" w:eastAsia="仿宋"/>
          <w:color w:val="auto"/>
          <w:sz w:val="24"/>
          <w:szCs w:val="24"/>
        </w:rPr>
      </w:pPr>
      <w:r>
        <w:rPr>
          <w:rFonts w:hint="eastAsia" w:ascii="仿宋" w:hAnsi="仿宋" w:eastAsia="仿宋"/>
          <w:color w:val="auto"/>
          <w:sz w:val="24"/>
          <w:szCs w:val="24"/>
        </w:rPr>
        <w:t>二〇二</w:t>
      </w:r>
      <w:r>
        <w:rPr>
          <w:rFonts w:hint="eastAsia" w:ascii="仿宋" w:hAnsi="仿宋" w:eastAsia="仿宋"/>
          <w:color w:val="auto"/>
          <w:sz w:val="24"/>
          <w:szCs w:val="24"/>
          <w:lang w:val="en-US" w:eastAsia="zh-CN"/>
        </w:rPr>
        <w:t>六</w:t>
      </w:r>
      <w:r>
        <w:rPr>
          <w:rFonts w:hint="eastAsia" w:ascii="仿宋" w:hAnsi="仿宋" w:eastAsia="仿宋"/>
          <w:color w:val="auto"/>
          <w:sz w:val="24"/>
          <w:szCs w:val="24"/>
        </w:rPr>
        <w:t>年四月</w:t>
      </w:r>
      <w:r>
        <w:rPr>
          <w:rFonts w:hint="eastAsia" w:ascii="仿宋" w:hAnsi="仿宋" w:eastAsia="仿宋"/>
          <w:color w:val="auto"/>
          <w:sz w:val="24"/>
          <w:szCs w:val="24"/>
          <w:lang w:val="en-US" w:eastAsia="zh-CN"/>
        </w:rPr>
        <w:t>八</w:t>
      </w:r>
      <w:r>
        <w:rPr>
          <w:rFonts w:hint="eastAsia" w:ascii="仿宋" w:hAnsi="仿宋" w:eastAsia="仿宋"/>
          <w:color w:val="auto"/>
          <w:sz w:val="24"/>
          <w:szCs w:val="24"/>
        </w:rPr>
        <w:t>日</w:t>
      </w:r>
    </w:p>
    <w:sectPr>
      <w:headerReference r:id="rId5" w:type="default"/>
      <w:footerReference r:id="rId6" w:type="default"/>
      <w:pgSz w:w="11906" w:h="16838"/>
      <w:pgMar w:top="993" w:right="1077" w:bottom="709" w:left="1077" w:header="567" w:footer="170" w:gutter="0"/>
      <w:pgNumType w:start="1"/>
      <w:cols w:space="368"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22DAB">
    <w:pPr>
      <w:widowControl w:val="0"/>
      <w:snapToGrid w:val="0"/>
      <w:spacing w:line="0" w:lineRule="atLeast"/>
      <w:ind w:firstLine="0"/>
      <w:jc w:val="center"/>
    </w:pPr>
    <w:r>
      <mc:AlternateContent>
        <mc:Choice Requires="wps">
          <w:drawing>
            <wp:anchor distT="0" distB="0" distL="114300" distR="114300" simplePos="0" relativeHeight="251669504" behindDoc="1" locked="0" layoutInCell="0" allowOverlap="1">
              <wp:simplePos x="0" y="0"/>
              <wp:positionH relativeFrom="page">
                <wp:posOffset>719455</wp:posOffset>
              </wp:positionH>
              <wp:positionV relativeFrom="page">
                <wp:posOffset>13006705</wp:posOffset>
              </wp:positionV>
              <wp:extent cx="7919720" cy="132715"/>
              <wp:effectExtent l="0" t="0" r="5080" b="635"/>
              <wp:wrapNone/>
              <wp:docPr id="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919720" cy="13271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56.65pt;margin-top:1024.15pt;height:10.45pt;width:623.6pt;mso-position-horizontal-relative:page;mso-position-vertical-relative:page;z-index:-251646976;mso-width-relative:page;mso-height-relative:page;" filled="f" stroked="f" coordsize="21600,21600" o:allowincell="f" o:gfxdata="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XaI/doAAAAOAQAADwAAAAAAAAABACAAAAAiAAAAZHJzL2Rvd25y&#10;ZXYueG1sUEsBAhQAFAAAAAgAh07iQGmnFc38AQAACAQAAA4AAAAAAAAAAQAgAAAAKQEAAGRycy9l&#10;Mm9Eb2MueG1sUEsFBgAAAAAGAAYAWQEAAJcFA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D53F">
    <w:pPr>
      <w:widowControl w:val="0"/>
      <w:snapToGrid w:val="0"/>
      <w:spacing w:line="0" w:lineRule="atLeast"/>
    </w:pPr>
    <w:r>
      <mc:AlternateContent>
        <mc:Choice Requires="wps">
          <w:drawing>
            <wp:anchor distT="0" distB="0" distL="114300" distR="114300" simplePos="0" relativeHeight="251660288" behindDoc="1" locked="0" layoutInCell="0" allowOverlap="1">
              <wp:simplePos x="0" y="0"/>
              <wp:positionH relativeFrom="page">
                <wp:posOffset>719455</wp:posOffset>
              </wp:positionH>
              <wp:positionV relativeFrom="page">
                <wp:posOffset>359410</wp:posOffset>
              </wp:positionV>
              <wp:extent cx="7919720" cy="132715"/>
              <wp:effectExtent l="0" t="0" r="5080" b="635"/>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7919720" cy="13271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6.65pt;margin-top:28.3pt;height:10.45pt;width:623.6pt;mso-position-horizontal-relative:page;mso-position-vertical-relative:page;z-index:-251656192;mso-width-relative:page;mso-height-relative:page;" filled="f" stroked="f" coordsize="21600,21600" o:allowincell="f" o:gfxdata="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EJYr2AAAAAoBAAAPAAAAAAAAAAEAIAAAACIAAABkcnMvZG93bnJl&#10;di54bWxQSwECFAAUAAAACACHTuJAHODwOf0BAAAIBAAADgAAAAAAAAABACAAAAAnAQAAZHJzL2Uy&#10;b0RvYy54bWxQSwUGAAAAAAYABgBZAQAAlgUAAAAA&#10;">
              <v:fill on="f" focussize="0,0"/>
              <v:stroke on="f"/>
              <v:imagedata o:title=""/>
              <o:lock v:ext="edit" aspectratio="f"/>
              <v:textbox inset="0mm,0mm,0mm,0mm"/>
            </v:shape>
          </w:pict>
        </mc:Fallback>
      </mc:AlternateContent>
    </w:r>
    <w:r>
      <mc:AlternateContent>
        <mc:Choice Requires="wps">
          <w:drawing>
            <wp:anchor distT="0" distB="0" distL="114300" distR="114300" simplePos="0" relativeHeight="251661312" behindDoc="1" locked="0" layoutInCell="0" allowOverlap="1">
              <wp:simplePos x="0" y="0"/>
              <wp:positionH relativeFrom="page">
                <wp:posOffset>719455</wp:posOffset>
              </wp:positionH>
              <wp:positionV relativeFrom="page">
                <wp:posOffset>359410</wp:posOffset>
              </wp:positionV>
              <wp:extent cx="7804150" cy="132715"/>
              <wp:effectExtent l="0" t="0" r="6350" b="635"/>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7804150" cy="132715"/>
                      </a:xfrm>
                      <a:prstGeom prst="rect">
                        <a:avLst/>
                      </a:prstGeom>
                      <a:noFill/>
                      <a:ln>
                        <a:noFill/>
                      </a:ln>
                      <a:effectLst/>
                    </wps:spPr>
                    <wps:txbx>
                      <w:txbxContent>
                        <w:p w14:paraId="6ECFA801">
                          <w:pPr>
                            <w:widowControl w:val="0"/>
                            <w:snapToGrid w:val="0"/>
                            <w:spacing w:line="1201" w:lineRule="atLeast"/>
                            <w:ind w:firstLine="0"/>
                          </w:pPr>
                        </w:p>
                      </w:txbxContent>
                    </wps:txbx>
                    <wps:bodyPr rot="0" vert="horz" wrap="square" lIns="35999" tIns="0" rIns="35999" bIns="17999" anchor="t" anchorCtr="0" upright="1">
                      <a:noAutofit/>
                    </wps:bodyPr>
                  </wps:wsp>
                </a:graphicData>
              </a:graphic>
            </wp:anchor>
          </w:drawing>
        </mc:Choice>
        <mc:Fallback>
          <w:pict>
            <v:shape id="Text Box 3" o:spid="_x0000_s1026" o:spt="202" type="#_x0000_t202" style="position:absolute;left:0pt;margin-left:56.65pt;margin-top:28.3pt;height:10.45pt;width:614.5pt;mso-position-horizontal-relative:page;mso-position-vertical-relative:page;z-index:-251655168;mso-width-relative:page;mso-height-relative:page;" filled="f" stroked="f" coordsize="21600,21600" o:allowincell="f" o:gfxdata="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UhdJ9YAAAAKAQAADwAAAAAAAAABACAAAAAi&#10;AAAAZHJzL2Rvd25yZXYueG1sUEsBAhQAFAAAAAgAh07iQB3L0zEMAgAAHwQAAA4AAAAAAAAAAQAg&#10;AAAAJQEAAGRycy9lMm9Eb2MueG1sUEsFBgAAAAAGAAYAWQEAAKMFAAAAAA==&#10;">
              <v:fill on="f" focussize="0,0"/>
              <v:stroke on="f"/>
              <v:imagedata o:title=""/>
              <o:lock v:ext="edit" aspectratio="f"/>
              <v:textbox inset="2.83456692913386pt,0mm,2.83456692913386pt,1.41724409448819pt">
                <w:txbxContent>
                  <w:p w14:paraId="6ECFA801">
                    <w:pPr>
                      <w:widowControl w:val="0"/>
                      <w:snapToGrid w:val="0"/>
                      <w:spacing w:line="1201" w:lineRule="atLeast"/>
                      <w:ind w:firstLine="0"/>
                    </w:pPr>
                  </w:p>
                </w:txbxContent>
              </v:textbox>
            </v:shape>
          </w:pict>
        </mc:Fallback>
      </mc:AlternateContent>
    </w:r>
    <w:r>
      <mc:AlternateContent>
        <mc:Choice Requires="wps">
          <w:drawing>
            <wp:anchor distT="0" distB="0" distL="114300" distR="114300" simplePos="0" relativeHeight="251662336" behindDoc="1" locked="0" layoutInCell="0" allowOverlap="1">
              <wp:simplePos x="0" y="0"/>
              <wp:positionH relativeFrom="page">
                <wp:posOffset>719455</wp:posOffset>
              </wp:positionH>
              <wp:positionV relativeFrom="page">
                <wp:posOffset>359410</wp:posOffset>
              </wp:positionV>
              <wp:extent cx="7905115" cy="132715"/>
              <wp:effectExtent l="0" t="0" r="635" b="635"/>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7905115" cy="132715"/>
                      </a:xfrm>
                      <a:prstGeom prst="rect">
                        <a:avLst/>
                      </a:prstGeom>
                      <a:noFill/>
                      <a:ln>
                        <a:noFill/>
                      </a:ln>
                      <a:effectLst/>
                    </wps:spPr>
                    <wps:txbx>
                      <w:txbxContent>
                        <w:p w14:paraId="318CCDFE">
                          <w:pPr>
                            <w:widowControl w:val="0"/>
                            <w:snapToGrid w:val="0"/>
                            <w:spacing w:line="952" w:lineRule="atLeast"/>
                            <w:ind w:firstLine="0"/>
                          </w:pPr>
                        </w:p>
                        <w:p w14:paraId="1AFD5D30">
                          <w:pPr>
                            <w:widowControl w:val="0"/>
                            <w:snapToGrid w:val="0"/>
                            <w:spacing w:line="963" w:lineRule="atLeast"/>
                          </w:pPr>
                        </w:p>
                      </w:txbxContent>
                    </wps:txbx>
                    <wps:bodyPr rot="0" vert="horz" wrap="square" lIns="35999" tIns="0" rIns="35999" bIns="17999" anchor="t" anchorCtr="0" upright="1">
                      <a:noAutofit/>
                    </wps:bodyPr>
                  </wps:wsp>
                </a:graphicData>
              </a:graphic>
            </wp:anchor>
          </w:drawing>
        </mc:Choice>
        <mc:Fallback>
          <w:pict>
            <v:shape id="Text Box 4" o:spid="_x0000_s1026" o:spt="202" type="#_x0000_t202" style="position:absolute;left:0pt;margin-left:56.65pt;margin-top:28.3pt;height:10.45pt;width:622.45pt;mso-position-horizontal-relative:page;mso-position-vertical-relative:page;z-index:-251654144;mso-width-relative:page;mso-height-relative:page;" filled="f" stroked="f" coordsize="21600,21600" o:allowincell="f" o:gfxdata="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mBIk1wAAAAoBAAAPAAAAAAAAAAEAIAAAACIA&#10;AABkcnMvZG93bnJldi54bWxQSwECFAAUAAAACACHTuJAL/ZwuAoCAAAeBAAADgAAAAAAAAABACAA&#10;AAAmAQAAZHJzL2Uyb0RvYy54bWxQSwUGAAAAAAYABgBZAQAAogUAAAAA&#10;">
              <v:fill on="f" focussize="0,0"/>
              <v:stroke on="f"/>
              <v:imagedata o:title=""/>
              <o:lock v:ext="edit" aspectratio="f"/>
              <v:textbox inset="2.83456692913386pt,0mm,2.83456692913386pt,1.41724409448819pt">
                <w:txbxContent>
                  <w:p w14:paraId="318CCDFE">
                    <w:pPr>
                      <w:widowControl w:val="0"/>
                      <w:snapToGrid w:val="0"/>
                      <w:spacing w:line="952" w:lineRule="atLeast"/>
                      <w:ind w:firstLine="0"/>
                    </w:pPr>
                  </w:p>
                  <w:p w14:paraId="1AFD5D30">
                    <w:pPr>
                      <w:widowControl w:val="0"/>
                      <w:snapToGrid w:val="0"/>
                      <w:spacing w:line="963" w:lineRule="atLeast"/>
                    </w:pPr>
                  </w:p>
                </w:txbxContent>
              </v:textbox>
            </v:shape>
          </w:pict>
        </mc:Fallback>
      </mc:AlternateContent>
    </w:r>
    <w:r>
      <mc:AlternateContent>
        <mc:Choice Requires="wps">
          <w:drawing>
            <wp:anchor distT="0" distB="0" distL="114300" distR="114300" simplePos="0" relativeHeight="251663360" behindDoc="1" locked="0" layoutInCell="0" allowOverlap="1">
              <wp:simplePos x="0" y="0"/>
              <wp:positionH relativeFrom="page">
                <wp:posOffset>719455</wp:posOffset>
              </wp:positionH>
              <wp:positionV relativeFrom="page">
                <wp:posOffset>359410</wp:posOffset>
              </wp:positionV>
              <wp:extent cx="7790180" cy="132715"/>
              <wp:effectExtent l="0" t="0" r="1270" b="635"/>
              <wp:wrapNone/>
              <wp:docPr id="8" name="Text Box 5"/>
              <wp:cNvGraphicFramePr/>
              <a:graphic xmlns:a="http://schemas.openxmlformats.org/drawingml/2006/main">
                <a:graphicData uri="http://schemas.microsoft.com/office/word/2010/wordprocessingShape">
                  <wps:wsp>
                    <wps:cNvSpPr txBox="1">
                      <a:spLocks noChangeArrowheads="1"/>
                    </wps:cNvSpPr>
                    <wps:spPr bwMode="auto">
                      <a:xfrm>
                        <a:off x="0" y="0"/>
                        <a:ext cx="7790180" cy="132715"/>
                      </a:xfrm>
                      <a:prstGeom prst="rect">
                        <a:avLst/>
                      </a:prstGeom>
                      <a:noFill/>
                      <a:ln>
                        <a:noFill/>
                      </a:ln>
                      <a:effectLst/>
                    </wps:spPr>
                    <wps:txbx>
                      <w:txbxContent>
                        <w:p w14:paraId="5153904D">
                          <w:pPr>
                            <w:widowControl w:val="0"/>
                            <w:snapToGrid w:val="0"/>
                            <w:spacing w:line="702" w:lineRule="atLeast"/>
                            <w:ind w:firstLine="0"/>
                          </w:pPr>
                        </w:p>
                        <w:p w14:paraId="13C5CEA8">
                          <w:pPr>
                            <w:widowControl w:val="0"/>
                            <w:snapToGrid w:val="0"/>
                            <w:spacing w:line="714" w:lineRule="atLeast"/>
                          </w:pPr>
                        </w:p>
                        <w:p w14:paraId="011771BC">
                          <w:pPr>
                            <w:widowControl w:val="0"/>
                            <w:snapToGrid w:val="0"/>
                            <w:spacing w:line="963" w:lineRule="atLeast"/>
                          </w:pPr>
                        </w:p>
                      </w:txbxContent>
                    </wps:txbx>
                    <wps:bodyPr rot="0" vert="horz" wrap="square" lIns="35999" tIns="0" rIns="35999" bIns="17999" anchor="t" anchorCtr="0" upright="1">
                      <a:noAutofit/>
                    </wps:bodyPr>
                  </wps:wsp>
                </a:graphicData>
              </a:graphic>
            </wp:anchor>
          </w:drawing>
        </mc:Choice>
        <mc:Fallback>
          <w:pict>
            <v:shape id="Text Box 5" o:spid="_x0000_s1026" o:spt="202" type="#_x0000_t202" style="position:absolute;left:0pt;margin-left:56.65pt;margin-top:28.3pt;height:10.45pt;width:613.4pt;mso-position-horizontal-relative:page;mso-position-vertical-relative:page;z-index:-251653120;mso-width-relative:page;mso-height-relative:page;" filled="f" stroked="f" coordsize="21600,21600" o:allowincell="f" o:gfxdata="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YQu+dcAAAAKAQAADwAAAAAAAAABACAAAAAi&#10;AAAAZHJzL2Rvd25yZXYueG1sUEsBAhQAFAAAAAgAh07iQEUBPA4LAgAAHgQAAA4AAAAAAAAAAQAg&#10;AAAAJgEAAGRycy9lMm9Eb2MueG1sUEsFBgAAAAAGAAYAWQEAAKMFAAAAAA==&#10;">
              <v:fill on="f" focussize="0,0"/>
              <v:stroke on="f"/>
              <v:imagedata o:title=""/>
              <o:lock v:ext="edit" aspectratio="f"/>
              <v:textbox inset="2.83456692913386pt,0mm,2.83456692913386pt,1.41724409448819pt">
                <w:txbxContent>
                  <w:p w14:paraId="5153904D">
                    <w:pPr>
                      <w:widowControl w:val="0"/>
                      <w:snapToGrid w:val="0"/>
                      <w:spacing w:line="702" w:lineRule="atLeast"/>
                      <w:ind w:firstLine="0"/>
                    </w:pPr>
                  </w:p>
                  <w:p w14:paraId="13C5CEA8">
                    <w:pPr>
                      <w:widowControl w:val="0"/>
                      <w:snapToGrid w:val="0"/>
                      <w:spacing w:line="714" w:lineRule="atLeast"/>
                    </w:pPr>
                  </w:p>
                  <w:p w14:paraId="011771BC">
                    <w:pPr>
                      <w:widowControl w:val="0"/>
                      <w:snapToGrid w:val="0"/>
                      <w:spacing w:line="963" w:lineRule="atLeast"/>
                    </w:pPr>
                  </w:p>
                </w:txbxContent>
              </v:textbox>
            </v:shape>
          </w:pict>
        </mc:Fallback>
      </mc:AlternateContent>
    </w:r>
    <w:r>
      <mc:AlternateContent>
        <mc:Choice Requires="wps">
          <w:drawing>
            <wp:anchor distT="0" distB="0" distL="114300" distR="114300" simplePos="0" relativeHeight="251664384" behindDoc="1" locked="0" layoutInCell="0" allowOverlap="1">
              <wp:simplePos x="0" y="0"/>
              <wp:positionH relativeFrom="page">
                <wp:posOffset>719455</wp:posOffset>
              </wp:positionH>
              <wp:positionV relativeFrom="page">
                <wp:posOffset>359410</wp:posOffset>
              </wp:positionV>
              <wp:extent cx="7891145" cy="359410"/>
              <wp:effectExtent l="0" t="0" r="0" b="2540"/>
              <wp:wrapNone/>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7891145" cy="359410"/>
                      </a:xfrm>
                      <a:prstGeom prst="rect">
                        <a:avLst/>
                      </a:prstGeom>
                      <a:noFill/>
                      <a:ln>
                        <a:noFill/>
                      </a:ln>
                      <a:effectLst/>
                    </wps:spPr>
                    <wps:txbx>
                      <w:txbxContent>
                        <w:p w14:paraId="663202FB">
                          <w:pPr>
                            <w:widowControl w:val="0"/>
                            <w:snapToGrid w:val="0"/>
                            <w:spacing w:line="453" w:lineRule="atLeast"/>
                            <w:ind w:firstLine="0"/>
                          </w:pPr>
                        </w:p>
                        <w:p w14:paraId="37A9AC1D">
                          <w:pPr>
                            <w:widowControl w:val="0"/>
                            <w:snapToGrid w:val="0"/>
                            <w:spacing w:line="464" w:lineRule="atLeast"/>
                          </w:pPr>
                        </w:p>
                        <w:p w14:paraId="72DAFA95">
                          <w:pPr>
                            <w:widowControl w:val="0"/>
                            <w:snapToGrid w:val="0"/>
                            <w:spacing w:line="714" w:lineRule="atLeast"/>
                          </w:pPr>
                        </w:p>
                        <w:p w14:paraId="0F0F5D47">
                          <w:pPr>
                            <w:widowControl w:val="0"/>
                            <w:snapToGrid w:val="0"/>
                            <w:spacing w:line="963" w:lineRule="atLeast"/>
                          </w:pPr>
                        </w:p>
                      </w:txbxContent>
                    </wps:txbx>
                    <wps:bodyPr rot="0" vert="horz" wrap="square" lIns="35999" tIns="0" rIns="35999" bIns="17999" anchor="t" anchorCtr="0" upright="1">
                      <a:noAutofit/>
                    </wps:bodyPr>
                  </wps:wsp>
                </a:graphicData>
              </a:graphic>
            </wp:anchor>
          </w:drawing>
        </mc:Choice>
        <mc:Fallback>
          <w:pict>
            <v:shape id="Text Box 6" o:spid="_x0000_s1026" o:spt="202" type="#_x0000_t202" style="position:absolute;left:0pt;margin-left:56.65pt;margin-top:28.3pt;height:28.3pt;width:621.35pt;mso-position-horizontal-relative:page;mso-position-vertical-relative:page;z-index:-251652096;mso-width-relative:page;mso-height-relative:page;" filled="f" stroked="f" coordsize="21600,21600" o:allowincell="f" o:gfxdata="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4Ecr1QAAAAsBAAAPAAAAAAAAAAEAIAAAACIA&#10;AABkcnMvZG93bnJldi54bWxQSwECFAAUAAAACACHTuJAOoMpKQwCAAAeBAAADgAAAAAAAAABACAA&#10;AAAkAQAAZHJzL2Uyb0RvYy54bWxQSwUGAAAAAAYABgBZAQAAogUAAAAA&#10;">
              <v:fill on="f" focussize="0,0"/>
              <v:stroke on="f"/>
              <v:imagedata o:title=""/>
              <o:lock v:ext="edit" aspectratio="f"/>
              <v:textbox inset="2.83456692913386pt,0mm,2.83456692913386pt,1.41724409448819pt">
                <w:txbxContent>
                  <w:p w14:paraId="663202FB">
                    <w:pPr>
                      <w:widowControl w:val="0"/>
                      <w:snapToGrid w:val="0"/>
                      <w:spacing w:line="453" w:lineRule="atLeast"/>
                      <w:ind w:firstLine="0"/>
                    </w:pPr>
                  </w:p>
                  <w:p w14:paraId="37A9AC1D">
                    <w:pPr>
                      <w:widowControl w:val="0"/>
                      <w:snapToGrid w:val="0"/>
                      <w:spacing w:line="464" w:lineRule="atLeast"/>
                    </w:pPr>
                  </w:p>
                  <w:p w14:paraId="72DAFA95">
                    <w:pPr>
                      <w:widowControl w:val="0"/>
                      <w:snapToGrid w:val="0"/>
                      <w:spacing w:line="714" w:lineRule="atLeast"/>
                    </w:pPr>
                  </w:p>
                  <w:p w14:paraId="0F0F5D47">
                    <w:pPr>
                      <w:widowControl w:val="0"/>
                      <w:snapToGrid w:val="0"/>
                      <w:spacing w:line="963" w:lineRule="atLeast"/>
                    </w:pPr>
                  </w:p>
                </w:txbxContent>
              </v:textbox>
            </v:shape>
          </w:pict>
        </mc:Fallback>
      </mc:AlternateContent>
    </w:r>
    <w:r>
      <mc:AlternateContent>
        <mc:Choice Requires="wps">
          <w:drawing>
            <wp:anchor distT="0" distB="0" distL="114300" distR="114300" simplePos="0" relativeHeight="251665408" behindDoc="1" locked="0" layoutInCell="0" allowOverlap="1">
              <wp:simplePos x="0" y="0"/>
              <wp:positionH relativeFrom="page">
                <wp:posOffset>719455</wp:posOffset>
              </wp:positionH>
              <wp:positionV relativeFrom="page">
                <wp:posOffset>12484735</wp:posOffset>
              </wp:positionV>
              <wp:extent cx="7891145" cy="359410"/>
              <wp:effectExtent l="0" t="0" r="0" b="254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7891145" cy="359410"/>
                      </a:xfrm>
                      <a:prstGeom prst="rect">
                        <a:avLst/>
                      </a:prstGeom>
                      <a:noFill/>
                      <a:ln>
                        <a:noFill/>
                      </a:ln>
                      <a:effectLst/>
                    </wps:spPr>
                    <wps:txbx>
                      <w:txbxContent>
                        <w:p w14:paraId="19312DAF">
                          <w:pPr>
                            <w:widowControl w:val="0"/>
                            <w:snapToGrid w:val="0"/>
                            <w:spacing w:line="453" w:lineRule="atLeast"/>
                            <w:ind w:firstLine="0"/>
                          </w:pPr>
                        </w:p>
                        <w:p w14:paraId="4532C4A5">
                          <w:pPr>
                            <w:widowControl w:val="0"/>
                            <w:snapToGrid w:val="0"/>
                            <w:spacing w:line="464" w:lineRule="atLeast"/>
                          </w:pPr>
                        </w:p>
                        <w:p w14:paraId="369BAE64">
                          <w:pPr>
                            <w:widowControl w:val="0"/>
                            <w:snapToGrid w:val="0"/>
                            <w:spacing w:line="714" w:lineRule="atLeast"/>
                          </w:pPr>
                        </w:p>
                        <w:p w14:paraId="35D3CE56">
                          <w:pPr>
                            <w:widowControl w:val="0"/>
                            <w:snapToGrid w:val="0"/>
                            <w:spacing w:line="963" w:lineRule="atLeast"/>
                          </w:pPr>
                        </w:p>
                      </w:txbxContent>
                    </wps:txbx>
                    <wps:bodyPr rot="0" vert="horz" wrap="square" lIns="35999" tIns="0" rIns="35999" bIns="17999" anchor="t" anchorCtr="0" upright="1">
                      <a:noAutofit/>
                    </wps:bodyPr>
                  </wps:wsp>
                </a:graphicData>
              </a:graphic>
            </wp:anchor>
          </w:drawing>
        </mc:Choice>
        <mc:Fallback>
          <w:pict>
            <v:shape id="Text Box 7" o:spid="_x0000_s1026" o:spt="202" type="#_x0000_t202" style="position:absolute;left:0pt;margin-left:56.65pt;margin-top:983.05pt;height:28.3pt;width:621.35pt;mso-position-horizontal-relative:page;mso-position-vertical-relative:page;z-index:-251651072;mso-width-relative:page;mso-height-relative:page;" filled="f" stroked="f" coordsize="21600,21600" o:allowincell="f" o:gfxdata="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6vUhNkAAAAOAQAADwAAAAAAAAABACAA&#10;AAAiAAAAZHJzL2Rvd25yZXYueG1sUEsBAhQAFAAAAAgAh07iQMVGJpoMAgAAHgQAAA4AAAAAAAAA&#10;AQAgAAAAKAEAAGRycy9lMm9Eb2MueG1sUEsFBgAAAAAGAAYAWQEAAKYFAAAAAA==&#10;">
              <v:fill on="f" focussize="0,0"/>
              <v:stroke on="f"/>
              <v:imagedata o:title=""/>
              <o:lock v:ext="edit" aspectratio="f"/>
              <v:textbox inset="2.83456692913386pt,0mm,2.83456692913386pt,1.41724409448819pt">
                <w:txbxContent>
                  <w:p w14:paraId="19312DAF">
                    <w:pPr>
                      <w:widowControl w:val="0"/>
                      <w:snapToGrid w:val="0"/>
                      <w:spacing w:line="453" w:lineRule="atLeast"/>
                      <w:ind w:firstLine="0"/>
                    </w:pPr>
                  </w:p>
                  <w:p w14:paraId="4532C4A5">
                    <w:pPr>
                      <w:widowControl w:val="0"/>
                      <w:snapToGrid w:val="0"/>
                      <w:spacing w:line="464" w:lineRule="atLeast"/>
                    </w:pPr>
                  </w:p>
                  <w:p w14:paraId="369BAE64">
                    <w:pPr>
                      <w:widowControl w:val="0"/>
                      <w:snapToGrid w:val="0"/>
                      <w:spacing w:line="714" w:lineRule="atLeast"/>
                    </w:pPr>
                  </w:p>
                  <w:p w14:paraId="35D3CE56">
                    <w:pPr>
                      <w:widowControl w:val="0"/>
                      <w:snapToGrid w:val="0"/>
                      <w:spacing w:line="963" w:lineRule="atLeast"/>
                    </w:pPr>
                  </w:p>
                </w:txbxContent>
              </v:textbox>
            </v:shape>
          </w:pict>
        </mc:Fallback>
      </mc:AlternateContent>
    </w:r>
    <w:r>
      <mc:AlternateContent>
        <mc:Choice Requires="wps">
          <w:drawing>
            <wp:anchor distT="0" distB="0" distL="114300" distR="114300" simplePos="0" relativeHeight="251666432" behindDoc="1" locked="0" layoutInCell="0" allowOverlap="1">
              <wp:simplePos x="0" y="0"/>
              <wp:positionH relativeFrom="page">
                <wp:posOffset>719455</wp:posOffset>
              </wp:positionH>
              <wp:positionV relativeFrom="page">
                <wp:posOffset>12830175</wp:posOffset>
              </wp:positionV>
              <wp:extent cx="7790180" cy="132715"/>
              <wp:effectExtent l="0" t="0" r="1270" b="635"/>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7790180" cy="132715"/>
                      </a:xfrm>
                      <a:prstGeom prst="rect">
                        <a:avLst/>
                      </a:prstGeom>
                      <a:noFill/>
                      <a:ln>
                        <a:noFill/>
                      </a:ln>
                      <a:effectLst/>
                    </wps:spPr>
                    <wps:txbx>
                      <w:txbxContent>
                        <w:p w14:paraId="3583E604">
                          <w:pPr>
                            <w:widowControl w:val="0"/>
                            <w:snapToGrid w:val="0"/>
                            <w:spacing w:line="702" w:lineRule="atLeast"/>
                            <w:ind w:firstLine="0"/>
                          </w:pPr>
                        </w:p>
                        <w:p w14:paraId="28642505">
                          <w:pPr>
                            <w:widowControl w:val="0"/>
                            <w:snapToGrid w:val="0"/>
                            <w:spacing w:line="714" w:lineRule="atLeast"/>
                          </w:pPr>
                        </w:p>
                        <w:p w14:paraId="7AF44541">
                          <w:pPr>
                            <w:widowControl w:val="0"/>
                            <w:snapToGrid w:val="0"/>
                            <w:spacing w:line="963" w:lineRule="atLeast"/>
                          </w:pPr>
                        </w:p>
                      </w:txbxContent>
                    </wps:txbx>
                    <wps:bodyPr rot="0" vert="horz" wrap="square" lIns="35999" tIns="0" rIns="35999" bIns="17999" anchor="t" anchorCtr="0" upright="1">
                      <a:noAutofit/>
                    </wps:bodyPr>
                  </wps:wsp>
                </a:graphicData>
              </a:graphic>
            </wp:anchor>
          </w:drawing>
        </mc:Choice>
        <mc:Fallback>
          <w:pict>
            <v:shape id="Text Box 8" o:spid="_x0000_s1026" o:spt="202" type="#_x0000_t202" style="position:absolute;left:0pt;margin-left:56.65pt;margin-top:1010.25pt;height:10.45pt;width:613.4pt;mso-position-horizontal-relative:page;mso-position-vertical-relative:page;z-index:-251650048;mso-width-relative:page;mso-height-relative:page;" filled="f" stroked="f" coordsize="21600,21600" o:allowincell="f" o:gfxdata="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SyslnXAAAADgEAAA8AAAAAAAAAAQAgAAAA&#10;IgAAAGRycy9kb3ducmV2LnhtbFBLAQIUABQAAAAIAIdO4kC65baEDAIAAB4EAAAOAAAAAAAAAAEA&#10;IAAAACYBAABkcnMvZTJvRG9jLnhtbFBLBQYAAAAABgAGAFkBAACkBQAAAAA=&#10;">
              <v:fill on="f" focussize="0,0"/>
              <v:stroke on="f"/>
              <v:imagedata o:title=""/>
              <o:lock v:ext="edit" aspectratio="f"/>
              <v:textbox inset="2.83456692913386pt,0mm,2.83456692913386pt,1.41724409448819pt">
                <w:txbxContent>
                  <w:p w14:paraId="3583E604">
                    <w:pPr>
                      <w:widowControl w:val="0"/>
                      <w:snapToGrid w:val="0"/>
                      <w:spacing w:line="702" w:lineRule="atLeast"/>
                      <w:ind w:firstLine="0"/>
                    </w:pPr>
                  </w:p>
                  <w:p w14:paraId="28642505">
                    <w:pPr>
                      <w:widowControl w:val="0"/>
                      <w:snapToGrid w:val="0"/>
                      <w:spacing w:line="714" w:lineRule="atLeast"/>
                    </w:pPr>
                  </w:p>
                  <w:p w14:paraId="7AF44541">
                    <w:pPr>
                      <w:widowControl w:val="0"/>
                      <w:snapToGrid w:val="0"/>
                      <w:spacing w:line="963" w:lineRule="atLeast"/>
                    </w:pPr>
                  </w:p>
                </w:txbxContent>
              </v:textbox>
            </v:shape>
          </w:pict>
        </mc:Fallback>
      </mc:AlternateContent>
    </w:r>
    <w:r>
      <mc:AlternateContent>
        <mc:Choice Requires="wps">
          <w:drawing>
            <wp:anchor distT="0" distB="0" distL="114300" distR="114300" simplePos="0" relativeHeight="251667456" behindDoc="1" locked="0" layoutInCell="0" allowOverlap="1">
              <wp:simplePos x="0" y="0"/>
              <wp:positionH relativeFrom="page">
                <wp:posOffset>719455</wp:posOffset>
              </wp:positionH>
              <wp:positionV relativeFrom="page">
                <wp:posOffset>12959715</wp:posOffset>
              </wp:positionV>
              <wp:extent cx="7905115" cy="132715"/>
              <wp:effectExtent l="0" t="0" r="635" b="635"/>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7905115" cy="132715"/>
                      </a:xfrm>
                      <a:prstGeom prst="rect">
                        <a:avLst/>
                      </a:prstGeom>
                      <a:noFill/>
                      <a:ln>
                        <a:noFill/>
                      </a:ln>
                      <a:effectLst/>
                    </wps:spPr>
                    <wps:txbx>
                      <w:txbxContent>
                        <w:p w14:paraId="7901326B">
                          <w:pPr>
                            <w:widowControl w:val="0"/>
                            <w:snapToGrid w:val="0"/>
                            <w:spacing w:line="952" w:lineRule="atLeast"/>
                            <w:ind w:firstLine="0"/>
                          </w:pPr>
                        </w:p>
                        <w:p w14:paraId="04411C4F">
                          <w:pPr>
                            <w:widowControl w:val="0"/>
                            <w:snapToGrid w:val="0"/>
                            <w:spacing w:line="963" w:lineRule="atLeast"/>
                          </w:pPr>
                        </w:p>
                      </w:txbxContent>
                    </wps:txbx>
                    <wps:bodyPr rot="0" vert="horz" wrap="square" lIns="35999" tIns="0" rIns="35999" bIns="17999" anchor="t" anchorCtr="0" upright="1">
                      <a:noAutofit/>
                    </wps:bodyPr>
                  </wps:wsp>
                </a:graphicData>
              </a:graphic>
            </wp:anchor>
          </w:drawing>
        </mc:Choice>
        <mc:Fallback>
          <w:pict>
            <v:shape id="Text Box 9" o:spid="_x0000_s1026" o:spt="202" type="#_x0000_t202" style="position:absolute;left:0pt;margin-left:56.65pt;margin-top:1020.45pt;height:10.45pt;width:622.45pt;mso-position-horizontal-relative:page;mso-position-vertical-relative:page;z-index:-251649024;mso-width-relative:page;mso-height-relative:page;" filled="f" stroked="f" coordsize="21600,21600" o:allowincell="f" o:gfxdata="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KEor2QAAAA4BAAAPAAAAAAAAAAEAIAAA&#10;ACIAAABkcnMvZG93bnJldi54bWxQSwECFAAUAAAACACHTuJA0BL6MgsCAAAeBAAADgAAAAAAAAAB&#10;ACAAAAAoAQAAZHJzL2Uyb0RvYy54bWxQSwUGAAAAAAYABgBZAQAApQUAAAAA&#10;">
              <v:fill on="f" focussize="0,0"/>
              <v:stroke on="f"/>
              <v:imagedata o:title=""/>
              <o:lock v:ext="edit" aspectratio="f"/>
              <v:textbox inset="2.83456692913386pt,0mm,2.83456692913386pt,1.41724409448819pt">
                <w:txbxContent>
                  <w:p w14:paraId="7901326B">
                    <w:pPr>
                      <w:widowControl w:val="0"/>
                      <w:snapToGrid w:val="0"/>
                      <w:spacing w:line="952" w:lineRule="atLeast"/>
                      <w:ind w:firstLine="0"/>
                    </w:pPr>
                  </w:p>
                  <w:p w14:paraId="04411C4F">
                    <w:pPr>
                      <w:widowControl w:val="0"/>
                      <w:snapToGrid w:val="0"/>
                      <w:spacing w:line="963" w:lineRule="atLeast"/>
                    </w:pPr>
                  </w:p>
                </w:txbxContent>
              </v:textbox>
            </v:shape>
          </w:pict>
        </mc:Fallback>
      </mc:AlternateContent>
    </w:r>
    <w:r>
      <mc:AlternateContent>
        <mc:Choice Requires="wps">
          <w:drawing>
            <wp:anchor distT="0" distB="0" distL="114300" distR="114300" simplePos="0" relativeHeight="251668480" behindDoc="1" locked="0" layoutInCell="0" allowOverlap="1">
              <wp:simplePos x="0" y="0"/>
              <wp:positionH relativeFrom="page">
                <wp:posOffset>719455</wp:posOffset>
              </wp:positionH>
              <wp:positionV relativeFrom="page">
                <wp:posOffset>12851765</wp:posOffset>
              </wp:positionV>
              <wp:extent cx="7804150" cy="132715"/>
              <wp:effectExtent l="0" t="0" r="6350" b="63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7804150" cy="132715"/>
                      </a:xfrm>
                      <a:prstGeom prst="rect">
                        <a:avLst/>
                      </a:prstGeom>
                      <a:noFill/>
                      <a:ln>
                        <a:noFill/>
                      </a:ln>
                      <a:effectLst/>
                    </wps:spPr>
                    <wps:txbx>
                      <w:txbxContent>
                        <w:p w14:paraId="10BFDBB0">
                          <w:pPr>
                            <w:widowControl w:val="0"/>
                            <w:snapToGrid w:val="0"/>
                            <w:spacing w:line="1201" w:lineRule="atLeast"/>
                            <w:ind w:firstLine="0"/>
                          </w:pPr>
                        </w:p>
                      </w:txbxContent>
                    </wps:txbx>
                    <wps:bodyPr rot="0" vert="horz" wrap="square" lIns="35999" tIns="0" rIns="35999" bIns="17999" anchor="t" anchorCtr="0" upright="1">
                      <a:noAutofit/>
                    </wps:bodyPr>
                  </wps:wsp>
                </a:graphicData>
              </a:graphic>
            </wp:anchor>
          </w:drawing>
        </mc:Choice>
        <mc:Fallback>
          <w:pict>
            <v:shape id="Text Box 10" o:spid="_x0000_s1026" o:spt="202" type="#_x0000_t202" style="position:absolute;left:0pt;margin-left:56.65pt;margin-top:1011.95pt;height:10.45pt;width:614.5pt;mso-position-horizontal-relative:page;mso-position-vertical-relative:page;z-index:-251648000;mso-width-relative:page;mso-height-relative:page;" filled="f" stroked="f" coordsize="21600,21600" o:allowincell="f" o:gfxdata="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yQ3+2AAAAA4BAAAPAAAAAAAAAAEAIAAA&#10;ACIAAABkcnMvZG93bnJldi54bWxQSwECFAAUAAAACACHTuJANHgtqgwCAAAfBAAADgAAAAAAAAAB&#10;ACAAAAAnAQAAZHJzL2Uyb0RvYy54bWxQSwUGAAAAAAYABgBZAQAApQUAAAAA&#10;">
              <v:fill on="f" focussize="0,0"/>
              <v:stroke on="f"/>
              <v:imagedata o:title=""/>
              <o:lock v:ext="edit" aspectratio="f"/>
              <v:textbox inset="2.83456692913386pt,0mm,2.83456692913386pt,1.41724409448819pt">
                <w:txbxContent>
                  <w:p w14:paraId="10BFDBB0">
                    <w:pPr>
                      <w:widowControl w:val="0"/>
                      <w:snapToGrid w:val="0"/>
                      <w:spacing w:line="1201" w:lineRule="atLeast"/>
                      <w:ind w:firstLine="0"/>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YTViZjg2NWM2ZjQ1NDVhNTQyNDc3YjM0ZDYwYTUifQ=="/>
  </w:docVars>
  <w:rsids>
    <w:rsidRoot w:val="00836961"/>
    <w:rsid w:val="00000BD6"/>
    <w:rsid w:val="00003355"/>
    <w:rsid w:val="000047D5"/>
    <w:rsid w:val="0002330A"/>
    <w:rsid w:val="00026F98"/>
    <w:rsid w:val="0002734A"/>
    <w:rsid w:val="0003144E"/>
    <w:rsid w:val="0003148F"/>
    <w:rsid w:val="000341F9"/>
    <w:rsid w:val="000356F6"/>
    <w:rsid w:val="000410A9"/>
    <w:rsid w:val="00041A62"/>
    <w:rsid w:val="00043E5C"/>
    <w:rsid w:val="00047399"/>
    <w:rsid w:val="00050E72"/>
    <w:rsid w:val="00051996"/>
    <w:rsid w:val="00055E76"/>
    <w:rsid w:val="00061CD4"/>
    <w:rsid w:val="0007168E"/>
    <w:rsid w:val="0007215D"/>
    <w:rsid w:val="00080043"/>
    <w:rsid w:val="00081984"/>
    <w:rsid w:val="0008275C"/>
    <w:rsid w:val="0008724B"/>
    <w:rsid w:val="000A0994"/>
    <w:rsid w:val="000A10AB"/>
    <w:rsid w:val="000A55F8"/>
    <w:rsid w:val="000B18CD"/>
    <w:rsid w:val="000B572E"/>
    <w:rsid w:val="000B6C99"/>
    <w:rsid w:val="000C4420"/>
    <w:rsid w:val="000D1DD2"/>
    <w:rsid w:val="000D2013"/>
    <w:rsid w:val="000D25BA"/>
    <w:rsid w:val="000D363E"/>
    <w:rsid w:val="000D4424"/>
    <w:rsid w:val="000D4973"/>
    <w:rsid w:val="000E0713"/>
    <w:rsid w:val="000E3BE7"/>
    <w:rsid w:val="000E4ABD"/>
    <w:rsid w:val="000E5D7A"/>
    <w:rsid w:val="000F2FB3"/>
    <w:rsid w:val="001075C6"/>
    <w:rsid w:val="00107AD7"/>
    <w:rsid w:val="00110EFB"/>
    <w:rsid w:val="00111B0D"/>
    <w:rsid w:val="00111F73"/>
    <w:rsid w:val="00112204"/>
    <w:rsid w:val="00114966"/>
    <w:rsid w:val="0012068C"/>
    <w:rsid w:val="00122121"/>
    <w:rsid w:val="001222DE"/>
    <w:rsid w:val="00127672"/>
    <w:rsid w:val="00133672"/>
    <w:rsid w:val="00137E43"/>
    <w:rsid w:val="00157C8A"/>
    <w:rsid w:val="00163147"/>
    <w:rsid w:val="001648E8"/>
    <w:rsid w:val="001752F2"/>
    <w:rsid w:val="00175FCA"/>
    <w:rsid w:val="0017655D"/>
    <w:rsid w:val="001840DC"/>
    <w:rsid w:val="0019173C"/>
    <w:rsid w:val="001B6FA0"/>
    <w:rsid w:val="001C13AC"/>
    <w:rsid w:val="001C208A"/>
    <w:rsid w:val="001C26E1"/>
    <w:rsid w:val="001C610C"/>
    <w:rsid w:val="001D4F4A"/>
    <w:rsid w:val="001D7185"/>
    <w:rsid w:val="001E33E7"/>
    <w:rsid w:val="001F58B5"/>
    <w:rsid w:val="0020116B"/>
    <w:rsid w:val="002016BB"/>
    <w:rsid w:val="0020184C"/>
    <w:rsid w:val="00201CCE"/>
    <w:rsid w:val="00204251"/>
    <w:rsid w:val="00204D88"/>
    <w:rsid w:val="00205576"/>
    <w:rsid w:val="00215767"/>
    <w:rsid w:val="0021629E"/>
    <w:rsid w:val="002173A1"/>
    <w:rsid w:val="0022305F"/>
    <w:rsid w:val="002275BB"/>
    <w:rsid w:val="00235275"/>
    <w:rsid w:val="002374B7"/>
    <w:rsid w:val="00244C8D"/>
    <w:rsid w:val="00245D20"/>
    <w:rsid w:val="00251DE4"/>
    <w:rsid w:val="00253347"/>
    <w:rsid w:val="00254E13"/>
    <w:rsid w:val="00257FEF"/>
    <w:rsid w:val="0026379F"/>
    <w:rsid w:val="00263C8E"/>
    <w:rsid w:val="002906B0"/>
    <w:rsid w:val="00295018"/>
    <w:rsid w:val="002A0BB9"/>
    <w:rsid w:val="002A1F71"/>
    <w:rsid w:val="002A46B5"/>
    <w:rsid w:val="002A4CAE"/>
    <w:rsid w:val="002B520D"/>
    <w:rsid w:val="002B7813"/>
    <w:rsid w:val="002D09F5"/>
    <w:rsid w:val="002D2FB8"/>
    <w:rsid w:val="002E24F2"/>
    <w:rsid w:val="002E4B77"/>
    <w:rsid w:val="002F1513"/>
    <w:rsid w:val="002F28FC"/>
    <w:rsid w:val="002F6353"/>
    <w:rsid w:val="002F68D6"/>
    <w:rsid w:val="002F72E9"/>
    <w:rsid w:val="003018B5"/>
    <w:rsid w:val="00304BA7"/>
    <w:rsid w:val="00317247"/>
    <w:rsid w:val="00320459"/>
    <w:rsid w:val="003220CF"/>
    <w:rsid w:val="00322C29"/>
    <w:rsid w:val="00324492"/>
    <w:rsid w:val="00334B49"/>
    <w:rsid w:val="003404CD"/>
    <w:rsid w:val="00341588"/>
    <w:rsid w:val="00342BB7"/>
    <w:rsid w:val="00344000"/>
    <w:rsid w:val="00371475"/>
    <w:rsid w:val="00371AB8"/>
    <w:rsid w:val="0037761A"/>
    <w:rsid w:val="00386AA2"/>
    <w:rsid w:val="00391C6D"/>
    <w:rsid w:val="003B5179"/>
    <w:rsid w:val="003C0378"/>
    <w:rsid w:val="003C1D3D"/>
    <w:rsid w:val="003C3244"/>
    <w:rsid w:val="003D17A8"/>
    <w:rsid w:val="003D5C3B"/>
    <w:rsid w:val="003D60F4"/>
    <w:rsid w:val="003E290C"/>
    <w:rsid w:val="003E4D46"/>
    <w:rsid w:val="003E60AD"/>
    <w:rsid w:val="003F1B43"/>
    <w:rsid w:val="003F1F82"/>
    <w:rsid w:val="003F4DC4"/>
    <w:rsid w:val="003F58CF"/>
    <w:rsid w:val="003F6687"/>
    <w:rsid w:val="004164E4"/>
    <w:rsid w:val="004167C9"/>
    <w:rsid w:val="00417175"/>
    <w:rsid w:val="00422CDA"/>
    <w:rsid w:val="00424A04"/>
    <w:rsid w:val="00431868"/>
    <w:rsid w:val="00436822"/>
    <w:rsid w:val="00443B92"/>
    <w:rsid w:val="004467F4"/>
    <w:rsid w:val="00446B6B"/>
    <w:rsid w:val="00456D87"/>
    <w:rsid w:val="0045789D"/>
    <w:rsid w:val="0046682E"/>
    <w:rsid w:val="00467968"/>
    <w:rsid w:val="004759D0"/>
    <w:rsid w:val="004874BF"/>
    <w:rsid w:val="00490D0A"/>
    <w:rsid w:val="00491E54"/>
    <w:rsid w:val="00495414"/>
    <w:rsid w:val="0049743A"/>
    <w:rsid w:val="004976DF"/>
    <w:rsid w:val="004A481D"/>
    <w:rsid w:val="004A57E4"/>
    <w:rsid w:val="004C0B34"/>
    <w:rsid w:val="004C0FE2"/>
    <w:rsid w:val="004C5B55"/>
    <w:rsid w:val="004C78E3"/>
    <w:rsid w:val="004D0DD3"/>
    <w:rsid w:val="004D1755"/>
    <w:rsid w:val="004D22C5"/>
    <w:rsid w:val="004D648A"/>
    <w:rsid w:val="004E2F4D"/>
    <w:rsid w:val="004F00F5"/>
    <w:rsid w:val="004F01A8"/>
    <w:rsid w:val="004F2D89"/>
    <w:rsid w:val="004F75DA"/>
    <w:rsid w:val="004F7F62"/>
    <w:rsid w:val="00504152"/>
    <w:rsid w:val="0051070E"/>
    <w:rsid w:val="00511FB9"/>
    <w:rsid w:val="00515C3A"/>
    <w:rsid w:val="00526D4A"/>
    <w:rsid w:val="00544D46"/>
    <w:rsid w:val="00544DDD"/>
    <w:rsid w:val="00563004"/>
    <w:rsid w:val="005719B2"/>
    <w:rsid w:val="00574832"/>
    <w:rsid w:val="00577707"/>
    <w:rsid w:val="005803AB"/>
    <w:rsid w:val="00584D2B"/>
    <w:rsid w:val="005863AA"/>
    <w:rsid w:val="0058744D"/>
    <w:rsid w:val="0059153D"/>
    <w:rsid w:val="005942FE"/>
    <w:rsid w:val="00594E20"/>
    <w:rsid w:val="00595F48"/>
    <w:rsid w:val="005976B6"/>
    <w:rsid w:val="005A3BDF"/>
    <w:rsid w:val="005B09FE"/>
    <w:rsid w:val="005C264C"/>
    <w:rsid w:val="005C521A"/>
    <w:rsid w:val="005F008A"/>
    <w:rsid w:val="005F09C6"/>
    <w:rsid w:val="005F10F2"/>
    <w:rsid w:val="005F4840"/>
    <w:rsid w:val="005F4A63"/>
    <w:rsid w:val="005F5019"/>
    <w:rsid w:val="005F64CA"/>
    <w:rsid w:val="005F7B43"/>
    <w:rsid w:val="00610CC9"/>
    <w:rsid w:val="00613241"/>
    <w:rsid w:val="00613F5E"/>
    <w:rsid w:val="00624131"/>
    <w:rsid w:val="00626A0D"/>
    <w:rsid w:val="00626A1B"/>
    <w:rsid w:val="00632A7B"/>
    <w:rsid w:val="00644AE2"/>
    <w:rsid w:val="00650F1B"/>
    <w:rsid w:val="00652023"/>
    <w:rsid w:val="00653289"/>
    <w:rsid w:val="00661AC9"/>
    <w:rsid w:val="0067026E"/>
    <w:rsid w:val="00672103"/>
    <w:rsid w:val="00683405"/>
    <w:rsid w:val="006A2A22"/>
    <w:rsid w:val="006B221F"/>
    <w:rsid w:val="006B7350"/>
    <w:rsid w:val="006D5075"/>
    <w:rsid w:val="006E0117"/>
    <w:rsid w:val="006E4105"/>
    <w:rsid w:val="006E5112"/>
    <w:rsid w:val="006E6F16"/>
    <w:rsid w:val="006F102E"/>
    <w:rsid w:val="006F4601"/>
    <w:rsid w:val="00701FCC"/>
    <w:rsid w:val="007020CA"/>
    <w:rsid w:val="00707FD6"/>
    <w:rsid w:val="00710704"/>
    <w:rsid w:val="00710F67"/>
    <w:rsid w:val="00712560"/>
    <w:rsid w:val="007150BA"/>
    <w:rsid w:val="0072090F"/>
    <w:rsid w:val="007217A7"/>
    <w:rsid w:val="00723C81"/>
    <w:rsid w:val="00741853"/>
    <w:rsid w:val="007431CC"/>
    <w:rsid w:val="00745211"/>
    <w:rsid w:val="0074556A"/>
    <w:rsid w:val="0074583F"/>
    <w:rsid w:val="00745F45"/>
    <w:rsid w:val="0075515E"/>
    <w:rsid w:val="007615FB"/>
    <w:rsid w:val="00763625"/>
    <w:rsid w:val="00763635"/>
    <w:rsid w:val="007647E8"/>
    <w:rsid w:val="00772D1A"/>
    <w:rsid w:val="007834F0"/>
    <w:rsid w:val="00785980"/>
    <w:rsid w:val="00790597"/>
    <w:rsid w:val="00790948"/>
    <w:rsid w:val="0079288A"/>
    <w:rsid w:val="007A3262"/>
    <w:rsid w:val="007A74A9"/>
    <w:rsid w:val="007B20CC"/>
    <w:rsid w:val="007E1CF1"/>
    <w:rsid w:val="007E5B19"/>
    <w:rsid w:val="007E6EB5"/>
    <w:rsid w:val="007F14F2"/>
    <w:rsid w:val="007F266F"/>
    <w:rsid w:val="00805E17"/>
    <w:rsid w:val="0081185D"/>
    <w:rsid w:val="00812768"/>
    <w:rsid w:val="00836961"/>
    <w:rsid w:val="00836D6F"/>
    <w:rsid w:val="00841E59"/>
    <w:rsid w:val="00847BD4"/>
    <w:rsid w:val="00850DB1"/>
    <w:rsid w:val="00852242"/>
    <w:rsid w:val="00856886"/>
    <w:rsid w:val="00857B15"/>
    <w:rsid w:val="00861005"/>
    <w:rsid w:val="00881D7D"/>
    <w:rsid w:val="00882400"/>
    <w:rsid w:val="0088655A"/>
    <w:rsid w:val="008944A6"/>
    <w:rsid w:val="00895A85"/>
    <w:rsid w:val="008971A0"/>
    <w:rsid w:val="008A0135"/>
    <w:rsid w:val="008A41D3"/>
    <w:rsid w:val="008A5B95"/>
    <w:rsid w:val="008B10EB"/>
    <w:rsid w:val="008B480E"/>
    <w:rsid w:val="008C29D2"/>
    <w:rsid w:val="008C57F5"/>
    <w:rsid w:val="008D4DF6"/>
    <w:rsid w:val="008E6B7F"/>
    <w:rsid w:val="008E7B9E"/>
    <w:rsid w:val="008F3580"/>
    <w:rsid w:val="008F3FB7"/>
    <w:rsid w:val="008F7EC2"/>
    <w:rsid w:val="00900569"/>
    <w:rsid w:val="00904EC0"/>
    <w:rsid w:val="00915FB0"/>
    <w:rsid w:val="00923F7B"/>
    <w:rsid w:val="009376F9"/>
    <w:rsid w:val="00943A43"/>
    <w:rsid w:val="00943B76"/>
    <w:rsid w:val="009635E4"/>
    <w:rsid w:val="00971B05"/>
    <w:rsid w:val="00971D88"/>
    <w:rsid w:val="009829DC"/>
    <w:rsid w:val="00982BD9"/>
    <w:rsid w:val="00995BEB"/>
    <w:rsid w:val="009A0649"/>
    <w:rsid w:val="009A1351"/>
    <w:rsid w:val="009A6BAF"/>
    <w:rsid w:val="009B1D4D"/>
    <w:rsid w:val="009B2475"/>
    <w:rsid w:val="009B32AB"/>
    <w:rsid w:val="009C052A"/>
    <w:rsid w:val="009C1F0E"/>
    <w:rsid w:val="009D41A9"/>
    <w:rsid w:val="009E1614"/>
    <w:rsid w:val="009E3300"/>
    <w:rsid w:val="009E6495"/>
    <w:rsid w:val="009F782B"/>
    <w:rsid w:val="00A0176D"/>
    <w:rsid w:val="00A017BD"/>
    <w:rsid w:val="00A11335"/>
    <w:rsid w:val="00A11768"/>
    <w:rsid w:val="00A15988"/>
    <w:rsid w:val="00A252D7"/>
    <w:rsid w:val="00A30281"/>
    <w:rsid w:val="00A309E5"/>
    <w:rsid w:val="00A42E30"/>
    <w:rsid w:val="00A628B3"/>
    <w:rsid w:val="00A64E02"/>
    <w:rsid w:val="00A65692"/>
    <w:rsid w:val="00A65B36"/>
    <w:rsid w:val="00A703D1"/>
    <w:rsid w:val="00A73EB5"/>
    <w:rsid w:val="00A749FB"/>
    <w:rsid w:val="00A76B46"/>
    <w:rsid w:val="00A77BF7"/>
    <w:rsid w:val="00A850FA"/>
    <w:rsid w:val="00A91F5F"/>
    <w:rsid w:val="00A968BC"/>
    <w:rsid w:val="00AA1559"/>
    <w:rsid w:val="00AA31D9"/>
    <w:rsid w:val="00AB023E"/>
    <w:rsid w:val="00AB07D7"/>
    <w:rsid w:val="00AB26B3"/>
    <w:rsid w:val="00AB76B0"/>
    <w:rsid w:val="00AB7C04"/>
    <w:rsid w:val="00AC27C7"/>
    <w:rsid w:val="00AC4804"/>
    <w:rsid w:val="00AD331E"/>
    <w:rsid w:val="00AD3592"/>
    <w:rsid w:val="00AD6742"/>
    <w:rsid w:val="00AE119E"/>
    <w:rsid w:val="00AE40D1"/>
    <w:rsid w:val="00AE4588"/>
    <w:rsid w:val="00B0379B"/>
    <w:rsid w:val="00B12B4E"/>
    <w:rsid w:val="00B13F9A"/>
    <w:rsid w:val="00B1471F"/>
    <w:rsid w:val="00B21C9A"/>
    <w:rsid w:val="00B35A92"/>
    <w:rsid w:val="00B41048"/>
    <w:rsid w:val="00B44E03"/>
    <w:rsid w:val="00B47273"/>
    <w:rsid w:val="00B545A1"/>
    <w:rsid w:val="00B547FD"/>
    <w:rsid w:val="00B54AB7"/>
    <w:rsid w:val="00B5612D"/>
    <w:rsid w:val="00B61804"/>
    <w:rsid w:val="00B758AB"/>
    <w:rsid w:val="00B80686"/>
    <w:rsid w:val="00B807D6"/>
    <w:rsid w:val="00B84FD8"/>
    <w:rsid w:val="00B8517A"/>
    <w:rsid w:val="00B90A0E"/>
    <w:rsid w:val="00BA3C21"/>
    <w:rsid w:val="00BA50CC"/>
    <w:rsid w:val="00BB4864"/>
    <w:rsid w:val="00BD087E"/>
    <w:rsid w:val="00BD47FB"/>
    <w:rsid w:val="00BD68D7"/>
    <w:rsid w:val="00BE0461"/>
    <w:rsid w:val="00BE3752"/>
    <w:rsid w:val="00BE4913"/>
    <w:rsid w:val="00BE4DF9"/>
    <w:rsid w:val="00BF08C6"/>
    <w:rsid w:val="00C03DEA"/>
    <w:rsid w:val="00C15550"/>
    <w:rsid w:val="00C17F6F"/>
    <w:rsid w:val="00C23988"/>
    <w:rsid w:val="00C32362"/>
    <w:rsid w:val="00C3453A"/>
    <w:rsid w:val="00C34EA0"/>
    <w:rsid w:val="00C37135"/>
    <w:rsid w:val="00C519F9"/>
    <w:rsid w:val="00C539B1"/>
    <w:rsid w:val="00C63207"/>
    <w:rsid w:val="00C73615"/>
    <w:rsid w:val="00C8200D"/>
    <w:rsid w:val="00C848DD"/>
    <w:rsid w:val="00CA1BE0"/>
    <w:rsid w:val="00CA2725"/>
    <w:rsid w:val="00CA42EF"/>
    <w:rsid w:val="00CA4C89"/>
    <w:rsid w:val="00CA4F7C"/>
    <w:rsid w:val="00CA5567"/>
    <w:rsid w:val="00CB06CF"/>
    <w:rsid w:val="00CB332B"/>
    <w:rsid w:val="00CB5E9E"/>
    <w:rsid w:val="00CC53F7"/>
    <w:rsid w:val="00CD2D27"/>
    <w:rsid w:val="00CE0089"/>
    <w:rsid w:val="00CE2EEC"/>
    <w:rsid w:val="00CE60B9"/>
    <w:rsid w:val="00CE7FAF"/>
    <w:rsid w:val="00CF40F6"/>
    <w:rsid w:val="00CF43C6"/>
    <w:rsid w:val="00CF4C21"/>
    <w:rsid w:val="00CF547C"/>
    <w:rsid w:val="00CF6105"/>
    <w:rsid w:val="00D008A5"/>
    <w:rsid w:val="00D01D1B"/>
    <w:rsid w:val="00D01F15"/>
    <w:rsid w:val="00D247CE"/>
    <w:rsid w:val="00D26C37"/>
    <w:rsid w:val="00D377A6"/>
    <w:rsid w:val="00D412E8"/>
    <w:rsid w:val="00D420D3"/>
    <w:rsid w:val="00D51448"/>
    <w:rsid w:val="00D535FC"/>
    <w:rsid w:val="00D57906"/>
    <w:rsid w:val="00D6231B"/>
    <w:rsid w:val="00D65B8C"/>
    <w:rsid w:val="00D668AD"/>
    <w:rsid w:val="00D676AD"/>
    <w:rsid w:val="00D703B3"/>
    <w:rsid w:val="00D76FCD"/>
    <w:rsid w:val="00D82F25"/>
    <w:rsid w:val="00D83695"/>
    <w:rsid w:val="00D8546E"/>
    <w:rsid w:val="00D865E6"/>
    <w:rsid w:val="00D86ACE"/>
    <w:rsid w:val="00D870B5"/>
    <w:rsid w:val="00D9094A"/>
    <w:rsid w:val="00D9765D"/>
    <w:rsid w:val="00DA02EF"/>
    <w:rsid w:val="00DA11B7"/>
    <w:rsid w:val="00DA4491"/>
    <w:rsid w:val="00DB3F68"/>
    <w:rsid w:val="00DB51B8"/>
    <w:rsid w:val="00DC0D21"/>
    <w:rsid w:val="00DC2A7A"/>
    <w:rsid w:val="00DC5DB4"/>
    <w:rsid w:val="00DC6C72"/>
    <w:rsid w:val="00DD6426"/>
    <w:rsid w:val="00DE798E"/>
    <w:rsid w:val="00DF16F5"/>
    <w:rsid w:val="00DF20EB"/>
    <w:rsid w:val="00DF62C6"/>
    <w:rsid w:val="00E01935"/>
    <w:rsid w:val="00E06B5F"/>
    <w:rsid w:val="00E07358"/>
    <w:rsid w:val="00E11319"/>
    <w:rsid w:val="00E12667"/>
    <w:rsid w:val="00E4049D"/>
    <w:rsid w:val="00E4799F"/>
    <w:rsid w:val="00E5074B"/>
    <w:rsid w:val="00E559D3"/>
    <w:rsid w:val="00E6199C"/>
    <w:rsid w:val="00E67E97"/>
    <w:rsid w:val="00E739B3"/>
    <w:rsid w:val="00E73E43"/>
    <w:rsid w:val="00E76CA9"/>
    <w:rsid w:val="00E7710F"/>
    <w:rsid w:val="00E82183"/>
    <w:rsid w:val="00E84951"/>
    <w:rsid w:val="00E9653D"/>
    <w:rsid w:val="00EA29B1"/>
    <w:rsid w:val="00EA4178"/>
    <w:rsid w:val="00EA457C"/>
    <w:rsid w:val="00EA56EE"/>
    <w:rsid w:val="00EB0797"/>
    <w:rsid w:val="00EC1306"/>
    <w:rsid w:val="00EC1B94"/>
    <w:rsid w:val="00EC259C"/>
    <w:rsid w:val="00ED1DC0"/>
    <w:rsid w:val="00ED215B"/>
    <w:rsid w:val="00ED3A6D"/>
    <w:rsid w:val="00ED40C4"/>
    <w:rsid w:val="00EE2B01"/>
    <w:rsid w:val="00EE601E"/>
    <w:rsid w:val="00EE785A"/>
    <w:rsid w:val="00EF568E"/>
    <w:rsid w:val="00F001BE"/>
    <w:rsid w:val="00F022C9"/>
    <w:rsid w:val="00F03605"/>
    <w:rsid w:val="00F04C3C"/>
    <w:rsid w:val="00F0761A"/>
    <w:rsid w:val="00F10844"/>
    <w:rsid w:val="00F13D87"/>
    <w:rsid w:val="00F143AA"/>
    <w:rsid w:val="00F17B8E"/>
    <w:rsid w:val="00F20314"/>
    <w:rsid w:val="00F20EF4"/>
    <w:rsid w:val="00F314DB"/>
    <w:rsid w:val="00F315D3"/>
    <w:rsid w:val="00F348CF"/>
    <w:rsid w:val="00F4233F"/>
    <w:rsid w:val="00F45B08"/>
    <w:rsid w:val="00F517B0"/>
    <w:rsid w:val="00F54014"/>
    <w:rsid w:val="00F54A0A"/>
    <w:rsid w:val="00F555F2"/>
    <w:rsid w:val="00F56293"/>
    <w:rsid w:val="00F618B4"/>
    <w:rsid w:val="00F633A5"/>
    <w:rsid w:val="00F82C8D"/>
    <w:rsid w:val="00F87E10"/>
    <w:rsid w:val="00FA431F"/>
    <w:rsid w:val="00FB5EE0"/>
    <w:rsid w:val="00FB6BE1"/>
    <w:rsid w:val="00FB72F3"/>
    <w:rsid w:val="00FC02B4"/>
    <w:rsid w:val="00FC105C"/>
    <w:rsid w:val="00FC5912"/>
    <w:rsid w:val="00FD08A2"/>
    <w:rsid w:val="00FF3142"/>
    <w:rsid w:val="01DD49CD"/>
    <w:rsid w:val="02026542"/>
    <w:rsid w:val="058C247E"/>
    <w:rsid w:val="07B567B5"/>
    <w:rsid w:val="07C50B98"/>
    <w:rsid w:val="07D16002"/>
    <w:rsid w:val="0C931AD8"/>
    <w:rsid w:val="0CA737D5"/>
    <w:rsid w:val="0CAA47BE"/>
    <w:rsid w:val="0FDF3286"/>
    <w:rsid w:val="11765369"/>
    <w:rsid w:val="1280388F"/>
    <w:rsid w:val="13DA5E04"/>
    <w:rsid w:val="151608B4"/>
    <w:rsid w:val="162D4BAA"/>
    <w:rsid w:val="17D2722C"/>
    <w:rsid w:val="185A5BA0"/>
    <w:rsid w:val="1AFE6CB6"/>
    <w:rsid w:val="1CF60711"/>
    <w:rsid w:val="1E824967"/>
    <w:rsid w:val="1F6B2DF6"/>
    <w:rsid w:val="1F935658"/>
    <w:rsid w:val="2163595B"/>
    <w:rsid w:val="271B780E"/>
    <w:rsid w:val="27B014A9"/>
    <w:rsid w:val="29467B02"/>
    <w:rsid w:val="2E9D3186"/>
    <w:rsid w:val="3067125F"/>
    <w:rsid w:val="315841DE"/>
    <w:rsid w:val="333B38D3"/>
    <w:rsid w:val="35492DCC"/>
    <w:rsid w:val="35AB1556"/>
    <w:rsid w:val="3630110E"/>
    <w:rsid w:val="39643140"/>
    <w:rsid w:val="3A227FEF"/>
    <w:rsid w:val="3BA261F8"/>
    <w:rsid w:val="41CB39FB"/>
    <w:rsid w:val="43BE31C8"/>
    <w:rsid w:val="44AB315B"/>
    <w:rsid w:val="47D565E1"/>
    <w:rsid w:val="520B57FA"/>
    <w:rsid w:val="52DE4662"/>
    <w:rsid w:val="58DB13EA"/>
    <w:rsid w:val="5A4E43B8"/>
    <w:rsid w:val="5B8310AF"/>
    <w:rsid w:val="5E4D01C4"/>
    <w:rsid w:val="5E736372"/>
    <w:rsid w:val="63E12D7C"/>
    <w:rsid w:val="68317172"/>
    <w:rsid w:val="6ACE7920"/>
    <w:rsid w:val="6B7C465A"/>
    <w:rsid w:val="715608B1"/>
    <w:rsid w:val="71561B3D"/>
    <w:rsid w:val="7203702B"/>
    <w:rsid w:val="730070CB"/>
    <w:rsid w:val="740B01C3"/>
    <w:rsid w:val="784A2EEC"/>
    <w:rsid w:val="787007C8"/>
    <w:rsid w:val="799821D0"/>
    <w:rsid w:val="7ABF07F0"/>
    <w:rsid w:val="7CBC2465"/>
    <w:rsid w:val="7E1A4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213"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2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semiHidden/>
    <w:qFormat/>
    <w:uiPriority w:val="0"/>
    <w:pPr>
      <w:spacing w:before="100" w:beforeAutospacing="1" w:after="100" w:afterAutospacing="1" w:line="240" w:lineRule="auto"/>
      <w:ind w:firstLine="0"/>
      <w:jc w:val="left"/>
      <w:textAlignment w:val="auto"/>
    </w:pPr>
    <w:rPr>
      <w:rFonts w:ascii="宋体" w:hAnsi="宋体" w:cs="宋体"/>
      <w:color w:val="auto"/>
      <w:sz w:val="24"/>
      <w:szCs w:val="24"/>
    </w:rPr>
  </w:style>
  <w:style w:type="paragraph" w:styleId="7">
    <w:name w:val="annotation subject"/>
    <w:basedOn w:val="2"/>
    <w:next w:val="2"/>
    <w:link w:val="28"/>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链接"/>
    <w:basedOn w:val="9"/>
    <w:qFormat/>
    <w:uiPriority w:val="0"/>
    <w:rPr>
      <w:rFonts w:ascii="Times New Roman" w:eastAsia="宋体"/>
      <w:color w:val="0000FF"/>
      <w:sz w:val="21"/>
      <w:u w:val="single" w:color="0000FF"/>
      <w:vertAlign w:val="baseline"/>
      <w:lang w:val="en-US" w:eastAsia="zh-CN"/>
    </w:rPr>
  </w:style>
  <w:style w:type="paragraph" w:customStyle="1" w:styleId="13">
    <w:name w:val="文章总标题"/>
    <w:basedOn w:val="1"/>
    <w:next w:val="14"/>
    <w:qFormat/>
    <w:uiPriority w:val="0"/>
    <w:pPr>
      <w:spacing w:before="566" w:after="544" w:line="2834" w:lineRule="atLeast"/>
      <w:ind w:firstLine="0"/>
      <w:jc w:val="center"/>
    </w:pPr>
    <w:rPr>
      <w:rFonts w:ascii="Arial" w:eastAsia="黑体"/>
      <w:sz w:val="54"/>
    </w:rPr>
  </w:style>
  <w:style w:type="paragraph" w:customStyle="1" w:styleId="14">
    <w:name w:val="文章副标题"/>
    <w:basedOn w:val="1"/>
    <w:next w:val="15"/>
    <w:qFormat/>
    <w:uiPriority w:val="0"/>
    <w:pPr>
      <w:spacing w:before="187" w:after="175" w:line="1496" w:lineRule="atLeast"/>
      <w:ind w:firstLine="0"/>
      <w:jc w:val="center"/>
    </w:pPr>
    <w:rPr>
      <w:sz w:val="36"/>
    </w:rPr>
  </w:style>
  <w:style w:type="paragraph" w:customStyle="1" w:styleId="15">
    <w:name w:val="章标题"/>
    <w:basedOn w:val="1"/>
    <w:next w:val="16"/>
    <w:qFormat/>
    <w:uiPriority w:val="0"/>
    <w:pPr>
      <w:spacing w:before="158" w:after="153" w:line="1615" w:lineRule="atLeast"/>
      <w:ind w:firstLine="0"/>
      <w:jc w:val="center"/>
    </w:pPr>
    <w:rPr>
      <w:rFonts w:ascii="Arial" w:eastAsia="黑体"/>
      <w:sz w:val="31"/>
    </w:rPr>
  </w:style>
  <w:style w:type="paragraph" w:customStyle="1" w:styleId="16">
    <w:name w:val="节标题"/>
    <w:basedOn w:val="1"/>
    <w:next w:val="17"/>
    <w:qFormat/>
    <w:uiPriority w:val="0"/>
    <w:pPr>
      <w:spacing w:line="1445" w:lineRule="atLeast"/>
      <w:ind w:firstLine="0"/>
      <w:jc w:val="center"/>
    </w:pPr>
    <w:rPr>
      <w:sz w:val="28"/>
    </w:rPr>
  </w:style>
  <w:style w:type="paragraph" w:customStyle="1" w:styleId="17">
    <w:name w:val="小节标题"/>
    <w:basedOn w:val="1"/>
    <w:next w:val="1"/>
    <w:qFormat/>
    <w:uiPriority w:val="0"/>
    <w:pPr>
      <w:spacing w:before="175" w:after="102"/>
      <w:ind w:firstLine="0"/>
    </w:pPr>
    <w:rPr>
      <w:rFonts w:eastAsia="黑体"/>
    </w:rPr>
  </w:style>
  <w:style w:type="paragraph" w:customStyle="1" w:styleId="18">
    <w:name w:val="目录标题"/>
    <w:basedOn w:val="1"/>
    <w:next w:val="1"/>
    <w:qFormat/>
    <w:uiPriority w:val="0"/>
    <w:pPr>
      <w:spacing w:before="566" w:after="544" w:line="2834" w:lineRule="atLeast"/>
      <w:jc w:val="center"/>
    </w:pPr>
    <w:rPr>
      <w:rFonts w:ascii="Arial" w:eastAsia="黑体"/>
      <w:spacing w:val="34"/>
      <w:sz w:val="54"/>
    </w:rPr>
  </w:style>
  <w:style w:type="paragraph" w:customStyle="1" w:styleId="19">
    <w:name w:val="目录1"/>
    <w:basedOn w:val="1"/>
    <w:next w:val="1"/>
    <w:qFormat/>
    <w:uiPriority w:val="0"/>
    <w:pPr>
      <w:tabs>
        <w:tab w:val="left" w:leader="dot" w:pos="8481"/>
      </w:tabs>
      <w:spacing w:after="136" w:line="1445" w:lineRule="atLeast"/>
      <w:ind w:firstLine="0"/>
      <w:jc w:val="left"/>
    </w:pPr>
    <w:rPr>
      <w:rFonts w:ascii="Arial" w:eastAsia="黑体"/>
      <w:sz w:val="28"/>
    </w:rPr>
  </w:style>
  <w:style w:type="paragraph" w:customStyle="1" w:styleId="20">
    <w:name w:val="目录2"/>
    <w:basedOn w:val="1"/>
    <w:next w:val="1"/>
    <w:qFormat/>
    <w:uiPriority w:val="0"/>
    <w:pPr>
      <w:tabs>
        <w:tab w:val="left" w:leader="dot" w:pos="7347"/>
      </w:tabs>
      <w:spacing w:line="1179" w:lineRule="atLeast"/>
      <w:ind w:firstLine="209"/>
    </w:pPr>
  </w:style>
  <w:style w:type="paragraph" w:customStyle="1" w:styleId="21">
    <w:name w:val="目录4"/>
    <w:basedOn w:val="1"/>
    <w:next w:val="1"/>
    <w:qFormat/>
    <w:uiPriority w:val="0"/>
    <w:pPr>
      <w:tabs>
        <w:tab w:val="left" w:leader="dot" w:pos="7347"/>
      </w:tabs>
      <w:spacing w:line="1179" w:lineRule="atLeast"/>
      <w:ind w:firstLine="629"/>
    </w:pPr>
  </w:style>
  <w:style w:type="paragraph" w:customStyle="1" w:styleId="22">
    <w:name w:val="目录3"/>
    <w:basedOn w:val="1"/>
    <w:next w:val="1"/>
    <w:qFormat/>
    <w:uiPriority w:val="0"/>
    <w:pPr>
      <w:tabs>
        <w:tab w:val="left" w:leader="dot" w:pos="7347"/>
      </w:tabs>
      <w:spacing w:line="1179" w:lineRule="atLeast"/>
    </w:pPr>
  </w:style>
  <w:style w:type="paragraph" w:customStyle="1" w:styleId="23">
    <w:name w:val="文章附标题"/>
    <w:basedOn w:val="1"/>
    <w:qFormat/>
    <w:uiPriority w:val="0"/>
    <w:pPr>
      <w:spacing w:before="187" w:after="175" w:line="1870" w:lineRule="atLeast"/>
      <w:ind w:firstLine="0"/>
      <w:jc w:val="center"/>
    </w:pPr>
    <w:rPr>
      <w:sz w:val="36"/>
    </w:rPr>
  </w:style>
  <w:style w:type="character" w:customStyle="1" w:styleId="24">
    <w:name w:val="页眉 Char"/>
    <w:basedOn w:val="9"/>
    <w:link w:val="5"/>
    <w:qFormat/>
    <w:uiPriority w:val="0"/>
    <w:rPr>
      <w:color w:val="000000"/>
      <w:sz w:val="18"/>
      <w:szCs w:val="18"/>
      <w:u w:color="000000"/>
    </w:rPr>
  </w:style>
  <w:style w:type="character" w:customStyle="1" w:styleId="25">
    <w:name w:val="页脚 Char"/>
    <w:basedOn w:val="9"/>
    <w:link w:val="4"/>
    <w:qFormat/>
    <w:uiPriority w:val="0"/>
    <w:rPr>
      <w:color w:val="000000"/>
      <w:sz w:val="18"/>
      <w:szCs w:val="18"/>
      <w:u w:color="000000"/>
    </w:rPr>
  </w:style>
  <w:style w:type="paragraph" w:styleId="26">
    <w:name w:val="List Paragraph"/>
    <w:basedOn w:val="1"/>
    <w:qFormat/>
    <w:uiPriority w:val="34"/>
    <w:pPr>
      <w:ind w:firstLine="420" w:firstLineChars="200"/>
    </w:pPr>
  </w:style>
  <w:style w:type="character" w:customStyle="1" w:styleId="27">
    <w:name w:val="批注文字 Char"/>
    <w:basedOn w:val="9"/>
    <w:link w:val="2"/>
    <w:qFormat/>
    <w:uiPriority w:val="0"/>
    <w:rPr>
      <w:color w:val="000000"/>
      <w:sz w:val="21"/>
      <w:u w:color="000000"/>
    </w:rPr>
  </w:style>
  <w:style w:type="character" w:customStyle="1" w:styleId="28">
    <w:name w:val="批注主题 Char"/>
    <w:basedOn w:val="27"/>
    <w:link w:val="7"/>
    <w:qFormat/>
    <w:uiPriority w:val="0"/>
    <w:rPr>
      <w:b/>
      <w:bCs/>
      <w:color w:val="000000"/>
      <w:sz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0487839f-dc35-4d68-97cb-bf806a7a77c2</errorID>
      <errorWord>滕州市第十一中学</errorWord>
      <group>L1_Other</group>
      <groupName>其他问题</groupName>
      <ability>L2_Consistency</ability>
      <abilityName>一致性检查</abilityName>
      <candidateList>
        <item>滕州十一中</item>
      </candidateList>
      <explain>实体一致性：文档中‘滕州市第十一中学’和‘滕州十一中’表述不一致，为保持实体名称统一，建议统一使用‘滕州十一中’</explain>
      <paraID> 97814F4</paraID>
      <start>0</start>
      <end>8</end>
      <status>ignored</status>
      <modifiedWord/>
      <trackRevisions>false</trackRevisions>
    </reviewItem>
    <reviewItem>
      <errorID>a0e0f063-5d09-4b1d-8cb2-6c8f46c21043</errorID>
      <errorWord>(</errorWord>
      <group>L1_Format</group>
      <groupName>格式问题</groupName>
      <ability>L2_HalfPunc</ability>
      <abilityName>全半角检查</abilityName>
      <candidateList>
        <item>（</item>
      </candidateList>
      <explain>文本全半角错误。</explain>
      <paraID>1BC1C4F9</paraID>
      <start>52</start>
      <end>53</end>
      <status>modified</status>
      <modifiedWord>（</modifiedWord>
      <trackRevisions>false</trackRevisions>
    </reviewItem>
    <reviewItem>
      <errorID>7c78fffa-3e00-4571-b559-88ce3c5b1880</errorID>
      <errorWord>)</errorWord>
      <group>L1_Format</group>
      <groupName>格式问题</groupName>
      <ability>L2_HalfPunc</ability>
      <abilityName>全半角检查</abilityName>
      <candidateList>
        <item>）</item>
      </candidateList>
      <explain>文本全半角错误。</explain>
      <paraID>1BC1C4F9</paraID>
      <start>73</start>
      <end>74</end>
      <status>modified</status>
      <modifiedWord>）</modifiedWord>
      <trackRevisions>false</trackRevisions>
    </reviewItem>
    <reviewItem>
      <errorID>960cebfc-6cb5-494a-9485-be7bb23c6767</errorID>
      <errorWord>下午3</errorWord>
      <group>L1_Word</group>
      <groupName>字词问题</groupName>
      <ability>L2_Typo</ability>
      <abilityName>字词错误</abilityName>
      <candidateList>
        <item>15</item>
      </candidateList>
      <explain/>
      <paraID>7AF6D770</paraID>
      <start>18</start>
      <end>20</end>
      <status>modified</status>
      <modifiedWord>15</modifiedWord>
      <trackRevisions>false</trackRevisions>
    </reviewItem>
    <reviewItem>
      <errorID>c855e9be-f1cd-4c8b-9827-4fbb3b3a6ba5</errorID>
      <errorWord>30-5</errorWord>
      <group>L1_Word</group>
      <groupName>字词问题</groupName>
      <ability>L2_Typo</ability>
      <abilityName>字词错误</abilityName>
      <candidateList>
        <item>00—17</item>
      </candidateList>
      <explain/>
      <paraID>7AF6D770</paraID>
      <start>21</start>
      <end>26</end>
      <status>modified</status>
      <modifiedWord>00—17</modifiedWord>
      <trackRevisions>false</trackRevisions>
    </reviewItem>
    <reviewItem>
      <errorID>a0e7516a-3977-4f5a-a10c-a8249795d327</errorID>
      <errorWord>前二名</errorWord>
      <group>L1_Word</group>
      <groupName>字词问题</groupName>
      <ability>L2_Typo</ability>
      <abilityName>字词错误</abilityName>
      <candidateList>
        <item>前两名</item>
      </candidateList>
      <explain/>
      <paraID> 82864A6</paraID>
      <start>50</start>
      <end>53</end>
      <status>modified</status>
      <modifiedWord>前两名</modifiedWord>
      <trackRevisions>false</trackRevisions>
    </reviewItem>
    <reviewItem>
      <errorID>eac72d6b-550a-478b-9d9e-25654769ec22</errorID>
      <errorWord>滕州市第十一中学</errorWord>
      <group>L1_Other</group>
      <groupName>其他问题</groupName>
      <ability>L2_Consistency</ability>
      <abilityName>一致性检查</abilityName>
      <candidateList>
        <item>滕州十一中</item>
      </candidateList>
      <explain>实体一致性：文档中‘滕州市第十一中学’和‘滕州十一中’表述不一致，为保持实体名称统一，建议统一使用‘滕州十一中’</explain>
      <paraID> 2FA5985</paraID>
      <start>0</start>
      <end>5</end>
      <status>modified</status>
      <modifiedWord>滕州十一中</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358b6-64d0-4675-bcf6-e30cb91abd5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1159</Words>
  <Characters>1239</Characters>
  <Lines>9</Lines>
  <Paragraphs>2</Paragraphs>
  <TotalTime>70</TotalTime>
  <ScaleCrop>false</ScaleCrop>
  <LinksUpToDate>false</LinksUpToDate>
  <CharactersWithSpaces>1298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2024-04-22T02:34:00Z</dcterms:created>
  <dc:creator>微软用户</dc:creator>
  <cp:lastModifiedBy>梵净山</cp:lastModifiedBy>
  <cp:lastPrinted>2026-04-08T07:58:00Z</cp:lastPrinted>
  <dcterms:modified xsi:type="dcterms:W3CDTF">2026-04-26T01:55:24Z</dcterms:modified>
  <dc:title>滕州市第五中学2008年艺体</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42165705566043288F5F30EB8E029EDE_13</vt:lpwstr>
  </property>
  <property fmtid="{D5CDD505-2E9C-101B-9397-08002B2CF9AE}" pid="4" name="KSOTemplateDocerSaveRecord">
    <vt:lpwstr>eyJoZGlkIjoiMTU1MmE2YWFhMzE5N2RmY2U2MzZmZTJiNTI4NDI0MDYiLCJ1c2VySWQiOiI0NTcyODM1NjQifQ==</vt:lpwstr>
  </property>
</Properties>
</file>