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76E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0"/>
          <w:szCs w:val="40"/>
          <w:shd w:val="clear" w:fill="FFFFFF"/>
        </w:rPr>
        <w:t>深耕“大思政”沃土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0"/>
          <w:szCs w:val="40"/>
          <w:shd w:val="clear" w:fill="FFFFFF"/>
          <w:lang w:val="en-US" w:eastAsia="zh-CN"/>
        </w:rPr>
        <w:t xml:space="preserve">  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0"/>
          <w:szCs w:val="40"/>
          <w:shd w:val="clear" w:fill="FFFFFF"/>
        </w:rPr>
        <w:t>筑造“三全育人”劳动园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0"/>
          <w:szCs w:val="40"/>
          <w:shd w:val="clear" w:fill="FFFFFF"/>
        </w:rPr>
        <w:br w:type="textWrapping"/>
      </w:r>
    </w:p>
    <w:p w14:paraId="513D7B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在新时期教育改革的浪潮中，劳动教育被赋予了新的时代内涵，成为落实“立德树人”根本任务的重要途径。滕州市第十一中学深刻把握这一时代脉搏，决心打破传统教育中重智育轻劳育的壁垒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立足于滕州本地的农业文化底蕴，以“大思政”理念为引领，以“全员、全方位、全过程”育人为框架，精心策划并创建了“耕读传家·劳育德馨”大思政农业劳动园。</w:t>
      </w:r>
    </w:p>
    <w:p w14:paraId="218F5AE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这一创举不仅是劳动教育形式的创新，更是学校整体育人模式的一次深刻变革。</w:t>
      </w:r>
      <w:r>
        <w:rPr>
          <w:rFonts w:hint="eastAsia" w:ascii="仿宋_GB2312" w:hAnsi="仿宋_GB2312" w:eastAsia="仿宋_GB2312" w:cs="仿宋_GB2312"/>
          <w:sz w:val="28"/>
          <w:szCs w:val="28"/>
        </w:rPr>
        <w:t>此举旨在通过真实的劳动体验，实现“以劳树德、以劳增智、以劳强体、以劳育美”的综合育人目标，为特色高中的内涵发展注入强劲动力。</w:t>
      </w:r>
      <w:bookmarkStart w:id="0" w:name="_GoBack"/>
      <w:bookmarkEnd w:id="0"/>
    </w:p>
    <w:p w14:paraId="178E9FF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劳动园的建设是一个从蓝图到现实、从规划到浸润的系统工程，充分体现了“全方位”设计与“全过程”贯穿。</w:t>
      </w:r>
    </w:p>
    <w:p w14:paraId="79C5030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56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sz w:val="28"/>
          <w:szCs w:val="28"/>
        </w:rPr>
        <w:t>1. 顶层设计与文化赋能：</w:t>
      </w:r>
      <w:r>
        <w:rPr>
          <w:rFonts w:hint="eastAsia" w:ascii="仿宋_GB2312" w:hAnsi="仿宋_GB2312" w:eastAsia="仿宋_GB2312" w:cs="仿宋_GB2312"/>
          <w:sz w:val="28"/>
          <w:szCs w:val="28"/>
        </w:rPr>
        <w:t>学校坚持“党建领航，思政固本”，将劳动园的创建置于学校整体育人体系的核心位置。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学校领导层高度重视，召开“大思政劳动园建设推进会”与“特色学校建设推进会”。会议明确了以思政学科为引领，各学科协同参与的建设思路，形成了“双轮驱动”的工作格局，为劳动园的顺利创建提供了坚实的组织保障和思想共识。</w:t>
      </w:r>
    </w:p>
    <w:p w14:paraId="55D5F02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从一片荒地的“垦荒之初”，师生们便以“一锹一锄，开垦的是土地，播种的是希望”的奋斗精神投入建设，这本身就是一堂生动的思政课。园区的规划科学明晰，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种植豌豆、草莓、玉米等20余种本地作物。</w:t>
      </w:r>
      <w:r>
        <w:rPr>
          <w:rFonts w:hint="eastAsia" w:ascii="仿宋_GB2312" w:hAnsi="仿宋_GB2312" w:eastAsia="仿宋_GB2312" w:cs="仿宋_GB2312"/>
          <w:sz w:val="28"/>
          <w:szCs w:val="28"/>
        </w:rPr>
        <w:t>功能分区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多样，</w:t>
      </w:r>
      <w:r>
        <w:rPr>
          <w:rFonts w:hint="eastAsia" w:ascii="仿宋_GB2312" w:hAnsi="仿宋_GB2312" w:eastAsia="仿宋_GB2312" w:cs="仿宋_GB2312"/>
          <w:sz w:val="28"/>
          <w:szCs w:val="28"/>
        </w:rPr>
        <w:t>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劳动文化墙</w:t>
      </w:r>
      <w:r>
        <w:rPr>
          <w:rFonts w:hint="eastAsia" w:ascii="仿宋_GB2312" w:hAnsi="仿宋_GB2312" w:eastAsia="仿宋_GB2312" w:cs="仿宋_GB2312"/>
          <w:sz w:val="28"/>
          <w:szCs w:val="28"/>
        </w:rPr>
        <w:t>、种植区、农具舍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极</w:t>
      </w:r>
      <w:r>
        <w:rPr>
          <w:rFonts w:hint="eastAsia" w:ascii="仿宋_GB2312" w:hAnsi="仿宋_GB2312" w:eastAsia="仿宋_GB2312" w:cs="仿宋_GB2312"/>
          <w:sz w:val="28"/>
          <w:szCs w:val="28"/>
        </w:rPr>
        <w:t>富教育性和亲和力。</w:t>
      </w:r>
    </w:p>
    <w:p w14:paraId="188286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sz w:val="28"/>
          <w:szCs w:val="28"/>
        </w:rPr>
        <w:t>2. 机制创新与全员参与：</w:t>
      </w:r>
      <w:r>
        <w:rPr>
          <w:rFonts w:hint="eastAsia" w:ascii="仿宋_GB2312" w:hAnsi="仿宋_GB2312" w:eastAsia="仿宋_GB2312" w:cs="仿宋_GB2312"/>
          <w:sz w:val="28"/>
          <w:szCs w:val="28"/>
        </w:rPr>
        <w:t>园区成功推行“责任田”双重管理机制，实现了“全员”动员。各学科教研组认领地块，深度参与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园地命名、</w:t>
      </w:r>
      <w:r>
        <w:rPr>
          <w:rFonts w:hint="eastAsia" w:ascii="仿宋_GB2312" w:hAnsi="仿宋_GB2312" w:eastAsia="仿宋_GB2312" w:cs="仿宋_GB2312"/>
          <w:sz w:val="28"/>
          <w:szCs w:val="28"/>
        </w:rPr>
        <w:t>种植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收获的全过程。其中，政治组的“思源·耕心菜园”堪称典范——“思源”寓意饮水思源、不忘初心，对应地瓜根系深扎的特性；“耕心”隐喻深耕心田、净化思想，呼应空心菜向上生长的形态。这种巧妙的命名将作物特性与价值引导深度融合，使思政教育在田间地头自然生发。同时，班级轮值制度确保了每一位学生都能亲身参与，形成了“学校主导、师生主体、家校社协同”的“全员”育人网络。</w:t>
      </w:r>
    </w:p>
    <w:p w14:paraId="46A95CA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sz w:val="28"/>
          <w:szCs w:val="28"/>
        </w:rPr>
        <w:t>3. 课程融合与全方位渗透：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劳动园的核心生命力在于与教育教学的深度融合。学校着力推动“劳动+学科”融合教学，如生物课研究植物生长、物理课探究农具杠杆原理、语文课书写劳动感悟、美术课进行田园写生等，形成了“学科融合树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是“全方位”育人的典范。从“春华秋实”的四季轮回中，学生不仅体验了“春种一粒粟”的希望、“汗滴禾下土”的艰辛，更收获了“秋收万颗子”的喜悦与“冬藏蓄力”的智慧，劳动教育贯穿于自然节律与学习生活的“全过程”。</w:t>
      </w:r>
    </w:p>
    <w:p w14:paraId="5FFC01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劳动园不仅是技能训练的场所，更是“育见成长”的“心灵沃土”。在协作耕耘中，学生们塑造了坚韧、感恩的品格，劳动的治愈与锻炼价值得以彰显，切实体现了“五育并举”的育人成果。</w:t>
      </w:r>
    </w:p>
    <w:p w14:paraId="6FF54F7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</w:rPr>
      </w:pPr>
    </w:p>
    <w:p w14:paraId="1F0DF0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106A6"/>
    <w:rsid w:val="161106A6"/>
    <w:rsid w:val="354259DC"/>
    <w:rsid w:val="5447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1138</Words>
  <Characters>1142</Characters>
  <Lines>0</Lines>
  <Paragraphs>0</Paragraphs>
  <TotalTime>5</TotalTime>
  <ScaleCrop>false</ScaleCrop>
  <LinksUpToDate>false</LinksUpToDate>
  <CharactersWithSpaces>1150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2025-10-14T05:07:00Z</dcterms:created>
  <dc:creator>凌波微步</dc:creator>
  <cp:lastModifiedBy>梵净山</cp:lastModifiedBy>
  <dcterms:modified xsi:type="dcterms:W3CDTF">2025-11-06T04:31:08Z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B567BA01E54741FBACF76683D9B23D98_13</vt:lpwstr>
  </property>
  <property fmtid="{D5CDD505-2E9C-101B-9397-08002B2CF9AE}" pid="4" name="KSOTemplateDocerSaveRecord">
    <vt:lpwstr>eyJoZGlkIjoiODhkZjk5ZGRmM2NhNmRkYTc3ZWYwMjAyZjQwMDIwM2MiLCJ1c2VySWQiOiI0NTcyODM1NjQifQ==</vt:lpwstr>
  </property>
</Properties>
</file>