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 w:cs="宋体"/>
          <w:color w:val="000000"/>
          <w:kern w:val="0"/>
          <w:sz w:val="40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40"/>
          <w:szCs w:val="32"/>
        </w:rPr>
        <w:t>滕东中学招生工作领导小组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根据滕州市教体局202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年招生文件精神要求，我校成立招生工作领导小组和工作小组，具体安排如下：</w:t>
      </w:r>
    </w:p>
    <w:p>
      <w:pPr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一、领导小组</w:t>
      </w:r>
    </w:p>
    <w:p>
      <w:pPr>
        <w:ind w:firstLine="739" w:firstLineChars="231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组  长：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徐  敏</w:t>
      </w:r>
    </w:p>
    <w:p>
      <w:pPr>
        <w:ind w:firstLine="739" w:firstLineChars="231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副组长：李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祥明</w:t>
      </w:r>
    </w:p>
    <w:p>
      <w:pPr>
        <w:ind w:firstLine="739" w:firstLineChars="231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成  员：黄康胜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王宏伟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王洪旺  殷宪国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董延兵 </w:t>
      </w:r>
    </w:p>
    <w:p>
      <w:pPr>
        <w:ind w:firstLine="2016" w:firstLineChars="630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李继彦 胡海洋</w:t>
      </w:r>
    </w:p>
    <w:p>
      <w:pPr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二、工作小组</w:t>
      </w:r>
    </w:p>
    <w:p>
      <w:pPr>
        <w:ind w:firstLine="739" w:firstLineChars="231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组  长：李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祥明</w:t>
      </w:r>
    </w:p>
    <w:p>
      <w:pPr>
        <w:ind w:firstLine="739" w:firstLineChars="231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副组长：黄康胜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王宏伟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王洪旺  殷宪国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董延兵 </w:t>
      </w:r>
    </w:p>
    <w:p>
      <w:pPr>
        <w:ind w:firstLine="2016" w:firstLineChars="630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李继彦 胡海洋</w:t>
      </w:r>
    </w:p>
    <w:p>
      <w:pPr>
        <w:ind w:firstLine="739" w:firstLineChars="231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成  员：杜  静 陈凡继 梁西典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张  伟  张文斌</w:t>
      </w:r>
    </w:p>
    <w:p>
      <w:pPr>
        <w:ind w:firstLine="1920" w:firstLineChars="6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宋均友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马  辉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马龙华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田广立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刘召斌 </w:t>
      </w:r>
    </w:p>
    <w:p>
      <w:pPr>
        <w:ind w:firstLine="1920" w:firstLineChars="6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郭  健 刁宗龙 焦宏伟 秦  岩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 xml:space="preserve">吕海燕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ind w:firstLine="1920" w:firstLineChars="6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孙彦坤 胡晓东 柴强耀 赵功平  王  雷  </w:t>
      </w:r>
    </w:p>
    <w:p>
      <w:pPr>
        <w:ind w:firstLine="1920" w:firstLineChars="600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刘广明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王次喜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ascii="仿宋_GB2312" w:hAnsi="宋体" w:eastAsia="仿宋_GB2312" w:cs="宋体"/>
          <w:b/>
          <w:color w:val="0000FF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FF"/>
          <w:kern w:val="0"/>
          <w:sz w:val="32"/>
          <w:szCs w:val="32"/>
          <w:lang w:val="en-US" w:eastAsia="zh-CN"/>
        </w:rPr>
        <w:t>三、</w:t>
      </w:r>
      <w:r>
        <w:rPr>
          <w:rFonts w:hint="eastAsia" w:ascii="仿宋_GB2312" w:hAnsi="宋体" w:eastAsia="仿宋_GB2312" w:cs="宋体"/>
          <w:b/>
          <w:color w:val="0000FF"/>
          <w:kern w:val="0"/>
          <w:sz w:val="32"/>
          <w:szCs w:val="32"/>
        </w:rPr>
        <w:t>网上</w:t>
      </w:r>
      <w:r>
        <w:rPr>
          <w:rFonts w:hint="eastAsia" w:ascii="仿宋_GB2312" w:hAnsi="宋体" w:eastAsia="仿宋_GB2312" w:cs="宋体"/>
          <w:b/>
          <w:color w:val="0000FF"/>
          <w:kern w:val="0"/>
          <w:sz w:val="32"/>
          <w:szCs w:val="32"/>
          <w:lang w:val="en-US" w:eastAsia="zh-CN"/>
        </w:rPr>
        <w:t>审核</w:t>
      </w:r>
      <w:r>
        <w:rPr>
          <w:rFonts w:hint="eastAsia" w:ascii="仿宋_GB2312" w:hAnsi="宋体" w:eastAsia="仿宋_GB2312" w:cs="宋体"/>
          <w:b/>
          <w:color w:val="0000FF"/>
          <w:kern w:val="0"/>
          <w:sz w:val="32"/>
          <w:szCs w:val="32"/>
        </w:rPr>
        <w:t>组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宋体" w:eastAsia="仿宋_GB2312" w:cs="宋体"/>
          <w:color w:val="0000FF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FF"/>
          <w:kern w:val="0"/>
          <w:sz w:val="32"/>
          <w:szCs w:val="32"/>
          <w:lang w:val="en-US" w:eastAsia="zh-CN"/>
        </w:rPr>
        <w:t>一组组长：李祥明     组员：田广立</w:t>
      </w:r>
      <w:r>
        <w:rPr>
          <w:rFonts w:hint="eastAsia" w:ascii="仿宋_GB2312" w:hAnsi="宋体" w:eastAsia="仿宋_GB2312" w:cs="宋体"/>
          <w:color w:val="0000FF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FF"/>
          <w:kern w:val="0"/>
          <w:sz w:val="32"/>
          <w:szCs w:val="32"/>
          <w:lang w:val="en-US" w:eastAsia="zh-CN"/>
        </w:rPr>
        <w:t>孙彦坤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_GB2312" w:hAnsi="宋体" w:eastAsia="仿宋_GB2312" w:cs="宋体"/>
          <w:color w:val="0000FF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FF"/>
          <w:kern w:val="0"/>
          <w:sz w:val="32"/>
          <w:szCs w:val="32"/>
        </w:rPr>
        <w:t>二组</w:t>
      </w:r>
      <w:r>
        <w:rPr>
          <w:rFonts w:hint="eastAsia" w:ascii="仿宋_GB2312" w:hAnsi="宋体" w:eastAsia="仿宋_GB2312" w:cs="宋体"/>
          <w:color w:val="0000FF"/>
          <w:kern w:val="0"/>
          <w:sz w:val="32"/>
          <w:szCs w:val="32"/>
          <w:lang w:val="en-US" w:eastAsia="zh-CN"/>
        </w:rPr>
        <w:t>组长</w:t>
      </w:r>
      <w:r>
        <w:rPr>
          <w:rFonts w:hint="eastAsia" w:ascii="仿宋_GB2312" w:hAnsi="宋体" w:eastAsia="仿宋_GB2312" w:cs="宋体"/>
          <w:color w:val="0000FF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color w:val="0000FF"/>
          <w:kern w:val="0"/>
          <w:sz w:val="32"/>
          <w:szCs w:val="32"/>
          <w:lang w:val="en-US" w:eastAsia="zh-CN"/>
        </w:rPr>
        <w:t>殷宪国     组员：</w:t>
      </w:r>
      <w:r>
        <w:rPr>
          <w:rFonts w:hint="eastAsia" w:ascii="仿宋_GB2312" w:hAnsi="宋体" w:eastAsia="仿宋_GB2312" w:cs="宋体"/>
          <w:color w:val="0000FF"/>
          <w:kern w:val="0"/>
          <w:sz w:val="32"/>
          <w:szCs w:val="32"/>
        </w:rPr>
        <w:t>秦  岩</w:t>
      </w:r>
      <w:r>
        <w:rPr>
          <w:rFonts w:hint="eastAsia" w:ascii="仿宋_GB2312" w:hAnsi="宋体" w:eastAsia="仿宋_GB2312" w:cs="宋体"/>
          <w:color w:val="0000FF"/>
          <w:kern w:val="0"/>
          <w:sz w:val="32"/>
          <w:szCs w:val="32"/>
          <w:lang w:val="en-US" w:eastAsia="zh-CN"/>
        </w:rPr>
        <w:t xml:space="preserve">  刁宗龙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FF"/>
          <w:kern w:val="0"/>
          <w:sz w:val="32"/>
          <w:szCs w:val="32"/>
        </w:rPr>
        <w:t>三组</w:t>
      </w:r>
      <w:r>
        <w:rPr>
          <w:rFonts w:hint="eastAsia" w:ascii="仿宋_GB2312" w:hAnsi="宋体" w:eastAsia="仿宋_GB2312" w:cs="宋体"/>
          <w:color w:val="0000FF"/>
          <w:kern w:val="0"/>
          <w:sz w:val="32"/>
          <w:szCs w:val="32"/>
          <w:lang w:val="en-US" w:eastAsia="zh-CN"/>
        </w:rPr>
        <w:t>组长</w:t>
      </w:r>
      <w:r>
        <w:rPr>
          <w:rFonts w:hint="eastAsia" w:ascii="仿宋_GB2312" w:hAnsi="宋体" w:eastAsia="仿宋_GB2312" w:cs="宋体"/>
          <w:color w:val="0000FF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color w:val="0000FF"/>
          <w:kern w:val="0"/>
          <w:sz w:val="32"/>
          <w:szCs w:val="32"/>
          <w:lang w:val="en-US" w:eastAsia="zh-CN"/>
        </w:rPr>
        <w:t>董延兵     组员：马  辉</w:t>
      </w:r>
      <w:r>
        <w:rPr>
          <w:rFonts w:hint="eastAsia" w:ascii="仿宋_GB2312" w:hAnsi="宋体" w:eastAsia="仿宋_GB2312" w:cs="宋体"/>
          <w:color w:val="0000FF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FF"/>
          <w:kern w:val="0"/>
          <w:sz w:val="32"/>
          <w:szCs w:val="32"/>
          <w:lang w:val="en-US" w:eastAsia="zh-CN"/>
        </w:rPr>
        <w:t xml:space="preserve"> 焦宏伟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 xml:space="preserve">       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  <w:lang w:val="en-US" w:eastAsia="zh-CN"/>
        </w:rPr>
        <w:t>四、门口咨询</w:t>
      </w:r>
      <w:r>
        <w:rPr>
          <w:rFonts w:hint="eastAsia" w:ascii="仿宋_GB2312" w:hAnsi="宋体" w:eastAsia="仿宋_GB2312" w:cs="宋体"/>
          <w:b/>
          <w:color w:val="auto"/>
          <w:kern w:val="0"/>
          <w:sz w:val="32"/>
          <w:szCs w:val="32"/>
        </w:rPr>
        <w:t>组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ascii="仿宋_GB2312" w:hAnsi="宋体" w:eastAsia="仿宋_GB2312" w:cs="宋体"/>
          <w:color w:val="0000FF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FF"/>
          <w:kern w:val="0"/>
          <w:sz w:val="32"/>
          <w:szCs w:val="32"/>
        </w:rPr>
        <w:t>组长：</w:t>
      </w:r>
      <w:r>
        <w:rPr>
          <w:rFonts w:hint="eastAsia" w:ascii="仿宋_GB2312" w:hAnsi="宋体" w:eastAsia="仿宋_GB2312" w:cs="宋体"/>
          <w:color w:val="0000FF"/>
          <w:kern w:val="0"/>
          <w:sz w:val="32"/>
          <w:szCs w:val="32"/>
          <w:lang w:val="en-US" w:eastAsia="zh-CN"/>
        </w:rPr>
        <w:t>王洪旺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_GB2312" w:hAnsi="宋体" w:eastAsia="仿宋_GB2312" w:cs="宋体"/>
          <w:color w:val="0000FF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FF"/>
          <w:kern w:val="0"/>
          <w:sz w:val="32"/>
          <w:szCs w:val="32"/>
        </w:rPr>
        <w:t>咨询：</w:t>
      </w:r>
      <w:r>
        <w:rPr>
          <w:rFonts w:hint="eastAsia" w:ascii="仿宋_GB2312" w:hAnsi="宋体" w:eastAsia="仿宋_GB2312" w:cs="宋体"/>
          <w:color w:val="0000FF"/>
          <w:kern w:val="0"/>
          <w:sz w:val="32"/>
          <w:szCs w:val="32"/>
          <w:lang w:val="en-US" w:eastAsia="zh-CN"/>
        </w:rPr>
        <w:t>胡海洋  王雷   赵功平  生家庆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  <w:t>五、现场审核组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  <w:t>1.门口初审：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王洪旺  田广立 生家庆 黄  涛  李  林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959" w:leftChars="304" w:hanging="321" w:hangingChars="100"/>
        <w:textAlignment w:val="auto"/>
        <w:rPr>
          <w:rFonts w:hint="default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现场候审组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张  伟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刘召斌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柴强耀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王  雷 刁宗龙  李其红  王  巍   王子浩  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赵守忠  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餐厅工人1人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3.审核组：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A组：王宏伟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祥明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秦  岩 党艺娟 吕海燕 胡晓东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_GB2312" w:hAnsi="宋体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B组：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殷宪国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董延兵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马  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王次喜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 xml:space="preserve">胡海洋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焦宏伟   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 xml:space="preserve">    </w:t>
      </w:r>
    </w:p>
    <w:p>
      <w:pPr>
        <w:pStyle w:val="6"/>
        <w:numPr>
          <w:ilvl w:val="0"/>
          <w:numId w:val="1"/>
        </w:numPr>
        <w:ind w:leftChars="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安保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宋均友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安保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人</w:t>
      </w:r>
    </w:p>
    <w:p>
      <w:pPr>
        <w:pStyle w:val="6"/>
        <w:numPr>
          <w:ilvl w:val="0"/>
          <w:numId w:val="1"/>
        </w:numPr>
        <w:ind w:leftChars="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教育局窗口咨询：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赵功平</w:t>
      </w:r>
    </w:p>
    <w:p>
      <w:pPr>
        <w:pStyle w:val="6"/>
        <w:numPr>
          <w:ilvl w:val="0"/>
          <w:numId w:val="1"/>
        </w:numPr>
        <w:ind w:leftChars="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网上审核：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孙彦坤</w:t>
      </w:r>
    </w:p>
    <w:p>
      <w:pPr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、注意事项</w:t>
      </w:r>
    </w:p>
    <w:p>
      <w:pPr>
        <w:spacing w:line="48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网上审核组</w:t>
      </w:r>
    </w:p>
    <w:p>
      <w:pPr>
        <w:spacing w:line="48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（1）环节操作规范（2）每个审核组规范一致</w:t>
      </w:r>
    </w:p>
    <w:p>
      <w:pPr>
        <w:spacing w:line="48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3）审核用语及表述规范一致，有模版。驳回原因：1、家长朋友，您的入学申请不符合我校入学条件，现予以驳回。请在规定的时间内及早选报符合条件的学校进行申请。2、家长朋友，您的入学申请存在以下情况：一是------二是------，现予以驳回。请在8月？日？点？分前，补充上传------，进行第二次申请，过期不办理视为自动放弃。3、家长朋友，您的入学申请存在以下情况：一是------二是------，现予以驳回。请携带？？在8月？日？点？分到我校？地点，进行现场审核，过期不办理视为自动放弃。</w:t>
      </w:r>
    </w:p>
    <w:p>
      <w:pPr>
        <w:spacing w:line="480" w:lineRule="auto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（4）入学须知：应简洁明了，要素齐全。</w:t>
      </w:r>
    </w:p>
    <w:p>
      <w:pPr>
        <w:spacing w:line="48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咨询组在三个办公室：课程质量中心、事务中心、门口西侧办公室。门口安保2人，所有车辆一律放在门西旁，餐厅安保1人。</w:t>
      </w:r>
    </w:p>
    <w:p>
      <w:pPr>
        <w:spacing w:line="48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候审组在餐厅，填写表格。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刁宗龙、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王雷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负责引导到七年级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班等待审验材料。安排家长验完材料后从东边离开，不要在学校逗留。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现场审验材料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黄康胜、王宏伟、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祥明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殷宪国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查验材料，马辉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秦岩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负责档案整理，郭健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王次喜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负责信息录入，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田广立、孙彦坤、柴强耀、胡晓东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负责通知书书写。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现场存在重大疑问，交由仲裁组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徐敏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校长处理。</w:t>
      </w:r>
    </w:p>
    <w:p>
      <w:pPr>
        <w:widowControl w:val="0"/>
        <w:numPr>
          <w:numId w:val="0"/>
        </w:numPr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 w:val="0"/>
        <w:numPr>
          <w:numId w:val="0"/>
        </w:numPr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用语：通过用语：</w:t>
      </w:r>
    </w:p>
    <w:p>
      <w:pPr>
        <w:widowControl w:val="0"/>
        <w:numPr>
          <w:numId w:val="0"/>
        </w:numPr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1.恭喜你！你的孩子已被滕东中学录取，请与8月24日8：00后登录滕东中学网站（网址：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instrText xml:space="preserve"> HYPERLINK "http://tdzx.tzjtzy.cn/）查询入学分班活动信息。" </w:instrTex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http://tdzx.tzjtzy.cn/）查询入学分班活动信息。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fldChar w:fldCharType="end"/>
      </w:r>
    </w:p>
    <w:p>
      <w:pPr>
        <w:widowControl w:val="0"/>
        <w:numPr>
          <w:numId w:val="0"/>
        </w:numPr>
        <w:jc w:val="both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不予通过。请于12日下午4:30带齐材料来校现场审核。</w:t>
      </w:r>
    </w:p>
    <w:p>
      <w:pPr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88531A"/>
    <w:multiLevelType w:val="singleLevel"/>
    <w:tmpl w:val="CB88531A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D597F03"/>
    <w:multiLevelType w:val="singleLevel"/>
    <w:tmpl w:val="ED597F03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dkNTA1ZDdiZDdiMzg4ZTA3YWQwMWVmODY1ZDdhNjcifQ=="/>
  </w:docVars>
  <w:rsids>
    <w:rsidRoot w:val="000F090C"/>
    <w:rsid w:val="00005593"/>
    <w:rsid w:val="00030A30"/>
    <w:rsid w:val="00045C09"/>
    <w:rsid w:val="000F090C"/>
    <w:rsid w:val="001F6C7B"/>
    <w:rsid w:val="002A794F"/>
    <w:rsid w:val="005F2173"/>
    <w:rsid w:val="00601EAC"/>
    <w:rsid w:val="007C693A"/>
    <w:rsid w:val="00A44EB8"/>
    <w:rsid w:val="00B74D71"/>
    <w:rsid w:val="00B91F11"/>
    <w:rsid w:val="00D85F81"/>
    <w:rsid w:val="00EB4192"/>
    <w:rsid w:val="066B1BF9"/>
    <w:rsid w:val="07EF6C8D"/>
    <w:rsid w:val="09D83256"/>
    <w:rsid w:val="0BDC31C7"/>
    <w:rsid w:val="0D121B52"/>
    <w:rsid w:val="19E75453"/>
    <w:rsid w:val="1A04431D"/>
    <w:rsid w:val="21423675"/>
    <w:rsid w:val="216938B6"/>
    <w:rsid w:val="24D71DFA"/>
    <w:rsid w:val="358838F4"/>
    <w:rsid w:val="3B1C6D4E"/>
    <w:rsid w:val="3B785C82"/>
    <w:rsid w:val="3F4558B7"/>
    <w:rsid w:val="40C716C3"/>
    <w:rsid w:val="45CB071A"/>
    <w:rsid w:val="4EC567ED"/>
    <w:rsid w:val="5173061B"/>
    <w:rsid w:val="56DE7F31"/>
    <w:rsid w:val="5C8973B4"/>
    <w:rsid w:val="5D636E9E"/>
    <w:rsid w:val="5E9B4F27"/>
    <w:rsid w:val="605B1CD0"/>
    <w:rsid w:val="61676F2D"/>
    <w:rsid w:val="69746B7E"/>
    <w:rsid w:val="69E56B9A"/>
    <w:rsid w:val="6FB673DF"/>
    <w:rsid w:val="70E727FD"/>
    <w:rsid w:val="72873995"/>
    <w:rsid w:val="74F3598D"/>
    <w:rsid w:val="7A7311CB"/>
    <w:rsid w:val="7B003D01"/>
    <w:rsid w:val="7FF3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904</Words>
  <Characters>940</Characters>
  <Lines>6</Lines>
  <Paragraphs>1</Paragraphs>
  <TotalTime>4</TotalTime>
  <ScaleCrop>false</ScaleCrop>
  <LinksUpToDate>false</LinksUpToDate>
  <CharactersWithSpaces>1108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2021-08-11T01:51:00Z</dcterms:created>
  <dc:creator>Lenovo</dc:creator>
  <cp:lastModifiedBy>lenovo</cp:lastModifiedBy>
  <cp:lastPrinted>2023-08-11T06:15:00Z</cp:lastPrinted>
  <dcterms:modified xsi:type="dcterms:W3CDTF">2023-08-15T01:42:02Z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8B0E66544D5E4E0AB4061A33070A9328_12</vt:lpwstr>
  </property>
</Properties>
</file>