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学校消防安全责任制度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一、消防工作是学校工作的重要组成部分，关系到全体师生的生命安全和国家财产安全，全体师生都必须高度重视，人人都有责任做好学校消防工作。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二、学校消防工作的指导方针是：预防为主，防消结合，严格遵守《中华人民共和国消防法》。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三、学校成立消防工作领导小组。校长担任组长，主管副校长担任副组长，各处室主任为组员。具体如下</w:t>
      </w:r>
      <w:r>
        <w:rPr>
          <w:rFonts w:hint="eastAsia"/>
          <w:sz w:val="28"/>
          <w:szCs w:val="36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组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eastAsia"/>
          <w:sz w:val="28"/>
          <w:szCs w:val="36"/>
        </w:rPr>
        <w:t>长：</w:t>
      </w:r>
      <w:r>
        <w:rPr>
          <w:rFonts w:hint="eastAsia"/>
          <w:sz w:val="28"/>
          <w:szCs w:val="36"/>
          <w:lang w:eastAsia="zh-CN"/>
        </w:rPr>
        <w:t>徐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eastAsia"/>
          <w:sz w:val="28"/>
          <w:szCs w:val="36"/>
          <w:lang w:eastAsia="zh-CN"/>
        </w:rPr>
        <w:t>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副组长：黄康胜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组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eastAsia"/>
          <w:sz w:val="28"/>
          <w:szCs w:val="36"/>
        </w:rPr>
        <w:t>员：苏士君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eastAsia"/>
          <w:sz w:val="28"/>
          <w:szCs w:val="36"/>
        </w:rPr>
        <w:t>杜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eastAsia"/>
          <w:sz w:val="28"/>
          <w:szCs w:val="36"/>
        </w:rPr>
        <w:t>静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eastAsia"/>
          <w:sz w:val="28"/>
          <w:szCs w:val="36"/>
        </w:rPr>
        <w:t>陈凡继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eastAsia"/>
          <w:sz w:val="28"/>
          <w:szCs w:val="36"/>
        </w:rPr>
        <w:t>宋均友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eastAsia"/>
          <w:sz w:val="28"/>
          <w:szCs w:val="36"/>
        </w:rPr>
        <w:t>张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eastAsia"/>
          <w:sz w:val="28"/>
          <w:szCs w:val="36"/>
        </w:rPr>
        <w:t>伟</w:t>
      </w:r>
      <w:r>
        <w:rPr>
          <w:rFonts w:hint="eastAsia"/>
          <w:sz w:val="28"/>
          <w:szCs w:val="36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80" w:firstLineChars="6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田广立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eastAsia"/>
          <w:sz w:val="28"/>
          <w:szCs w:val="36"/>
        </w:rPr>
        <w:t>马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eastAsia"/>
          <w:sz w:val="28"/>
          <w:szCs w:val="36"/>
        </w:rPr>
        <w:t>辉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eastAsia"/>
          <w:sz w:val="28"/>
          <w:szCs w:val="36"/>
          <w:lang w:eastAsia="zh-CN"/>
        </w:rPr>
        <w:t>秦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eastAsia"/>
          <w:sz w:val="28"/>
          <w:szCs w:val="36"/>
          <w:lang w:eastAsia="zh-CN"/>
        </w:rPr>
        <w:t>岩</w:t>
      </w:r>
      <w:r>
        <w:rPr>
          <w:rFonts w:hint="eastAsia"/>
          <w:sz w:val="28"/>
          <w:szCs w:val="36"/>
          <w:lang w:val="en-US" w:eastAsia="zh-CN"/>
        </w:rPr>
        <w:t xml:space="preserve">  郭  健  </w:t>
      </w:r>
      <w:r>
        <w:rPr>
          <w:rFonts w:hint="eastAsia"/>
          <w:sz w:val="28"/>
          <w:szCs w:val="36"/>
          <w:lang w:eastAsia="zh-CN"/>
        </w:rPr>
        <w:t>刁宗龙</w:t>
      </w:r>
      <w:r>
        <w:rPr>
          <w:rFonts w:hint="eastAsia"/>
          <w:sz w:val="28"/>
          <w:szCs w:val="36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80" w:firstLineChars="60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胡晓东  孙彦坤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消防领导小组的责任是全面负责学校消防工作的领导、组织和宣传，落实逐级消防安全责任制和岗位消防安全责任制。检查和落实消防安全措施，组织和采取应急手段，确保学校消防安全。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四、校长为学校消防安全责任人，校长应履行的消防安全职责是：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1、贯彻消防法规，保障单位消防安全符合规定，掌握本单位的消防安全情况。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2、为本单位的消防安全提供必要的经费和组织保障。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3、确定逐级消防安全责任，批准实施消防安全制度和保障消防安全的操作规程。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4、组织防火检查，督促落实火灾隐患整改，及时处理涉及消防安全的重大问题。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五、分管副校长为学校消防安全的管理人，应覆行的职责</w:t>
      </w:r>
      <w:r>
        <w:rPr>
          <w:rFonts w:hint="eastAsia"/>
          <w:sz w:val="28"/>
          <w:szCs w:val="36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1、为学校消防安全责任人负责。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2、拟定年度消防计划，制定学校消防安全措施，组织实施日常消防安全管理工作。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3、组织防火检查和火灾隐患的整改工作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4、确保灭火器材完好有效．确保疏散通道和安全出口畅通，确保消防安全标志完好。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六、落实逐级消防安全责任制，主管领导与各处室、数研组、班级签订消防安全责任书，各处室主任、教研组长与教职工签订消防安全责任书，层层落实，责任到人。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七、对消防重点部位如实验室、微机室、图书室，主控室、电教室、财务室、配电室等实行岗位消防安全责任制，实行“谁主管、谁负责“的原则，明确各自职责，并按国家有关规定配置消防设施和器材，设置安全标志，定期检查、检验、维修、更新灭火器药品，确保消防设施和器材完好有效，并对有关人员定期进行消防灭火技能的培训，掌握灭火器材的正确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八、坚持每日防火巡查、夜间巡逻制度，落实到人，由总务处负责安排和检查并建立记录。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九、坚持对全校师生进行经常性消防安全知识宣传教育，增强消防安全意识，自觉遵守消防安全法规，严禁学生携带烟花、爆竹、火柴等易燃易爆物品进校，不准在校内随意乱烧旧书本、废纸等。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十、与消防部门保持密切联系，主动接受消防部门的检查和指导，不断完善消防安全制度和消防设施，杜绝火灾隐患，杜绝一切不安全因素。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eastAsia="zh-CN"/>
        </w:rPr>
        <w:t>龙泉街道</w:t>
      </w:r>
      <w:r>
        <w:rPr>
          <w:rFonts w:hint="eastAsia"/>
          <w:sz w:val="28"/>
          <w:szCs w:val="36"/>
        </w:rPr>
        <w:t>滕东中学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br w:type="page"/>
      </w:r>
    </w:p>
    <w:p>
      <w:pPr>
        <w:pStyle w:val="2"/>
        <w:bidi w:val="0"/>
        <w:jc w:val="center"/>
        <w:rPr>
          <w:rFonts w:hint="eastAsia"/>
          <w:b/>
        </w:rPr>
      </w:pPr>
      <w:r>
        <w:rPr>
          <w:rFonts w:hint="eastAsia"/>
        </w:rPr>
        <w:t>滕东</w:t>
      </w:r>
      <w:r>
        <w:rPr>
          <w:rFonts w:hint="eastAsia"/>
          <w:b/>
        </w:rPr>
        <w:t>中学</w:t>
      </w:r>
      <w:r>
        <w:rPr>
          <w:rFonts w:hint="eastAsia"/>
        </w:rPr>
        <w:t>消防安全</w:t>
      </w:r>
      <w:r>
        <w:rPr>
          <w:rFonts w:hint="eastAsia"/>
          <w:b/>
        </w:rPr>
        <w:t>领导工作小组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组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eastAsia"/>
          <w:sz w:val="28"/>
          <w:szCs w:val="36"/>
        </w:rPr>
        <w:t>长：</w:t>
      </w:r>
      <w:r>
        <w:rPr>
          <w:rFonts w:hint="eastAsia"/>
          <w:sz w:val="28"/>
          <w:szCs w:val="36"/>
          <w:lang w:eastAsia="zh-CN"/>
        </w:rPr>
        <w:t>徐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eastAsia"/>
          <w:sz w:val="28"/>
          <w:szCs w:val="36"/>
          <w:lang w:eastAsia="zh-CN"/>
        </w:rPr>
        <w:t>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副组长：黄康胜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组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eastAsia"/>
          <w:sz w:val="28"/>
          <w:szCs w:val="36"/>
        </w:rPr>
        <w:t>员：苏士君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eastAsia"/>
          <w:sz w:val="28"/>
          <w:szCs w:val="36"/>
        </w:rPr>
        <w:t>杜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eastAsia"/>
          <w:sz w:val="28"/>
          <w:szCs w:val="36"/>
        </w:rPr>
        <w:t>静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eastAsia"/>
          <w:sz w:val="28"/>
          <w:szCs w:val="36"/>
        </w:rPr>
        <w:t>陈凡继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eastAsia"/>
          <w:sz w:val="28"/>
          <w:szCs w:val="36"/>
        </w:rPr>
        <w:t>宋均友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eastAsia"/>
          <w:sz w:val="28"/>
          <w:szCs w:val="36"/>
        </w:rPr>
        <w:t>张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eastAsia"/>
          <w:sz w:val="28"/>
          <w:szCs w:val="36"/>
        </w:rPr>
        <w:t>伟</w:t>
      </w:r>
      <w:r>
        <w:rPr>
          <w:rFonts w:hint="eastAsia"/>
          <w:sz w:val="28"/>
          <w:szCs w:val="36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80" w:firstLineChars="6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田广立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eastAsia"/>
          <w:sz w:val="28"/>
          <w:szCs w:val="36"/>
        </w:rPr>
        <w:t>马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eastAsia"/>
          <w:sz w:val="28"/>
          <w:szCs w:val="36"/>
        </w:rPr>
        <w:t>辉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eastAsia"/>
          <w:sz w:val="28"/>
          <w:szCs w:val="36"/>
          <w:lang w:eastAsia="zh-CN"/>
        </w:rPr>
        <w:t>秦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eastAsia"/>
          <w:sz w:val="28"/>
          <w:szCs w:val="36"/>
          <w:lang w:eastAsia="zh-CN"/>
        </w:rPr>
        <w:t>岩</w:t>
      </w:r>
      <w:r>
        <w:rPr>
          <w:rFonts w:hint="eastAsia"/>
          <w:sz w:val="28"/>
          <w:szCs w:val="36"/>
          <w:lang w:val="en-US" w:eastAsia="zh-CN"/>
        </w:rPr>
        <w:t xml:space="preserve">  郭  健  </w:t>
      </w:r>
      <w:r>
        <w:rPr>
          <w:rFonts w:hint="eastAsia"/>
          <w:sz w:val="28"/>
          <w:szCs w:val="36"/>
          <w:lang w:eastAsia="zh-CN"/>
        </w:rPr>
        <w:t>刁宗龙</w:t>
      </w:r>
      <w:r>
        <w:rPr>
          <w:rFonts w:hint="eastAsia"/>
          <w:sz w:val="28"/>
          <w:szCs w:val="36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80" w:firstLineChars="60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胡晓东  孙彦坤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</w:p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滕东中学</w:t>
      </w:r>
      <w:r>
        <w:rPr>
          <w:rFonts w:hint="eastAsia"/>
        </w:rPr>
        <w:t>消防安全</w:t>
      </w:r>
      <w:bookmarkStart w:id="0" w:name="_GoBack"/>
      <w:bookmarkEnd w:id="0"/>
      <w:r>
        <w:rPr>
          <w:rFonts w:hint="eastAsia"/>
          <w:lang w:val="en-US" w:eastAsia="zh-CN"/>
        </w:rPr>
        <w:t>管理工作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责任人：</w:t>
      </w:r>
      <w:r>
        <w:rPr>
          <w:rFonts w:hint="eastAsia"/>
          <w:sz w:val="28"/>
          <w:szCs w:val="36"/>
          <w:lang w:eastAsia="zh-CN"/>
        </w:rPr>
        <w:t>徐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eastAsia"/>
          <w:sz w:val="28"/>
          <w:szCs w:val="36"/>
          <w:lang w:eastAsia="zh-CN"/>
        </w:rPr>
        <w:t>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管理员：黄康胜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br w:type="page"/>
      </w:r>
    </w:p>
    <w:p>
      <w:pPr>
        <w:pStyle w:val="2"/>
        <w:bidi w:val="0"/>
        <w:jc w:val="center"/>
        <w:rPr>
          <w:rFonts w:hint="eastAsia"/>
        </w:rPr>
      </w:pPr>
    </w:p>
    <w:p>
      <w:pPr>
        <w:pStyle w:val="2"/>
        <w:bidi w:val="0"/>
        <w:jc w:val="center"/>
        <w:rPr>
          <w:rFonts w:hint="eastAsia"/>
        </w:rPr>
      </w:pPr>
    </w:p>
    <w:p>
      <w:pPr>
        <w:pStyle w:val="2"/>
        <w:bidi w:val="0"/>
        <w:jc w:val="center"/>
        <w:rPr>
          <w:rFonts w:hint="eastAsia"/>
          <w:sz w:val="72"/>
          <w:szCs w:val="40"/>
        </w:rPr>
      </w:pPr>
      <w:r>
        <w:rPr>
          <w:rFonts w:hint="eastAsia"/>
          <w:sz w:val="72"/>
          <w:szCs w:val="40"/>
        </w:rPr>
        <w:t>学校消防安全责任制度</w:t>
      </w:r>
    </w:p>
    <w:p>
      <w:pPr>
        <w:rPr>
          <w:rFonts w:hint="eastAsia"/>
          <w:sz w:val="72"/>
          <w:szCs w:val="40"/>
        </w:rPr>
      </w:pPr>
    </w:p>
    <w:p>
      <w:pPr>
        <w:rPr>
          <w:rFonts w:hint="eastAsia"/>
          <w:sz w:val="72"/>
          <w:szCs w:val="40"/>
        </w:rPr>
      </w:pPr>
    </w:p>
    <w:p>
      <w:pPr>
        <w:rPr>
          <w:rFonts w:hint="eastAsia"/>
          <w:sz w:val="72"/>
          <w:szCs w:val="40"/>
        </w:rPr>
      </w:pPr>
    </w:p>
    <w:p>
      <w:pPr>
        <w:rPr>
          <w:rFonts w:hint="eastAsia"/>
          <w:sz w:val="72"/>
          <w:szCs w:val="40"/>
        </w:rPr>
      </w:pPr>
    </w:p>
    <w:p>
      <w:pPr>
        <w:rPr>
          <w:rFonts w:hint="eastAsia"/>
          <w:sz w:val="72"/>
          <w:szCs w:val="40"/>
        </w:rPr>
      </w:pPr>
    </w:p>
    <w:p>
      <w:pPr>
        <w:jc w:val="center"/>
        <w:rPr>
          <w:rFonts w:hint="eastAsia" w:eastAsiaTheme="minorEastAsia"/>
          <w:sz w:val="52"/>
          <w:szCs w:val="32"/>
          <w:lang w:val="en-US" w:eastAsia="zh-CN"/>
        </w:rPr>
      </w:pPr>
      <w:r>
        <w:rPr>
          <w:rFonts w:hint="eastAsia"/>
          <w:sz w:val="52"/>
          <w:szCs w:val="32"/>
          <w:lang w:val="en-US" w:eastAsia="zh-CN"/>
        </w:rPr>
        <w:t>滕东中学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NGUyOTk0N2Q5NGM2NDcyMjE0YjczNTc3ZDM1N2QifQ=="/>
  </w:docVars>
  <w:rsids>
    <w:rsidRoot w:val="0781623F"/>
    <w:rsid w:val="0781623F"/>
    <w:rsid w:val="0C4A0E4D"/>
    <w:rsid w:val="17974CC8"/>
    <w:rsid w:val="270B19DB"/>
    <w:rsid w:val="72FA5BC0"/>
    <w:rsid w:val="7626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1120</Words>
  <Characters>1120</Characters>
  <Lines>0</Lines>
  <Paragraphs>0</Paragraphs>
  <TotalTime>0</TotalTime>
  <ScaleCrop>false</ScaleCrop>
  <LinksUpToDate>false</LinksUpToDate>
  <CharactersWithSpaces>1198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2023-02-23T00:50:00Z</dcterms:created>
  <dc:creator>Administrator</dc:creator>
  <cp:lastModifiedBy>乐山乐水(苏士君)</cp:lastModifiedBy>
  <cp:lastPrinted>2023-02-23T01:29:00Z</cp:lastPrinted>
  <dcterms:modified xsi:type="dcterms:W3CDTF">2023-02-23T01:30:23Z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9249348EF43D40E6B663E9EC5AC9C66D</vt:lpwstr>
  </property>
</Properties>
</file>