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line="315" w:lineRule="atLeast"/>
        <w:ind w:left="0" w:firstLine="0"/>
        <w:jc w:val="center"/>
        <w:rPr>
          <w:rStyle w:val="7"/>
          <w:rFonts w:hint="eastAsia"/>
        </w:rPr>
      </w:pPr>
      <w:r>
        <w:rPr>
          <w:rStyle w:val="7"/>
          <w:rFonts w:hint="eastAsia"/>
        </w:rPr>
        <w:t>滕东中学劳动教育自评报告</w:t>
      </w:r>
    </w:p>
    <w:p>
      <w:pPr>
        <w:pStyle w:val="3"/>
        <w:keepNext w:val="0"/>
        <w:keepLines w:val="0"/>
        <w:widowControl/>
        <w:suppressLineNumbers w:val="0"/>
        <w:shd w:val="clear" w:fill="FFFFFF"/>
        <w:spacing w:line="315" w:lineRule="atLeast"/>
        <w:ind w:left="0" w:firstLine="0"/>
        <w:jc w:val="left"/>
        <w:rPr>
          <w:rFonts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滕东中学在开展劳动教育活动上，领导重视，定位明确，组织管理到位，活动形式多样、内容丰富。</w:t>
      </w:r>
      <w:r>
        <w:rPr>
          <w:rFonts w:hint="eastAsia" w:ascii="华文宋体" w:hAnsi="华文宋体" w:eastAsia="华文宋体" w:cs="华文宋体"/>
          <w:i w:val="0"/>
          <w:iCs w:val="0"/>
          <w:caps w:val="0"/>
          <w:color w:val="333333"/>
          <w:spacing w:val="0"/>
          <w:sz w:val="27"/>
          <w:szCs w:val="27"/>
          <w:shd w:val="clear" w:fill="FFFFFF"/>
          <w:lang w:eastAsia="zh-CN"/>
        </w:rPr>
        <w:t>徐敏</w:t>
      </w:r>
      <w:r>
        <w:rPr>
          <w:rFonts w:hint="eastAsia" w:ascii="华文宋体" w:hAnsi="华文宋体" w:eastAsia="华文宋体" w:cs="华文宋体"/>
          <w:i w:val="0"/>
          <w:iCs w:val="0"/>
          <w:caps w:val="0"/>
          <w:color w:val="333333"/>
          <w:spacing w:val="0"/>
          <w:sz w:val="27"/>
          <w:szCs w:val="27"/>
          <w:shd w:val="clear" w:fill="FFFFFF"/>
        </w:rPr>
        <w:t>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Style w:val="6"/>
          <w:rFonts w:hint="eastAsia" w:ascii="华文宋体" w:hAnsi="华文宋体" w:eastAsia="华文宋体" w:cs="华文宋体"/>
          <w:i w:val="0"/>
          <w:iCs w:val="0"/>
          <w:caps w:val="0"/>
          <w:color w:val="333333"/>
          <w:spacing w:val="0"/>
          <w:sz w:val="27"/>
          <w:szCs w:val="27"/>
          <w:shd w:val="clear" w:fill="FFFFFF"/>
        </w:rPr>
        <w:t>　　一、定位明确</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多年的教育教学实践使我们看到，现在的年轻一代，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Style w:val="6"/>
          <w:rFonts w:hint="eastAsia" w:ascii="华文宋体" w:hAnsi="华文宋体" w:eastAsia="华文宋体" w:cs="华文宋体"/>
          <w:i w:val="0"/>
          <w:iCs w:val="0"/>
          <w:caps w:val="0"/>
          <w:color w:val="333333"/>
          <w:spacing w:val="0"/>
          <w:sz w:val="27"/>
          <w:szCs w:val="27"/>
          <w:shd w:val="clear" w:fill="FFFFFF"/>
        </w:rPr>
        <w:t>　　二、领导重视</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为了切实搞好学生劳动教育，学校每年定期由主管校长李</w:t>
      </w:r>
      <w:r>
        <w:rPr>
          <w:rFonts w:hint="eastAsia" w:ascii="华文宋体" w:hAnsi="华文宋体" w:eastAsia="华文宋体" w:cs="华文宋体"/>
          <w:i w:val="0"/>
          <w:iCs w:val="0"/>
          <w:caps w:val="0"/>
          <w:color w:val="333333"/>
          <w:spacing w:val="0"/>
          <w:sz w:val="27"/>
          <w:szCs w:val="27"/>
          <w:shd w:val="clear" w:fill="FFFFFF"/>
          <w:lang w:eastAsia="zh-CN"/>
        </w:rPr>
        <w:t>祥明</w:t>
      </w:r>
      <w:r>
        <w:rPr>
          <w:rFonts w:hint="eastAsia" w:ascii="华文宋体" w:hAnsi="华文宋体" w:eastAsia="华文宋体" w:cs="华文宋体"/>
          <w:i w:val="0"/>
          <w:iCs w:val="0"/>
          <w:caps w:val="0"/>
          <w:color w:val="333333"/>
          <w:spacing w:val="0"/>
          <w:sz w:val="27"/>
          <w:szCs w:val="27"/>
          <w:shd w:val="clear" w:fill="FFFFFF"/>
        </w:rPr>
        <w:t>校长牵头，学校学生发展中心、团委、体育组、年级组负责人及全体班主任参加的劳动教育专题会议。研究制定教育计划、方法、途径，分析近期劳动教育存在的问题，确定教育的重点，并将劳动教育纳入教学计划，取得了显著效果。</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Style w:val="6"/>
          <w:rFonts w:hint="eastAsia" w:ascii="华文宋体" w:hAnsi="华文宋体" w:eastAsia="华文宋体" w:cs="华文宋体"/>
          <w:i w:val="0"/>
          <w:iCs w:val="0"/>
          <w:caps w:val="0"/>
          <w:color w:val="333333"/>
          <w:spacing w:val="0"/>
          <w:sz w:val="27"/>
          <w:szCs w:val="27"/>
          <w:shd w:val="clear" w:fill="FFFFFF"/>
        </w:rPr>
        <w:t>　　三、组织严密，管理严格</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w:t>
      </w:r>
      <w:r>
        <w:rPr>
          <w:rStyle w:val="6"/>
          <w:rFonts w:hint="eastAsia" w:ascii="华文宋体" w:hAnsi="华文宋体" w:eastAsia="华文宋体" w:cs="华文宋体"/>
          <w:i w:val="0"/>
          <w:iCs w:val="0"/>
          <w:caps w:val="0"/>
          <w:color w:val="333333"/>
          <w:spacing w:val="0"/>
          <w:sz w:val="27"/>
          <w:szCs w:val="27"/>
          <w:shd w:val="clear" w:fill="FFFFFF"/>
        </w:rPr>
        <w:t>　四、内容丰富，形式多样</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1、将劳动教育纳入课表：</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我校近来一直将每周一下午的最后一节课定为主题班会课或劳动教育课，班主任组织和带领学生在校内开展卫生清整、整理寝室等力所能及的劳动项目，每一次，同学们都非常认真，效果很好，受到各方面的肯定。</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2、学生负责教室和教学楼的卫生：</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我们始终坚持让学生负责教室、教学楼的卫生清整，做到一日二清，卫生督导组检查评比、班级承包制、个人责任制等。学校对各班教室、卫生区进行检查和学生互查相结合，成绩记入班级量化综合评定。</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3、开展青年志愿者活动：</w:t>
      </w:r>
    </w:p>
    <w:p>
      <w:pPr>
        <w:pStyle w:val="3"/>
        <w:keepNext w:val="0"/>
        <w:keepLines w:val="0"/>
        <w:widowControl/>
        <w:suppressLineNumbers w:val="0"/>
        <w:shd w:val="clear" w:fill="FFFFFF"/>
        <w:spacing w:line="315" w:lineRule="atLeast"/>
        <w:ind w:left="0" w:firstLine="540"/>
        <w:rPr>
          <w:rFonts w:hint="eastAsia" w:ascii="华文宋体" w:hAnsi="华文宋体" w:eastAsia="华文宋体" w:cs="华文宋体"/>
          <w:i w:val="0"/>
          <w:iCs w:val="0"/>
          <w:caps w:val="0"/>
          <w:color w:val="333333"/>
          <w:spacing w:val="0"/>
          <w:sz w:val="27"/>
          <w:szCs w:val="27"/>
          <w:shd w:val="clear" w:fill="FFFFFF"/>
          <w:lang w:eastAsia="zh-CN"/>
        </w:rPr>
      </w:pPr>
      <w:r>
        <w:rPr>
          <w:rFonts w:hint="eastAsia" w:ascii="华文宋体" w:hAnsi="华文宋体" w:eastAsia="华文宋体" w:cs="华文宋体"/>
          <w:i w:val="0"/>
          <w:iCs w:val="0"/>
          <w:caps w:val="0"/>
          <w:color w:val="333333"/>
          <w:spacing w:val="0"/>
          <w:sz w:val="27"/>
          <w:szCs w:val="27"/>
          <w:shd w:val="clear" w:fill="FFFFFF"/>
        </w:rPr>
        <w:t>我校青年志愿者活动，由校团委、学生发展中心审批才能成为青年志愿者服务队队员。青年志愿者帮助困难同学，救助病残者，帮助军烈属孤老户。幼儿园、社区居委会留下了百中青年志愿者的活跃身影；老人们笑得更开心；在“清明节”和“五一劳动节”开展“我劳动、我光荣”为主题劳动教育——垃圾</w:t>
      </w:r>
      <w:r>
        <w:rPr>
          <w:rFonts w:hint="eastAsia" w:ascii="华文宋体" w:hAnsi="华文宋体" w:eastAsia="华文宋体" w:cs="华文宋体"/>
          <w:i w:val="0"/>
          <w:iCs w:val="0"/>
          <w:caps w:val="0"/>
          <w:color w:val="333333"/>
          <w:spacing w:val="0"/>
          <w:sz w:val="27"/>
          <w:szCs w:val="27"/>
          <w:shd w:val="clear" w:fill="FFFFFF"/>
          <w:lang w:eastAsia="zh-CN"/>
        </w:rPr>
        <w:t>分类</w:t>
      </w:r>
    </w:p>
    <w:p>
      <w:pPr>
        <w:pStyle w:val="3"/>
        <w:keepNext w:val="0"/>
        <w:keepLines w:val="0"/>
        <w:widowControl/>
        <w:suppressLineNumbers w:val="0"/>
        <w:shd w:val="clear" w:fill="FFFFFF"/>
        <w:spacing w:line="315" w:lineRule="atLeast"/>
        <w:ind w:left="0" w:firstLine="540"/>
        <w:rPr>
          <w:rFonts w:hint="default" w:ascii="sans-serif" w:hAnsi="sans-serif" w:eastAsia="sans-serif" w:cs="sans-serif"/>
          <w:i w:val="0"/>
          <w:iCs w:val="0"/>
          <w:caps w:val="0"/>
          <w:color w:val="000000"/>
          <w:spacing w:val="0"/>
          <w:sz w:val="27"/>
          <w:szCs w:val="27"/>
        </w:rPr>
      </w:pPr>
      <w:bookmarkStart w:id="0" w:name="_GoBack"/>
      <w:bookmarkEnd w:id="0"/>
      <w:r>
        <w:rPr>
          <w:rFonts w:hint="eastAsia" w:ascii="华文宋体" w:hAnsi="华文宋体" w:eastAsia="华文宋体" w:cs="华文宋体"/>
          <w:i w:val="0"/>
          <w:iCs w:val="0"/>
          <w:caps w:val="0"/>
          <w:color w:val="333333"/>
          <w:spacing w:val="0"/>
          <w:sz w:val="27"/>
          <w:szCs w:val="27"/>
          <w:shd w:val="clear" w:fill="FFFFFF"/>
        </w:rPr>
        <w:t>通过这些活动进一步推动了校园文明建设，提高了青年学生的思想道德和文明素质，增强了青年人的责任感和奉献意识以及爱家乡、建家乡、强家乡的思想感情。经过长期坚持不懈的努力，学生的劳动教育取得了明显成效，有效地培养了学生的思想素质、意志品质、集体观念、劳动技能，为我校整体教育水平的提高作出了贡献。</w:t>
      </w:r>
    </w:p>
    <w:p>
      <w:pPr>
        <w:pStyle w:val="3"/>
        <w:keepNext w:val="0"/>
        <w:keepLines w:val="0"/>
        <w:widowControl/>
        <w:suppressLineNumbers w:val="0"/>
        <w:shd w:val="clear" w:fill="FFFFFF"/>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shd w:val="clear" w:fill="FFFFFF"/>
        </w:rPr>
        <w:t>　　今后，我们要进一步总结经验，拓展活动领域，使学生劳动教育工作再上一个新台阶，为深化教育改革，全面实施素质教育做出应有的贡献，使滕东中学真正成为人才辈出的摇篮。</w:t>
      </w:r>
    </w:p>
    <w:p>
      <w:pPr>
        <w:pStyle w:val="3"/>
        <w:keepNext w:val="0"/>
        <w:keepLines w:val="0"/>
        <w:widowControl/>
        <w:suppressLineNumbers w:val="0"/>
        <w:spacing w:line="315" w:lineRule="atLeast"/>
        <w:ind w:left="0" w:firstLine="6720"/>
        <w:rPr>
          <w:rFonts w:hint="default" w:ascii="sans-serif" w:hAnsi="sans-serif" w:eastAsia="sans-serif" w:cs="sans-serif"/>
          <w:i w:val="0"/>
          <w:iCs w:val="0"/>
          <w:caps w:val="0"/>
          <w:color w:val="000000"/>
          <w:spacing w:val="0"/>
          <w:sz w:val="27"/>
          <w:szCs w:val="27"/>
        </w:rPr>
      </w:pPr>
      <w:r>
        <w:rPr>
          <w:rFonts w:hint="eastAsia" w:ascii="华文宋体" w:hAnsi="华文宋体" w:eastAsia="华文宋体" w:cs="华文宋体"/>
          <w:i w:val="0"/>
          <w:iCs w:val="0"/>
          <w:caps w:val="0"/>
          <w:color w:val="333333"/>
          <w:spacing w:val="0"/>
          <w:sz w:val="27"/>
          <w:szCs w:val="27"/>
        </w:rPr>
        <w:t>滕东中学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ZDdlMGIxZTEwYWFiZGE5NGQxZTdiMWIyNTdlZDEifQ=="/>
  </w:docVars>
  <w:rsids>
    <w:rsidRoot w:val="00000000"/>
    <w:rsid w:val="1332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1 Char"/>
    <w:link w:val="2"/>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2024-05-21T06:43:35Z</dcterms:created>
  <dc:creator>lenovo</dc:creator>
  <cp:lastModifiedBy>lenovo</cp:lastModifiedBy>
  <dcterms:modified xsi:type="dcterms:W3CDTF">2024-05-21T06:46:18Z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0A35A9A98DB3418DB4542D91561AF7F3_12</vt:lpwstr>
  </property>
</Properties>
</file>