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C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7DE1B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养老机构承诺书</w:t>
      </w:r>
    </w:p>
    <w:p w14:paraId="2897C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3B66C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我机构自愿参与向中度以上失能老年人发放养老服务消费 补贴项目，为提升养老服务体验，作出如下承诺： </w:t>
      </w:r>
    </w:p>
    <w:p w14:paraId="3606B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活动期间所提供服务的价格不高于参与活动前实际价格，老年人能够同时享受本机构优惠活动和消费补贴。</w:t>
      </w:r>
    </w:p>
    <w:p w14:paraId="083B9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2.服务前与服务对象签订服务协议，明确服务标准、流程、价格、权利及义务、风险处置、责任划分等内容。 </w:t>
      </w:r>
    </w:p>
    <w:p w14:paraId="5633F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3.发现所服务老年人因身体状况变化等因素不再符合补贴条件的，及时告知所在地县级民政部门停发消费券。</w:t>
      </w:r>
    </w:p>
    <w:p w14:paraId="59EE0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4.严格遵守电子消费券发放规则，合法合规核销电子消费券，核销过程中保证所提供的全部信息、资料、票据的有效性、 真实性、准确性和完整性，保证每笔服务交易真实、合法、有效。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（例如：按上中下旬上传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3次以上服务信息；上传老年人身份证正反面；上传整本合同不缺页不缺信息；缴费清单、结算清单签字确认后完整上传；发票按规定备注相关信息等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</w:p>
    <w:p w14:paraId="7631B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5.本机构在获得核销补贴资金后，自愿按要求接受、配合审计和相关部门检查。</w:t>
      </w:r>
    </w:p>
    <w:p w14:paraId="57635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6.本机构及本人实际控制的其他养老（服务）机构不参与开展本项目实施中的老年人能力评估业务。 </w:t>
      </w:r>
    </w:p>
    <w:p w14:paraId="58267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本机构若出现违反上述承诺的行为，自愿退出此次活动， 由此引起的纠纷由本机构自行处理，由此产生的财政资金损失由本机构及本人全额承担，且本机构自愿根据有关规定承担相关责任。 </w:t>
      </w:r>
    </w:p>
    <w:p w14:paraId="5D072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特此承诺。 </w:t>
      </w:r>
    </w:p>
    <w:p w14:paraId="6A422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5D52A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公章：</w:t>
      </w:r>
    </w:p>
    <w:p w14:paraId="329BE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55658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法定代表人签章：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日</w:t>
      </w:r>
    </w:p>
    <w:p w14:paraId="1B60E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6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2026-01-27T05:50:23Z</dcterms:created>
  <dc:creator>Administrator</dc:creator>
  <cp:lastModifiedBy>WPS_1637036441</cp:lastModifiedBy>
  <dcterms:modified xsi:type="dcterms:W3CDTF">2026-01-27T05:51:50Z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eyJoZGlkIjoiNTM2ODgzNzlhYWY2NDVjZWM1MDRkMWRlOTljMjhmZjIiLCJ1c2VySWQiOiIxMjk2MjE2MzU5In0=</vt:lpwstr>
  </property>
  <property fmtid="{D5CDD505-2E9C-101B-9397-08002B2CF9AE}" pid="4" name="ICV">
    <vt:lpwstr>94E7EF5244D84138B433E8B3D70C74FB_12</vt:lpwstr>
  </property>
</Properties>
</file>