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9E12B">
      <w:pPr>
        <w:spacing w:line="600" w:lineRule="exact"/>
        <w:jc w:val="center"/>
        <w:rPr>
          <w:rFonts w:hint="eastAsia" w:ascii="方正小标宋简体" w:hAnsi="仿宋" w:eastAsia="方正小标宋简体"/>
          <w:b/>
          <w:bCs/>
          <w:sz w:val="44"/>
          <w:szCs w:val="44"/>
        </w:rPr>
      </w:pPr>
      <w:bookmarkStart w:id="0" w:name="_Toc14711"/>
      <w:r>
        <w:rPr>
          <w:rFonts w:hint="eastAsia" w:ascii="方正小标宋简体" w:hAnsi="仿宋" w:eastAsia="方正小标宋简体"/>
          <w:b/>
          <w:bCs/>
          <w:sz w:val="44"/>
          <w:szCs w:val="44"/>
        </w:rPr>
        <w:t>滕州市城镇土地</w:t>
      </w:r>
    </w:p>
    <w:p w14:paraId="2E041211">
      <w:pPr>
        <w:spacing w:line="600" w:lineRule="exact"/>
        <w:jc w:val="center"/>
        <w:rPr>
          <w:rFonts w:hint="eastAsia" w:ascii="方正小标宋简体" w:hAnsi="仿宋" w:eastAsia="方正小标宋简体"/>
          <w:b/>
          <w:bCs/>
          <w:sz w:val="44"/>
          <w:szCs w:val="44"/>
        </w:rPr>
      </w:pPr>
      <w:bookmarkStart w:id="24" w:name="_GoBack"/>
      <w:bookmarkEnd w:id="24"/>
      <w:r>
        <w:rPr>
          <w:rFonts w:hint="eastAsia" w:ascii="方正小标宋简体" w:hAnsi="仿宋" w:eastAsia="方正小标宋简体"/>
          <w:b/>
          <w:bCs/>
          <w:sz w:val="44"/>
          <w:szCs w:val="44"/>
        </w:rPr>
        <w:t>级别调整与基准地价更新修正体系</w:t>
      </w:r>
    </w:p>
    <w:p w14:paraId="14683CAB">
      <w:pPr>
        <w:spacing w:line="360" w:lineRule="auto"/>
        <w:rPr>
          <w:rFonts w:ascii="仿宋_GB2312" w:eastAsia="仿宋_GB2312"/>
          <w:b/>
          <w:sz w:val="28"/>
        </w:rPr>
      </w:pPr>
    </w:p>
    <w:p w14:paraId="3972403F">
      <w:pPr>
        <w:spacing w:line="360" w:lineRule="auto"/>
        <w:rPr>
          <w:rFonts w:hint="eastAsia"/>
          <w:b/>
          <w:sz w:val="28"/>
          <w:szCs w:val="28"/>
        </w:rPr>
      </w:pPr>
      <w:r>
        <w:rPr>
          <w:rFonts w:hint="eastAsia"/>
          <w:b/>
          <w:sz w:val="28"/>
          <w:szCs w:val="28"/>
        </w:rPr>
        <w:fldChar w:fldCharType="begin"/>
      </w:r>
      <w:r>
        <w:rPr>
          <w:rFonts w:hint="eastAsia"/>
          <w:b/>
          <w:sz w:val="28"/>
          <w:szCs w:val="28"/>
        </w:rPr>
        <w:instrText xml:space="preserve"> = 1 \* ROMAN </w:instrText>
      </w:r>
      <w:r>
        <w:rPr>
          <w:rFonts w:hint="eastAsia"/>
          <w:b/>
          <w:sz w:val="28"/>
          <w:szCs w:val="28"/>
        </w:rPr>
        <w:fldChar w:fldCharType="separate"/>
      </w:r>
      <w:r>
        <w:rPr>
          <w:rFonts w:hint="eastAsia"/>
          <w:b/>
          <w:sz w:val="28"/>
          <w:szCs w:val="28"/>
        </w:rPr>
        <w:t>I</w:t>
      </w:r>
      <w:r>
        <w:rPr>
          <w:rFonts w:hint="eastAsia"/>
          <w:b/>
          <w:sz w:val="28"/>
          <w:szCs w:val="28"/>
        </w:rPr>
        <w:fldChar w:fldCharType="end"/>
      </w:r>
      <w:r>
        <w:rPr>
          <w:rFonts w:hint="eastAsia"/>
          <w:b/>
          <w:sz w:val="28"/>
          <w:szCs w:val="28"/>
        </w:rPr>
        <w:t>、城区、外延建制镇基准地价修正</w:t>
      </w:r>
      <w:bookmarkEnd w:id="0"/>
      <w:r>
        <w:rPr>
          <w:rFonts w:hint="eastAsia"/>
          <w:b/>
          <w:sz w:val="28"/>
          <w:szCs w:val="28"/>
        </w:rPr>
        <w:t>体系</w:t>
      </w:r>
    </w:p>
    <w:p w14:paraId="7BDB8A3B">
      <w:pPr>
        <w:spacing w:line="360" w:lineRule="auto"/>
        <w:rPr>
          <w:rFonts w:hint="eastAsia" w:ascii="仿宋_GB2312" w:eastAsia="仿宋_GB2312"/>
          <w:b/>
          <w:sz w:val="28"/>
        </w:rPr>
      </w:pPr>
      <w:bookmarkStart w:id="1" w:name="_Toc12764"/>
      <w:r>
        <w:rPr>
          <w:rFonts w:hint="eastAsia" w:ascii="仿宋_GB2312" w:eastAsia="仿宋_GB2312"/>
          <w:b/>
          <w:sz w:val="28"/>
        </w:rPr>
        <w:t>一、城区及外延建制镇基准地价修正系数表</w:t>
      </w:r>
      <w:bookmarkEnd w:id="1"/>
    </w:p>
    <w:p w14:paraId="24BC2105">
      <w:pPr>
        <w:spacing w:before="163" w:after="163" w:line="312" w:lineRule="auto"/>
        <w:ind w:firstLine="562" w:firstLineChars="200"/>
        <w:rPr>
          <w:rFonts w:hint="eastAsia" w:ascii="仿宋_GB2312" w:eastAsia="仿宋_GB2312" w:hAnsiTheme="minorEastAsia"/>
          <w:b/>
          <w:bCs/>
          <w:sz w:val="28"/>
        </w:rPr>
      </w:pPr>
      <w:bookmarkStart w:id="2" w:name="_Toc141875948"/>
      <w:r>
        <w:rPr>
          <w:rFonts w:ascii="仿宋_GB2312" w:eastAsia="仿宋_GB2312" w:hAnsiTheme="minorEastAsia"/>
          <w:b/>
          <w:bCs/>
          <w:sz w:val="28"/>
        </w:rPr>
        <w:t>1</w:t>
      </w:r>
      <w:r>
        <w:rPr>
          <w:rFonts w:hint="eastAsia" w:ascii="仿宋_GB2312" w:eastAsia="仿宋_GB2312" w:hAnsiTheme="minorEastAsia"/>
          <w:b/>
          <w:bCs/>
          <w:sz w:val="28"/>
        </w:rPr>
        <w:t>、商服用地基准地价修正系数表</w:t>
      </w:r>
      <w:bookmarkEnd w:id="2"/>
    </w:p>
    <w:p w14:paraId="26842D9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w:t>
      </w:r>
      <w:r>
        <w:rPr>
          <w:b/>
          <w:bCs w:val="0"/>
          <w:color w:val="0D0D0D" w:themeColor="text1" w:themeTint="F2"/>
          <w:sz w:val="24"/>
          <w:szCs w:val="24"/>
          <w14:textFill>
            <w14:solidFill>
              <w14:schemeClr w14:val="tx1">
                <w14:lumMod w14:val="95000"/>
                <w14:lumOff w14:val="5000"/>
              </w14:schemeClr>
            </w14:solidFill>
          </w14:textFill>
        </w:rPr>
        <w:t>1</w:t>
      </w:r>
      <w:r>
        <w:rPr>
          <w:rFonts w:hint="eastAsia"/>
          <w:b/>
          <w:bCs w:val="0"/>
          <w:color w:val="0D0D0D" w:themeColor="text1" w:themeTint="F2"/>
          <w:sz w:val="24"/>
          <w:szCs w:val="24"/>
          <w14:textFill>
            <w14:solidFill>
              <w14:schemeClr w14:val="tx1">
                <w14:lumMod w14:val="95000"/>
                <w14:lumOff w14:val="5000"/>
              </w14:schemeClr>
            </w14:solidFill>
          </w14:textFill>
        </w:rPr>
        <w:t>-1  城区商服用地Ⅰ-</w:t>
      </w:r>
      <w:r>
        <w:rPr>
          <w:b/>
          <w:bCs w:val="0"/>
          <w:color w:val="0D0D0D" w:themeColor="text1" w:themeTint="F2"/>
          <w:sz w:val="24"/>
          <w:szCs w:val="24"/>
          <w14:textFill>
            <w14:solidFill>
              <w14:schemeClr w14:val="tx1">
                <w14:lumMod w14:val="95000"/>
                <w14:lumOff w14:val="5000"/>
              </w14:schemeClr>
            </w14:solidFill>
          </w14:textFill>
        </w:rPr>
        <w:t>1区片</w:t>
      </w:r>
      <w:r>
        <w:rPr>
          <w:rFonts w:hint="eastAsia"/>
          <w:b/>
          <w:bCs w:val="0"/>
          <w:color w:val="0D0D0D" w:themeColor="text1" w:themeTint="F2"/>
          <w:sz w:val="24"/>
          <w:szCs w:val="24"/>
          <w14:textFill>
            <w14:solidFill>
              <w14:schemeClr w14:val="tx1">
                <w14:lumMod w14:val="95000"/>
                <w14:lumOff w14:val="5000"/>
              </w14:schemeClr>
            </w14:solidFill>
          </w14:textFill>
        </w:rPr>
        <w:t>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42"/>
        <w:gridCol w:w="1133"/>
        <w:gridCol w:w="1133"/>
        <w:gridCol w:w="1133"/>
        <w:gridCol w:w="1134"/>
        <w:gridCol w:w="1134"/>
      </w:tblGrid>
      <w:tr w14:paraId="27D1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8CDB4CB">
            <w:pPr>
              <w:pStyle w:val="20"/>
              <w:rPr>
                <w:rFonts w:hint="eastAsia"/>
              </w:rPr>
            </w:pPr>
            <w:r>
              <w:rPr>
                <w:rFonts w:hint="eastAsia"/>
              </w:rPr>
              <w:t>因素</w:t>
            </w:r>
          </w:p>
        </w:tc>
        <w:tc>
          <w:tcPr>
            <w:tcW w:w="682" w:type="pct"/>
            <w:vAlign w:val="center"/>
          </w:tcPr>
          <w:p w14:paraId="67C5A433">
            <w:pPr>
              <w:pStyle w:val="20"/>
              <w:rPr>
                <w:rFonts w:hint="eastAsia"/>
              </w:rPr>
            </w:pPr>
            <w:r>
              <w:rPr>
                <w:rFonts w:hint="eastAsia"/>
              </w:rPr>
              <w:t>优</w:t>
            </w:r>
          </w:p>
        </w:tc>
        <w:tc>
          <w:tcPr>
            <w:tcW w:w="682" w:type="pct"/>
            <w:vAlign w:val="center"/>
          </w:tcPr>
          <w:p w14:paraId="777D46AC">
            <w:pPr>
              <w:pStyle w:val="20"/>
              <w:rPr>
                <w:rFonts w:hint="eastAsia"/>
              </w:rPr>
            </w:pPr>
            <w:r>
              <w:rPr>
                <w:rFonts w:hint="eastAsia"/>
              </w:rPr>
              <w:t>较优</w:t>
            </w:r>
          </w:p>
        </w:tc>
        <w:tc>
          <w:tcPr>
            <w:tcW w:w="682" w:type="pct"/>
            <w:vAlign w:val="center"/>
          </w:tcPr>
          <w:p w14:paraId="2AF83BE2">
            <w:pPr>
              <w:pStyle w:val="20"/>
              <w:rPr>
                <w:rFonts w:hint="eastAsia"/>
              </w:rPr>
            </w:pPr>
            <w:r>
              <w:rPr>
                <w:rFonts w:hint="eastAsia"/>
              </w:rPr>
              <w:t>一般</w:t>
            </w:r>
          </w:p>
        </w:tc>
        <w:tc>
          <w:tcPr>
            <w:tcW w:w="682" w:type="pct"/>
            <w:vAlign w:val="center"/>
          </w:tcPr>
          <w:p w14:paraId="118B8BE4">
            <w:pPr>
              <w:pStyle w:val="20"/>
              <w:rPr>
                <w:rFonts w:hint="eastAsia"/>
              </w:rPr>
            </w:pPr>
            <w:r>
              <w:rPr>
                <w:rFonts w:hint="eastAsia"/>
              </w:rPr>
              <w:t>较劣</w:t>
            </w:r>
          </w:p>
        </w:tc>
        <w:tc>
          <w:tcPr>
            <w:tcW w:w="682" w:type="pct"/>
            <w:vAlign w:val="center"/>
          </w:tcPr>
          <w:p w14:paraId="2D490E99">
            <w:pPr>
              <w:pStyle w:val="20"/>
              <w:rPr>
                <w:rFonts w:hint="eastAsia"/>
              </w:rPr>
            </w:pPr>
            <w:r>
              <w:rPr>
                <w:rFonts w:hint="eastAsia"/>
              </w:rPr>
              <w:t>劣</w:t>
            </w:r>
          </w:p>
        </w:tc>
      </w:tr>
      <w:tr w14:paraId="5516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9BCAC5F">
            <w:pPr>
              <w:pStyle w:val="20"/>
              <w:rPr>
                <w:rFonts w:hint="eastAsia"/>
              </w:rPr>
            </w:pPr>
            <w:r>
              <w:rPr>
                <w:rFonts w:hint="eastAsia"/>
              </w:rPr>
              <w:t>距最近商服中心距离</w:t>
            </w:r>
          </w:p>
        </w:tc>
        <w:tc>
          <w:tcPr>
            <w:tcW w:w="1133" w:type="dxa"/>
            <w:vAlign w:val="center"/>
          </w:tcPr>
          <w:p w14:paraId="347CC27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3.2</w:t>
            </w:r>
          </w:p>
        </w:tc>
        <w:tc>
          <w:tcPr>
            <w:tcW w:w="1133" w:type="dxa"/>
            <w:vAlign w:val="center"/>
          </w:tcPr>
          <w:p w14:paraId="624B984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133" w:type="dxa"/>
            <w:vAlign w:val="center"/>
          </w:tcPr>
          <w:p w14:paraId="34B63C1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394F831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-1.28</w:t>
            </w:r>
          </w:p>
        </w:tc>
        <w:tc>
          <w:tcPr>
            <w:tcW w:w="1134" w:type="dxa"/>
            <w:vAlign w:val="center"/>
          </w:tcPr>
          <w:p w14:paraId="7DA4FA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-2.56</w:t>
            </w:r>
          </w:p>
        </w:tc>
      </w:tr>
      <w:tr w14:paraId="230A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77CBFF4C">
            <w:pPr>
              <w:pStyle w:val="20"/>
              <w:rPr>
                <w:rFonts w:hint="eastAsia"/>
              </w:rPr>
            </w:pPr>
            <w:r>
              <w:rPr>
                <w:rFonts w:hint="eastAsia"/>
              </w:rPr>
              <w:t>商服繁华程度</w:t>
            </w:r>
          </w:p>
        </w:tc>
        <w:tc>
          <w:tcPr>
            <w:tcW w:w="1133" w:type="dxa"/>
            <w:vAlign w:val="center"/>
          </w:tcPr>
          <w:p w14:paraId="3F5B3D5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3.6</w:t>
            </w:r>
          </w:p>
        </w:tc>
        <w:tc>
          <w:tcPr>
            <w:tcW w:w="1133" w:type="dxa"/>
            <w:vAlign w:val="center"/>
          </w:tcPr>
          <w:p w14:paraId="18E3E88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c>
          <w:tcPr>
            <w:tcW w:w="1133" w:type="dxa"/>
            <w:vAlign w:val="center"/>
          </w:tcPr>
          <w:p w14:paraId="769E4D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1FDBAD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c>
          <w:tcPr>
            <w:tcW w:w="1134" w:type="dxa"/>
            <w:vAlign w:val="center"/>
          </w:tcPr>
          <w:p w14:paraId="2ADD7E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-2.88</w:t>
            </w:r>
          </w:p>
        </w:tc>
      </w:tr>
      <w:tr w14:paraId="104B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3FFCB5EC">
            <w:pPr>
              <w:pStyle w:val="20"/>
              <w:rPr>
                <w:rFonts w:hint="eastAsia"/>
              </w:rPr>
            </w:pPr>
            <w:r>
              <w:rPr>
                <w:rFonts w:hint="eastAsia"/>
              </w:rPr>
              <w:t>临路类型</w:t>
            </w:r>
          </w:p>
        </w:tc>
        <w:tc>
          <w:tcPr>
            <w:tcW w:w="1133" w:type="dxa"/>
            <w:vAlign w:val="center"/>
          </w:tcPr>
          <w:p w14:paraId="5490210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2.8</w:t>
            </w:r>
          </w:p>
        </w:tc>
        <w:tc>
          <w:tcPr>
            <w:tcW w:w="1133" w:type="dxa"/>
            <w:vAlign w:val="center"/>
          </w:tcPr>
          <w:p w14:paraId="58A8899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6C409C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117233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c>
          <w:tcPr>
            <w:tcW w:w="1134" w:type="dxa"/>
            <w:vAlign w:val="center"/>
          </w:tcPr>
          <w:p w14:paraId="0460B57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-2.24</w:t>
            </w:r>
          </w:p>
        </w:tc>
      </w:tr>
      <w:tr w14:paraId="72D3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FE52A35">
            <w:pPr>
              <w:pStyle w:val="20"/>
              <w:rPr>
                <w:rFonts w:hint="eastAsia"/>
              </w:rPr>
            </w:pPr>
            <w:r>
              <w:rPr>
                <w:rFonts w:hint="eastAsia"/>
              </w:rPr>
              <w:t>距最近公交站点距离</w:t>
            </w:r>
          </w:p>
        </w:tc>
        <w:tc>
          <w:tcPr>
            <w:tcW w:w="1133" w:type="dxa"/>
            <w:vAlign w:val="center"/>
          </w:tcPr>
          <w:p w14:paraId="4887FAD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3B9ED2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709C5EA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54F7311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134" w:type="dxa"/>
            <w:vAlign w:val="center"/>
          </w:tcPr>
          <w:p w14:paraId="716F264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0FB8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75EAB2D3">
            <w:pPr>
              <w:pStyle w:val="20"/>
              <w:rPr>
                <w:rFonts w:hint="eastAsia"/>
              </w:rPr>
            </w:pPr>
            <w:r>
              <w:rPr>
                <w:rFonts w:hint="eastAsia"/>
              </w:rPr>
              <w:t>1000米内公交线路数</w:t>
            </w:r>
          </w:p>
        </w:tc>
        <w:tc>
          <w:tcPr>
            <w:tcW w:w="1133" w:type="dxa"/>
            <w:vAlign w:val="center"/>
          </w:tcPr>
          <w:p w14:paraId="2B1E27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78D1F1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55054A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5D007A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134" w:type="dxa"/>
            <w:vAlign w:val="center"/>
          </w:tcPr>
          <w:p w14:paraId="2BEF4BA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120B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81608F4">
            <w:pPr>
              <w:pStyle w:val="20"/>
              <w:rPr>
                <w:rFonts w:hint="eastAsia"/>
              </w:rPr>
            </w:pPr>
            <w:r>
              <w:rPr>
                <w:rFonts w:hint="eastAsia"/>
              </w:rPr>
              <w:t>临街宽度</w:t>
            </w:r>
          </w:p>
        </w:tc>
        <w:tc>
          <w:tcPr>
            <w:tcW w:w="1133" w:type="dxa"/>
            <w:vAlign w:val="center"/>
          </w:tcPr>
          <w:p w14:paraId="31F3238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2757FF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3187FF2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05FE00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134" w:type="dxa"/>
            <w:vAlign w:val="center"/>
          </w:tcPr>
          <w:p w14:paraId="5E3051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1617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0C22B0AA">
            <w:pPr>
              <w:pStyle w:val="20"/>
              <w:rPr>
                <w:rFonts w:hint="eastAsia"/>
              </w:rPr>
            </w:pPr>
            <w:r>
              <w:rPr>
                <w:rFonts w:hint="eastAsia"/>
              </w:rPr>
              <w:t>宗地宽深比</w:t>
            </w:r>
          </w:p>
        </w:tc>
        <w:tc>
          <w:tcPr>
            <w:tcW w:w="1133" w:type="dxa"/>
            <w:vAlign w:val="center"/>
          </w:tcPr>
          <w:p w14:paraId="7AE802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29F3661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578DD0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229F5D4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134" w:type="dxa"/>
            <w:vAlign w:val="center"/>
          </w:tcPr>
          <w:p w14:paraId="719DFE0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4E5D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0902DCCC">
            <w:pPr>
              <w:pStyle w:val="20"/>
              <w:rPr>
                <w:rFonts w:hint="eastAsia"/>
              </w:rPr>
            </w:pPr>
            <w:r>
              <w:rPr>
                <w:rFonts w:hint="eastAsia"/>
              </w:rPr>
              <w:t>临街状况</w:t>
            </w:r>
          </w:p>
        </w:tc>
        <w:tc>
          <w:tcPr>
            <w:tcW w:w="1133" w:type="dxa"/>
            <w:vAlign w:val="center"/>
          </w:tcPr>
          <w:p w14:paraId="675C50A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08A0297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03569BF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3BB44D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134" w:type="dxa"/>
            <w:vAlign w:val="center"/>
          </w:tcPr>
          <w:p w14:paraId="2120DD7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1A75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ACEE2B2">
            <w:pPr>
              <w:pStyle w:val="20"/>
              <w:rPr>
                <w:rFonts w:hint="eastAsia"/>
              </w:rPr>
            </w:pPr>
            <w:r>
              <w:rPr>
                <w:rFonts w:hint="eastAsia"/>
              </w:rPr>
              <w:t>宗地面积与形状</w:t>
            </w:r>
          </w:p>
        </w:tc>
        <w:tc>
          <w:tcPr>
            <w:tcW w:w="1133" w:type="dxa"/>
            <w:vAlign w:val="center"/>
          </w:tcPr>
          <w:p w14:paraId="55A6D8B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133" w:type="dxa"/>
            <w:vAlign w:val="center"/>
          </w:tcPr>
          <w:p w14:paraId="00C28C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133" w:type="dxa"/>
            <w:vAlign w:val="center"/>
          </w:tcPr>
          <w:p w14:paraId="7BCBB2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19887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134" w:type="dxa"/>
            <w:vAlign w:val="center"/>
          </w:tcPr>
          <w:p w14:paraId="0E34865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r>
      <w:tr w14:paraId="1A6D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287C5409">
            <w:pPr>
              <w:pStyle w:val="20"/>
              <w:rPr>
                <w:rFonts w:hint="eastAsia"/>
              </w:rPr>
            </w:pPr>
            <w:r>
              <w:rPr>
                <w:rFonts w:hint="eastAsia"/>
              </w:rPr>
              <w:t>人流量</w:t>
            </w:r>
          </w:p>
        </w:tc>
        <w:tc>
          <w:tcPr>
            <w:tcW w:w="1133" w:type="dxa"/>
            <w:vAlign w:val="center"/>
          </w:tcPr>
          <w:p w14:paraId="2145AF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133" w:type="dxa"/>
            <w:vAlign w:val="center"/>
          </w:tcPr>
          <w:p w14:paraId="1097BE1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133" w:type="dxa"/>
            <w:vAlign w:val="center"/>
          </w:tcPr>
          <w:p w14:paraId="23166C4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0E0633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-0.64</w:t>
            </w:r>
          </w:p>
        </w:tc>
        <w:tc>
          <w:tcPr>
            <w:tcW w:w="1134" w:type="dxa"/>
            <w:vAlign w:val="center"/>
          </w:tcPr>
          <w:p w14:paraId="75C62C6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-1.28</w:t>
            </w:r>
          </w:p>
        </w:tc>
      </w:tr>
      <w:tr w14:paraId="6F1A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AB8DC05">
            <w:pPr>
              <w:pStyle w:val="20"/>
              <w:rPr>
                <w:rFonts w:hint="eastAsia"/>
              </w:rPr>
            </w:pPr>
            <w:r>
              <w:rPr>
                <w:rFonts w:hint="eastAsia"/>
              </w:rPr>
              <w:t>周围宗地利用状况</w:t>
            </w:r>
          </w:p>
        </w:tc>
        <w:tc>
          <w:tcPr>
            <w:tcW w:w="1133" w:type="dxa"/>
            <w:vAlign w:val="center"/>
          </w:tcPr>
          <w:p w14:paraId="129CA5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17D1B8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349D3F4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375DE01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134" w:type="dxa"/>
            <w:vAlign w:val="center"/>
          </w:tcPr>
          <w:p w14:paraId="3C4DA2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6A27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E7320D6">
            <w:pPr>
              <w:pStyle w:val="20"/>
              <w:rPr>
                <w:rFonts w:hint="eastAsia"/>
              </w:rPr>
            </w:pPr>
            <w:r>
              <w:rPr>
                <w:rFonts w:hint="eastAsia"/>
              </w:rPr>
              <w:t>合计</w:t>
            </w:r>
          </w:p>
        </w:tc>
        <w:tc>
          <w:tcPr>
            <w:tcW w:w="1133" w:type="dxa"/>
            <w:vAlign w:val="center"/>
          </w:tcPr>
          <w:p w14:paraId="011890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w:t>
            </w:r>
          </w:p>
        </w:tc>
        <w:tc>
          <w:tcPr>
            <w:tcW w:w="1133" w:type="dxa"/>
            <w:vAlign w:val="center"/>
          </w:tcPr>
          <w:p w14:paraId="71932D2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c>
          <w:tcPr>
            <w:tcW w:w="1133" w:type="dxa"/>
            <w:vAlign w:val="center"/>
          </w:tcPr>
          <w:p w14:paraId="45107D1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560E7DF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-8</w:t>
            </w:r>
          </w:p>
        </w:tc>
        <w:tc>
          <w:tcPr>
            <w:tcW w:w="1134" w:type="dxa"/>
            <w:vAlign w:val="center"/>
          </w:tcPr>
          <w:p w14:paraId="39DE645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r>
    </w:tbl>
    <w:p w14:paraId="32676AB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  城区商服用地Ⅰ-2区片基准地价修正系数表（%）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42"/>
        <w:gridCol w:w="1133"/>
        <w:gridCol w:w="1133"/>
        <w:gridCol w:w="1133"/>
        <w:gridCol w:w="1134"/>
        <w:gridCol w:w="1134"/>
      </w:tblGrid>
      <w:tr w14:paraId="5024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590" w:type="pct"/>
            <w:vAlign w:val="center"/>
          </w:tcPr>
          <w:p w14:paraId="6751B2D3">
            <w:pPr>
              <w:pStyle w:val="20"/>
              <w:rPr>
                <w:rFonts w:hint="eastAsia"/>
              </w:rPr>
            </w:pPr>
            <w:r>
              <w:rPr>
                <w:rFonts w:hint="eastAsia"/>
              </w:rPr>
              <w:t>因素</w:t>
            </w:r>
          </w:p>
        </w:tc>
        <w:tc>
          <w:tcPr>
            <w:tcW w:w="682" w:type="pct"/>
            <w:vAlign w:val="center"/>
          </w:tcPr>
          <w:p w14:paraId="26F3E71C">
            <w:pPr>
              <w:pStyle w:val="20"/>
              <w:rPr>
                <w:rFonts w:hint="eastAsia"/>
              </w:rPr>
            </w:pPr>
            <w:r>
              <w:rPr>
                <w:rFonts w:hint="eastAsia"/>
              </w:rPr>
              <w:t>优</w:t>
            </w:r>
          </w:p>
        </w:tc>
        <w:tc>
          <w:tcPr>
            <w:tcW w:w="682" w:type="pct"/>
            <w:vAlign w:val="center"/>
          </w:tcPr>
          <w:p w14:paraId="37A0170F">
            <w:pPr>
              <w:pStyle w:val="20"/>
              <w:rPr>
                <w:rFonts w:hint="eastAsia"/>
              </w:rPr>
            </w:pPr>
            <w:r>
              <w:rPr>
                <w:rFonts w:hint="eastAsia"/>
              </w:rPr>
              <w:t>较优</w:t>
            </w:r>
          </w:p>
        </w:tc>
        <w:tc>
          <w:tcPr>
            <w:tcW w:w="682" w:type="pct"/>
            <w:vAlign w:val="center"/>
          </w:tcPr>
          <w:p w14:paraId="1FCF4FCF">
            <w:pPr>
              <w:pStyle w:val="20"/>
              <w:rPr>
                <w:rFonts w:hint="eastAsia"/>
              </w:rPr>
            </w:pPr>
            <w:r>
              <w:rPr>
                <w:rFonts w:hint="eastAsia"/>
              </w:rPr>
              <w:t>一般</w:t>
            </w:r>
          </w:p>
        </w:tc>
        <w:tc>
          <w:tcPr>
            <w:tcW w:w="682" w:type="pct"/>
            <w:vAlign w:val="center"/>
          </w:tcPr>
          <w:p w14:paraId="4BB3E7F8">
            <w:pPr>
              <w:pStyle w:val="20"/>
              <w:rPr>
                <w:rFonts w:hint="eastAsia"/>
              </w:rPr>
            </w:pPr>
            <w:r>
              <w:rPr>
                <w:rFonts w:hint="eastAsia"/>
              </w:rPr>
              <w:t>较劣</w:t>
            </w:r>
          </w:p>
        </w:tc>
        <w:tc>
          <w:tcPr>
            <w:tcW w:w="682" w:type="pct"/>
            <w:vAlign w:val="center"/>
          </w:tcPr>
          <w:p w14:paraId="1CACEB1E">
            <w:pPr>
              <w:pStyle w:val="20"/>
              <w:rPr>
                <w:rFonts w:hint="eastAsia"/>
              </w:rPr>
            </w:pPr>
            <w:r>
              <w:rPr>
                <w:rFonts w:hint="eastAsia"/>
              </w:rPr>
              <w:t>劣</w:t>
            </w:r>
          </w:p>
        </w:tc>
      </w:tr>
      <w:tr w14:paraId="3258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AC187FF">
            <w:pPr>
              <w:pStyle w:val="20"/>
              <w:rPr>
                <w:rFonts w:hint="eastAsia"/>
              </w:rPr>
            </w:pPr>
            <w:r>
              <w:rPr>
                <w:rFonts w:hint="eastAsia"/>
              </w:rPr>
              <w:t>距最近商服中心距离</w:t>
            </w:r>
          </w:p>
        </w:tc>
        <w:tc>
          <w:tcPr>
            <w:tcW w:w="1133" w:type="dxa"/>
            <w:vAlign w:val="center"/>
          </w:tcPr>
          <w:p w14:paraId="34C9201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3.2</w:t>
            </w:r>
          </w:p>
        </w:tc>
        <w:tc>
          <w:tcPr>
            <w:tcW w:w="1133" w:type="dxa"/>
            <w:vAlign w:val="center"/>
          </w:tcPr>
          <w:p w14:paraId="1C7C83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133" w:type="dxa"/>
            <w:vAlign w:val="center"/>
          </w:tcPr>
          <w:p w14:paraId="5853577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317D7E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c>
          <w:tcPr>
            <w:tcW w:w="1134" w:type="dxa"/>
            <w:vAlign w:val="center"/>
          </w:tcPr>
          <w:p w14:paraId="1CD8B01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-2.24</w:t>
            </w:r>
          </w:p>
        </w:tc>
      </w:tr>
      <w:tr w14:paraId="1115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21ABB49B">
            <w:pPr>
              <w:pStyle w:val="20"/>
              <w:rPr>
                <w:rFonts w:hint="eastAsia"/>
              </w:rPr>
            </w:pPr>
            <w:r>
              <w:rPr>
                <w:rFonts w:hint="eastAsia"/>
              </w:rPr>
              <w:t>商服繁华程度</w:t>
            </w:r>
          </w:p>
        </w:tc>
        <w:tc>
          <w:tcPr>
            <w:tcW w:w="1133" w:type="dxa"/>
            <w:vAlign w:val="center"/>
          </w:tcPr>
          <w:p w14:paraId="31D9AC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3.6</w:t>
            </w:r>
          </w:p>
        </w:tc>
        <w:tc>
          <w:tcPr>
            <w:tcW w:w="1133" w:type="dxa"/>
            <w:vAlign w:val="center"/>
          </w:tcPr>
          <w:p w14:paraId="4754D0F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c>
          <w:tcPr>
            <w:tcW w:w="1133" w:type="dxa"/>
            <w:vAlign w:val="center"/>
          </w:tcPr>
          <w:p w14:paraId="2EE8C78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7E0E71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134" w:type="dxa"/>
            <w:vAlign w:val="center"/>
          </w:tcPr>
          <w:p w14:paraId="0BCD7A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-2.52</w:t>
            </w:r>
          </w:p>
        </w:tc>
      </w:tr>
      <w:tr w14:paraId="0427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F34F991">
            <w:pPr>
              <w:pStyle w:val="20"/>
              <w:rPr>
                <w:rFonts w:hint="eastAsia"/>
              </w:rPr>
            </w:pPr>
            <w:r>
              <w:rPr>
                <w:rFonts w:hint="eastAsia"/>
              </w:rPr>
              <w:t>临路类型</w:t>
            </w:r>
          </w:p>
        </w:tc>
        <w:tc>
          <w:tcPr>
            <w:tcW w:w="1133" w:type="dxa"/>
            <w:vAlign w:val="center"/>
          </w:tcPr>
          <w:p w14:paraId="0288DE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2.8</w:t>
            </w:r>
          </w:p>
        </w:tc>
        <w:tc>
          <w:tcPr>
            <w:tcW w:w="1133" w:type="dxa"/>
            <w:vAlign w:val="center"/>
          </w:tcPr>
          <w:p w14:paraId="5AC7B7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3318F27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8B61E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c>
          <w:tcPr>
            <w:tcW w:w="1134" w:type="dxa"/>
            <w:vAlign w:val="center"/>
          </w:tcPr>
          <w:p w14:paraId="02E5BB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-1.96</w:t>
            </w:r>
          </w:p>
        </w:tc>
      </w:tr>
      <w:tr w14:paraId="1445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24C20EBF">
            <w:pPr>
              <w:pStyle w:val="20"/>
              <w:rPr>
                <w:rFonts w:hint="eastAsia"/>
              </w:rPr>
            </w:pPr>
            <w:r>
              <w:rPr>
                <w:rFonts w:hint="eastAsia"/>
              </w:rPr>
              <w:t>距最近公交站点距离</w:t>
            </w:r>
          </w:p>
        </w:tc>
        <w:tc>
          <w:tcPr>
            <w:tcW w:w="1133" w:type="dxa"/>
            <w:vAlign w:val="center"/>
          </w:tcPr>
          <w:p w14:paraId="768275B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3316D2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375558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24B8E35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134" w:type="dxa"/>
            <w:vAlign w:val="center"/>
          </w:tcPr>
          <w:p w14:paraId="69F336C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799F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EC0FC8F">
            <w:pPr>
              <w:pStyle w:val="20"/>
              <w:rPr>
                <w:rFonts w:hint="eastAsia"/>
              </w:rPr>
            </w:pPr>
            <w:r>
              <w:rPr>
                <w:rFonts w:hint="eastAsia"/>
              </w:rPr>
              <w:t>1000米内公交线路数</w:t>
            </w:r>
          </w:p>
        </w:tc>
        <w:tc>
          <w:tcPr>
            <w:tcW w:w="1133" w:type="dxa"/>
            <w:vAlign w:val="center"/>
          </w:tcPr>
          <w:p w14:paraId="6C48C3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0DB1D43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67DDC84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01DC7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134" w:type="dxa"/>
            <w:vAlign w:val="center"/>
          </w:tcPr>
          <w:p w14:paraId="5FB297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4A8D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7E71B0C5">
            <w:pPr>
              <w:pStyle w:val="20"/>
              <w:rPr>
                <w:rFonts w:hint="eastAsia"/>
              </w:rPr>
            </w:pPr>
            <w:r>
              <w:rPr>
                <w:rFonts w:hint="eastAsia"/>
              </w:rPr>
              <w:t>临街宽度</w:t>
            </w:r>
          </w:p>
        </w:tc>
        <w:tc>
          <w:tcPr>
            <w:tcW w:w="1133" w:type="dxa"/>
            <w:vAlign w:val="center"/>
          </w:tcPr>
          <w:p w14:paraId="00BEAA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2DF4EAA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331BE7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BCCEB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134" w:type="dxa"/>
            <w:vAlign w:val="center"/>
          </w:tcPr>
          <w:p w14:paraId="6AE1226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49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676B17C">
            <w:pPr>
              <w:pStyle w:val="20"/>
              <w:rPr>
                <w:rFonts w:hint="eastAsia"/>
              </w:rPr>
            </w:pPr>
            <w:r>
              <w:rPr>
                <w:rFonts w:hint="eastAsia"/>
              </w:rPr>
              <w:t>宗地宽深比</w:t>
            </w:r>
          </w:p>
        </w:tc>
        <w:tc>
          <w:tcPr>
            <w:tcW w:w="1133" w:type="dxa"/>
            <w:vAlign w:val="center"/>
          </w:tcPr>
          <w:p w14:paraId="69987A7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0F83F6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3962D6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B55CC2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134" w:type="dxa"/>
            <w:vAlign w:val="center"/>
          </w:tcPr>
          <w:p w14:paraId="02B371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553A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46734D2">
            <w:pPr>
              <w:pStyle w:val="20"/>
              <w:rPr>
                <w:rFonts w:hint="eastAsia"/>
              </w:rPr>
            </w:pPr>
            <w:r>
              <w:rPr>
                <w:rFonts w:hint="eastAsia"/>
              </w:rPr>
              <w:t>临街状况</w:t>
            </w:r>
          </w:p>
        </w:tc>
        <w:tc>
          <w:tcPr>
            <w:tcW w:w="1133" w:type="dxa"/>
            <w:vAlign w:val="center"/>
          </w:tcPr>
          <w:p w14:paraId="557E1DA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3783AD0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6126635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C93F16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134" w:type="dxa"/>
            <w:vAlign w:val="center"/>
          </w:tcPr>
          <w:p w14:paraId="56AD15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4048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6DD43C2F">
            <w:pPr>
              <w:pStyle w:val="20"/>
              <w:rPr>
                <w:rFonts w:hint="eastAsia"/>
              </w:rPr>
            </w:pPr>
            <w:r>
              <w:rPr>
                <w:rFonts w:hint="eastAsia"/>
              </w:rPr>
              <w:t>宗地面积与形状</w:t>
            </w:r>
          </w:p>
        </w:tc>
        <w:tc>
          <w:tcPr>
            <w:tcW w:w="1133" w:type="dxa"/>
            <w:vAlign w:val="center"/>
          </w:tcPr>
          <w:p w14:paraId="079F3C5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133" w:type="dxa"/>
            <w:vAlign w:val="center"/>
          </w:tcPr>
          <w:p w14:paraId="1CBF932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133" w:type="dxa"/>
            <w:vAlign w:val="center"/>
          </w:tcPr>
          <w:p w14:paraId="439C12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1100E1E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134" w:type="dxa"/>
            <w:vAlign w:val="center"/>
          </w:tcPr>
          <w:p w14:paraId="33739A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625B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7CFDC254">
            <w:pPr>
              <w:pStyle w:val="20"/>
              <w:rPr>
                <w:rFonts w:hint="eastAsia"/>
              </w:rPr>
            </w:pPr>
            <w:r>
              <w:rPr>
                <w:rFonts w:hint="eastAsia"/>
              </w:rPr>
              <w:t>人流量</w:t>
            </w:r>
          </w:p>
        </w:tc>
        <w:tc>
          <w:tcPr>
            <w:tcW w:w="1133" w:type="dxa"/>
            <w:vAlign w:val="center"/>
          </w:tcPr>
          <w:p w14:paraId="2B52BE6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133" w:type="dxa"/>
            <w:vAlign w:val="center"/>
          </w:tcPr>
          <w:p w14:paraId="0BC1B7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133" w:type="dxa"/>
            <w:vAlign w:val="center"/>
          </w:tcPr>
          <w:p w14:paraId="4FABA83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4506C6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134" w:type="dxa"/>
            <w:vAlign w:val="center"/>
          </w:tcPr>
          <w:p w14:paraId="4D54C1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27B8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29DCD158">
            <w:pPr>
              <w:pStyle w:val="20"/>
              <w:rPr>
                <w:rFonts w:hint="eastAsia"/>
              </w:rPr>
            </w:pPr>
            <w:r>
              <w:rPr>
                <w:rFonts w:hint="eastAsia"/>
              </w:rPr>
              <w:t>周围宗地利用状况</w:t>
            </w:r>
          </w:p>
        </w:tc>
        <w:tc>
          <w:tcPr>
            <w:tcW w:w="1133" w:type="dxa"/>
            <w:vAlign w:val="center"/>
          </w:tcPr>
          <w:p w14:paraId="077F7C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4A5CD5F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642261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3AF549E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134" w:type="dxa"/>
            <w:vAlign w:val="center"/>
          </w:tcPr>
          <w:p w14:paraId="7C7C82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19C6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522EA41A">
            <w:pPr>
              <w:pStyle w:val="20"/>
              <w:rPr>
                <w:rFonts w:hint="eastAsia"/>
              </w:rPr>
            </w:pPr>
            <w:r>
              <w:rPr>
                <w:rFonts w:hint="eastAsia"/>
              </w:rPr>
              <w:t>合计</w:t>
            </w:r>
          </w:p>
        </w:tc>
        <w:tc>
          <w:tcPr>
            <w:tcW w:w="1133" w:type="dxa"/>
            <w:vAlign w:val="center"/>
          </w:tcPr>
          <w:p w14:paraId="2BD7300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w:t>
            </w:r>
          </w:p>
        </w:tc>
        <w:tc>
          <w:tcPr>
            <w:tcW w:w="1133" w:type="dxa"/>
            <w:vAlign w:val="center"/>
          </w:tcPr>
          <w:p w14:paraId="45331CF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c>
          <w:tcPr>
            <w:tcW w:w="1133" w:type="dxa"/>
            <w:vAlign w:val="center"/>
          </w:tcPr>
          <w:p w14:paraId="3BE2C4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4694D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c>
          <w:tcPr>
            <w:tcW w:w="1134" w:type="dxa"/>
            <w:vAlign w:val="center"/>
          </w:tcPr>
          <w:p w14:paraId="070B2C8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r>
    </w:tbl>
    <w:p w14:paraId="3885B89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  城区商服用地Ⅰ-3区片基准地价修正系数表（%）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42"/>
        <w:gridCol w:w="1133"/>
        <w:gridCol w:w="1133"/>
        <w:gridCol w:w="1133"/>
        <w:gridCol w:w="1134"/>
        <w:gridCol w:w="1134"/>
      </w:tblGrid>
      <w:tr w14:paraId="68A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66C729D4">
            <w:pPr>
              <w:pStyle w:val="20"/>
              <w:rPr>
                <w:rFonts w:hint="eastAsia"/>
              </w:rPr>
            </w:pPr>
            <w:r>
              <w:rPr>
                <w:rFonts w:hint="eastAsia"/>
              </w:rPr>
              <w:t>因素</w:t>
            </w:r>
          </w:p>
        </w:tc>
        <w:tc>
          <w:tcPr>
            <w:tcW w:w="682" w:type="pct"/>
            <w:vAlign w:val="center"/>
          </w:tcPr>
          <w:p w14:paraId="788EAC3F">
            <w:pPr>
              <w:pStyle w:val="20"/>
              <w:rPr>
                <w:rFonts w:hint="eastAsia"/>
              </w:rPr>
            </w:pPr>
            <w:r>
              <w:rPr>
                <w:rFonts w:hint="eastAsia"/>
              </w:rPr>
              <w:t>优</w:t>
            </w:r>
          </w:p>
        </w:tc>
        <w:tc>
          <w:tcPr>
            <w:tcW w:w="682" w:type="pct"/>
            <w:vAlign w:val="center"/>
          </w:tcPr>
          <w:p w14:paraId="4A7762D9">
            <w:pPr>
              <w:pStyle w:val="20"/>
              <w:rPr>
                <w:rFonts w:hint="eastAsia"/>
              </w:rPr>
            </w:pPr>
            <w:r>
              <w:rPr>
                <w:rFonts w:hint="eastAsia"/>
              </w:rPr>
              <w:t>较优</w:t>
            </w:r>
          </w:p>
        </w:tc>
        <w:tc>
          <w:tcPr>
            <w:tcW w:w="682" w:type="pct"/>
            <w:vAlign w:val="center"/>
          </w:tcPr>
          <w:p w14:paraId="03908064">
            <w:pPr>
              <w:pStyle w:val="20"/>
              <w:rPr>
                <w:rFonts w:hint="eastAsia"/>
              </w:rPr>
            </w:pPr>
            <w:r>
              <w:rPr>
                <w:rFonts w:hint="eastAsia"/>
              </w:rPr>
              <w:t>一般</w:t>
            </w:r>
          </w:p>
        </w:tc>
        <w:tc>
          <w:tcPr>
            <w:tcW w:w="682" w:type="pct"/>
            <w:vAlign w:val="center"/>
          </w:tcPr>
          <w:p w14:paraId="3F7ED445">
            <w:pPr>
              <w:pStyle w:val="20"/>
              <w:rPr>
                <w:rFonts w:hint="eastAsia"/>
              </w:rPr>
            </w:pPr>
            <w:r>
              <w:rPr>
                <w:rFonts w:hint="eastAsia"/>
              </w:rPr>
              <w:t>较劣</w:t>
            </w:r>
          </w:p>
        </w:tc>
        <w:tc>
          <w:tcPr>
            <w:tcW w:w="682" w:type="pct"/>
            <w:vAlign w:val="center"/>
          </w:tcPr>
          <w:p w14:paraId="5D5477E1">
            <w:pPr>
              <w:pStyle w:val="20"/>
              <w:rPr>
                <w:rFonts w:hint="eastAsia"/>
              </w:rPr>
            </w:pPr>
            <w:r>
              <w:rPr>
                <w:rFonts w:hint="eastAsia"/>
              </w:rPr>
              <w:t>劣</w:t>
            </w:r>
          </w:p>
        </w:tc>
      </w:tr>
      <w:tr w14:paraId="0C2A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46F0556A">
            <w:pPr>
              <w:pStyle w:val="20"/>
              <w:rPr>
                <w:rFonts w:hint="eastAsia"/>
              </w:rPr>
            </w:pPr>
            <w:r>
              <w:rPr>
                <w:rFonts w:hint="eastAsia"/>
              </w:rPr>
              <w:t>距最近商服中心距离</w:t>
            </w:r>
          </w:p>
        </w:tc>
        <w:tc>
          <w:tcPr>
            <w:tcW w:w="1133" w:type="dxa"/>
            <w:vAlign w:val="center"/>
          </w:tcPr>
          <w:p w14:paraId="2CAFCA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3.2</w:t>
            </w:r>
          </w:p>
        </w:tc>
        <w:tc>
          <w:tcPr>
            <w:tcW w:w="1133" w:type="dxa"/>
            <w:vAlign w:val="center"/>
          </w:tcPr>
          <w:p w14:paraId="663C20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133" w:type="dxa"/>
            <w:vAlign w:val="center"/>
          </w:tcPr>
          <w:p w14:paraId="1E9153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6484A51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-1.04</w:t>
            </w:r>
          </w:p>
        </w:tc>
        <w:tc>
          <w:tcPr>
            <w:tcW w:w="1134" w:type="dxa"/>
            <w:vAlign w:val="center"/>
          </w:tcPr>
          <w:p w14:paraId="220394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-2.08</w:t>
            </w:r>
          </w:p>
        </w:tc>
      </w:tr>
      <w:tr w14:paraId="1FBA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6D0724F4">
            <w:pPr>
              <w:pStyle w:val="20"/>
              <w:rPr>
                <w:rFonts w:hint="eastAsia"/>
              </w:rPr>
            </w:pPr>
            <w:r>
              <w:rPr>
                <w:rFonts w:hint="eastAsia"/>
              </w:rPr>
              <w:t>商服繁华程度</w:t>
            </w:r>
          </w:p>
        </w:tc>
        <w:tc>
          <w:tcPr>
            <w:tcW w:w="1133" w:type="dxa"/>
            <w:vAlign w:val="center"/>
          </w:tcPr>
          <w:p w14:paraId="1AC4D5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3.6</w:t>
            </w:r>
          </w:p>
        </w:tc>
        <w:tc>
          <w:tcPr>
            <w:tcW w:w="1133" w:type="dxa"/>
            <w:vAlign w:val="center"/>
          </w:tcPr>
          <w:p w14:paraId="2ACE8EE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c>
          <w:tcPr>
            <w:tcW w:w="1133" w:type="dxa"/>
            <w:vAlign w:val="center"/>
          </w:tcPr>
          <w:p w14:paraId="2F00AD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3AC79D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-1.17</w:t>
            </w:r>
          </w:p>
        </w:tc>
        <w:tc>
          <w:tcPr>
            <w:tcW w:w="1134" w:type="dxa"/>
            <w:vAlign w:val="center"/>
          </w:tcPr>
          <w:p w14:paraId="77BD18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-2.34</w:t>
            </w:r>
          </w:p>
        </w:tc>
      </w:tr>
      <w:tr w14:paraId="27F7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77BB6532">
            <w:pPr>
              <w:pStyle w:val="20"/>
              <w:rPr>
                <w:rFonts w:hint="eastAsia"/>
              </w:rPr>
            </w:pPr>
            <w:r>
              <w:rPr>
                <w:rFonts w:hint="eastAsia"/>
              </w:rPr>
              <w:t>临路类型</w:t>
            </w:r>
          </w:p>
        </w:tc>
        <w:tc>
          <w:tcPr>
            <w:tcW w:w="1133" w:type="dxa"/>
            <w:vAlign w:val="center"/>
          </w:tcPr>
          <w:p w14:paraId="31B485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2.8</w:t>
            </w:r>
          </w:p>
        </w:tc>
        <w:tc>
          <w:tcPr>
            <w:tcW w:w="1133" w:type="dxa"/>
            <w:vAlign w:val="center"/>
          </w:tcPr>
          <w:p w14:paraId="3159E8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6D45996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15308D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-0.91</w:t>
            </w:r>
          </w:p>
        </w:tc>
        <w:tc>
          <w:tcPr>
            <w:tcW w:w="1134" w:type="dxa"/>
            <w:vAlign w:val="center"/>
          </w:tcPr>
          <w:p w14:paraId="6F1B94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-1.82</w:t>
            </w:r>
          </w:p>
        </w:tc>
      </w:tr>
      <w:tr w14:paraId="5EFE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01C7742">
            <w:pPr>
              <w:pStyle w:val="20"/>
              <w:rPr>
                <w:rFonts w:hint="eastAsia"/>
              </w:rPr>
            </w:pPr>
            <w:r>
              <w:rPr>
                <w:rFonts w:hint="eastAsia"/>
              </w:rPr>
              <w:t>距最近公交站点距离</w:t>
            </w:r>
          </w:p>
        </w:tc>
        <w:tc>
          <w:tcPr>
            <w:tcW w:w="1133" w:type="dxa"/>
            <w:vAlign w:val="center"/>
          </w:tcPr>
          <w:p w14:paraId="2E22BC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482A31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3E0B8B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11DABC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-0.46</w:t>
            </w:r>
          </w:p>
        </w:tc>
        <w:tc>
          <w:tcPr>
            <w:tcW w:w="1134" w:type="dxa"/>
            <w:vAlign w:val="center"/>
          </w:tcPr>
          <w:p w14:paraId="3553E9E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-0.91</w:t>
            </w:r>
          </w:p>
        </w:tc>
      </w:tr>
      <w:tr w14:paraId="1EC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6BB3AF0F">
            <w:pPr>
              <w:pStyle w:val="20"/>
              <w:rPr>
                <w:rFonts w:hint="eastAsia"/>
              </w:rPr>
            </w:pPr>
            <w:r>
              <w:rPr>
                <w:rFonts w:hint="eastAsia"/>
              </w:rPr>
              <w:t>1000米内公交线路数</w:t>
            </w:r>
          </w:p>
        </w:tc>
        <w:tc>
          <w:tcPr>
            <w:tcW w:w="1133" w:type="dxa"/>
            <w:vAlign w:val="center"/>
          </w:tcPr>
          <w:p w14:paraId="2D7683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6DA33D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19D93C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00617A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134" w:type="dxa"/>
            <w:vAlign w:val="center"/>
          </w:tcPr>
          <w:p w14:paraId="6BD81A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43AE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3B0EDBB6">
            <w:pPr>
              <w:pStyle w:val="20"/>
              <w:rPr>
                <w:rFonts w:hint="eastAsia"/>
              </w:rPr>
            </w:pPr>
            <w:r>
              <w:rPr>
                <w:rFonts w:hint="eastAsia"/>
              </w:rPr>
              <w:t>临街宽度</w:t>
            </w:r>
          </w:p>
        </w:tc>
        <w:tc>
          <w:tcPr>
            <w:tcW w:w="1133" w:type="dxa"/>
            <w:vAlign w:val="center"/>
          </w:tcPr>
          <w:p w14:paraId="641B994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684BA4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206E688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0B64C20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-0.46</w:t>
            </w:r>
          </w:p>
        </w:tc>
        <w:tc>
          <w:tcPr>
            <w:tcW w:w="1134" w:type="dxa"/>
            <w:vAlign w:val="center"/>
          </w:tcPr>
          <w:p w14:paraId="112A08A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-0.91</w:t>
            </w:r>
          </w:p>
        </w:tc>
      </w:tr>
      <w:tr w14:paraId="6B7B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09290FD8">
            <w:pPr>
              <w:pStyle w:val="20"/>
              <w:rPr>
                <w:rFonts w:hint="eastAsia"/>
              </w:rPr>
            </w:pPr>
            <w:r>
              <w:rPr>
                <w:rFonts w:hint="eastAsia"/>
              </w:rPr>
              <w:t>宗地宽深比</w:t>
            </w:r>
          </w:p>
        </w:tc>
        <w:tc>
          <w:tcPr>
            <w:tcW w:w="1133" w:type="dxa"/>
            <w:vAlign w:val="center"/>
          </w:tcPr>
          <w:p w14:paraId="6A3AF6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70C321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1ED917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4CF34E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134" w:type="dxa"/>
            <w:vAlign w:val="center"/>
          </w:tcPr>
          <w:p w14:paraId="2164D6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237D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4C111DE9">
            <w:pPr>
              <w:pStyle w:val="20"/>
              <w:rPr>
                <w:rFonts w:hint="eastAsia"/>
              </w:rPr>
            </w:pPr>
            <w:r>
              <w:rPr>
                <w:rFonts w:hint="eastAsia"/>
              </w:rPr>
              <w:t>临街状况</w:t>
            </w:r>
          </w:p>
        </w:tc>
        <w:tc>
          <w:tcPr>
            <w:tcW w:w="1133" w:type="dxa"/>
            <w:vAlign w:val="center"/>
          </w:tcPr>
          <w:p w14:paraId="5B84F80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133" w:type="dxa"/>
            <w:vAlign w:val="center"/>
          </w:tcPr>
          <w:p w14:paraId="3A3264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33" w:type="dxa"/>
            <w:vAlign w:val="center"/>
          </w:tcPr>
          <w:p w14:paraId="79D0B21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214BBF5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-0.46</w:t>
            </w:r>
          </w:p>
        </w:tc>
        <w:tc>
          <w:tcPr>
            <w:tcW w:w="1134" w:type="dxa"/>
            <w:vAlign w:val="center"/>
          </w:tcPr>
          <w:p w14:paraId="0C4CF72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-0.91</w:t>
            </w:r>
          </w:p>
        </w:tc>
      </w:tr>
      <w:tr w14:paraId="40C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7925AE9">
            <w:pPr>
              <w:pStyle w:val="20"/>
              <w:rPr>
                <w:rFonts w:hint="eastAsia"/>
              </w:rPr>
            </w:pPr>
            <w:r>
              <w:rPr>
                <w:rFonts w:hint="eastAsia"/>
              </w:rPr>
              <w:t>宗地面积与形状</w:t>
            </w:r>
          </w:p>
        </w:tc>
        <w:tc>
          <w:tcPr>
            <w:tcW w:w="1133" w:type="dxa"/>
            <w:vAlign w:val="center"/>
          </w:tcPr>
          <w:p w14:paraId="04DBB9E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133" w:type="dxa"/>
            <w:vAlign w:val="center"/>
          </w:tcPr>
          <w:p w14:paraId="0A5BFD8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133" w:type="dxa"/>
            <w:vAlign w:val="center"/>
          </w:tcPr>
          <w:p w14:paraId="1F6692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1A1876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134" w:type="dxa"/>
            <w:vAlign w:val="center"/>
          </w:tcPr>
          <w:p w14:paraId="52238A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-0.65</w:t>
            </w:r>
          </w:p>
        </w:tc>
      </w:tr>
      <w:tr w14:paraId="3D48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1E2D18C7">
            <w:pPr>
              <w:pStyle w:val="20"/>
              <w:rPr>
                <w:rFonts w:hint="eastAsia"/>
              </w:rPr>
            </w:pPr>
            <w:r>
              <w:rPr>
                <w:rFonts w:hint="eastAsia"/>
              </w:rPr>
              <w:t>人流量</w:t>
            </w:r>
          </w:p>
        </w:tc>
        <w:tc>
          <w:tcPr>
            <w:tcW w:w="1133" w:type="dxa"/>
            <w:vAlign w:val="center"/>
          </w:tcPr>
          <w:p w14:paraId="291041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133" w:type="dxa"/>
            <w:vAlign w:val="center"/>
          </w:tcPr>
          <w:p w14:paraId="147B08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133" w:type="dxa"/>
            <w:vAlign w:val="center"/>
          </w:tcPr>
          <w:p w14:paraId="248430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0005C8A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-0.52</w:t>
            </w:r>
          </w:p>
        </w:tc>
        <w:tc>
          <w:tcPr>
            <w:tcW w:w="1134" w:type="dxa"/>
            <w:vAlign w:val="center"/>
          </w:tcPr>
          <w:p w14:paraId="71FBA9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-1.04</w:t>
            </w:r>
          </w:p>
        </w:tc>
      </w:tr>
      <w:tr w14:paraId="16C3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6ECFACBD">
            <w:pPr>
              <w:pStyle w:val="20"/>
              <w:rPr>
                <w:rFonts w:hint="eastAsia"/>
              </w:rPr>
            </w:pPr>
            <w:r>
              <w:rPr>
                <w:rFonts w:hint="eastAsia"/>
              </w:rPr>
              <w:t>周围宗地利用状况</w:t>
            </w:r>
          </w:p>
        </w:tc>
        <w:tc>
          <w:tcPr>
            <w:tcW w:w="1133" w:type="dxa"/>
            <w:vAlign w:val="center"/>
          </w:tcPr>
          <w:p w14:paraId="0A4B9B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133" w:type="dxa"/>
            <w:vAlign w:val="center"/>
          </w:tcPr>
          <w:p w14:paraId="26F188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33" w:type="dxa"/>
            <w:vAlign w:val="center"/>
          </w:tcPr>
          <w:p w14:paraId="543246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2DF1C5E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134" w:type="dxa"/>
            <w:vAlign w:val="center"/>
          </w:tcPr>
          <w:p w14:paraId="0F4D089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414A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90" w:type="pct"/>
            <w:vAlign w:val="center"/>
          </w:tcPr>
          <w:p w14:paraId="473A86CC">
            <w:pPr>
              <w:pStyle w:val="20"/>
              <w:rPr>
                <w:rFonts w:hint="eastAsia"/>
              </w:rPr>
            </w:pPr>
            <w:r>
              <w:rPr>
                <w:rFonts w:hint="eastAsia"/>
              </w:rPr>
              <w:t>合计</w:t>
            </w:r>
          </w:p>
        </w:tc>
        <w:tc>
          <w:tcPr>
            <w:tcW w:w="1133" w:type="dxa"/>
            <w:vAlign w:val="center"/>
          </w:tcPr>
          <w:p w14:paraId="7E2FAE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w:t>
            </w:r>
          </w:p>
        </w:tc>
        <w:tc>
          <w:tcPr>
            <w:tcW w:w="1133" w:type="dxa"/>
            <w:vAlign w:val="center"/>
          </w:tcPr>
          <w:p w14:paraId="6093408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c>
          <w:tcPr>
            <w:tcW w:w="1133" w:type="dxa"/>
            <w:vAlign w:val="center"/>
          </w:tcPr>
          <w:p w14:paraId="6F7D3AE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34" w:type="dxa"/>
            <w:vAlign w:val="center"/>
          </w:tcPr>
          <w:p w14:paraId="227B78B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-6.52</w:t>
            </w:r>
          </w:p>
        </w:tc>
        <w:tc>
          <w:tcPr>
            <w:tcW w:w="1134" w:type="dxa"/>
            <w:vAlign w:val="center"/>
          </w:tcPr>
          <w:p w14:paraId="0679006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w:t>
            </w:r>
          </w:p>
        </w:tc>
      </w:tr>
    </w:tbl>
    <w:p w14:paraId="7C02259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  城区商服用地Ⅱ级地基准地价修正系数表（%）</w:t>
      </w:r>
    </w:p>
    <w:tbl>
      <w:tblPr>
        <w:tblStyle w:val="9"/>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7"/>
        <w:gridCol w:w="1124"/>
        <w:gridCol w:w="1137"/>
        <w:gridCol w:w="1136"/>
        <w:gridCol w:w="1149"/>
        <w:gridCol w:w="1146"/>
      </w:tblGrid>
      <w:tr w14:paraId="04CE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394F1877">
            <w:pPr>
              <w:pStyle w:val="20"/>
              <w:rPr>
                <w:rFonts w:hint="eastAsia"/>
              </w:rPr>
            </w:pPr>
            <w:r>
              <w:rPr>
                <w:rFonts w:hint="eastAsia"/>
              </w:rPr>
              <w:t>因素</w:t>
            </w:r>
          </w:p>
        </w:tc>
        <w:tc>
          <w:tcPr>
            <w:tcW w:w="672" w:type="pct"/>
            <w:vAlign w:val="center"/>
          </w:tcPr>
          <w:p w14:paraId="3D118EF7">
            <w:pPr>
              <w:pStyle w:val="20"/>
              <w:rPr>
                <w:rFonts w:hint="eastAsia"/>
              </w:rPr>
            </w:pPr>
            <w:r>
              <w:rPr>
                <w:rFonts w:hint="eastAsia"/>
              </w:rPr>
              <w:t>优</w:t>
            </w:r>
          </w:p>
        </w:tc>
        <w:tc>
          <w:tcPr>
            <w:tcW w:w="680" w:type="pct"/>
            <w:vAlign w:val="center"/>
          </w:tcPr>
          <w:p w14:paraId="18A699BF">
            <w:pPr>
              <w:pStyle w:val="20"/>
              <w:rPr>
                <w:rFonts w:hint="eastAsia"/>
              </w:rPr>
            </w:pPr>
            <w:r>
              <w:rPr>
                <w:rFonts w:hint="eastAsia"/>
              </w:rPr>
              <w:t>较优</w:t>
            </w:r>
          </w:p>
        </w:tc>
        <w:tc>
          <w:tcPr>
            <w:tcW w:w="679" w:type="pct"/>
            <w:vAlign w:val="center"/>
          </w:tcPr>
          <w:p w14:paraId="4927E6D3">
            <w:pPr>
              <w:pStyle w:val="20"/>
              <w:rPr>
                <w:rFonts w:hint="eastAsia"/>
              </w:rPr>
            </w:pPr>
            <w:r>
              <w:rPr>
                <w:rFonts w:hint="eastAsia"/>
              </w:rPr>
              <w:t>一般</w:t>
            </w:r>
          </w:p>
        </w:tc>
        <w:tc>
          <w:tcPr>
            <w:tcW w:w="687" w:type="pct"/>
            <w:vAlign w:val="center"/>
          </w:tcPr>
          <w:p w14:paraId="02992D9C">
            <w:pPr>
              <w:pStyle w:val="20"/>
              <w:rPr>
                <w:rFonts w:hint="eastAsia"/>
              </w:rPr>
            </w:pPr>
            <w:r>
              <w:rPr>
                <w:rFonts w:hint="eastAsia"/>
              </w:rPr>
              <w:t>较劣</w:t>
            </w:r>
          </w:p>
        </w:tc>
        <w:tc>
          <w:tcPr>
            <w:tcW w:w="685" w:type="pct"/>
            <w:vAlign w:val="center"/>
          </w:tcPr>
          <w:p w14:paraId="23BB3F14">
            <w:pPr>
              <w:pStyle w:val="20"/>
              <w:rPr>
                <w:rFonts w:hint="eastAsia"/>
              </w:rPr>
            </w:pPr>
            <w:r>
              <w:rPr>
                <w:rFonts w:hint="eastAsia"/>
              </w:rPr>
              <w:t>劣</w:t>
            </w:r>
          </w:p>
        </w:tc>
      </w:tr>
      <w:tr w14:paraId="240D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37F5E9FD">
            <w:pPr>
              <w:pStyle w:val="20"/>
              <w:rPr>
                <w:rFonts w:hint="eastAsia"/>
              </w:rPr>
            </w:pPr>
            <w:r>
              <w:rPr>
                <w:rFonts w:hint="eastAsia"/>
              </w:rPr>
              <w:t>距最近商服中心距离</w:t>
            </w:r>
          </w:p>
        </w:tc>
        <w:tc>
          <w:tcPr>
            <w:tcW w:w="1124" w:type="dxa"/>
            <w:vAlign w:val="center"/>
          </w:tcPr>
          <w:p w14:paraId="01C43F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3.68</w:t>
            </w:r>
          </w:p>
        </w:tc>
        <w:tc>
          <w:tcPr>
            <w:tcW w:w="1137" w:type="dxa"/>
            <w:vAlign w:val="center"/>
          </w:tcPr>
          <w:p w14:paraId="145C6E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1.84</w:t>
            </w:r>
          </w:p>
        </w:tc>
        <w:tc>
          <w:tcPr>
            <w:tcW w:w="1136" w:type="dxa"/>
            <w:vAlign w:val="center"/>
          </w:tcPr>
          <w:p w14:paraId="273F21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73C77A1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146" w:type="dxa"/>
            <w:vAlign w:val="center"/>
          </w:tcPr>
          <w:p w14:paraId="4A14D04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r>
      <w:tr w14:paraId="56FA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17C04FA7">
            <w:pPr>
              <w:pStyle w:val="20"/>
              <w:rPr>
                <w:rFonts w:hint="eastAsia"/>
              </w:rPr>
            </w:pPr>
            <w:r>
              <w:rPr>
                <w:rFonts w:hint="eastAsia"/>
              </w:rPr>
              <w:t>商服繁华程度</w:t>
            </w:r>
          </w:p>
        </w:tc>
        <w:tc>
          <w:tcPr>
            <w:tcW w:w="1124" w:type="dxa"/>
            <w:vAlign w:val="center"/>
          </w:tcPr>
          <w:p w14:paraId="7D953D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4.14</w:t>
            </w:r>
          </w:p>
        </w:tc>
        <w:tc>
          <w:tcPr>
            <w:tcW w:w="1137" w:type="dxa"/>
            <w:vAlign w:val="center"/>
          </w:tcPr>
          <w:p w14:paraId="1334915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2.07</w:t>
            </w:r>
          </w:p>
        </w:tc>
        <w:tc>
          <w:tcPr>
            <w:tcW w:w="1136" w:type="dxa"/>
            <w:vAlign w:val="center"/>
          </w:tcPr>
          <w:p w14:paraId="0A86D7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1B21FCB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146" w:type="dxa"/>
            <w:vAlign w:val="center"/>
          </w:tcPr>
          <w:p w14:paraId="2CFB3D2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r>
      <w:tr w14:paraId="01F7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7167AA71">
            <w:pPr>
              <w:pStyle w:val="20"/>
              <w:rPr>
                <w:rFonts w:hint="eastAsia"/>
              </w:rPr>
            </w:pPr>
            <w:r>
              <w:rPr>
                <w:rFonts w:hint="eastAsia"/>
              </w:rPr>
              <w:t>临路类型</w:t>
            </w:r>
          </w:p>
        </w:tc>
        <w:tc>
          <w:tcPr>
            <w:tcW w:w="1124" w:type="dxa"/>
            <w:vAlign w:val="center"/>
          </w:tcPr>
          <w:p w14:paraId="3383FD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3.22</w:t>
            </w:r>
          </w:p>
        </w:tc>
        <w:tc>
          <w:tcPr>
            <w:tcW w:w="1137" w:type="dxa"/>
            <w:vAlign w:val="center"/>
          </w:tcPr>
          <w:p w14:paraId="7719DF5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1.61</w:t>
            </w:r>
          </w:p>
        </w:tc>
        <w:tc>
          <w:tcPr>
            <w:tcW w:w="1136" w:type="dxa"/>
            <w:vAlign w:val="center"/>
          </w:tcPr>
          <w:p w14:paraId="1BD056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0C89D4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146" w:type="dxa"/>
            <w:vAlign w:val="center"/>
          </w:tcPr>
          <w:p w14:paraId="7FFA0B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r>
      <w:tr w14:paraId="591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61991D91">
            <w:pPr>
              <w:pStyle w:val="20"/>
              <w:rPr>
                <w:rFonts w:hint="eastAsia"/>
              </w:rPr>
            </w:pPr>
            <w:r>
              <w:rPr>
                <w:rFonts w:hint="eastAsia"/>
              </w:rPr>
              <w:t>距最近公交站点距离</w:t>
            </w:r>
          </w:p>
        </w:tc>
        <w:tc>
          <w:tcPr>
            <w:tcW w:w="1124" w:type="dxa"/>
            <w:vAlign w:val="center"/>
          </w:tcPr>
          <w:p w14:paraId="781DD4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1.61</w:t>
            </w:r>
          </w:p>
        </w:tc>
        <w:tc>
          <w:tcPr>
            <w:tcW w:w="1137" w:type="dxa"/>
            <w:vAlign w:val="center"/>
          </w:tcPr>
          <w:p w14:paraId="3BE197F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136" w:type="dxa"/>
            <w:vAlign w:val="center"/>
          </w:tcPr>
          <w:p w14:paraId="515E53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6CFE925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146" w:type="dxa"/>
            <w:vAlign w:val="center"/>
          </w:tcPr>
          <w:p w14:paraId="73FB652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67F0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784669A8">
            <w:pPr>
              <w:pStyle w:val="20"/>
              <w:rPr>
                <w:rFonts w:hint="eastAsia"/>
              </w:rPr>
            </w:pPr>
            <w:r>
              <w:rPr>
                <w:rFonts w:hint="eastAsia"/>
              </w:rPr>
              <w:t>1000米内公交线路数</w:t>
            </w:r>
          </w:p>
        </w:tc>
        <w:tc>
          <w:tcPr>
            <w:tcW w:w="1124" w:type="dxa"/>
            <w:vAlign w:val="center"/>
          </w:tcPr>
          <w:p w14:paraId="06DC59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1.38</w:t>
            </w:r>
          </w:p>
        </w:tc>
        <w:tc>
          <w:tcPr>
            <w:tcW w:w="1137" w:type="dxa"/>
            <w:vAlign w:val="center"/>
          </w:tcPr>
          <w:p w14:paraId="0DABB8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0.69</w:t>
            </w:r>
          </w:p>
        </w:tc>
        <w:tc>
          <w:tcPr>
            <w:tcW w:w="1136" w:type="dxa"/>
            <w:vAlign w:val="center"/>
          </w:tcPr>
          <w:p w14:paraId="4009E9E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72A942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146" w:type="dxa"/>
            <w:vAlign w:val="center"/>
          </w:tcPr>
          <w:p w14:paraId="380BA47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4144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27294B4D">
            <w:pPr>
              <w:pStyle w:val="20"/>
              <w:rPr>
                <w:rFonts w:hint="eastAsia"/>
              </w:rPr>
            </w:pPr>
            <w:r>
              <w:rPr>
                <w:rFonts w:hint="eastAsia"/>
              </w:rPr>
              <w:t>临街宽度</w:t>
            </w:r>
          </w:p>
        </w:tc>
        <w:tc>
          <w:tcPr>
            <w:tcW w:w="1124" w:type="dxa"/>
            <w:vAlign w:val="center"/>
          </w:tcPr>
          <w:p w14:paraId="4F77C6C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1.61</w:t>
            </w:r>
          </w:p>
        </w:tc>
        <w:tc>
          <w:tcPr>
            <w:tcW w:w="1137" w:type="dxa"/>
            <w:vAlign w:val="center"/>
          </w:tcPr>
          <w:p w14:paraId="14677A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136" w:type="dxa"/>
            <w:vAlign w:val="center"/>
          </w:tcPr>
          <w:p w14:paraId="1868D3C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6D7BBCD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146" w:type="dxa"/>
            <w:vAlign w:val="center"/>
          </w:tcPr>
          <w:p w14:paraId="090A46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308E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264936A3">
            <w:pPr>
              <w:pStyle w:val="20"/>
              <w:rPr>
                <w:rFonts w:hint="eastAsia"/>
              </w:rPr>
            </w:pPr>
            <w:r>
              <w:rPr>
                <w:rFonts w:hint="eastAsia"/>
              </w:rPr>
              <w:t>宗地宽深比</w:t>
            </w:r>
          </w:p>
        </w:tc>
        <w:tc>
          <w:tcPr>
            <w:tcW w:w="1124" w:type="dxa"/>
            <w:vAlign w:val="center"/>
          </w:tcPr>
          <w:p w14:paraId="36921AE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1.38</w:t>
            </w:r>
          </w:p>
        </w:tc>
        <w:tc>
          <w:tcPr>
            <w:tcW w:w="1137" w:type="dxa"/>
            <w:vAlign w:val="center"/>
          </w:tcPr>
          <w:p w14:paraId="385EA2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0.69</w:t>
            </w:r>
          </w:p>
        </w:tc>
        <w:tc>
          <w:tcPr>
            <w:tcW w:w="1136" w:type="dxa"/>
            <w:vAlign w:val="center"/>
          </w:tcPr>
          <w:p w14:paraId="5E0B3F1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1C27C5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146" w:type="dxa"/>
            <w:vAlign w:val="center"/>
          </w:tcPr>
          <w:p w14:paraId="6F8EA8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77B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3771BA1C">
            <w:pPr>
              <w:pStyle w:val="20"/>
              <w:rPr>
                <w:rFonts w:hint="eastAsia"/>
              </w:rPr>
            </w:pPr>
            <w:r>
              <w:rPr>
                <w:rFonts w:hint="eastAsia"/>
              </w:rPr>
              <w:t>临街状况</w:t>
            </w:r>
          </w:p>
        </w:tc>
        <w:tc>
          <w:tcPr>
            <w:tcW w:w="1124" w:type="dxa"/>
            <w:vAlign w:val="center"/>
          </w:tcPr>
          <w:p w14:paraId="4939B3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1.61</w:t>
            </w:r>
          </w:p>
        </w:tc>
        <w:tc>
          <w:tcPr>
            <w:tcW w:w="1137" w:type="dxa"/>
            <w:vAlign w:val="center"/>
          </w:tcPr>
          <w:p w14:paraId="01DC34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136" w:type="dxa"/>
            <w:vAlign w:val="center"/>
          </w:tcPr>
          <w:p w14:paraId="493CB7D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6834D04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146" w:type="dxa"/>
            <w:vAlign w:val="center"/>
          </w:tcPr>
          <w:p w14:paraId="3D1D2E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0D9E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054E36C3">
            <w:pPr>
              <w:pStyle w:val="20"/>
              <w:rPr>
                <w:rFonts w:hint="eastAsia"/>
              </w:rPr>
            </w:pPr>
            <w:r>
              <w:rPr>
                <w:rFonts w:hint="eastAsia"/>
              </w:rPr>
              <w:t>宗地面积与形状</w:t>
            </w:r>
          </w:p>
        </w:tc>
        <w:tc>
          <w:tcPr>
            <w:tcW w:w="1124" w:type="dxa"/>
            <w:vAlign w:val="center"/>
          </w:tcPr>
          <w:p w14:paraId="577F1E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1.15</w:t>
            </w:r>
          </w:p>
        </w:tc>
        <w:tc>
          <w:tcPr>
            <w:tcW w:w="1137" w:type="dxa"/>
            <w:vAlign w:val="center"/>
          </w:tcPr>
          <w:p w14:paraId="5E457E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0.58</w:t>
            </w:r>
          </w:p>
        </w:tc>
        <w:tc>
          <w:tcPr>
            <w:tcW w:w="1136" w:type="dxa"/>
            <w:vAlign w:val="center"/>
          </w:tcPr>
          <w:p w14:paraId="69E095D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5EB297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146" w:type="dxa"/>
            <w:vAlign w:val="center"/>
          </w:tcPr>
          <w:p w14:paraId="6332F1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r>
      <w:tr w14:paraId="567F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5D6E57C2">
            <w:pPr>
              <w:pStyle w:val="20"/>
              <w:rPr>
                <w:rFonts w:hint="eastAsia"/>
              </w:rPr>
            </w:pPr>
            <w:r>
              <w:rPr>
                <w:rFonts w:hint="eastAsia"/>
              </w:rPr>
              <w:t>人流量</w:t>
            </w:r>
          </w:p>
        </w:tc>
        <w:tc>
          <w:tcPr>
            <w:tcW w:w="1124" w:type="dxa"/>
            <w:vAlign w:val="center"/>
          </w:tcPr>
          <w:p w14:paraId="213829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1.84</w:t>
            </w:r>
          </w:p>
        </w:tc>
        <w:tc>
          <w:tcPr>
            <w:tcW w:w="1137" w:type="dxa"/>
            <w:vAlign w:val="center"/>
          </w:tcPr>
          <w:p w14:paraId="48092D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0.92</w:t>
            </w:r>
          </w:p>
        </w:tc>
        <w:tc>
          <w:tcPr>
            <w:tcW w:w="1136" w:type="dxa"/>
            <w:vAlign w:val="center"/>
          </w:tcPr>
          <w:p w14:paraId="3C6053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5EBDD5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146" w:type="dxa"/>
            <w:vAlign w:val="center"/>
          </w:tcPr>
          <w:p w14:paraId="202ECD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r>
      <w:tr w14:paraId="7FCF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5D53B292">
            <w:pPr>
              <w:pStyle w:val="20"/>
              <w:rPr>
                <w:rFonts w:hint="eastAsia"/>
              </w:rPr>
            </w:pPr>
            <w:r>
              <w:rPr>
                <w:rFonts w:hint="eastAsia"/>
              </w:rPr>
              <w:t>周围宗地利用状况</w:t>
            </w:r>
          </w:p>
        </w:tc>
        <w:tc>
          <w:tcPr>
            <w:tcW w:w="1124" w:type="dxa"/>
            <w:vAlign w:val="center"/>
          </w:tcPr>
          <w:p w14:paraId="33DFB0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1.38</w:t>
            </w:r>
          </w:p>
        </w:tc>
        <w:tc>
          <w:tcPr>
            <w:tcW w:w="1137" w:type="dxa"/>
            <w:vAlign w:val="center"/>
          </w:tcPr>
          <w:p w14:paraId="2FDD224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0.69</w:t>
            </w:r>
          </w:p>
        </w:tc>
        <w:tc>
          <w:tcPr>
            <w:tcW w:w="1136" w:type="dxa"/>
            <w:vAlign w:val="center"/>
          </w:tcPr>
          <w:p w14:paraId="33503E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3B9D53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146" w:type="dxa"/>
            <w:vAlign w:val="center"/>
          </w:tcPr>
          <w:p w14:paraId="40376C2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0B20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5" w:type="pct"/>
            <w:vAlign w:val="center"/>
          </w:tcPr>
          <w:p w14:paraId="7E32E31E">
            <w:pPr>
              <w:pStyle w:val="20"/>
              <w:rPr>
                <w:rFonts w:hint="eastAsia"/>
              </w:rPr>
            </w:pPr>
            <w:r>
              <w:rPr>
                <w:rFonts w:hint="eastAsia"/>
              </w:rPr>
              <w:t>合计</w:t>
            </w:r>
          </w:p>
        </w:tc>
        <w:tc>
          <w:tcPr>
            <w:tcW w:w="1124" w:type="dxa"/>
            <w:vAlign w:val="center"/>
          </w:tcPr>
          <w:p w14:paraId="2E118C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23</w:t>
            </w:r>
          </w:p>
        </w:tc>
        <w:tc>
          <w:tcPr>
            <w:tcW w:w="1137" w:type="dxa"/>
            <w:vAlign w:val="center"/>
          </w:tcPr>
          <w:p w14:paraId="7CA6D5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11.52</w:t>
            </w:r>
          </w:p>
        </w:tc>
        <w:tc>
          <w:tcPr>
            <w:tcW w:w="1136" w:type="dxa"/>
            <w:vAlign w:val="center"/>
          </w:tcPr>
          <w:p w14:paraId="44668A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49" w:type="dxa"/>
            <w:vAlign w:val="center"/>
          </w:tcPr>
          <w:p w14:paraId="6FD6C27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c>
          <w:tcPr>
            <w:tcW w:w="1146" w:type="dxa"/>
            <w:vAlign w:val="center"/>
          </w:tcPr>
          <w:p w14:paraId="0CB61D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r>
    </w:tbl>
    <w:p w14:paraId="53EB257D">
      <w:pPr>
        <w:pStyle w:val="24"/>
        <w:ind w:firstLine="480"/>
        <w:rPr>
          <w:rFonts w:hint="eastAsia"/>
        </w:rPr>
      </w:pPr>
    </w:p>
    <w:p w14:paraId="5D42C21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表3-1-5  城区商服用地Ⅲ级地基准地价修正系数表（%）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76"/>
        <w:gridCol w:w="1027"/>
        <w:gridCol w:w="1027"/>
        <w:gridCol w:w="1027"/>
        <w:gridCol w:w="1027"/>
        <w:gridCol w:w="1025"/>
      </w:tblGrid>
      <w:tr w14:paraId="3ADD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911" w:type="pct"/>
            <w:vAlign w:val="center"/>
          </w:tcPr>
          <w:p w14:paraId="6B826BC0">
            <w:pPr>
              <w:pStyle w:val="20"/>
              <w:rPr>
                <w:rFonts w:hint="eastAsia"/>
              </w:rPr>
            </w:pPr>
            <w:r>
              <w:rPr>
                <w:rFonts w:hint="eastAsia"/>
              </w:rPr>
              <w:t>因素</w:t>
            </w:r>
          </w:p>
        </w:tc>
        <w:tc>
          <w:tcPr>
            <w:tcW w:w="618" w:type="pct"/>
            <w:vAlign w:val="center"/>
          </w:tcPr>
          <w:p w14:paraId="589FD4D2">
            <w:pPr>
              <w:pStyle w:val="20"/>
              <w:rPr>
                <w:rFonts w:hint="eastAsia"/>
              </w:rPr>
            </w:pPr>
            <w:r>
              <w:rPr>
                <w:rFonts w:hint="eastAsia"/>
              </w:rPr>
              <w:t>优</w:t>
            </w:r>
          </w:p>
        </w:tc>
        <w:tc>
          <w:tcPr>
            <w:tcW w:w="618" w:type="pct"/>
            <w:vAlign w:val="center"/>
          </w:tcPr>
          <w:p w14:paraId="1B06EF3E">
            <w:pPr>
              <w:pStyle w:val="20"/>
              <w:rPr>
                <w:rFonts w:hint="eastAsia"/>
              </w:rPr>
            </w:pPr>
            <w:r>
              <w:rPr>
                <w:rFonts w:hint="eastAsia"/>
              </w:rPr>
              <w:t>较优</w:t>
            </w:r>
          </w:p>
        </w:tc>
        <w:tc>
          <w:tcPr>
            <w:tcW w:w="618" w:type="pct"/>
            <w:vAlign w:val="center"/>
          </w:tcPr>
          <w:p w14:paraId="4FEA823C">
            <w:pPr>
              <w:pStyle w:val="20"/>
              <w:rPr>
                <w:rFonts w:hint="eastAsia"/>
              </w:rPr>
            </w:pPr>
            <w:r>
              <w:rPr>
                <w:rFonts w:hint="eastAsia"/>
              </w:rPr>
              <w:t>一般</w:t>
            </w:r>
          </w:p>
        </w:tc>
        <w:tc>
          <w:tcPr>
            <w:tcW w:w="618" w:type="pct"/>
            <w:vAlign w:val="center"/>
          </w:tcPr>
          <w:p w14:paraId="519BD420">
            <w:pPr>
              <w:pStyle w:val="20"/>
              <w:rPr>
                <w:rFonts w:hint="eastAsia"/>
              </w:rPr>
            </w:pPr>
            <w:r>
              <w:rPr>
                <w:rFonts w:hint="eastAsia"/>
              </w:rPr>
              <w:t>较劣</w:t>
            </w:r>
          </w:p>
        </w:tc>
        <w:tc>
          <w:tcPr>
            <w:tcW w:w="617" w:type="pct"/>
            <w:vAlign w:val="center"/>
          </w:tcPr>
          <w:p w14:paraId="4D02AC24">
            <w:pPr>
              <w:pStyle w:val="20"/>
              <w:rPr>
                <w:rFonts w:hint="eastAsia"/>
              </w:rPr>
            </w:pPr>
            <w:r>
              <w:rPr>
                <w:rFonts w:hint="eastAsia"/>
              </w:rPr>
              <w:t>劣</w:t>
            </w:r>
          </w:p>
        </w:tc>
      </w:tr>
      <w:tr w14:paraId="2F60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2F2CE673">
            <w:pPr>
              <w:pStyle w:val="20"/>
              <w:rPr>
                <w:rFonts w:hint="eastAsia"/>
              </w:rPr>
            </w:pPr>
            <w:r>
              <w:rPr>
                <w:rFonts w:hint="eastAsia"/>
              </w:rPr>
              <w:t>距最近商服中心距离</w:t>
            </w:r>
          </w:p>
        </w:tc>
        <w:tc>
          <w:tcPr>
            <w:tcW w:w="1027" w:type="dxa"/>
            <w:vAlign w:val="center"/>
          </w:tcPr>
          <w:p w14:paraId="7B230D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1.92</w:t>
            </w:r>
          </w:p>
        </w:tc>
        <w:tc>
          <w:tcPr>
            <w:tcW w:w="1027" w:type="dxa"/>
            <w:vAlign w:val="center"/>
          </w:tcPr>
          <w:p w14:paraId="5739413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027" w:type="dxa"/>
            <w:vAlign w:val="center"/>
          </w:tcPr>
          <w:p w14:paraId="655A75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31DB72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025" w:type="dxa"/>
            <w:vAlign w:val="center"/>
          </w:tcPr>
          <w:p w14:paraId="391E8E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26CC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56BEF883">
            <w:pPr>
              <w:pStyle w:val="20"/>
              <w:rPr>
                <w:rFonts w:hint="eastAsia"/>
              </w:rPr>
            </w:pPr>
            <w:r>
              <w:rPr>
                <w:rFonts w:hint="eastAsia"/>
              </w:rPr>
              <w:t>商服繁华程度</w:t>
            </w:r>
          </w:p>
        </w:tc>
        <w:tc>
          <w:tcPr>
            <w:tcW w:w="1027" w:type="dxa"/>
            <w:vAlign w:val="center"/>
          </w:tcPr>
          <w:p w14:paraId="42889E8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2.16</w:t>
            </w:r>
          </w:p>
        </w:tc>
        <w:tc>
          <w:tcPr>
            <w:tcW w:w="1027" w:type="dxa"/>
            <w:vAlign w:val="center"/>
          </w:tcPr>
          <w:p w14:paraId="43BFCC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1.08</w:t>
            </w:r>
          </w:p>
        </w:tc>
        <w:tc>
          <w:tcPr>
            <w:tcW w:w="1027" w:type="dxa"/>
            <w:vAlign w:val="center"/>
          </w:tcPr>
          <w:p w14:paraId="6C52F42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78E3C24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025" w:type="dxa"/>
            <w:vAlign w:val="center"/>
          </w:tcPr>
          <w:p w14:paraId="1116AF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r>
      <w:tr w14:paraId="388D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798FB95D">
            <w:pPr>
              <w:pStyle w:val="20"/>
              <w:rPr>
                <w:rFonts w:hint="eastAsia"/>
              </w:rPr>
            </w:pPr>
            <w:r>
              <w:rPr>
                <w:rFonts w:hint="eastAsia"/>
              </w:rPr>
              <w:t>临路类型</w:t>
            </w:r>
          </w:p>
        </w:tc>
        <w:tc>
          <w:tcPr>
            <w:tcW w:w="1027" w:type="dxa"/>
            <w:vAlign w:val="center"/>
          </w:tcPr>
          <w:p w14:paraId="6ED1502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1.68</w:t>
            </w:r>
          </w:p>
        </w:tc>
        <w:tc>
          <w:tcPr>
            <w:tcW w:w="1027" w:type="dxa"/>
            <w:vAlign w:val="center"/>
          </w:tcPr>
          <w:p w14:paraId="023492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41B7AE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353185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025" w:type="dxa"/>
            <w:vAlign w:val="center"/>
          </w:tcPr>
          <w:p w14:paraId="640FAB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09CE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13218AFE">
            <w:pPr>
              <w:pStyle w:val="20"/>
              <w:rPr>
                <w:rFonts w:hint="eastAsia"/>
              </w:rPr>
            </w:pPr>
            <w:r>
              <w:rPr>
                <w:rFonts w:hint="eastAsia"/>
              </w:rPr>
              <w:t>距最近公交站点距离</w:t>
            </w:r>
          </w:p>
        </w:tc>
        <w:tc>
          <w:tcPr>
            <w:tcW w:w="1027" w:type="dxa"/>
            <w:vAlign w:val="center"/>
          </w:tcPr>
          <w:p w14:paraId="0F099E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3EB4E9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7" w:type="dxa"/>
            <w:vAlign w:val="center"/>
          </w:tcPr>
          <w:p w14:paraId="6AE917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6EFC3B5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025" w:type="dxa"/>
            <w:vAlign w:val="center"/>
          </w:tcPr>
          <w:p w14:paraId="2C71FEA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r>
      <w:tr w14:paraId="677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04D83555">
            <w:pPr>
              <w:pStyle w:val="20"/>
              <w:rPr>
                <w:rFonts w:hint="eastAsia"/>
              </w:rPr>
            </w:pPr>
            <w:r>
              <w:rPr>
                <w:rFonts w:hint="eastAsia"/>
              </w:rPr>
              <w:t>1000米内公交线路数</w:t>
            </w:r>
          </w:p>
        </w:tc>
        <w:tc>
          <w:tcPr>
            <w:tcW w:w="1027" w:type="dxa"/>
            <w:vAlign w:val="center"/>
          </w:tcPr>
          <w:p w14:paraId="602AADA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721CD7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1238920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0C2E46D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025" w:type="dxa"/>
            <w:vAlign w:val="center"/>
          </w:tcPr>
          <w:p w14:paraId="036BEC8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7BC1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6D153C42">
            <w:pPr>
              <w:pStyle w:val="20"/>
              <w:rPr>
                <w:rFonts w:hint="eastAsia"/>
              </w:rPr>
            </w:pPr>
            <w:r>
              <w:rPr>
                <w:rFonts w:hint="eastAsia"/>
              </w:rPr>
              <w:t>临街宽度</w:t>
            </w:r>
          </w:p>
        </w:tc>
        <w:tc>
          <w:tcPr>
            <w:tcW w:w="1027" w:type="dxa"/>
            <w:vAlign w:val="center"/>
          </w:tcPr>
          <w:p w14:paraId="5B30402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366EF9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7" w:type="dxa"/>
            <w:vAlign w:val="center"/>
          </w:tcPr>
          <w:p w14:paraId="6BC3BC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6C11AA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025" w:type="dxa"/>
            <w:vAlign w:val="center"/>
          </w:tcPr>
          <w:p w14:paraId="29DF4C4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r>
      <w:tr w14:paraId="2876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32828F77">
            <w:pPr>
              <w:pStyle w:val="20"/>
              <w:rPr>
                <w:rFonts w:hint="eastAsia"/>
              </w:rPr>
            </w:pPr>
            <w:r>
              <w:rPr>
                <w:rFonts w:hint="eastAsia"/>
              </w:rPr>
              <w:t>宗地宽深比</w:t>
            </w:r>
          </w:p>
        </w:tc>
        <w:tc>
          <w:tcPr>
            <w:tcW w:w="1027" w:type="dxa"/>
            <w:vAlign w:val="center"/>
          </w:tcPr>
          <w:p w14:paraId="7C7B44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3F5593C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496A0D6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5541BD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025" w:type="dxa"/>
            <w:vAlign w:val="center"/>
          </w:tcPr>
          <w:p w14:paraId="69604E0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142B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2C571933">
            <w:pPr>
              <w:pStyle w:val="20"/>
              <w:rPr>
                <w:rFonts w:hint="eastAsia"/>
              </w:rPr>
            </w:pPr>
            <w:r>
              <w:rPr>
                <w:rFonts w:hint="eastAsia"/>
              </w:rPr>
              <w:t>临街状况</w:t>
            </w:r>
          </w:p>
        </w:tc>
        <w:tc>
          <w:tcPr>
            <w:tcW w:w="1027" w:type="dxa"/>
            <w:vAlign w:val="center"/>
          </w:tcPr>
          <w:p w14:paraId="7969355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6AE8AF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7" w:type="dxa"/>
            <w:vAlign w:val="center"/>
          </w:tcPr>
          <w:p w14:paraId="334A476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3BF6492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025" w:type="dxa"/>
            <w:vAlign w:val="center"/>
          </w:tcPr>
          <w:p w14:paraId="30464B0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r>
      <w:tr w14:paraId="14D0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77F2B863">
            <w:pPr>
              <w:pStyle w:val="20"/>
              <w:rPr>
                <w:rFonts w:hint="eastAsia"/>
              </w:rPr>
            </w:pPr>
            <w:r>
              <w:rPr>
                <w:rFonts w:hint="eastAsia"/>
              </w:rPr>
              <w:t>宗地面积与形状</w:t>
            </w:r>
          </w:p>
        </w:tc>
        <w:tc>
          <w:tcPr>
            <w:tcW w:w="1027" w:type="dxa"/>
            <w:vAlign w:val="center"/>
          </w:tcPr>
          <w:p w14:paraId="0EA269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027" w:type="dxa"/>
            <w:vAlign w:val="center"/>
          </w:tcPr>
          <w:p w14:paraId="5943B8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027" w:type="dxa"/>
            <w:vAlign w:val="center"/>
          </w:tcPr>
          <w:p w14:paraId="20FC96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5DDA5EA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025" w:type="dxa"/>
            <w:vAlign w:val="center"/>
          </w:tcPr>
          <w:p w14:paraId="13257A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7077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520D76EF">
            <w:pPr>
              <w:pStyle w:val="20"/>
              <w:rPr>
                <w:rFonts w:hint="eastAsia"/>
              </w:rPr>
            </w:pPr>
            <w:r>
              <w:rPr>
                <w:rFonts w:hint="eastAsia"/>
              </w:rPr>
              <w:t>人流量</w:t>
            </w:r>
          </w:p>
        </w:tc>
        <w:tc>
          <w:tcPr>
            <w:tcW w:w="1027" w:type="dxa"/>
            <w:vAlign w:val="center"/>
          </w:tcPr>
          <w:p w14:paraId="11EEB0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027" w:type="dxa"/>
            <w:vAlign w:val="center"/>
          </w:tcPr>
          <w:p w14:paraId="2CD2F4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027" w:type="dxa"/>
            <w:vAlign w:val="center"/>
          </w:tcPr>
          <w:p w14:paraId="5CC36F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3C8A8E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025" w:type="dxa"/>
            <w:vAlign w:val="center"/>
          </w:tcPr>
          <w:p w14:paraId="2556B2B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r>
      <w:tr w14:paraId="19C9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22FF07F6">
            <w:pPr>
              <w:pStyle w:val="20"/>
              <w:rPr>
                <w:rFonts w:hint="eastAsia"/>
              </w:rPr>
            </w:pPr>
            <w:r>
              <w:rPr>
                <w:rFonts w:hint="eastAsia"/>
              </w:rPr>
              <w:t>周围宗地利用状况</w:t>
            </w:r>
          </w:p>
        </w:tc>
        <w:tc>
          <w:tcPr>
            <w:tcW w:w="1027" w:type="dxa"/>
            <w:vAlign w:val="center"/>
          </w:tcPr>
          <w:p w14:paraId="420B616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4E8A7A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6701973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098922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025" w:type="dxa"/>
            <w:vAlign w:val="center"/>
          </w:tcPr>
          <w:p w14:paraId="01663C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2299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11" w:type="pct"/>
            <w:vAlign w:val="center"/>
          </w:tcPr>
          <w:p w14:paraId="0C62E555">
            <w:pPr>
              <w:pStyle w:val="20"/>
              <w:rPr>
                <w:rFonts w:hint="eastAsia"/>
              </w:rPr>
            </w:pPr>
            <w:r>
              <w:rPr>
                <w:rFonts w:hint="eastAsia"/>
              </w:rPr>
              <w:t>合计</w:t>
            </w:r>
          </w:p>
        </w:tc>
        <w:tc>
          <w:tcPr>
            <w:tcW w:w="1027" w:type="dxa"/>
            <w:vAlign w:val="center"/>
          </w:tcPr>
          <w:p w14:paraId="03648D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027" w:type="dxa"/>
            <w:vAlign w:val="center"/>
          </w:tcPr>
          <w:p w14:paraId="3F1286D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w:t>
            </w:r>
          </w:p>
        </w:tc>
        <w:tc>
          <w:tcPr>
            <w:tcW w:w="1027" w:type="dxa"/>
            <w:vAlign w:val="center"/>
          </w:tcPr>
          <w:p w14:paraId="11E75F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12EA364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-3.52</w:t>
            </w:r>
          </w:p>
        </w:tc>
        <w:tc>
          <w:tcPr>
            <w:tcW w:w="1025" w:type="dxa"/>
            <w:vAlign w:val="center"/>
          </w:tcPr>
          <w:p w14:paraId="0DDC2BD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r>
    </w:tbl>
    <w:p w14:paraId="3147CCB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表3-1-6  城区商服用地Ⅳ级地基准地价修正系数表（%）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76"/>
        <w:gridCol w:w="1027"/>
        <w:gridCol w:w="1027"/>
        <w:gridCol w:w="1027"/>
        <w:gridCol w:w="1027"/>
        <w:gridCol w:w="1025"/>
      </w:tblGrid>
      <w:tr w14:paraId="0357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211B6FC1">
            <w:pPr>
              <w:pStyle w:val="20"/>
              <w:rPr>
                <w:rFonts w:hint="eastAsia"/>
              </w:rPr>
            </w:pPr>
            <w:r>
              <w:rPr>
                <w:rFonts w:hint="eastAsia"/>
              </w:rPr>
              <w:t>因素</w:t>
            </w:r>
          </w:p>
        </w:tc>
        <w:tc>
          <w:tcPr>
            <w:tcW w:w="618" w:type="pct"/>
            <w:vAlign w:val="center"/>
          </w:tcPr>
          <w:p w14:paraId="37839767">
            <w:pPr>
              <w:pStyle w:val="20"/>
              <w:rPr>
                <w:rFonts w:hint="eastAsia"/>
              </w:rPr>
            </w:pPr>
            <w:r>
              <w:rPr>
                <w:rFonts w:hint="eastAsia"/>
              </w:rPr>
              <w:t>优</w:t>
            </w:r>
          </w:p>
        </w:tc>
        <w:tc>
          <w:tcPr>
            <w:tcW w:w="618" w:type="pct"/>
            <w:vAlign w:val="center"/>
          </w:tcPr>
          <w:p w14:paraId="55E20C9D">
            <w:pPr>
              <w:pStyle w:val="20"/>
              <w:rPr>
                <w:rFonts w:hint="eastAsia"/>
              </w:rPr>
            </w:pPr>
            <w:r>
              <w:rPr>
                <w:rFonts w:hint="eastAsia"/>
              </w:rPr>
              <w:t>较优</w:t>
            </w:r>
          </w:p>
        </w:tc>
        <w:tc>
          <w:tcPr>
            <w:tcW w:w="618" w:type="pct"/>
            <w:vAlign w:val="center"/>
          </w:tcPr>
          <w:p w14:paraId="4CD3FC1A">
            <w:pPr>
              <w:pStyle w:val="20"/>
              <w:rPr>
                <w:rFonts w:hint="eastAsia"/>
              </w:rPr>
            </w:pPr>
            <w:r>
              <w:rPr>
                <w:rFonts w:hint="eastAsia"/>
              </w:rPr>
              <w:t>一般</w:t>
            </w:r>
          </w:p>
        </w:tc>
        <w:tc>
          <w:tcPr>
            <w:tcW w:w="618" w:type="pct"/>
            <w:vAlign w:val="center"/>
          </w:tcPr>
          <w:p w14:paraId="01904BFD">
            <w:pPr>
              <w:pStyle w:val="20"/>
              <w:rPr>
                <w:rFonts w:hint="eastAsia"/>
              </w:rPr>
            </w:pPr>
            <w:r>
              <w:rPr>
                <w:rFonts w:hint="eastAsia"/>
              </w:rPr>
              <w:t>较劣</w:t>
            </w:r>
          </w:p>
        </w:tc>
        <w:tc>
          <w:tcPr>
            <w:tcW w:w="617" w:type="pct"/>
            <w:vAlign w:val="center"/>
          </w:tcPr>
          <w:p w14:paraId="48EE01B6">
            <w:pPr>
              <w:pStyle w:val="20"/>
              <w:rPr>
                <w:rFonts w:hint="eastAsia"/>
              </w:rPr>
            </w:pPr>
            <w:r>
              <w:rPr>
                <w:rFonts w:hint="eastAsia"/>
              </w:rPr>
              <w:t>劣</w:t>
            </w:r>
          </w:p>
        </w:tc>
      </w:tr>
      <w:tr w14:paraId="5BAF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5AB8528F">
            <w:pPr>
              <w:pStyle w:val="20"/>
              <w:rPr>
                <w:rFonts w:hint="eastAsia"/>
              </w:rPr>
            </w:pPr>
            <w:r>
              <w:rPr>
                <w:rFonts w:hint="eastAsia"/>
              </w:rPr>
              <w:t>距最近商服中心距离</w:t>
            </w:r>
          </w:p>
        </w:tc>
        <w:tc>
          <w:tcPr>
            <w:tcW w:w="1027" w:type="dxa"/>
            <w:vAlign w:val="center"/>
          </w:tcPr>
          <w:p w14:paraId="33C69F0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c>
          <w:tcPr>
            <w:tcW w:w="1027" w:type="dxa"/>
            <w:vAlign w:val="center"/>
          </w:tcPr>
          <w:p w14:paraId="5ECF491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4DE296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465FB1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5" w:type="dxa"/>
            <w:vAlign w:val="center"/>
          </w:tcPr>
          <w:p w14:paraId="2CB114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r>
      <w:tr w14:paraId="0045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7F595162">
            <w:pPr>
              <w:pStyle w:val="20"/>
              <w:rPr>
                <w:rFonts w:hint="eastAsia"/>
              </w:rPr>
            </w:pPr>
            <w:r>
              <w:rPr>
                <w:rFonts w:hint="eastAsia"/>
              </w:rPr>
              <w:t>商服繁华程度</w:t>
            </w:r>
          </w:p>
        </w:tc>
        <w:tc>
          <w:tcPr>
            <w:tcW w:w="1027" w:type="dxa"/>
            <w:vAlign w:val="center"/>
          </w:tcPr>
          <w:p w14:paraId="3A1849F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c>
          <w:tcPr>
            <w:tcW w:w="1027" w:type="dxa"/>
            <w:vAlign w:val="center"/>
          </w:tcPr>
          <w:p w14:paraId="2AFD6F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027" w:type="dxa"/>
            <w:vAlign w:val="center"/>
          </w:tcPr>
          <w:p w14:paraId="0B8890B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3BFF83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025" w:type="dxa"/>
            <w:vAlign w:val="center"/>
          </w:tcPr>
          <w:p w14:paraId="4A4A53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r>
      <w:tr w14:paraId="532C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452443EB">
            <w:pPr>
              <w:pStyle w:val="20"/>
              <w:rPr>
                <w:rFonts w:hint="eastAsia"/>
              </w:rPr>
            </w:pPr>
            <w:r>
              <w:rPr>
                <w:rFonts w:hint="eastAsia"/>
              </w:rPr>
              <w:t>临路类型</w:t>
            </w:r>
          </w:p>
        </w:tc>
        <w:tc>
          <w:tcPr>
            <w:tcW w:w="1027" w:type="dxa"/>
            <w:vAlign w:val="center"/>
          </w:tcPr>
          <w:p w14:paraId="3207CC1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027" w:type="dxa"/>
            <w:vAlign w:val="center"/>
          </w:tcPr>
          <w:p w14:paraId="41B83FA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027" w:type="dxa"/>
            <w:vAlign w:val="center"/>
          </w:tcPr>
          <w:p w14:paraId="1342D06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148AC0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025" w:type="dxa"/>
            <w:vAlign w:val="center"/>
          </w:tcPr>
          <w:p w14:paraId="4E1C2A6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r>
      <w:tr w14:paraId="7F33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022F0F6F">
            <w:pPr>
              <w:pStyle w:val="20"/>
              <w:rPr>
                <w:rFonts w:hint="eastAsia"/>
              </w:rPr>
            </w:pPr>
            <w:r>
              <w:rPr>
                <w:rFonts w:hint="eastAsia"/>
              </w:rPr>
              <w:t>距最近公交站点距离</w:t>
            </w:r>
          </w:p>
        </w:tc>
        <w:tc>
          <w:tcPr>
            <w:tcW w:w="1027" w:type="dxa"/>
            <w:vAlign w:val="center"/>
          </w:tcPr>
          <w:p w14:paraId="1731F0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027" w:type="dxa"/>
            <w:vAlign w:val="center"/>
          </w:tcPr>
          <w:p w14:paraId="757AF0D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027" w:type="dxa"/>
            <w:vAlign w:val="center"/>
          </w:tcPr>
          <w:p w14:paraId="0A728D0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52F344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025" w:type="dxa"/>
            <w:vAlign w:val="center"/>
          </w:tcPr>
          <w:p w14:paraId="0EDAFB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r>
      <w:tr w14:paraId="37C5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69C42D91">
            <w:pPr>
              <w:pStyle w:val="20"/>
              <w:rPr>
                <w:rFonts w:hint="eastAsia"/>
              </w:rPr>
            </w:pPr>
            <w:r>
              <w:rPr>
                <w:rFonts w:hint="eastAsia"/>
              </w:rPr>
              <w:t>1000米内公交线路数</w:t>
            </w:r>
          </w:p>
        </w:tc>
        <w:tc>
          <w:tcPr>
            <w:tcW w:w="1027" w:type="dxa"/>
            <w:vAlign w:val="center"/>
          </w:tcPr>
          <w:p w14:paraId="451A6A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027" w:type="dxa"/>
            <w:vAlign w:val="center"/>
          </w:tcPr>
          <w:p w14:paraId="5111BB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027" w:type="dxa"/>
            <w:vAlign w:val="center"/>
          </w:tcPr>
          <w:p w14:paraId="351FDAB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44680C3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025" w:type="dxa"/>
            <w:vAlign w:val="center"/>
          </w:tcPr>
          <w:p w14:paraId="7A5B5F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03EE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34E1561A">
            <w:pPr>
              <w:pStyle w:val="20"/>
              <w:rPr>
                <w:rFonts w:hint="eastAsia"/>
              </w:rPr>
            </w:pPr>
            <w:r>
              <w:rPr>
                <w:rFonts w:hint="eastAsia"/>
              </w:rPr>
              <w:t>临街宽度</w:t>
            </w:r>
          </w:p>
        </w:tc>
        <w:tc>
          <w:tcPr>
            <w:tcW w:w="1027" w:type="dxa"/>
            <w:vAlign w:val="center"/>
          </w:tcPr>
          <w:p w14:paraId="64AB4F6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027" w:type="dxa"/>
            <w:vAlign w:val="center"/>
          </w:tcPr>
          <w:p w14:paraId="14E2C3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027" w:type="dxa"/>
            <w:vAlign w:val="center"/>
          </w:tcPr>
          <w:p w14:paraId="0F69201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0A39C8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025" w:type="dxa"/>
            <w:vAlign w:val="center"/>
          </w:tcPr>
          <w:p w14:paraId="0625D4D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r>
      <w:tr w14:paraId="2AF9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1F1C4163">
            <w:pPr>
              <w:pStyle w:val="20"/>
              <w:rPr>
                <w:rFonts w:hint="eastAsia"/>
              </w:rPr>
            </w:pPr>
            <w:r>
              <w:rPr>
                <w:rFonts w:hint="eastAsia"/>
              </w:rPr>
              <w:t>宗地宽深比</w:t>
            </w:r>
          </w:p>
        </w:tc>
        <w:tc>
          <w:tcPr>
            <w:tcW w:w="1027" w:type="dxa"/>
            <w:vAlign w:val="center"/>
          </w:tcPr>
          <w:p w14:paraId="2B3596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027" w:type="dxa"/>
            <w:vAlign w:val="center"/>
          </w:tcPr>
          <w:p w14:paraId="27F2E5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027" w:type="dxa"/>
            <w:vAlign w:val="center"/>
          </w:tcPr>
          <w:p w14:paraId="7BA4464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6B8A935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025" w:type="dxa"/>
            <w:vAlign w:val="center"/>
          </w:tcPr>
          <w:p w14:paraId="1AAF25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1E13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263E71D5">
            <w:pPr>
              <w:pStyle w:val="20"/>
              <w:rPr>
                <w:rFonts w:hint="eastAsia"/>
              </w:rPr>
            </w:pPr>
            <w:r>
              <w:rPr>
                <w:rFonts w:hint="eastAsia"/>
              </w:rPr>
              <w:t>临街状况</w:t>
            </w:r>
          </w:p>
        </w:tc>
        <w:tc>
          <w:tcPr>
            <w:tcW w:w="1027" w:type="dxa"/>
            <w:vAlign w:val="center"/>
          </w:tcPr>
          <w:p w14:paraId="731AED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027" w:type="dxa"/>
            <w:vAlign w:val="center"/>
          </w:tcPr>
          <w:p w14:paraId="19EB0A6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027" w:type="dxa"/>
            <w:vAlign w:val="center"/>
          </w:tcPr>
          <w:p w14:paraId="37DC52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1B48A2D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025" w:type="dxa"/>
            <w:vAlign w:val="center"/>
          </w:tcPr>
          <w:p w14:paraId="3BC725B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r>
      <w:tr w14:paraId="42C3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3349BF74">
            <w:pPr>
              <w:pStyle w:val="20"/>
              <w:rPr>
                <w:rFonts w:hint="eastAsia"/>
              </w:rPr>
            </w:pPr>
            <w:r>
              <w:rPr>
                <w:rFonts w:hint="eastAsia"/>
              </w:rPr>
              <w:t>宗地面积与形状</w:t>
            </w:r>
          </w:p>
        </w:tc>
        <w:tc>
          <w:tcPr>
            <w:tcW w:w="1027" w:type="dxa"/>
            <w:vAlign w:val="center"/>
          </w:tcPr>
          <w:p w14:paraId="470A73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027" w:type="dxa"/>
            <w:vAlign w:val="center"/>
          </w:tcPr>
          <w:p w14:paraId="3DCC1E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027" w:type="dxa"/>
            <w:vAlign w:val="center"/>
          </w:tcPr>
          <w:p w14:paraId="556510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65B88A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025" w:type="dxa"/>
            <w:vAlign w:val="center"/>
          </w:tcPr>
          <w:p w14:paraId="20A7840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5F0C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11F24629">
            <w:pPr>
              <w:pStyle w:val="20"/>
              <w:rPr>
                <w:rFonts w:hint="eastAsia"/>
              </w:rPr>
            </w:pPr>
            <w:r>
              <w:rPr>
                <w:rFonts w:hint="eastAsia"/>
              </w:rPr>
              <w:t>人流量</w:t>
            </w:r>
          </w:p>
        </w:tc>
        <w:tc>
          <w:tcPr>
            <w:tcW w:w="1027" w:type="dxa"/>
            <w:vAlign w:val="center"/>
          </w:tcPr>
          <w:p w14:paraId="3369ED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6017D25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3DD2499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4645711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5" w:type="dxa"/>
            <w:vAlign w:val="center"/>
          </w:tcPr>
          <w:p w14:paraId="4F25476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r>
      <w:tr w14:paraId="6862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595F5101">
            <w:pPr>
              <w:pStyle w:val="20"/>
              <w:rPr>
                <w:rFonts w:hint="eastAsia"/>
              </w:rPr>
            </w:pPr>
            <w:r>
              <w:rPr>
                <w:rFonts w:hint="eastAsia"/>
              </w:rPr>
              <w:t>周围宗地利用状况</w:t>
            </w:r>
          </w:p>
        </w:tc>
        <w:tc>
          <w:tcPr>
            <w:tcW w:w="1027" w:type="dxa"/>
            <w:vAlign w:val="center"/>
          </w:tcPr>
          <w:p w14:paraId="7BB0884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027" w:type="dxa"/>
            <w:vAlign w:val="center"/>
          </w:tcPr>
          <w:p w14:paraId="544F2C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027" w:type="dxa"/>
            <w:vAlign w:val="center"/>
          </w:tcPr>
          <w:p w14:paraId="14700A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76AB91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025" w:type="dxa"/>
            <w:vAlign w:val="center"/>
          </w:tcPr>
          <w:p w14:paraId="773EED8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0DF3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1" w:type="pct"/>
            <w:vAlign w:val="center"/>
          </w:tcPr>
          <w:p w14:paraId="58323F93">
            <w:pPr>
              <w:pStyle w:val="20"/>
              <w:rPr>
                <w:rFonts w:hint="eastAsia"/>
              </w:rPr>
            </w:pPr>
            <w:r>
              <w:rPr>
                <w:rFonts w:hint="eastAsia"/>
              </w:rPr>
              <w:t>合计</w:t>
            </w:r>
          </w:p>
        </w:tc>
        <w:tc>
          <w:tcPr>
            <w:tcW w:w="1027" w:type="dxa"/>
            <w:vAlign w:val="center"/>
          </w:tcPr>
          <w:p w14:paraId="06E0BF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9</w:t>
            </w:r>
          </w:p>
        </w:tc>
        <w:tc>
          <w:tcPr>
            <w:tcW w:w="1027" w:type="dxa"/>
            <w:vAlign w:val="center"/>
          </w:tcPr>
          <w:p w14:paraId="7CC37DA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4.52</w:t>
            </w:r>
          </w:p>
        </w:tc>
        <w:tc>
          <w:tcPr>
            <w:tcW w:w="1027" w:type="dxa"/>
            <w:vAlign w:val="center"/>
          </w:tcPr>
          <w:p w14:paraId="75CEA81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14C751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-4.52</w:t>
            </w:r>
          </w:p>
        </w:tc>
        <w:tc>
          <w:tcPr>
            <w:tcW w:w="1025" w:type="dxa"/>
            <w:vAlign w:val="center"/>
          </w:tcPr>
          <w:p w14:paraId="55CDA0D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-9</w:t>
            </w:r>
          </w:p>
        </w:tc>
      </w:tr>
    </w:tbl>
    <w:p w14:paraId="4328BDCF">
      <w:pPr>
        <w:pStyle w:val="24"/>
        <w:ind w:firstLine="480"/>
        <w:rPr>
          <w:rFonts w:hint="eastAsia"/>
        </w:rPr>
      </w:pPr>
      <w:r>
        <w:br w:type="page"/>
      </w:r>
    </w:p>
    <w:p w14:paraId="3E9956C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表3-1-7  城区商服用地Ⅴ级地基准地价修正系数表（%）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80"/>
        <w:gridCol w:w="1024"/>
        <w:gridCol w:w="1027"/>
        <w:gridCol w:w="1027"/>
        <w:gridCol w:w="1027"/>
        <w:gridCol w:w="1024"/>
      </w:tblGrid>
      <w:tr w14:paraId="6F00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914" w:type="pct"/>
            <w:vAlign w:val="center"/>
          </w:tcPr>
          <w:p w14:paraId="378F125A">
            <w:pPr>
              <w:pStyle w:val="20"/>
              <w:rPr>
                <w:rFonts w:hint="eastAsia"/>
              </w:rPr>
            </w:pPr>
            <w:r>
              <w:rPr>
                <w:rFonts w:hint="eastAsia"/>
              </w:rPr>
              <w:t>因素</w:t>
            </w:r>
          </w:p>
        </w:tc>
        <w:tc>
          <w:tcPr>
            <w:tcW w:w="616" w:type="pct"/>
            <w:vAlign w:val="center"/>
          </w:tcPr>
          <w:p w14:paraId="774AFF66">
            <w:pPr>
              <w:pStyle w:val="20"/>
              <w:rPr>
                <w:rFonts w:hint="eastAsia"/>
              </w:rPr>
            </w:pPr>
            <w:r>
              <w:rPr>
                <w:rFonts w:hint="eastAsia"/>
              </w:rPr>
              <w:t>优</w:t>
            </w:r>
          </w:p>
        </w:tc>
        <w:tc>
          <w:tcPr>
            <w:tcW w:w="618" w:type="pct"/>
            <w:vAlign w:val="center"/>
          </w:tcPr>
          <w:p w14:paraId="4993DFDE">
            <w:pPr>
              <w:pStyle w:val="20"/>
              <w:rPr>
                <w:rFonts w:hint="eastAsia"/>
              </w:rPr>
            </w:pPr>
            <w:r>
              <w:rPr>
                <w:rFonts w:hint="eastAsia"/>
              </w:rPr>
              <w:t>较优</w:t>
            </w:r>
          </w:p>
        </w:tc>
        <w:tc>
          <w:tcPr>
            <w:tcW w:w="618" w:type="pct"/>
            <w:vAlign w:val="center"/>
          </w:tcPr>
          <w:p w14:paraId="5B1950AA">
            <w:pPr>
              <w:pStyle w:val="20"/>
              <w:rPr>
                <w:rFonts w:hint="eastAsia"/>
              </w:rPr>
            </w:pPr>
            <w:r>
              <w:rPr>
                <w:rFonts w:hint="eastAsia"/>
              </w:rPr>
              <w:t>一般</w:t>
            </w:r>
          </w:p>
        </w:tc>
        <w:tc>
          <w:tcPr>
            <w:tcW w:w="618" w:type="pct"/>
            <w:vAlign w:val="center"/>
          </w:tcPr>
          <w:p w14:paraId="1F4B906E">
            <w:pPr>
              <w:pStyle w:val="20"/>
              <w:rPr>
                <w:rFonts w:hint="eastAsia"/>
              </w:rPr>
            </w:pPr>
            <w:r>
              <w:rPr>
                <w:rFonts w:hint="eastAsia"/>
              </w:rPr>
              <w:t>较劣</w:t>
            </w:r>
          </w:p>
        </w:tc>
        <w:tc>
          <w:tcPr>
            <w:tcW w:w="616" w:type="pct"/>
            <w:vAlign w:val="center"/>
          </w:tcPr>
          <w:p w14:paraId="63A96342">
            <w:pPr>
              <w:pStyle w:val="20"/>
              <w:rPr>
                <w:rFonts w:hint="eastAsia"/>
              </w:rPr>
            </w:pPr>
            <w:r>
              <w:rPr>
                <w:rFonts w:hint="eastAsia"/>
              </w:rPr>
              <w:t>劣</w:t>
            </w:r>
          </w:p>
        </w:tc>
      </w:tr>
      <w:tr w14:paraId="30D4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277D0B8B">
            <w:pPr>
              <w:pStyle w:val="20"/>
              <w:rPr>
                <w:rFonts w:hint="eastAsia"/>
              </w:rPr>
            </w:pPr>
            <w:r>
              <w:rPr>
                <w:rFonts w:hint="eastAsia"/>
              </w:rPr>
              <w:t>距最近商服中心距离</w:t>
            </w:r>
          </w:p>
        </w:tc>
        <w:tc>
          <w:tcPr>
            <w:tcW w:w="1024" w:type="dxa"/>
            <w:vAlign w:val="center"/>
          </w:tcPr>
          <w:p w14:paraId="5690A88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1.92</w:t>
            </w:r>
          </w:p>
        </w:tc>
        <w:tc>
          <w:tcPr>
            <w:tcW w:w="1027" w:type="dxa"/>
            <w:vAlign w:val="center"/>
          </w:tcPr>
          <w:p w14:paraId="7692951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027" w:type="dxa"/>
            <w:vAlign w:val="center"/>
          </w:tcPr>
          <w:p w14:paraId="186EB4A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029987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c>
          <w:tcPr>
            <w:tcW w:w="1024" w:type="dxa"/>
            <w:vAlign w:val="center"/>
          </w:tcPr>
          <w:p w14:paraId="1DEBB97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-2.24</w:t>
            </w:r>
          </w:p>
        </w:tc>
      </w:tr>
      <w:tr w14:paraId="288D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01D9CE0C">
            <w:pPr>
              <w:pStyle w:val="20"/>
              <w:rPr>
                <w:rFonts w:hint="eastAsia"/>
              </w:rPr>
            </w:pPr>
            <w:r>
              <w:rPr>
                <w:rFonts w:hint="eastAsia"/>
              </w:rPr>
              <w:t>商服繁华程度</w:t>
            </w:r>
          </w:p>
        </w:tc>
        <w:tc>
          <w:tcPr>
            <w:tcW w:w="1024" w:type="dxa"/>
            <w:vAlign w:val="center"/>
          </w:tcPr>
          <w:p w14:paraId="7ACC17E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2.16</w:t>
            </w:r>
          </w:p>
        </w:tc>
        <w:tc>
          <w:tcPr>
            <w:tcW w:w="1027" w:type="dxa"/>
            <w:vAlign w:val="center"/>
          </w:tcPr>
          <w:p w14:paraId="67EC763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1.08</w:t>
            </w:r>
          </w:p>
        </w:tc>
        <w:tc>
          <w:tcPr>
            <w:tcW w:w="1027" w:type="dxa"/>
            <w:vAlign w:val="center"/>
          </w:tcPr>
          <w:p w14:paraId="6A761F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1BB89BE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024" w:type="dxa"/>
            <w:vAlign w:val="center"/>
          </w:tcPr>
          <w:p w14:paraId="44AF49E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-2.52</w:t>
            </w:r>
          </w:p>
        </w:tc>
      </w:tr>
      <w:tr w14:paraId="0E17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0DD7FF3C">
            <w:pPr>
              <w:pStyle w:val="20"/>
              <w:rPr>
                <w:rFonts w:hint="eastAsia"/>
              </w:rPr>
            </w:pPr>
            <w:r>
              <w:rPr>
                <w:rFonts w:hint="eastAsia"/>
              </w:rPr>
              <w:t>临路类型</w:t>
            </w:r>
          </w:p>
        </w:tc>
        <w:tc>
          <w:tcPr>
            <w:tcW w:w="1024" w:type="dxa"/>
            <w:vAlign w:val="center"/>
          </w:tcPr>
          <w:p w14:paraId="0FF0A29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1.68</w:t>
            </w:r>
          </w:p>
        </w:tc>
        <w:tc>
          <w:tcPr>
            <w:tcW w:w="1027" w:type="dxa"/>
            <w:vAlign w:val="center"/>
          </w:tcPr>
          <w:p w14:paraId="616C95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0BBBFF7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6DF6CA1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c>
          <w:tcPr>
            <w:tcW w:w="1024" w:type="dxa"/>
            <w:vAlign w:val="center"/>
          </w:tcPr>
          <w:p w14:paraId="158DFE2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-1.96</w:t>
            </w:r>
          </w:p>
        </w:tc>
      </w:tr>
      <w:tr w14:paraId="4B6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13B03456">
            <w:pPr>
              <w:pStyle w:val="20"/>
              <w:rPr>
                <w:rFonts w:hint="eastAsia"/>
              </w:rPr>
            </w:pPr>
            <w:r>
              <w:rPr>
                <w:rFonts w:hint="eastAsia"/>
              </w:rPr>
              <w:t>距最近公交站点距离</w:t>
            </w:r>
          </w:p>
        </w:tc>
        <w:tc>
          <w:tcPr>
            <w:tcW w:w="1024" w:type="dxa"/>
            <w:vAlign w:val="center"/>
          </w:tcPr>
          <w:p w14:paraId="6022110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7996E75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7" w:type="dxa"/>
            <w:vAlign w:val="center"/>
          </w:tcPr>
          <w:p w14:paraId="31B0BE1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2A7F27C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024" w:type="dxa"/>
            <w:vAlign w:val="center"/>
          </w:tcPr>
          <w:p w14:paraId="2210D3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1AF1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2BA80B6D">
            <w:pPr>
              <w:pStyle w:val="20"/>
              <w:rPr>
                <w:rFonts w:hint="eastAsia"/>
              </w:rPr>
            </w:pPr>
            <w:r>
              <w:rPr>
                <w:rFonts w:hint="eastAsia"/>
              </w:rPr>
              <w:t>1000米内公交线路数</w:t>
            </w:r>
          </w:p>
        </w:tc>
        <w:tc>
          <w:tcPr>
            <w:tcW w:w="1024" w:type="dxa"/>
            <w:vAlign w:val="center"/>
          </w:tcPr>
          <w:p w14:paraId="5B37C1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5419B82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0C83BC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71E8AD4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4" w:type="dxa"/>
            <w:vAlign w:val="center"/>
          </w:tcPr>
          <w:p w14:paraId="5A335D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21C4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16E9F40B">
            <w:pPr>
              <w:pStyle w:val="20"/>
              <w:rPr>
                <w:rFonts w:hint="eastAsia"/>
              </w:rPr>
            </w:pPr>
            <w:r>
              <w:rPr>
                <w:rFonts w:hint="eastAsia"/>
              </w:rPr>
              <w:t>临街宽度</w:t>
            </w:r>
          </w:p>
        </w:tc>
        <w:tc>
          <w:tcPr>
            <w:tcW w:w="1024" w:type="dxa"/>
            <w:vAlign w:val="center"/>
          </w:tcPr>
          <w:p w14:paraId="133FA2B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46A7EA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7" w:type="dxa"/>
            <w:vAlign w:val="center"/>
          </w:tcPr>
          <w:p w14:paraId="41D39D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6E9E12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024" w:type="dxa"/>
            <w:vAlign w:val="center"/>
          </w:tcPr>
          <w:p w14:paraId="630C148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0BC1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275F8A35">
            <w:pPr>
              <w:pStyle w:val="20"/>
              <w:rPr>
                <w:rFonts w:hint="eastAsia"/>
              </w:rPr>
            </w:pPr>
            <w:r>
              <w:rPr>
                <w:rFonts w:hint="eastAsia"/>
              </w:rPr>
              <w:t>宗地宽深比</w:t>
            </w:r>
          </w:p>
        </w:tc>
        <w:tc>
          <w:tcPr>
            <w:tcW w:w="1024" w:type="dxa"/>
            <w:vAlign w:val="center"/>
          </w:tcPr>
          <w:p w14:paraId="45FBF7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146789E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122022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080FEC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4" w:type="dxa"/>
            <w:vAlign w:val="center"/>
          </w:tcPr>
          <w:p w14:paraId="356B54B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742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709E2CA8">
            <w:pPr>
              <w:pStyle w:val="20"/>
              <w:rPr>
                <w:rFonts w:hint="eastAsia"/>
              </w:rPr>
            </w:pPr>
            <w:r>
              <w:rPr>
                <w:rFonts w:hint="eastAsia"/>
              </w:rPr>
              <w:t>临街状况</w:t>
            </w:r>
          </w:p>
        </w:tc>
        <w:tc>
          <w:tcPr>
            <w:tcW w:w="1024" w:type="dxa"/>
            <w:vAlign w:val="center"/>
          </w:tcPr>
          <w:p w14:paraId="1253F8C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027" w:type="dxa"/>
            <w:vAlign w:val="center"/>
          </w:tcPr>
          <w:p w14:paraId="7A282F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7" w:type="dxa"/>
            <w:vAlign w:val="center"/>
          </w:tcPr>
          <w:p w14:paraId="55B54C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5355A7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024" w:type="dxa"/>
            <w:vAlign w:val="center"/>
          </w:tcPr>
          <w:p w14:paraId="0E8492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0551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52C39FC7">
            <w:pPr>
              <w:pStyle w:val="20"/>
              <w:rPr>
                <w:rFonts w:hint="eastAsia"/>
              </w:rPr>
            </w:pPr>
            <w:r>
              <w:rPr>
                <w:rFonts w:hint="eastAsia"/>
              </w:rPr>
              <w:t>宗地面积与形状</w:t>
            </w:r>
          </w:p>
        </w:tc>
        <w:tc>
          <w:tcPr>
            <w:tcW w:w="1024" w:type="dxa"/>
            <w:vAlign w:val="center"/>
          </w:tcPr>
          <w:p w14:paraId="36ADF2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027" w:type="dxa"/>
            <w:vAlign w:val="center"/>
          </w:tcPr>
          <w:p w14:paraId="2E8BE4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027" w:type="dxa"/>
            <w:vAlign w:val="center"/>
          </w:tcPr>
          <w:p w14:paraId="0C9537A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4BA609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024" w:type="dxa"/>
            <w:vAlign w:val="center"/>
          </w:tcPr>
          <w:p w14:paraId="6A1BE1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0337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063DCA09">
            <w:pPr>
              <w:pStyle w:val="20"/>
              <w:rPr>
                <w:rFonts w:hint="eastAsia"/>
              </w:rPr>
            </w:pPr>
            <w:r>
              <w:rPr>
                <w:rFonts w:hint="eastAsia"/>
              </w:rPr>
              <w:t>人流量</w:t>
            </w:r>
          </w:p>
        </w:tc>
        <w:tc>
          <w:tcPr>
            <w:tcW w:w="1024" w:type="dxa"/>
            <w:vAlign w:val="center"/>
          </w:tcPr>
          <w:p w14:paraId="4FD89C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027" w:type="dxa"/>
            <w:vAlign w:val="center"/>
          </w:tcPr>
          <w:p w14:paraId="1DF611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027" w:type="dxa"/>
            <w:vAlign w:val="center"/>
          </w:tcPr>
          <w:p w14:paraId="3BD406D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09E6C3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024" w:type="dxa"/>
            <w:vAlign w:val="center"/>
          </w:tcPr>
          <w:p w14:paraId="5B41BE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5C54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37376F9C">
            <w:pPr>
              <w:pStyle w:val="20"/>
              <w:rPr>
                <w:rFonts w:hint="eastAsia"/>
              </w:rPr>
            </w:pPr>
            <w:r>
              <w:rPr>
                <w:rFonts w:hint="eastAsia"/>
              </w:rPr>
              <w:t>周围宗地利用状况</w:t>
            </w:r>
          </w:p>
        </w:tc>
        <w:tc>
          <w:tcPr>
            <w:tcW w:w="1024" w:type="dxa"/>
            <w:vAlign w:val="center"/>
          </w:tcPr>
          <w:p w14:paraId="3A4884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027" w:type="dxa"/>
            <w:vAlign w:val="center"/>
          </w:tcPr>
          <w:p w14:paraId="6F4DAB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027" w:type="dxa"/>
            <w:vAlign w:val="center"/>
          </w:tcPr>
          <w:p w14:paraId="7DA39F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22BE8A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024" w:type="dxa"/>
            <w:vAlign w:val="center"/>
          </w:tcPr>
          <w:p w14:paraId="421BAF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4A87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4" w:type="pct"/>
            <w:vAlign w:val="center"/>
          </w:tcPr>
          <w:p w14:paraId="4CE5D88F">
            <w:pPr>
              <w:pStyle w:val="20"/>
              <w:rPr>
                <w:rFonts w:hint="eastAsia"/>
              </w:rPr>
            </w:pPr>
            <w:r>
              <w:rPr>
                <w:rFonts w:hint="eastAsia"/>
              </w:rPr>
              <w:t>合计</w:t>
            </w:r>
          </w:p>
        </w:tc>
        <w:tc>
          <w:tcPr>
            <w:tcW w:w="1024" w:type="dxa"/>
            <w:vAlign w:val="center"/>
          </w:tcPr>
          <w:p w14:paraId="4C4D9B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027" w:type="dxa"/>
            <w:vAlign w:val="center"/>
          </w:tcPr>
          <w:p w14:paraId="3690DB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w:t>
            </w:r>
          </w:p>
        </w:tc>
        <w:tc>
          <w:tcPr>
            <w:tcW w:w="1027" w:type="dxa"/>
            <w:vAlign w:val="center"/>
          </w:tcPr>
          <w:p w14:paraId="40E289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027" w:type="dxa"/>
            <w:vAlign w:val="center"/>
          </w:tcPr>
          <w:p w14:paraId="5318A0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c>
          <w:tcPr>
            <w:tcW w:w="1024" w:type="dxa"/>
            <w:vAlign w:val="center"/>
          </w:tcPr>
          <w:p w14:paraId="1FF365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r>
    </w:tbl>
    <w:p w14:paraId="552F774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表3-1-8  城区外延建制镇驻地（洪绪镇）商服用地基准地价修正系数表（%）</w:t>
      </w:r>
    </w:p>
    <w:tbl>
      <w:tblPr>
        <w:tblStyle w:val="9"/>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89"/>
        <w:gridCol w:w="1041"/>
        <w:gridCol w:w="1038"/>
        <w:gridCol w:w="1036"/>
        <w:gridCol w:w="989"/>
        <w:gridCol w:w="1056"/>
      </w:tblGrid>
      <w:tr w14:paraId="5A8A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0A92A101">
            <w:pPr>
              <w:pStyle w:val="20"/>
              <w:rPr>
                <w:rFonts w:hint="eastAsia"/>
              </w:rPr>
            </w:pPr>
            <w:r>
              <w:rPr>
                <w:rFonts w:hint="eastAsia"/>
              </w:rPr>
              <w:t>因素</w:t>
            </w:r>
          </w:p>
        </w:tc>
        <w:tc>
          <w:tcPr>
            <w:tcW w:w="623" w:type="pct"/>
            <w:vAlign w:val="center"/>
          </w:tcPr>
          <w:p w14:paraId="37F6DFC8">
            <w:pPr>
              <w:pStyle w:val="20"/>
              <w:rPr>
                <w:rFonts w:hint="eastAsia"/>
              </w:rPr>
            </w:pPr>
            <w:r>
              <w:rPr>
                <w:rFonts w:hint="eastAsia"/>
              </w:rPr>
              <w:t>优</w:t>
            </w:r>
          </w:p>
        </w:tc>
        <w:tc>
          <w:tcPr>
            <w:tcW w:w="621" w:type="pct"/>
            <w:vAlign w:val="center"/>
          </w:tcPr>
          <w:p w14:paraId="666E6E79">
            <w:pPr>
              <w:pStyle w:val="20"/>
              <w:rPr>
                <w:rFonts w:hint="eastAsia"/>
              </w:rPr>
            </w:pPr>
            <w:r>
              <w:rPr>
                <w:rFonts w:hint="eastAsia"/>
              </w:rPr>
              <w:t>较优</w:t>
            </w:r>
          </w:p>
        </w:tc>
        <w:tc>
          <w:tcPr>
            <w:tcW w:w="620" w:type="pct"/>
            <w:vAlign w:val="center"/>
          </w:tcPr>
          <w:p w14:paraId="791F3BD2">
            <w:pPr>
              <w:pStyle w:val="20"/>
              <w:rPr>
                <w:rFonts w:hint="eastAsia"/>
              </w:rPr>
            </w:pPr>
            <w:r>
              <w:rPr>
                <w:rFonts w:hint="eastAsia"/>
              </w:rPr>
              <w:t>一般</w:t>
            </w:r>
          </w:p>
        </w:tc>
        <w:tc>
          <w:tcPr>
            <w:tcW w:w="592" w:type="pct"/>
            <w:vAlign w:val="center"/>
          </w:tcPr>
          <w:p w14:paraId="453B9381">
            <w:pPr>
              <w:pStyle w:val="20"/>
              <w:rPr>
                <w:rFonts w:hint="eastAsia"/>
              </w:rPr>
            </w:pPr>
            <w:r>
              <w:rPr>
                <w:rFonts w:hint="eastAsia"/>
              </w:rPr>
              <w:t>较劣</w:t>
            </w:r>
          </w:p>
        </w:tc>
        <w:tc>
          <w:tcPr>
            <w:tcW w:w="632" w:type="pct"/>
            <w:vAlign w:val="center"/>
          </w:tcPr>
          <w:p w14:paraId="152A9F4E">
            <w:pPr>
              <w:pStyle w:val="20"/>
              <w:rPr>
                <w:rFonts w:hint="eastAsia"/>
              </w:rPr>
            </w:pPr>
            <w:r>
              <w:rPr>
                <w:rFonts w:hint="eastAsia"/>
              </w:rPr>
              <w:t>劣</w:t>
            </w:r>
          </w:p>
        </w:tc>
      </w:tr>
      <w:tr w14:paraId="5A26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0993711D">
            <w:pPr>
              <w:pStyle w:val="20"/>
              <w:rPr>
                <w:rFonts w:hint="eastAsia"/>
              </w:rPr>
            </w:pPr>
            <w:r>
              <w:rPr>
                <w:rFonts w:hint="eastAsia"/>
              </w:rPr>
              <w:t>距最近商服中心距离</w:t>
            </w:r>
          </w:p>
        </w:tc>
        <w:tc>
          <w:tcPr>
            <w:tcW w:w="623" w:type="pct"/>
            <w:vAlign w:val="center"/>
          </w:tcPr>
          <w:p w14:paraId="4E052A57">
            <w:pPr>
              <w:pStyle w:val="20"/>
              <w:rPr>
                <w:rFonts w:hint="eastAsia"/>
              </w:rPr>
            </w:pPr>
            <w:r>
              <w:rPr>
                <w:rFonts w:hint="eastAsia"/>
              </w:rPr>
              <w:t>1.92</w:t>
            </w:r>
          </w:p>
        </w:tc>
        <w:tc>
          <w:tcPr>
            <w:tcW w:w="621" w:type="pct"/>
            <w:vAlign w:val="center"/>
          </w:tcPr>
          <w:p w14:paraId="40977768">
            <w:pPr>
              <w:pStyle w:val="20"/>
              <w:rPr>
                <w:rFonts w:hint="eastAsia"/>
              </w:rPr>
            </w:pPr>
            <w:r>
              <w:rPr>
                <w:rFonts w:hint="eastAsia"/>
              </w:rPr>
              <w:t>0.96</w:t>
            </w:r>
          </w:p>
        </w:tc>
        <w:tc>
          <w:tcPr>
            <w:tcW w:w="620" w:type="pct"/>
            <w:vAlign w:val="center"/>
          </w:tcPr>
          <w:p w14:paraId="786A34DB">
            <w:pPr>
              <w:pStyle w:val="20"/>
              <w:rPr>
                <w:rFonts w:hint="eastAsia"/>
              </w:rPr>
            </w:pPr>
            <w:r>
              <w:rPr>
                <w:rFonts w:hint="eastAsia"/>
              </w:rPr>
              <w:t>0</w:t>
            </w:r>
          </w:p>
        </w:tc>
        <w:tc>
          <w:tcPr>
            <w:tcW w:w="592" w:type="pct"/>
            <w:vAlign w:val="center"/>
          </w:tcPr>
          <w:p w14:paraId="16F8CCD6">
            <w:pPr>
              <w:pStyle w:val="20"/>
              <w:rPr>
                <w:rFonts w:hint="eastAsia"/>
              </w:rPr>
            </w:pPr>
            <w:r>
              <w:rPr>
                <w:rFonts w:hint="eastAsia"/>
              </w:rPr>
              <w:t>-1.2</w:t>
            </w:r>
          </w:p>
        </w:tc>
        <w:tc>
          <w:tcPr>
            <w:tcW w:w="632" w:type="pct"/>
            <w:vAlign w:val="center"/>
          </w:tcPr>
          <w:p w14:paraId="08219DFC">
            <w:pPr>
              <w:pStyle w:val="20"/>
              <w:rPr>
                <w:rFonts w:hint="eastAsia"/>
              </w:rPr>
            </w:pPr>
            <w:r>
              <w:rPr>
                <w:rFonts w:hint="eastAsia"/>
              </w:rPr>
              <w:t>-2.4</w:t>
            </w:r>
          </w:p>
        </w:tc>
      </w:tr>
      <w:tr w14:paraId="3ECA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1852FC11">
            <w:pPr>
              <w:pStyle w:val="20"/>
              <w:rPr>
                <w:rFonts w:hint="eastAsia"/>
              </w:rPr>
            </w:pPr>
            <w:r>
              <w:rPr>
                <w:rFonts w:hint="eastAsia"/>
              </w:rPr>
              <w:t>商服繁华程度</w:t>
            </w:r>
          </w:p>
        </w:tc>
        <w:tc>
          <w:tcPr>
            <w:tcW w:w="623" w:type="pct"/>
            <w:vAlign w:val="center"/>
          </w:tcPr>
          <w:p w14:paraId="48103600">
            <w:pPr>
              <w:pStyle w:val="20"/>
              <w:rPr>
                <w:rFonts w:hint="eastAsia"/>
              </w:rPr>
            </w:pPr>
            <w:r>
              <w:rPr>
                <w:rFonts w:hint="eastAsia"/>
              </w:rPr>
              <w:t>2.16</w:t>
            </w:r>
          </w:p>
        </w:tc>
        <w:tc>
          <w:tcPr>
            <w:tcW w:w="621" w:type="pct"/>
            <w:vAlign w:val="center"/>
          </w:tcPr>
          <w:p w14:paraId="362D3025">
            <w:pPr>
              <w:pStyle w:val="20"/>
              <w:rPr>
                <w:rFonts w:hint="eastAsia"/>
              </w:rPr>
            </w:pPr>
            <w:r>
              <w:rPr>
                <w:rFonts w:hint="eastAsia"/>
              </w:rPr>
              <w:t>1.08</w:t>
            </w:r>
          </w:p>
        </w:tc>
        <w:tc>
          <w:tcPr>
            <w:tcW w:w="620" w:type="pct"/>
            <w:vAlign w:val="center"/>
          </w:tcPr>
          <w:p w14:paraId="79C0EAD9">
            <w:pPr>
              <w:pStyle w:val="20"/>
              <w:rPr>
                <w:rFonts w:hint="eastAsia"/>
              </w:rPr>
            </w:pPr>
            <w:r>
              <w:rPr>
                <w:rFonts w:hint="eastAsia"/>
              </w:rPr>
              <w:t>0</w:t>
            </w:r>
          </w:p>
        </w:tc>
        <w:tc>
          <w:tcPr>
            <w:tcW w:w="592" w:type="pct"/>
            <w:vAlign w:val="center"/>
          </w:tcPr>
          <w:p w14:paraId="4205AE4B">
            <w:pPr>
              <w:pStyle w:val="20"/>
              <w:rPr>
                <w:rFonts w:hint="eastAsia"/>
              </w:rPr>
            </w:pPr>
            <w:r>
              <w:rPr>
                <w:rFonts w:hint="eastAsia"/>
              </w:rPr>
              <w:t>-1.35</w:t>
            </w:r>
          </w:p>
        </w:tc>
        <w:tc>
          <w:tcPr>
            <w:tcW w:w="632" w:type="pct"/>
            <w:vAlign w:val="center"/>
          </w:tcPr>
          <w:p w14:paraId="07F91612">
            <w:pPr>
              <w:pStyle w:val="20"/>
              <w:rPr>
                <w:rFonts w:hint="eastAsia"/>
              </w:rPr>
            </w:pPr>
            <w:r>
              <w:rPr>
                <w:rFonts w:hint="eastAsia"/>
              </w:rPr>
              <w:t>-2.7</w:t>
            </w:r>
          </w:p>
        </w:tc>
      </w:tr>
      <w:tr w14:paraId="718D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407D718E">
            <w:pPr>
              <w:pStyle w:val="20"/>
              <w:rPr>
                <w:rFonts w:hint="eastAsia"/>
              </w:rPr>
            </w:pPr>
            <w:r>
              <w:rPr>
                <w:rFonts w:hint="eastAsia"/>
              </w:rPr>
              <w:t>临路类型</w:t>
            </w:r>
          </w:p>
        </w:tc>
        <w:tc>
          <w:tcPr>
            <w:tcW w:w="623" w:type="pct"/>
            <w:vAlign w:val="center"/>
          </w:tcPr>
          <w:p w14:paraId="35FF977C">
            <w:pPr>
              <w:pStyle w:val="20"/>
              <w:rPr>
                <w:rFonts w:hint="eastAsia"/>
              </w:rPr>
            </w:pPr>
            <w:r>
              <w:rPr>
                <w:rFonts w:hint="eastAsia"/>
              </w:rPr>
              <w:t>1.68</w:t>
            </w:r>
          </w:p>
        </w:tc>
        <w:tc>
          <w:tcPr>
            <w:tcW w:w="621" w:type="pct"/>
            <w:vAlign w:val="center"/>
          </w:tcPr>
          <w:p w14:paraId="72572AF9">
            <w:pPr>
              <w:pStyle w:val="20"/>
              <w:rPr>
                <w:rFonts w:hint="eastAsia"/>
              </w:rPr>
            </w:pPr>
            <w:r>
              <w:rPr>
                <w:rFonts w:hint="eastAsia"/>
              </w:rPr>
              <w:t>0.84</w:t>
            </w:r>
          </w:p>
        </w:tc>
        <w:tc>
          <w:tcPr>
            <w:tcW w:w="620" w:type="pct"/>
            <w:vAlign w:val="center"/>
          </w:tcPr>
          <w:p w14:paraId="3EA862A6">
            <w:pPr>
              <w:pStyle w:val="20"/>
              <w:rPr>
                <w:rFonts w:hint="eastAsia"/>
              </w:rPr>
            </w:pPr>
            <w:r>
              <w:rPr>
                <w:rFonts w:hint="eastAsia"/>
              </w:rPr>
              <w:t>0</w:t>
            </w:r>
          </w:p>
        </w:tc>
        <w:tc>
          <w:tcPr>
            <w:tcW w:w="592" w:type="pct"/>
            <w:vAlign w:val="center"/>
          </w:tcPr>
          <w:p w14:paraId="572B1CB3">
            <w:pPr>
              <w:pStyle w:val="20"/>
              <w:rPr>
                <w:rFonts w:hint="eastAsia"/>
              </w:rPr>
            </w:pPr>
            <w:r>
              <w:rPr>
                <w:rFonts w:hint="eastAsia"/>
              </w:rPr>
              <w:t>-1.05</w:t>
            </w:r>
          </w:p>
        </w:tc>
        <w:tc>
          <w:tcPr>
            <w:tcW w:w="632" w:type="pct"/>
            <w:vAlign w:val="center"/>
          </w:tcPr>
          <w:p w14:paraId="201FC96F">
            <w:pPr>
              <w:pStyle w:val="20"/>
              <w:rPr>
                <w:rFonts w:hint="eastAsia"/>
              </w:rPr>
            </w:pPr>
            <w:r>
              <w:rPr>
                <w:rFonts w:hint="eastAsia"/>
              </w:rPr>
              <w:t>-2.1</w:t>
            </w:r>
          </w:p>
        </w:tc>
      </w:tr>
      <w:tr w14:paraId="3C89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213B4A18">
            <w:pPr>
              <w:pStyle w:val="20"/>
              <w:rPr>
                <w:rFonts w:hint="eastAsia"/>
              </w:rPr>
            </w:pPr>
            <w:r>
              <w:rPr>
                <w:rFonts w:hint="eastAsia"/>
              </w:rPr>
              <w:t>距最近公交站点距离</w:t>
            </w:r>
          </w:p>
        </w:tc>
        <w:tc>
          <w:tcPr>
            <w:tcW w:w="623" w:type="pct"/>
            <w:vAlign w:val="center"/>
          </w:tcPr>
          <w:p w14:paraId="49830C04">
            <w:pPr>
              <w:pStyle w:val="20"/>
              <w:rPr>
                <w:rFonts w:hint="eastAsia"/>
              </w:rPr>
            </w:pPr>
            <w:r>
              <w:rPr>
                <w:rFonts w:hint="eastAsia"/>
              </w:rPr>
              <w:t>0.84</w:t>
            </w:r>
          </w:p>
        </w:tc>
        <w:tc>
          <w:tcPr>
            <w:tcW w:w="621" w:type="pct"/>
            <w:vAlign w:val="center"/>
          </w:tcPr>
          <w:p w14:paraId="683AAE80">
            <w:pPr>
              <w:pStyle w:val="20"/>
              <w:rPr>
                <w:rFonts w:hint="eastAsia"/>
              </w:rPr>
            </w:pPr>
            <w:r>
              <w:rPr>
                <w:rFonts w:hint="eastAsia"/>
              </w:rPr>
              <w:t>0.42</w:t>
            </w:r>
          </w:p>
        </w:tc>
        <w:tc>
          <w:tcPr>
            <w:tcW w:w="620" w:type="pct"/>
            <w:vAlign w:val="center"/>
          </w:tcPr>
          <w:p w14:paraId="60E53B52">
            <w:pPr>
              <w:pStyle w:val="20"/>
              <w:rPr>
                <w:rFonts w:hint="eastAsia"/>
              </w:rPr>
            </w:pPr>
            <w:r>
              <w:rPr>
                <w:rFonts w:hint="eastAsia"/>
              </w:rPr>
              <w:t>0</w:t>
            </w:r>
          </w:p>
        </w:tc>
        <w:tc>
          <w:tcPr>
            <w:tcW w:w="592" w:type="pct"/>
            <w:vAlign w:val="center"/>
          </w:tcPr>
          <w:p w14:paraId="526E2856">
            <w:pPr>
              <w:pStyle w:val="20"/>
              <w:rPr>
                <w:rFonts w:hint="eastAsia"/>
              </w:rPr>
            </w:pPr>
            <w:r>
              <w:rPr>
                <w:rFonts w:hint="eastAsia"/>
              </w:rPr>
              <w:t>-0.53</w:t>
            </w:r>
          </w:p>
        </w:tc>
        <w:tc>
          <w:tcPr>
            <w:tcW w:w="632" w:type="pct"/>
            <w:vAlign w:val="center"/>
          </w:tcPr>
          <w:p w14:paraId="238FB057">
            <w:pPr>
              <w:pStyle w:val="20"/>
              <w:rPr>
                <w:rFonts w:hint="eastAsia"/>
              </w:rPr>
            </w:pPr>
            <w:r>
              <w:rPr>
                <w:rFonts w:hint="eastAsia"/>
              </w:rPr>
              <w:t>-1.05</w:t>
            </w:r>
          </w:p>
        </w:tc>
      </w:tr>
      <w:tr w14:paraId="15A7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255A35E5">
            <w:pPr>
              <w:pStyle w:val="20"/>
              <w:rPr>
                <w:rFonts w:hint="eastAsia"/>
              </w:rPr>
            </w:pPr>
            <w:r>
              <w:rPr>
                <w:rFonts w:hint="eastAsia"/>
              </w:rPr>
              <w:t>1000米内公交线路数</w:t>
            </w:r>
          </w:p>
        </w:tc>
        <w:tc>
          <w:tcPr>
            <w:tcW w:w="623" w:type="pct"/>
            <w:vAlign w:val="center"/>
          </w:tcPr>
          <w:p w14:paraId="2B4B804C">
            <w:pPr>
              <w:pStyle w:val="20"/>
              <w:rPr>
                <w:rFonts w:hint="eastAsia"/>
              </w:rPr>
            </w:pPr>
            <w:r>
              <w:rPr>
                <w:rFonts w:hint="eastAsia"/>
              </w:rPr>
              <w:t>0.72</w:t>
            </w:r>
          </w:p>
        </w:tc>
        <w:tc>
          <w:tcPr>
            <w:tcW w:w="621" w:type="pct"/>
            <w:vAlign w:val="center"/>
          </w:tcPr>
          <w:p w14:paraId="20078C27">
            <w:pPr>
              <w:pStyle w:val="20"/>
              <w:rPr>
                <w:rFonts w:hint="eastAsia"/>
              </w:rPr>
            </w:pPr>
            <w:r>
              <w:rPr>
                <w:rFonts w:hint="eastAsia"/>
              </w:rPr>
              <w:t>0.36</w:t>
            </w:r>
          </w:p>
        </w:tc>
        <w:tc>
          <w:tcPr>
            <w:tcW w:w="620" w:type="pct"/>
            <w:vAlign w:val="center"/>
          </w:tcPr>
          <w:p w14:paraId="545643A8">
            <w:pPr>
              <w:pStyle w:val="20"/>
              <w:rPr>
                <w:rFonts w:hint="eastAsia"/>
              </w:rPr>
            </w:pPr>
            <w:r>
              <w:rPr>
                <w:rFonts w:hint="eastAsia"/>
              </w:rPr>
              <w:t>0</w:t>
            </w:r>
          </w:p>
        </w:tc>
        <w:tc>
          <w:tcPr>
            <w:tcW w:w="592" w:type="pct"/>
            <w:vAlign w:val="center"/>
          </w:tcPr>
          <w:p w14:paraId="464E2DFD">
            <w:pPr>
              <w:pStyle w:val="20"/>
              <w:rPr>
                <w:rFonts w:hint="eastAsia"/>
              </w:rPr>
            </w:pPr>
            <w:r>
              <w:rPr>
                <w:rFonts w:hint="eastAsia"/>
              </w:rPr>
              <w:t>-0.45</w:t>
            </w:r>
          </w:p>
        </w:tc>
        <w:tc>
          <w:tcPr>
            <w:tcW w:w="632" w:type="pct"/>
            <w:vAlign w:val="center"/>
          </w:tcPr>
          <w:p w14:paraId="0BD1E71D">
            <w:pPr>
              <w:pStyle w:val="20"/>
              <w:rPr>
                <w:rFonts w:hint="eastAsia"/>
              </w:rPr>
            </w:pPr>
            <w:r>
              <w:rPr>
                <w:rFonts w:hint="eastAsia"/>
              </w:rPr>
              <w:t>-0.9</w:t>
            </w:r>
          </w:p>
        </w:tc>
      </w:tr>
      <w:tr w14:paraId="2A3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17F0B06D">
            <w:pPr>
              <w:pStyle w:val="20"/>
              <w:rPr>
                <w:rFonts w:hint="eastAsia"/>
              </w:rPr>
            </w:pPr>
            <w:r>
              <w:rPr>
                <w:rFonts w:hint="eastAsia"/>
              </w:rPr>
              <w:t>临街宽度</w:t>
            </w:r>
          </w:p>
        </w:tc>
        <w:tc>
          <w:tcPr>
            <w:tcW w:w="623" w:type="pct"/>
            <w:vAlign w:val="center"/>
          </w:tcPr>
          <w:p w14:paraId="3597F1A0">
            <w:pPr>
              <w:pStyle w:val="20"/>
              <w:rPr>
                <w:rFonts w:hint="eastAsia"/>
              </w:rPr>
            </w:pPr>
            <w:r>
              <w:rPr>
                <w:rFonts w:hint="eastAsia"/>
              </w:rPr>
              <w:t>0.84</w:t>
            </w:r>
          </w:p>
        </w:tc>
        <w:tc>
          <w:tcPr>
            <w:tcW w:w="621" w:type="pct"/>
            <w:vAlign w:val="center"/>
          </w:tcPr>
          <w:p w14:paraId="709069CB">
            <w:pPr>
              <w:pStyle w:val="20"/>
              <w:rPr>
                <w:rFonts w:hint="eastAsia"/>
              </w:rPr>
            </w:pPr>
            <w:r>
              <w:rPr>
                <w:rFonts w:hint="eastAsia"/>
              </w:rPr>
              <w:t>0.42</w:t>
            </w:r>
          </w:p>
        </w:tc>
        <w:tc>
          <w:tcPr>
            <w:tcW w:w="620" w:type="pct"/>
            <w:vAlign w:val="center"/>
          </w:tcPr>
          <w:p w14:paraId="7FE632EB">
            <w:pPr>
              <w:pStyle w:val="20"/>
              <w:rPr>
                <w:rFonts w:hint="eastAsia"/>
              </w:rPr>
            </w:pPr>
            <w:r>
              <w:rPr>
                <w:rFonts w:hint="eastAsia"/>
              </w:rPr>
              <w:t>0</w:t>
            </w:r>
          </w:p>
        </w:tc>
        <w:tc>
          <w:tcPr>
            <w:tcW w:w="592" w:type="pct"/>
            <w:vAlign w:val="center"/>
          </w:tcPr>
          <w:p w14:paraId="0DA033BE">
            <w:pPr>
              <w:pStyle w:val="20"/>
              <w:rPr>
                <w:rFonts w:hint="eastAsia"/>
              </w:rPr>
            </w:pPr>
            <w:r>
              <w:rPr>
                <w:rFonts w:hint="eastAsia"/>
              </w:rPr>
              <w:t>-0.53</w:t>
            </w:r>
          </w:p>
        </w:tc>
        <w:tc>
          <w:tcPr>
            <w:tcW w:w="632" w:type="pct"/>
            <w:vAlign w:val="center"/>
          </w:tcPr>
          <w:p w14:paraId="1718AC60">
            <w:pPr>
              <w:pStyle w:val="20"/>
              <w:rPr>
                <w:rFonts w:hint="eastAsia"/>
              </w:rPr>
            </w:pPr>
            <w:r>
              <w:rPr>
                <w:rFonts w:hint="eastAsia"/>
              </w:rPr>
              <w:t>-1.05</w:t>
            </w:r>
          </w:p>
        </w:tc>
      </w:tr>
      <w:tr w14:paraId="634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440E07C7">
            <w:pPr>
              <w:pStyle w:val="20"/>
              <w:rPr>
                <w:rFonts w:hint="eastAsia"/>
              </w:rPr>
            </w:pPr>
            <w:r>
              <w:rPr>
                <w:rFonts w:hint="eastAsia"/>
              </w:rPr>
              <w:t>宗地宽深比</w:t>
            </w:r>
          </w:p>
        </w:tc>
        <w:tc>
          <w:tcPr>
            <w:tcW w:w="623" w:type="pct"/>
            <w:vAlign w:val="center"/>
          </w:tcPr>
          <w:p w14:paraId="45CD482F">
            <w:pPr>
              <w:pStyle w:val="20"/>
              <w:rPr>
                <w:rFonts w:hint="eastAsia"/>
              </w:rPr>
            </w:pPr>
            <w:r>
              <w:rPr>
                <w:rFonts w:hint="eastAsia"/>
              </w:rPr>
              <w:t>0.72</w:t>
            </w:r>
          </w:p>
        </w:tc>
        <w:tc>
          <w:tcPr>
            <w:tcW w:w="621" w:type="pct"/>
            <w:vAlign w:val="center"/>
          </w:tcPr>
          <w:p w14:paraId="00D72C29">
            <w:pPr>
              <w:pStyle w:val="20"/>
              <w:rPr>
                <w:rFonts w:hint="eastAsia"/>
              </w:rPr>
            </w:pPr>
            <w:r>
              <w:rPr>
                <w:rFonts w:hint="eastAsia"/>
              </w:rPr>
              <w:t>0.36</w:t>
            </w:r>
          </w:p>
        </w:tc>
        <w:tc>
          <w:tcPr>
            <w:tcW w:w="620" w:type="pct"/>
            <w:vAlign w:val="center"/>
          </w:tcPr>
          <w:p w14:paraId="5F28D7AB">
            <w:pPr>
              <w:pStyle w:val="20"/>
              <w:rPr>
                <w:rFonts w:hint="eastAsia"/>
              </w:rPr>
            </w:pPr>
            <w:r>
              <w:rPr>
                <w:rFonts w:hint="eastAsia"/>
              </w:rPr>
              <w:t>0</w:t>
            </w:r>
          </w:p>
        </w:tc>
        <w:tc>
          <w:tcPr>
            <w:tcW w:w="592" w:type="pct"/>
            <w:vAlign w:val="center"/>
          </w:tcPr>
          <w:p w14:paraId="09FB7FBA">
            <w:pPr>
              <w:pStyle w:val="20"/>
              <w:rPr>
                <w:rFonts w:hint="eastAsia"/>
              </w:rPr>
            </w:pPr>
            <w:r>
              <w:rPr>
                <w:rFonts w:hint="eastAsia"/>
              </w:rPr>
              <w:t>-0.45</w:t>
            </w:r>
          </w:p>
        </w:tc>
        <w:tc>
          <w:tcPr>
            <w:tcW w:w="632" w:type="pct"/>
            <w:vAlign w:val="center"/>
          </w:tcPr>
          <w:p w14:paraId="3EE0AFCE">
            <w:pPr>
              <w:pStyle w:val="20"/>
              <w:rPr>
                <w:rFonts w:hint="eastAsia"/>
              </w:rPr>
            </w:pPr>
            <w:r>
              <w:rPr>
                <w:rFonts w:hint="eastAsia"/>
              </w:rPr>
              <w:t>-0.9</w:t>
            </w:r>
          </w:p>
        </w:tc>
      </w:tr>
      <w:tr w14:paraId="1D74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3926025D">
            <w:pPr>
              <w:pStyle w:val="20"/>
              <w:rPr>
                <w:rFonts w:hint="eastAsia"/>
              </w:rPr>
            </w:pPr>
            <w:r>
              <w:rPr>
                <w:rFonts w:hint="eastAsia"/>
              </w:rPr>
              <w:t>临街状况</w:t>
            </w:r>
          </w:p>
        </w:tc>
        <w:tc>
          <w:tcPr>
            <w:tcW w:w="623" w:type="pct"/>
            <w:vAlign w:val="center"/>
          </w:tcPr>
          <w:p w14:paraId="629484F8">
            <w:pPr>
              <w:pStyle w:val="20"/>
              <w:rPr>
                <w:rFonts w:hint="eastAsia"/>
              </w:rPr>
            </w:pPr>
            <w:r>
              <w:rPr>
                <w:rFonts w:hint="eastAsia"/>
              </w:rPr>
              <w:t>0.84</w:t>
            </w:r>
          </w:p>
        </w:tc>
        <w:tc>
          <w:tcPr>
            <w:tcW w:w="621" w:type="pct"/>
            <w:vAlign w:val="center"/>
          </w:tcPr>
          <w:p w14:paraId="4E6C66AB">
            <w:pPr>
              <w:pStyle w:val="20"/>
              <w:rPr>
                <w:rFonts w:hint="eastAsia"/>
              </w:rPr>
            </w:pPr>
            <w:r>
              <w:rPr>
                <w:rFonts w:hint="eastAsia"/>
              </w:rPr>
              <w:t>0.42</w:t>
            </w:r>
          </w:p>
        </w:tc>
        <w:tc>
          <w:tcPr>
            <w:tcW w:w="620" w:type="pct"/>
            <w:vAlign w:val="center"/>
          </w:tcPr>
          <w:p w14:paraId="29896AAE">
            <w:pPr>
              <w:pStyle w:val="20"/>
              <w:rPr>
                <w:rFonts w:hint="eastAsia"/>
              </w:rPr>
            </w:pPr>
            <w:r>
              <w:rPr>
                <w:rFonts w:hint="eastAsia"/>
              </w:rPr>
              <w:t>0</w:t>
            </w:r>
          </w:p>
        </w:tc>
        <w:tc>
          <w:tcPr>
            <w:tcW w:w="592" w:type="pct"/>
            <w:vAlign w:val="center"/>
          </w:tcPr>
          <w:p w14:paraId="43B6AC63">
            <w:pPr>
              <w:pStyle w:val="20"/>
              <w:rPr>
                <w:rFonts w:hint="eastAsia"/>
              </w:rPr>
            </w:pPr>
            <w:r>
              <w:rPr>
                <w:rFonts w:hint="eastAsia"/>
              </w:rPr>
              <w:t>-0.53</w:t>
            </w:r>
          </w:p>
        </w:tc>
        <w:tc>
          <w:tcPr>
            <w:tcW w:w="632" w:type="pct"/>
            <w:vAlign w:val="center"/>
          </w:tcPr>
          <w:p w14:paraId="3559D0B0">
            <w:pPr>
              <w:pStyle w:val="20"/>
              <w:rPr>
                <w:rFonts w:hint="eastAsia"/>
              </w:rPr>
            </w:pPr>
            <w:r>
              <w:rPr>
                <w:rFonts w:hint="eastAsia"/>
              </w:rPr>
              <w:t>-1.05</w:t>
            </w:r>
          </w:p>
        </w:tc>
      </w:tr>
      <w:tr w14:paraId="5713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2F645984">
            <w:pPr>
              <w:pStyle w:val="20"/>
              <w:rPr>
                <w:rFonts w:hint="eastAsia"/>
              </w:rPr>
            </w:pPr>
            <w:r>
              <w:rPr>
                <w:rFonts w:hint="eastAsia"/>
              </w:rPr>
              <w:t>宗地面积与形状</w:t>
            </w:r>
          </w:p>
        </w:tc>
        <w:tc>
          <w:tcPr>
            <w:tcW w:w="623" w:type="pct"/>
            <w:vAlign w:val="center"/>
          </w:tcPr>
          <w:p w14:paraId="18B02F5C">
            <w:pPr>
              <w:pStyle w:val="20"/>
              <w:rPr>
                <w:rFonts w:hint="eastAsia"/>
              </w:rPr>
            </w:pPr>
            <w:r>
              <w:rPr>
                <w:rFonts w:hint="eastAsia"/>
              </w:rPr>
              <w:t>0.6</w:t>
            </w:r>
          </w:p>
        </w:tc>
        <w:tc>
          <w:tcPr>
            <w:tcW w:w="621" w:type="pct"/>
            <w:vAlign w:val="center"/>
          </w:tcPr>
          <w:p w14:paraId="54F37EF2">
            <w:pPr>
              <w:pStyle w:val="20"/>
              <w:rPr>
                <w:rFonts w:hint="eastAsia"/>
              </w:rPr>
            </w:pPr>
            <w:r>
              <w:rPr>
                <w:rFonts w:hint="eastAsia"/>
              </w:rPr>
              <w:t>0.3</w:t>
            </w:r>
          </w:p>
        </w:tc>
        <w:tc>
          <w:tcPr>
            <w:tcW w:w="620" w:type="pct"/>
            <w:vAlign w:val="center"/>
          </w:tcPr>
          <w:p w14:paraId="14EF5E58">
            <w:pPr>
              <w:pStyle w:val="20"/>
              <w:rPr>
                <w:rFonts w:hint="eastAsia"/>
              </w:rPr>
            </w:pPr>
            <w:r>
              <w:rPr>
                <w:rFonts w:hint="eastAsia"/>
              </w:rPr>
              <w:t>0</w:t>
            </w:r>
          </w:p>
        </w:tc>
        <w:tc>
          <w:tcPr>
            <w:tcW w:w="592" w:type="pct"/>
            <w:vAlign w:val="center"/>
          </w:tcPr>
          <w:p w14:paraId="114510AD">
            <w:pPr>
              <w:pStyle w:val="20"/>
              <w:rPr>
                <w:rFonts w:hint="eastAsia"/>
              </w:rPr>
            </w:pPr>
            <w:r>
              <w:rPr>
                <w:rFonts w:hint="eastAsia"/>
              </w:rPr>
              <w:t>-0.38</w:t>
            </w:r>
          </w:p>
        </w:tc>
        <w:tc>
          <w:tcPr>
            <w:tcW w:w="632" w:type="pct"/>
            <w:vAlign w:val="center"/>
          </w:tcPr>
          <w:p w14:paraId="45E56F18">
            <w:pPr>
              <w:pStyle w:val="20"/>
              <w:rPr>
                <w:rFonts w:hint="eastAsia"/>
              </w:rPr>
            </w:pPr>
            <w:r>
              <w:rPr>
                <w:rFonts w:hint="eastAsia"/>
              </w:rPr>
              <w:t>-0.75</w:t>
            </w:r>
          </w:p>
        </w:tc>
      </w:tr>
      <w:tr w14:paraId="4738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7EC9E649">
            <w:pPr>
              <w:pStyle w:val="20"/>
              <w:rPr>
                <w:rFonts w:hint="eastAsia"/>
              </w:rPr>
            </w:pPr>
            <w:r>
              <w:rPr>
                <w:rFonts w:hint="eastAsia"/>
              </w:rPr>
              <w:t>人流量</w:t>
            </w:r>
          </w:p>
        </w:tc>
        <w:tc>
          <w:tcPr>
            <w:tcW w:w="623" w:type="pct"/>
            <w:vAlign w:val="center"/>
          </w:tcPr>
          <w:p w14:paraId="4D8E3631">
            <w:pPr>
              <w:pStyle w:val="20"/>
              <w:rPr>
                <w:rFonts w:hint="eastAsia"/>
              </w:rPr>
            </w:pPr>
            <w:r>
              <w:rPr>
                <w:rFonts w:hint="eastAsia"/>
              </w:rPr>
              <w:t>0.96</w:t>
            </w:r>
          </w:p>
        </w:tc>
        <w:tc>
          <w:tcPr>
            <w:tcW w:w="621" w:type="pct"/>
            <w:vAlign w:val="center"/>
          </w:tcPr>
          <w:p w14:paraId="0E5F92E5">
            <w:pPr>
              <w:pStyle w:val="20"/>
              <w:rPr>
                <w:rFonts w:hint="eastAsia"/>
              </w:rPr>
            </w:pPr>
            <w:r>
              <w:rPr>
                <w:rFonts w:hint="eastAsia"/>
              </w:rPr>
              <w:t>0.48</w:t>
            </w:r>
          </w:p>
        </w:tc>
        <w:tc>
          <w:tcPr>
            <w:tcW w:w="620" w:type="pct"/>
            <w:vAlign w:val="center"/>
          </w:tcPr>
          <w:p w14:paraId="59547EFF">
            <w:pPr>
              <w:pStyle w:val="20"/>
              <w:rPr>
                <w:rFonts w:hint="eastAsia"/>
              </w:rPr>
            </w:pPr>
            <w:r>
              <w:rPr>
                <w:rFonts w:hint="eastAsia"/>
              </w:rPr>
              <w:t>0</w:t>
            </w:r>
          </w:p>
        </w:tc>
        <w:tc>
          <w:tcPr>
            <w:tcW w:w="592" w:type="pct"/>
            <w:vAlign w:val="center"/>
          </w:tcPr>
          <w:p w14:paraId="5E23D2BC">
            <w:pPr>
              <w:pStyle w:val="20"/>
              <w:rPr>
                <w:rFonts w:hint="eastAsia"/>
              </w:rPr>
            </w:pPr>
            <w:r>
              <w:rPr>
                <w:rFonts w:hint="eastAsia"/>
              </w:rPr>
              <w:t>-0.6</w:t>
            </w:r>
          </w:p>
        </w:tc>
        <w:tc>
          <w:tcPr>
            <w:tcW w:w="632" w:type="pct"/>
            <w:vAlign w:val="center"/>
          </w:tcPr>
          <w:p w14:paraId="6CC60660">
            <w:pPr>
              <w:pStyle w:val="20"/>
              <w:rPr>
                <w:rFonts w:hint="eastAsia"/>
              </w:rPr>
            </w:pPr>
            <w:r>
              <w:rPr>
                <w:rFonts w:hint="eastAsia"/>
              </w:rPr>
              <w:t>-1.2</w:t>
            </w:r>
          </w:p>
        </w:tc>
      </w:tr>
      <w:tr w14:paraId="647A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76FF79B9">
            <w:pPr>
              <w:pStyle w:val="20"/>
              <w:rPr>
                <w:rFonts w:hint="eastAsia"/>
              </w:rPr>
            </w:pPr>
            <w:r>
              <w:rPr>
                <w:rFonts w:hint="eastAsia"/>
              </w:rPr>
              <w:t>周围宗地利用状况</w:t>
            </w:r>
          </w:p>
        </w:tc>
        <w:tc>
          <w:tcPr>
            <w:tcW w:w="623" w:type="pct"/>
            <w:vAlign w:val="center"/>
          </w:tcPr>
          <w:p w14:paraId="5EA34B01">
            <w:pPr>
              <w:pStyle w:val="20"/>
              <w:rPr>
                <w:rFonts w:hint="eastAsia"/>
              </w:rPr>
            </w:pPr>
            <w:r>
              <w:rPr>
                <w:rFonts w:hint="eastAsia"/>
              </w:rPr>
              <w:t>0.72</w:t>
            </w:r>
          </w:p>
        </w:tc>
        <w:tc>
          <w:tcPr>
            <w:tcW w:w="621" w:type="pct"/>
            <w:vAlign w:val="center"/>
          </w:tcPr>
          <w:p w14:paraId="6C2817AC">
            <w:pPr>
              <w:pStyle w:val="20"/>
              <w:rPr>
                <w:rFonts w:hint="eastAsia"/>
              </w:rPr>
            </w:pPr>
            <w:r>
              <w:rPr>
                <w:rFonts w:hint="eastAsia"/>
              </w:rPr>
              <w:t>0.36</w:t>
            </w:r>
          </w:p>
        </w:tc>
        <w:tc>
          <w:tcPr>
            <w:tcW w:w="620" w:type="pct"/>
            <w:vAlign w:val="center"/>
          </w:tcPr>
          <w:p w14:paraId="7D0990CD">
            <w:pPr>
              <w:pStyle w:val="20"/>
              <w:rPr>
                <w:rFonts w:hint="eastAsia"/>
              </w:rPr>
            </w:pPr>
            <w:r>
              <w:rPr>
                <w:rFonts w:hint="eastAsia"/>
              </w:rPr>
              <w:t>0</w:t>
            </w:r>
          </w:p>
        </w:tc>
        <w:tc>
          <w:tcPr>
            <w:tcW w:w="592" w:type="pct"/>
            <w:vAlign w:val="center"/>
          </w:tcPr>
          <w:p w14:paraId="4921D269">
            <w:pPr>
              <w:pStyle w:val="20"/>
              <w:rPr>
                <w:rFonts w:hint="eastAsia"/>
              </w:rPr>
            </w:pPr>
            <w:r>
              <w:rPr>
                <w:rFonts w:hint="eastAsia"/>
              </w:rPr>
              <w:t>-0.45</w:t>
            </w:r>
          </w:p>
        </w:tc>
        <w:tc>
          <w:tcPr>
            <w:tcW w:w="632" w:type="pct"/>
            <w:vAlign w:val="center"/>
          </w:tcPr>
          <w:p w14:paraId="16EF0EB3">
            <w:pPr>
              <w:pStyle w:val="20"/>
              <w:rPr>
                <w:rFonts w:hint="eastAsia"/>
              </w:rPr>
            </w:pPr>
            <w:r>
              <w:rPr>
                <w:rFonts w:hint="eastAsia"/>
              </w:rPr>
              <w:t>-0.9</w:t>
            </w:r>
          </w:p>
        </w:tc>
      </w:tr>
      <w:tr w14:paraId="433A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09" w:type="pct"/>
            <w:vAlign w:val="center"/>
          </w:tcPr>
          <w:p w14:paraId="3995B6C9">
            <w:pPr>
              <w:pStyle w:val="20"/>
              <w:rPr>
                <w:rFonts w:hint="eastAsia"/>
              </w:rPr>
            </w:pPr>
            <w:r>
              <w:rPr>
                <w:rFonts w:hint="eastAsia"/>
              </w:rPr>
              <w:t>合计</w:t>
            </w:r>
          </w:p>
        </w:tc>
        <w:tc>
          <w:tcPr>
            <w:tcW w:w="623" w:type="pct"/>
            <w:vAlign w:val="center"/>
          </w:tcPr>
          <w:p w14:paraId="0B67BA08">
            <w:pPr>
              <w:pStyle w:val="20"/>
              <w:rPr>
                <w:rFonts w:hint="eastAsia"/>
              </w:rPr>
            </w:pPr>
            <w:r>
              <w:rPr>
                <w:rFonts w:hint="eastAsia"/>
              </w:rPr>
              <w:t>12</w:t>
            </w:r>
          </w:p>
        </w:tc>
        <w:tc>
          <w:tcPr>
            <w:tcW w:w="621" w:type="pct"/>
            <w:vAlign w:val="center"/>
          </w:tcPr>
          <w:p w14:paraId="798E7FEF">
            <w:pPr>
              <w:pStyle w:val="20"/>
              <w:rPr>
                <w:rFonts w:hint="eastAsia"/>
              </w:rPr>
            </w:pPr>
            <w:r>
              <w:rPr>
                <w:rFonts w:hint="eastAsia"/>
              </w:rPr>
              <w:t>6</w:t>
            </w:r>
          </w:p>
        </w:tc>
        <w:tc>
          <w:tcPr>
            <w:tcW w:w="620" w:type="pct"/>
            <w:vAlign w:val="center"/>
          </w:tcPr>
          <w:p w14:paraId="04888D96">
            <w:pPr>
              <w:pStyle w:val="20"/>
              <w:rPr>
                <w:rFonts w:hint="eastAsia"/>
              </w:rPr>
            </w:pPr>
            <w:r>
              <w:rPr>
                <w:rFonts w:hint="eastAsia"/>
              </w:rPr>
              <w:t>0</w:t>
            </w:r>
          </w:p>
        </w:tc>
        <w:tc>
          <w:tcPr>
            <w:tcW w:w="592" w:type="pct"/>
            <w:vAlign w:val="center"/>
          </w:tcPr>
          <w:p w14:paraId="7B22A88E">
            <w:pPr>
              <w:pStyle w:val="20"/>
              <w:rPr>
                <w:rFonts w:hint="eastAsia"/>
              </w:rPr>
            </w:pPr>
            <w:r>
              <w:rPr>
                <w:rFonts w:hint="eastAsia"/>
              </w:rPr>
              <w:t>-7.52</w:t>
            </w:r>
          </w:p>
        </w:tc>
        <w:tc>
          <w:tcPr>
            <w:tcW w:w="632" w:type="pct"/>
            <w:vAlign w:val="center"/>
          </w:tcPr>
          <w:p w14:paraId="3559A297">
            <w:pPr>
              <w:pStyle w:val="20"/>
              <w:rPr>
                <w:rFonts w:hint="eastAsia"/>
              </w:rPr>
            </w:pPr>
            <w:r>
              <w:rPr>
                <w:rFonts w:hint="eastAsia"/>
              </w:rPr>
              <w:t>-15</w:t>
            </w:r>
          </w:p>
        </w:tc>
      </w:tr>
    </w:tbl>
    <w:p w14:paraId="14914A12">
      <w:pPr>
        <w:widowControl/>
        <w:spacing w:before="163" w:after="163" w:line="312" w:lineRule="auto"/>
        <w:ind w:firstLine="562" w:firstLineChars="200"/>
        <w:rPr>
          <w:rFonts w:hint="eastAsia" w:ascii="仿宋_GB2312" w:eastAsia="仿宋_GB2312" w:hAnsiTheme="minorEastAsia"/>
          <w:b/>
          <w:bCs/>
          <w:sz w:val="28"/>
        </w:rPr>
      </w:pPr>
      <w:r>
        <w:rPr>
          <w:rFonts w:ascii="仿宋_GB2312" w:eastAsia="仿宋_GB2312" w:hAnsiTheme="minorEastAsia"/>
          <w:b/>
          <w:bCs/>
          <w:sz w:val="28"/>
        </w:rPr>
        <w:br w:type="page"/>
      </w:r>
    </w:p>
    <w:p w14:paraId="188ABC0F">
      <w:pPr>
        <w:spacing w:before="163" w:after="163"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2、住宅用地基准地价修正系数表</w:t>
      </w:r>
    </w:p>
    <w:p w14:paraId="0B1001D3">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表3-1-9  城区住宅用地Ⅰ-1区片基准地价修正系数表(%)</w:t>
      </w:r>
    </w:p>
    <w:tbl>
      <w:tblPr>
        <w:tblStyle w:val="9"/>
        <w:tblW w:w="5000" w:type="pct"/>
        <w:jc w:val="center"/>
        <w:tblLayout w:type="autofit"/>
        <w:tblCellMar>
          <w:top w:w="0" w:type="dxa"/>
          <w:left w:w="108" w:type="dxa"/>
          <w:bottom w:w="0" w:type="dxa"/>
          <w:right w:w="108" w:type="dxa"/>
        </w:tblCellMar>
      </w:tblPr>
      <w:tblGrid>
        <w:gridCol w:w="2320"/>
        <w:gridCol w:w="1238"/>
        <w:gridCol w:w="1240"/>
        <w:gridCol w:w="1238"/>
        <w:gridCol w:w="1240"/>
        <w:gridCol w:w="1239"/>
      </w:tblGrid>
      <w:tr w14:paraId="2931944E">
        <w:tblPrEx>
          <w:tblCellMar>
            <w:top w:w="0" w:type="dxa"/>
            <w:left w:w="108" w:type="dxa"/>
            <w:bottom w:w="0" w:type="dxa"/>
            <w:right w:w="108" w:type="dxa"/>
          </w:tblCellMar>
        </w:tblPrEx>
        <w:trPr>
          <w:trHeight w:val="397" w:hRule="atLeast"/>
          <w:tblHeader/>
          <w:jc w:val="center"/>
        </w:trPr>
        <w:tc>
          <w:tcPr>
            <w:tcW w:w="1362" w:type="pct"/>
            <w:tcBorders>
              <w:top w:val="single" w:color="auto" w:sz="4" w:space="0"/>
              <w:left w:val="single" w:color="auto" w:sz="4" w:space="0"/>
              <w:bottom w:val="single" w:color="auto" w:sz="4" w:space="0"/>
              <w:right w:val="single" w:color="auto" w:sz="4" w:space="0"/>
            </w:tcBorders>
            <w:shd w:val="clear" w:color="auto" w:fill="auto"/>
            <w:vAlign w:val="center"/>
          </w:tcPr>
          <w:p w14:paraId="20EDAAF5">
            <w:pPr>
              <w:pStyle w:val="20"/>
              <w:rPr>
                <w:rFonts w:hint="eastAsia"/>
              </w:rPr>
            </w:pPr>
            <w:r>
              <w:rPr>
                <w:rFonts w:hint="eastAsia"/>
              </w:rPr>
              <w:t>因素</w:t>
            </w:r>
          </w:p>
        </w:tc>
        <w:tc>
          <w:tcPr>
            <w:tcW w:w="727" w:type="pct"/>
            <w:tcBorders>
              <w:top w:val="single" w:color="auto" w:sz="4" w:space="0"/>
              <w:left w:val="nil"/>
              <w:bottom w:val="single" w:color="auto" w:sz="4" w:space="0"/>
              <w:right w:val="single" w:color="auto" w:sz="4" w:space="0"/>
            </w:tcBorders>
            <w:shd w:val="clear" w:color="auto" w:fill="auto"/>
            <w:vAlign w:val="center"/>
          </w:tcPr>
          <w:p w14:paraId="5AA63346">
            <w:pPr>
              <w:pStyle w:val="20"/>
              <w:rPr>
                <w:rFonts w:hint="eastAsia"/>
              </w:rPr>
            </w:pPr>
            <w:r>
              <w:rPr>
                <w:rFonts w:hint="eastAsia"/>
              </w:rPr>
              <w:t>优</w:t>
            </w:r>
          </w:p>
        </w:tc>
        <w:tc>
          <w:tcPr>
            <w:tcW w:w="728" w:type="pct"/>
            <w:tcBorders>
              <w:top w:val="single" w:color="auto" w:sz="4" w:space="0"/>
              <w:left w:val="nil"/>
              <w:bottom w:val="single" w:color="auto" w:sz="4" w:space="0"/>
              <w:right w:val="single" w:color="auto" w:sz="4" w:space="0"/>
            </w:tcBorders>
            <w:shd w:val="clear" w:color="auto" w:fill="auto"/>
            <w:vAlign w:val="center"/>
          </w:tcPr>
          <w:p w14:paraId="55CF2EC7">
            <w:pPr>
              <w:pStyle w:val="20"/>
              <w:rPr>
                <w:rFonts w:hint="eastAsia"/>
              </w:rPr>
            </w:pPr>
            <w:r>
              <w:rPr>
                <w:rFonts w:hint="eastAsia"/>
              </w:rPr>
              <w:t>较优</w:t>
            </w:r>
          </w:p>
        </w:tc>
        <w:tc>
          <w:tcPr>
            <w:tcW w:w="727" w:type="pct"/>
            <w:tcBorders>
              <w:top w:val="single" w:color="auto" w:sz="4" w:space="0"/>
              <w:left w:val="nil"/>
              <w:bottom w:val="single" w:color="auto" w:sz="4" w:space="0"/>
              <w:right w:val="single" w:color="auto" w:sz="4" w:space="0"/>
            </w:tcBorders>
            <w:shd w:val="clear" w:color="auto" w:fill="auto"/>
            <w:vAlign w:val="center"/>
          </w:tcPr>
          <w:p w14:paraId="77A470C9">
            <w:pPr>
              <w:pStyle w:val="20"/>
              <w:rPr>
                <w:rFonts w:hint="eastAsia"/>
              </w:rPr>
            </w:pPr>
            <w:r>
              <w:rPr>
                <w:rFonts w:hint="eastAsia"/>
              </w:rPr>
              <w:t>一般</w:t>
            </w:r>
          </w:p>
        </w:tc>
        <w:tc>
          <w:tcPr>
            <w:tcW w:w="728" w:type="pct"/>
            <w:tcBorders>
              <w:top w:val="single" w:color="auto" w:sz="4" w:space="0"/>
              <w:left w:val="nil"/>
              <w:bottom w:val="single" w:color="auto" w:sz="4" w:space="0"/>
              <w:right w:val="single" w:color="auto" w:sz="4" w:space="0"/>
            </w:tcBorders>
            <w:shd w:val="clear" w:color="auto" w:fill="auto"/>
            <w:vAlign w:val="center"/>
          </w:tcPr>
          <w:p w14:paraId="026F04A1">
            <w:pPr>
              <w:pStyle w:val="20"/>
              <w:rPr>
                <w:rFonts w:hint="eastAsia"/>
              </w:rPr>
            </w:pPr>
            <w:r>
              <w:rPr>
                <w:rFonts w:hint="eastAsia"/>
              </w:rPr>
              <w:t>较劣</w:t>
            </w:r>
          </w:p>
        </w:tc>
        <w:tc>
          <w:tcPr>
            <w:tcW w:w="727" w:type="pct"/>
            <w:tcBorders>
              <w:top w:val="single" w:color="auto" w:sz="4" w:space="0"/>
              <w:left w:val="nil"/>
              <w:bottom w:val="single" w:color="auto" w:sz="4" w:space="0"/>
              <w:right w:val="single" w:color="auto" w:sz="4" w:space="0"/>
            </w:tcBorders>
            <w:shd w:val="clear" w:color="auto" w:fill="auto"/>
            <w:vAlign w:val="center"/>
          </w:tcPr>
          <w:p w14:paraId="48869308">
            <w:pPr>
              <w:pStyle w:val="20"/>
              <w:rPr>
                <w:rFonts w:hint="eastAsia"/>
              </w:rPr>
            </w:pPr>
            <w:r>
              <w:rPr>
                <w:rFonts w:hint="eastAsia"/>
              </w:rPr>
              <w:t>劣</w:t>
            </w:r>
          </w:p>
        </w:tc>
      </w:tr>
      <w:tr w14:paraId="5996CDA6">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0F35097">
            <w:pPr>
              <w:pStyle w:val="20"/>
              <w:rPr>
                <w:rFonts w:hint="eastAsia"/>
              </w:rPr>
            </w:pPr>
            <w:r>
              <w:rPr>
                <w:rFonts w:hint="eastAsia"/>
              </w:rPr>
              <w:t>距最近商服中心距离</w:t>
            </w:r>
          </w:p>
        </w:tc>
        <w:tc>
          <w:tcPr>
            <w:tcW w:w="1238" w:type="dxa"/>
            <w:tcBorders>
              <w:top w:val="nil"/>
              <w:left w:val="nil"/>
              <w:bottom w:val="single" w:color="auto" w:sz="4" w:space="0"/>
              <w:right w:val="single" w:color="auto" w:sz="4" w:space="0"/>
            </w:tcBorders>
            <w:shd w:val="clear" w:color="auto" w:fill="auto"/>
            <w:vAlign w:val="center"/>
          </w:tcPr>
          <w:p w14:paraId="170D82E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dxa"/>
            <w:tcBorders>
              <w:top w:val="nil"/>
              <w:left w:val="nil"/>
              <w:bottom w:val="single" w:color="auto" w:sz="4" w:space="0"/>
              <w:right w:val="single" w:color="auto" w:sz="4" w:space="0"/>
            </w:tcBorders>
            <w:shd w:val="clear" w:color="auto" w:fill="auto"/>
            <w:vAlign w:val="center"/>
          </w:tcPr>
          <w:p w14:paraId="10819A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238" w:type="dxa"/>
            <w:tcBorders>
              <w:top w:val="nil"/>
              <w:left w:val="nil"/>
              <w:bottom w:val="single" w:color="auto" w:sz="4" w:space="0"/>
              <w:right w:val="single" w:color="auto" w:sz="4" w:space="0"/>
            </w:tcBorders>
            <w:shd w:val="clear" w:color="auto" w:fill="auto"/>
            <w:vAlign w:val="center"/>
          </w:tcPr>
          <w:p w14:paraId="656EE83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6C77EC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39" w:type="dxa"/>
            <w:tcBorders>
              <w:top w:val="nil"/>
              <w:left w:val="nil"/>
              <w:bottom w:val="single" w:color="auto" w:sz="4" w:space="0"/>
              <w:right w:val="single" w:color="auto" w:sz="4" w:space="0"/>
            </w:tcBorders>
            <w:shd w:val="clear" w:color="auto" w:fill="auto"/>
            <w:vAlign w:val="center"/>
          </w:tcPr>
          <w:p w14:paraId="5FC9E7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r w14:paraId="08937BD3">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55207493">
            <w:pPr>
              <w:pStyle w:val="20"/>
              <w:rPr>
                <w:rFonts w:hint="eastAsia"/>
              </w:rPr>
            </w:pPr>
            <w:r>
              <w:rPr>
                <w:rFonts w:hint="eastAsia"/>
              </w:rPr>
              <w:t>环境质量状况</w:t>
            </w:r>
          </w:p>
        </w:tc>
        <w:tc>
          <w:tcPr>
            <w:tcW w:w="1238" w:type="dxa"/>
            <w:tcBorders>
              <w:top w:val="nil"/>
              <w:left w:val="nil"/>
              <w:bottom w:val="single" w:color="auto" w:sz="4" w:space="0"/>
              <w:right w:val="single" w:color="auto" w:sz="4" w:space="0"/>
            </w:tcBorders>
            <w:shd w:val="clear" w:color="auto" w:fill="auto"/>
            <w:vAlign w:val="center"/>
          </w:tcPr>
          <w:p w14:paraId="7D99896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2.8</w:t>
            </w:r>
          </w:p>
        </w:tc>
        <w:tc>
          <w:tcPr>
            <w:tcW w:w="1240" w:type="dxa"/>
            <w:tcBorders>
              <w:top w:val="nil"/>
              <w:left w:val="nil"/>
              <w:bottom w:val="single" w:color="auto" w:sz="4" w:space="0"/>
              <w:right w:val="single" w:color="auto" w:sz="4" w:space="0"/>
            </w:tcBorders>
            <w:shd w:val="clear" w:color="auto" w:fill="auto"/>
            <w:vAlign w:val="center"/>
          </w:tcPr>
          <w:p w14:paraId="16FFE3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238" w:type="dxa"/>
            <w:tcBorders>
              <w:top w:val="nil"/>
              <w:left w:val="nil"/>
              <w:bottom w:val="single" w:color="auto" w:sz="4" w:space="0"/>
              <w:right w:val="single" w:color="auto" w:sz="4" w:space="0"/>
            </w:tcBorders>
            <w:shd w:val="clear" w:color="auto" w:fill="auto"/>
            <w:vAlign w:val="center"/>
          </w:tcPr>
          <w:p w14:paraId="4BE7F09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7E3919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39" w:type="dxa"/>
            <w:tcBorders>
              <w:top w:val="nil"/>
              <w:left w:val="nil"/>
              <w:bottom w:val="single" w:color="auto" w:sz="4" w:space="0"/>
              <w:right w:val="single" w:color="auto" w:sz="4" w:space="0"/>
            </w:tcBorders>
            <w:shd w:val="clear" w:color="auto" w:fill="auto"/>
            <w:vAlign w:val="center"/>
          </w:tcPr>
          <w:p w14:paraId="2E8F3A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w:t>
            </w:r>
          </w:p>
        </w:tc>
      </w:tr>
      <w:tr w14:paraId="78683731">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A68AE83">
            <w:pPr>
              <w:pStyle w:val="20"/>
              <w:rPr>
                <w:rFonts w:hint="eastAsia"/>
              </w:rPr>
            </w:pPr>
            <w:r>
              <w:rPr>
                <w:rFonts w:hint="eastAsia"/>
              </w:rPr>
              <w:t>临路类型</w:t>
            </w:r>
          </w:p>
        </w:tc>
        <w:tc>
          <w:tcPr>
            <w:tcW w:w="1238" w:type="dxa"/>
            <w:tcBorders>
              <w:top w:val="nil"/>
              <w:left w:val="nil"/>
              <w:bottom w:val="single" w:color="auto" w:sz="4" w:space="0"/>
              <w:right w:val="single" w:color="auto" w:sz="4" w:space="0"/>
            </w:tcBorders>
            <w:shd w:val="clear" w:color="auto" w:fill="auto"/>
            <w:vAlign w:val="center"/>
          </w:tcPr>
          <w:p w14:paraId="2604A49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2.4</w:t>
            </w:r>
          </w:p>
        </w:tc>
        <w:tc>
          <w:tcPr>
            <w:tcW w:w="1240" w:type="dxa"/>
            <w:tcBorders>
              <w:top w:val="nil"/>
              <w:left w:val="nil"/>
              <w:bottom w:val="single" w:color="auto" w:sz="4" w:space="0"/>
              <w:right w:val="single" w:color="auto" w:sz="4" w:space="0"/>
            </w:tcBorders>
            <w:shd w:val="clear" w:color="auto" w:fill="auto"/>
            <w:vAlign w:val="center"/>
          </w:tcPr>
          <w:p w14:paraId="513374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38" w:type="dxa"/>
            <w:tcBorders>
              <w:top w:val="nil"/>
              <w:left w:val="nil"/>
              <w:bottom w:val="single" w:color="auto" w:sz="4" w:space="0"/>
              <w:right w:val="single" w:color="auto" w:sz="4" w:space="0"/>
            </w:tcBorders>
            <w:shd w:val="clear" w:color="auto" w:fill="auto"/>
            <w:vAlign w:val="center"/>
          </w:tcPr>
          <w:p w14:paraId="5D9E718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F1E99F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39" w:type="dxa"/>
            <w:tcBorders>
              <w:top w:val="nil"/>
              <w:left w:val="nil"/>
              <w:bottom w:val="single" w:color="auto" w:sz="4" w:space="0"/>
              <w:right w:val="single" w:color="auto" w:sz="4" w:space="0"/>
            </w:tcBorders>
            <w:shd w:val="clear" w:color="auto" w:fill="auto"/>
            <w:vAlign w:val="center"/>
          </w:tcPr>
          <w:p w14:paraId="0388AE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r>
      <w:tr w14:paraId="4E937392">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0DDE4D5">
            <w:pPr>
              <w:pStyle w:val="20"/>
              <w:rPr>
                <w:rFonts w:hint="eastAsia"/>
              </w:rPr>
            </w:pPr>
            <w:r>
              <w:rPr>
                <w:rFonts w:hint="eastAsia"/>
              </w:rPr>
              <w:t>距最近公交站点距离</w:t>
            </w:r>
          </w:p>
        </w:tc>
        <w:tc>
          <w:tcPr>
            <w:tcW w:w="1238" w:type="dxa"/>
            <w:tcBorders>
              <w:top w:val="nil"/>
              <w:left w:val="nil"/>
              <w:bottom w:val="single" w:color="auto" w:sz="4" w:space="0"/>
              <w:right w:val="single" w:color="auto" w:sz="4" w:space="0"/>
            </w:tcBorders>
            <w:shd w:val="clear" w:color="auto" w:fill="auto"/>
            <w:vAlign w:val="center"/>
          </w:tcPr>
          <w:p w14:paraId="6D2C62C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40" w:type="dxa"/>
            <w:tcBorders>
              <w:top w:val="nil"/>
              <w:left w:val="nil"/>
              <w:bottom w:val="single" w:color="auto" w:sz="4" w:space="0"/>
              <w:right w:val="single" w:color="auto" w:sz="4" w:space="0"/>
            </w:tcBorders>
            <w:shd w:val="clear" w:color="auto" w:fill="auto"/>
            <w:vAlign w:val="center"/>
          </w:tcPr>
          <w:p w14:paraId="1D97D5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38" w:type="dxa"/>
            <w:tcBorders>
              <w:top w:val="nil"/>
              <w:left w:val="nil"/>
              <w:bottom w:val="single" w:color="auto" w:sz="4" w:space="0"/>
              <w:right w:val="single" w:color="auto" w:sz="4" w:space="0"/>
            </w:tcBorders>
            <w:shd w:val="clear" w:color="auto" w:fill="auto"/>
            <w:vAlign w:val="center"/>
          </w:tcPr>
          <w:p w14:paraId="0212C88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058777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39" w:type="dxa"/>
            <w:tcBorders>
              <w:top w:val="nil"/>
              <w:left w:val="nil"/>
              <w:bottom w:val="single" w:color="auto" w:sz="4" w:space="0"/>
              <w:right w:val="single" w:color="auto" w:sz="4" w:space="0"/>
            </w:tcBorders>
            <w:shd w:val="clear" w:color="auto" w:fill="auto"/>
            <w:vAlign w:val="center"/>
          </w:tcPr>
          <w:p w14:paraId="17FC77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69286EC5">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63DB33E5">
            <w:pPr>
              <w:pStyle w:val="20"/>
              <w:rPr>
                <w:rFonts w:hint="eastAsia"/>
              </w:rPr>
            </w:pPr>
            <w:r>
              <w:rPr>
                <w:rFonts w:hint="eastAsia"/>
              </w:rPr>
              <w:t>1000米内公交线路数</w:t>
            </w:r>
          </w:p>
        </w:tc>
        <w:tc>
          <w:tcPr>
            <w:tcW w:w="1238" w:type="dxa"/>
            <w:tcBorders>
              <w:top w:val="nil"/>
              <w:left w:val="nil"/>
              <w:bottom w:val="single" w:color="auto" w:sz="4" w:space="0"/>
              <w:right w:val="single" w:color="auto" w:sz="4" w:space="0"/>
            </w:tcBorders>
            <w:shd w:val="clear" w:color="auto" w:fill="auto"/>
            <w:vAlign w:val="center"/>
          </w:tcPr>
          <w:p w14:paraId="1AB620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240" w:type="dxa"/>
            <w:tcBorders>
              <w:top w:val="nil"/>
              <w:left w:val="nil"/>
              <w:bottom w:val="single" w:color="auto" w:sz="4" w:space="0"/>
              <w:right w:val="single" w:color="auto" w:sz="4" w:space="0"/>
            </w:tcBorders>
            <w:shd w:val="clear" w:color="auto" w:fill="auto"/>
            <w:vAlign w:val="center"/>
          </w:tcPr>
          <w:p w14:paraId="17D31D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238" w:type="dxa"/>
            <w:tcBorders>
              <w:top w:val="nil"/>
              <w:left w:val="nil"/>
              <w:bottom w:val="single" w:color="auto" w:sz="4" w:space="0"/>
              <w:right w:val="single" w:color="auto" w:sz="4" w:space="0"/>
            </w:tcBorders>
            <w:shd w:val="clear" w:color="auto" w:fill="auto"/>
            <w:vAlign w:val="center"/>
          </w:tcPr>
          <w:p w14:paraId="094EEA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357A29F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39" w:type="dxa"/>
            <w:tcBorders>
              <w:top w:val="nil"/>
              <w:left w:val="nil"/>
              <w:bottom w:val="single" w:color="auto" w:sz="4" w:space="0"/>
              <w:right w:val="single" w:color="auto" w:sz="4" w:space="0"/>
            </w:tcBorders>
            <w:shd w:val="clear" w:color="auto" w:fill="auto"/>
            <w:vAlign w:val="center"/>
          </w:tcPr>
          <w:p w14:paraId="6FE165B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2384E48B">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68FC80AA">
            <w:pPr>
              <w:pStyle w:val="20"/>
              <w:rPr>
                <w:rFonts w:hint="eastAsia"/>
              </w:rPr>
            </w:pPr>
            <w:r>
              <w:rPr>
                <w:rFonts w:hint="eastAsia"/>
              </w:rPr>
              <w:t>区域基础配套设施情况</w:t>
            </w:r>
          </w:p>
        </w:tc>
        <w:tc>
          <w:tcPr>
            <w:tcW w:w="1238" w:type="dxa"/>
            <w:tcBorders>
              <w:top w:val="nil"/>
              <w:left w:val="nil"/>
              <w:bottom w:val="single" w:color="auto" w:sz="4" w:space="0"/>
              <w:right w:val="single" w:color="auto" w:sz="4" w:space="0"/>
            </w:tcBorders>
            <w:shd w:val="clear" w:color="auto" w:fill="auto"/>
            <w:vAlign w:val="center"/>
          </w:tcPr>
          <w:p w14:paraId="339186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3.2</w:t>
            </w:r>
          </w:p>
        </w:tc>
        <w:tc>
          <w:tcPr>
            <w:tcW w:w="1240" w:type="dxa"/>
            <w:tcBorders>
              <w:top w:val="nil"/>
              <w:left w:val="nil"/>
              <w:bottom w:val="single" w:color="auto" w:sz="4" w:space="0"/>
              <w:right w:val="single" w:color="auto" w:sz="4" w:space="0"/>
            </w:tcBorders>
            <w:shd w:val="clear" w:color="auto" w:fill="auto"/>
            <w:vAlign w:val="center"/>
          </w:tcPr>
          <w:p w14:paraId="71CC7E7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w:t>
            </w:r>
          </w:p>
        </w:tc>
        <w:tc>
          <w:tcPr>
            <w:tcW w:w="1238" w:type="dxa"/>
            <w:tcBorders>
              <w:top w:val="nil"/>
              <w:left w:val="nil"/>
              <w:bottom w:val="single" w:color="auto" w:sz="4" w:space="0"/>
              <w:right w:val="single" w:color="auto" w:sz="4" w:space="0"/>
            </w:tcBorders>
            <w:shd w:val="clear" w:color="auto" w:fill="auto"/>
            <w:vAlign w:val="center"/>
          </w:tcPr>
          <w:p w14:paraId="7D4EAE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7B0DF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39" w:type="dxa"/>
            <w:tcBorders>
              <w:top w:val="nil"/>
              <w:left w:val="nil"/>
              <w:bottom w:val="single" w:color="auto" w:sz="4" w:space="0"/>
              <w:right w:val="single" w:color="auto" w:sz="4" w:space="0"/>
            </w:tcBorders>
            <w:shd w:val="clear" w:color="auto" w:fill="auto"/>
            <w:vAlign w:val="center"/>
          </w:tcPr>
          <w:p w14:paraId="587E3B6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-2.4</w:t>
            </w:r>
          </w:p>
        </w:tc>
      </w:tr>
      <w:tr w14:paraId="3F27FD99">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3D0A1BD">
            <w:pPr>
              <w:pStyle w:val="20"/>
              <w:rPr>
                <w:rFonts w:hint="eastAsia"/>
              </w:rPr>
            </w:pPr>
            <w:r>
              <w:rPr>
                <w:rFonts w:hint="eastAsia"/>
              </w:rPr>
              <w:t>距中小学距离</w:t>
            </w:r>
          </w:p>
        </w:tc>
        <w:tc>
          <w:tcPr>
            <w:tcW w:w="1238" w:type="dxa"/>
            <w:tcBorders>
              <w:top w:val="nil"/>
              <w:left w:val="nil"/>
              <w:bottom w:val="single" w:color="auto" w:sz="4" w:space="0"/>
              <w:right w:val="single" w:color="auto" w:sz="4" w:space="0"/>
            </w:tcBorders>
            <w:shd w:val="clear" w:color="auto" w:fill="auto"/>
            <w:vAlign w:val="center"/>
          </w:tcPr>
          <w:p w14:paraId="31640A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dxa"/>
            <w:tcBorders>
              <w:top w:val="nil"/>
              <w:left w:val="nil"/>
              <w:bottom w:val="single" w:color="auto" w:sz="4" w:space="0"/>
              <w:right w:val="single" w:color="auto" w:sz="4" w:space="0"/>
            </w:tcBorders>
            <w:shd w:val="clear" w:color="auto" w:fill="auto"/>
            <w:vAlign w:val="center"/>
          </w:tcPr>
          <w:p w14:paraId="7C7BF6C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238" w:type="dxa"/>
            <w:tcBorders>
              <w:top w:val="nil"/>
              <w:left w:val="nil"/>
              <w:bottom w:val="single" w:color="auto" w:sz="4" w:space="0"/>
              <w:right w:val="single" w:color="auto" w:sz="4" w:space="0"/>
            </w:tcBorders>
            <w:shd w:val="clear" w:color="auto" w:fill="auto"/>
            <w:vAlign w:val="center"/>
          </w:tcPr>
          <w:p w14:paraId="7FC7EF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062195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39" w:type="dxa"/>
            <w:tcBorders>
              <w:top w:val="nil"/>
              <w:left w:val="nil"/>
              <w:bottom w:val="single" w:color="auto" w:sz="4" w:space="0"/>
              <w:right w:val="single" w:color="auto" w:sz="4" w:space="0"/>
            </w:tcBorders>
            <w:shd w:val="clear" w:color="auto" w:fill="auto"/>
            <w:vAlign w:val="center"/>
          </w:tcPr>
          <w:p w14:paraId="1A03C94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r w14:paraId="5113739E">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59137B49">
            <w:pPr>
              <w:pStyle w:val="20"/>
              <w:rPr>
                <w:rFonts w:hint="eastAsia"/>
              </w:rPr>
            </w:pPr>
            <w:r>
              <w:rPr>
                <w:rFonts w:hint="eastAsia"/>
              </w:rPr>
              <w:t>距医院距离</w:t>
            </w:r>
          </w:p>
        </w:tc>
        <w:tc>
          <w:tcPr>
            <w:tcW w:w="1238" w:type="dxa"/>
            <w:tcBorders>
              <w:top w:val="nil"/>
              <w:left w:val="nil"/>
              <w:bottom w:val="single" w:color="auto" w:sz="4" w:space="0"/>
              <w:right w:val="single" w:color="auto" w:sz="4" w:space="0"/>
            </w:tcBorders>
            <w:shd w:val="clear" w:color="auto" w:fill="auto"/>
            <w:vAlign w:val="center"/>
          </w:tcPr>
          <w:p w14:paraId="641C5D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40" w:type="dxa"/>
            <w:tcBorders>
              <w:top w:val="nil"/>
              <w:left w:val="nil"/>
              <w:bottom w:val="single" w:color="auto" w:sz="4" w:space="0"/>
              <w:right w:val="single" w:color="auto" w:sz="4" w:space="0"/>
            </w:tcBorders>
            <w:shd w:val="clear" w:color="auto" w:fill="auto"/>
            <w:vAlign w:val="center"/>
          </w:tcPr>
          <w:p w14:paraId="624675E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38" w:type="dxa"/>
            <w:tcBorders>
              <w:top w:val="nil"/>
              <w:left w:val="nil"/>
              <w:bottom w:val="single" w:color="auto" w:sz="4" w:space="0"/>
              <w:right w:val="single" w:color="auto" w:sz="4" w:space="0"/>
            </w:tcBorders>
            <w:shd w:val="clear" w:color="auto" w:fill="auto"/>
            <w:vAlign w:val="center"/>
          </w:tcPr>
          <w:p w14:paraId="5E2E08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F80DB2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39" w:type="dxa"/>
            <w:tcBorders>
              <w:top w:val="nil"/>
              <w:left w:val="nil"/>
              <w:bottom w:val="single" w:color="auto" w:sz="4" w:space="0"/>
              <w:right w:val="single" w:color="auto" w:sz="4" w:space="0"/>
            </w:tcBorders>
            <w:shd w:val="clear" w:color="auto" w:fill="auto"/>
            <w:vAlign w:val="center"/>
          </w:tcPr>
          <w:p w14:paraId="6042477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00090BB6">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18C056F">
            <w:pPr>
              <w:pStyle w:val="20"/>
              <w:rPr>
                <w:rFonts w:hint="eastAsia"/>
              </w:rPr>
            </w:pPr>
            <w:r>
              <w:rPr>
                <w:rFonts w:hint="eastAsia"/>
              </w:rPr>
              <w:t>距农贸市场距离</w:t>
            </w:r>
          </w:p>
        </w:tc>
        <w:tc>
          <w:tcPr>
            <w:tcW w:w="1238" w:type="dxa"/>
            <w:tcBorders>
              <w:top w:val="nil"/>
              <w:left w:val="nil"/>
              <w:bottom w:val="single" w:color="auto" w:sz="4" w:space="0"/>
              <w:right w:val="single" w:color="auto" w:sz="4" w:space="0"/>
            </w:tcBorders>
            <w:shd w:val="clear" w:color="auto" w:fill="auto"/>
            <w:vAlign w:val="center"/>
          </w:tcPr>
          <w:p w14:paraId="7124B3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240" w:type="dxa"/>
            <w:tcBorders>
              <w:top w:val="nil"/>
              <w:left w:val="nil"/>
              <w:bottom w:val="single" w:color="auto" w:sz="4" w:space="0"/>
              <w:right w:val="single" w:color="auto" w:sz="4" w:space="0"/>
            </w:tcBorders>
            <w:shd w:val="clear" w:color="auto" w:fill="auto"/>
            <w:vAlign w:val="center"/>
          </w:tcPr>
          <w:p w14:paraId="5C16FFE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238" w:type="dxa"/>
            <w:tcBorders>
              <w:top w:val="nil"/>
              <w:left w:val="nil"/>
              <w:bottom w:val="single" w:color="auto" w:sz="4" w:space="0"/>
              <w:right w:val="single" w:color="auto" w:sz="4" w:space="0"/>
            </w:tcBorders>
            <w:shd w:val="clear" w:color="auto" w:fill="auto"/>
            <w:vAlign w:val="center"/>
          </w:tcPr>
          <w:p w14:paraId="7B6242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C953F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239" w:type="dxa"/>
            <w:tcBorders>
              <w:top w:val="nil"/>
              <w:left w:val="nil"/>
              <w:bottom w:val="single" w:color="auto" w:sz="4" w:space="0"/>
              <w:right w:val="single" w:color="auto" w:sz="4" w:space="0"/>
            </w:tcBorders>
            <w:shd w:val="clear" w:color="auto" w:fill="auto"/>
            <w:vAlign w:val="center"/>
          </w:tcPr>
          <w:p w14:paraId="0A2C64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7EB0CD67">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BCD1EE6">
            <w:pPr>
              <w:pStyle w:val="20"/>
              <w:rPr>
                <w:rFonts w:hint="eastAsia"/>
              </w:rPr>
            </w:pPr>
            <w:r>
              <w:rPr>
                <w:rFonts w:hint="eastAsia"/>
              </w:rPr>
              <w:t>宗地面积与形状</w:t>
            </w:r>
          </w:p>
        </w:tc>
        <w:tc>
          <w:tcPr>
            <w:tcW w:w="1238" w:type="dxa"/>
            <w:tcBorders>
              <w:top w:val="nil"/>
              <w:left w:val="nil"/>
              <w:bottom w:val="single" w:color="auto" w:sz="4" w:space="0"/>
              <w:right w:val="single" w:color="auto" w:sz="4" w:space="0"/>
            </w:tcBorders>
            <w:shd w:val="clear" w:color="auto" w:fill="auto"/>
            <w:vAlign w:val="center"/>
          </w:tcPr>
          <w:p w14:paraId="0E74ED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240" w:type="dxa"/>
            <w:tcBorders>
              <w:top w:val="nil"/>
              <w:left w:val="nil"/>
              <w:bottom w:val="single" w:color="auto" w:sz="4" w:space="0"/>
              <w:right w:val="single" w:color="auto" w:sz="4" w:space="0"/>
            </w:tcBorders>
            <w:shd w:val="clear" w:color="auto" w:fill="auto"/>
            <w:vAlign w:val="center"/>
          </w:tcPr>
          <w:p w14:paraId="2DD750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238" w:type="dxa"/>
            <w:tcBorders>
              <w:top w:val="nil"/>
              <w:left w:val="nil"/>
              <w:bottom w:val="single" w:color="auto" w:sz="4" w:space="0"/>
              <w:right w:val="single" w:color="auto" w:sz="4" w:space="0"/>
            </w:tcBorders>
            <w:shd w:val="clear" w:color="auto" w:fill="auto"/>
            <w:vAlign w:val="center"/>
          </w:tcPr>
          <w:p w14:paraId="01C32C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2C5B32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39" w:type="dxa"/>
            <w:tcBorders>
              <w:top w:val="nil"/>
              <w:left w:val="nil"/>
              <w:bottom w:val="single" w:color="auto" w:sz="4" w:space="0"/>
              <w:right w:val="single" w:color="auto" w:sz="4" w:space="0"/>
            </w:tcBorders>
            <w:shd w:val="clear" w:color="auto" w:fill="auto"/>
            <w:vAlign w:val="center"/>
          </w:tcPr>
          <w:p w14:paraId="73F4224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1E7B73DC">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031721B4">
            <w:pPr>
              <w:pStyle w:val="20"/>
              <w:rPr>
                <w:rFonts w:hint="eastAsia"/>
              </w:rPr>
            </w:pPr>
            <w:r>
              <w:rPr>
                <w:rFonts w:hint="eastAsia"/>
              </w:rPr>
              <w:t>景观状况</w:t>
            </w:r>
          </w:p>
        </w:tc>
        <w:tc>
          <w:tcPr>
            <w:tcW w:w="1238" w:type="dxa"/>
            <w:tcBorders>
              <w:top w:val="nil"/>
              <w:left w:val="nil"/>
              <w:bottom w:val="single" w:color="auto" w:sz="4" w:space="0"/>
              <w:right w:val="single" w:color="auto" w:sz="4" w:space="0"/>
            </w:tcBorders>
            <w:shd w:val="clear" w:color="auto" w:fill="auto"/>
            <w:vAlign w:val="center"/>
          </w:tcPr>
          <w:p w14:paraId="665258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40" w:type="dxa"/>
            <w:tcBorders>
              <w:top w:val="nil"/>
              <w:left w:val="nil"/>
              <w:bottom w:val="single" w:color="auto" w:sz="4" w:space="0"/>
              <w:right w:val="single" w:color="auto" w:sz="4" w:space="0"/>
            </w:tcBorders>
            <w:shd w:val="clear" w:color="auto" w:fill="auto"/>
            <w:vAlign w:val="center"/>
          </w:tcPr>
          <w:p w14:paraId="1FE0D0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38" w:type="dxa"/>
            <w:tcBorders>
              <w:top w:val="nil"/>
              <w:left w:val="nil"/>
              <w:bottom w:val="single" w:color="auto" w:sz="4" w:space="0"/>
              <w:right w:val="single" w:color="auto" w:sz="4" w:space="0"/>
            </w:tcBorders>
            <w:shd w:val="clear" w:color="auto" w:fill="auto"/>
            <w:vAlign w:val="center"/>
          </w:tcPr>
          <w:p w14:paraId="327338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E4A43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39" w:type="dxa"/>
            <w:tcBorders>
              <w:top w:val="nil"/>
              <w:left w:val="nil"/>
              <w:bottom w:val="single" w:color="auto" w:sz="4" w:space="0"/>
              <w:right w:val="single" w:color="auto" w:sz="4" w:space="0"/>
            </w:tcBorders>
            <w:shd w:val="clear" w:color="auto" w:fill="auto"/>
            <w:vAlign w:val="center"/>
          </w:tcPr>
          <w:p w14:paraId="12380E6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15FB1EA5">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E7D8263">
            <w:pPr>
              <w:pStyle w:val="20"/>
              <w:rPr>
                <w:rFonts w:hint="eastAsia"/>
              </w:rPr>
            </w:pPr>
            <w:r>
              <w:rPr>
                <w:rFonts w:hint="eastAsia"/>
              </w:rPr>
              <w:t>周围土地利用类型</w:t>
            </w:r>
          </w:p>
        </w:tc>
        <w:tc>
          <w:tcPr>
            <w:tcW w:w="1238" w:type="dxa"/>
            <w:tcBorders>
              <w:top w:val="nil"/>
              <w:left w:val="nil"/>
              <w:bottom w:val="single" w:color="auto" w:sz="4" w:space="0"/>
              <w:right w:val="single" w:color="auto" w:sz="4" w:space="0"/>
            </w:tcBorders>
            <w:shd w:val="clear" w:color="auto" w:fill="auto"/>
            <w:vAlign w:val="center"/>
          </w:tcPr>
          <w:p w14:paraId="1AC54A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40" w:type="dxa"/>
            <w:tcBorders>
              <w:top w:val="nil"/>
              <w:left w:val="nil"/>
              <w:bottom w:val="single" w:color="auto" w:sz="4" w:space="0"/>
              <w:right w:val="single" w:color="auto" w:sz="4" w:space="0"/>
            </w:tcBorders>
            <w:shd w:val="clear" w:color="auto" w:fill="auto"/>
            <w:vAlign w:val="center"/>
          </w:tcPr>
          <w:p w14:paraId="0F80C7D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38" w:type="dxa"/>
            <w:tcBorders>
              <w:top w:val="nil"/>
              <w:left w:val="nil"/>
              <w:bottom w:val="single" w:color="auto" w:sz="4" w:space="0"/>
              <w:right w:val="single" w:color="auto" w:sz="4" w:space="0"/>
            </w:tcBorders>
            <w:shd w:val="clear" w:color="auto" w:fill="auto"/>
            <w:vAlign w:val="center"/>
          </w:tcPr>
          <w:p w14:paraId="363462A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0598B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39" w:type="dxa"/>
            <w:tcBorders>
              <w:top w:val="nil"/>
              <w:left w:val="nil"/>
              <w:bottom w:val="single" w:color="auto" w:sz="4" w:space="0"/>
              <w:right w:val="single" w:color="auto" w:sz="4" w:space="0"/>
            </w:tcBorders>
            <w:shd w:val="clear" w:color="auto" w:fill="auto"/>
            <w:vAlign w:val="center"/>
          </w:tcPr>
          <w:p w14:paraId="7F70AE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001ADD6B">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6D1CFB6C">
            <w:pPr>
              <w:pStyle w:val="20"/>
              <w:rPr>
                <w:rFonts w:hint="eastAsia"/>
              </w:rPr>
            </w:pPr>
            <w:r>
              <w:rPr>
                <w:rFonts w:hint="eastAsia"/>
              </w:rPr>
              <w:t>合计</w:t>
            </w:r>
          </w:p>
        </w:tc>
        <w:tc>
          <w:tcPr>
            <w:tcW w:w="1238" w:type="dxa"/>
            <w:tcBorders>
              <w:top w:val="nil"/>
              <w:left w:val="nil"/>
              <w:bottom w:val="single" w:color="auto" w:sz="4" w:space="0"/>
              <w:right w:val="single" w:color="auto" w:sz="4" w:space="0"/>
            </w:tcBorders>
            <w:shd w:val="clear" w:color="auto" w:fill="auto"/>
            <w:vAlign w:val="center"/>
          </w:tcPr>
          <w:p w14:paraId="44A05D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w:t>
            </w:r>
          </w:p>
        </w:tc>
        <w:tc>
          <w:tcPr>
            <w:tcW w:w="1240" w:type="dxa"/>
            <w:tcBorders>
              <w:top w:val="nil"/>
              <w:left w:val="nil"/>
              <w:bottom w:val="single" w:color="auto" w:sz="4" w:space="0"/>
              <w:right w:val="single" w:color="auto" w:sz="4" w:space="0"/>
            </w:tcBorders>
            <w:shd w:val="clear" w:color="auto" w:fill="auto"/>
            <w:vAlign w:val="center"/>
          </w:tcPr>
          <w:p w14:paraId="224AE9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c>
          <w:tcPr>
            <w:tcW w:w="1238" w:type="dxa"/>
            <w:tcBorders>
              <w:top w:val="nil"/>
              <w:left w:val="nil"/>
              <w:bottom w:val="single" w:color="auto" w:sz="4" w:space="0"/>
              <w:right w:val="single" w:color="auto" w:sz="4" w:space="0"/>
            </w:tcBorders>
            <w:shd w:val="clear" w:color="auto" w:fill="auto"/>
            <w:vAlign w:val="center"/>
          </w:tcPr>
          <w:p w14:paraId="056936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037F39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-7.51</w:t>
            </w:r>
          </w:p>
        </w:tc>
        <w:tc>
          <w:tcPr>
            <w:tcW w:w="1239" w:type="dxa"/>
            <w:tcBorders>
              <w:top w:val="nil"/>
              <w:left w:val="nil"/>
              <w:bottom w:val="single" w:color="auto" w:sz="4" w:space="0"/>
              <w:right w:val="single" w:color="auto" w:sz="4" w:space="0"/>
            </w:tcBorders>
            <w:shd w:val="clear" w:color="auto" w:fill="auto"/>
            <w:vAlign w:val="center"/>
          </w:tcPr>
          <w:p w14:paraId="69AA597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bl>
    <w:p w14:paraId="29E1C7D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表3-1-10  城区住宅用地Ⅰ-2区片基准地价修正系数表(%)</w:t>
      </w:r>
    </w:p>
    <w:tbl>
      <w:tblPr>
        <w:tblStyle w:val="9"/>
        <w:tblW w:w="5000" w:type="pct"/>
        <w:jc w:val="center"/>
        <w:tblLayout w:type="autofit"/>
        <w:tblCellMar>
          <w:top w:w="0" w:type="dxa"/>
          <w:left w:w="108" w:type="dxa"/>
          <w:bottom w:w="0" w:type="dxa"/>
          <w:right w:w="108" w:type="dxa"/>
        </w:tblCellMar>
      </w:tblPr>
      <w:tblGrid>
        <w:gridCol w:w="2320"/>
        <w:gridCol w:w="1238"/>
        <w:gridCol w:w="1240"/>
        <w:gridCol w:w="1238"/>
        <w:gridCol w:w="1240"/>
        <w:gridCol w:w="1239"/>
      </w:tblGrid>
      <w:tr w14:paraId="0A0C6C52">
        <w:tblPrEx>
          <w:tblCellMar>
            <w:top w:w="0" w:type="dxa"/>
            <w:left w:w="108" w:type="dxa"/>
            <w:bottom w:w="0" w:type="dxa"/>
            <w:right w:w="108" w:type="dxa"/>
          </w:tblCellMar>
        </w:tblPrEx>
        <w:trPr>
          <w:trHeight w:val="397" w:hRule="atLeast"/>
          <w:jc w:val="center"/>
        </w:trPr>
        <w:tc>
          <w:tcPr>
            <w:tcW w:w="1362" w:type="pct"/>
            <w:tcBorders>
              <w:top w:val="single" w:color="auto" w:sz="4" w:space="0"/>
              <w:left w:val="single" w:color="auto" w:sz="4" w:space="0"/>
              <w:bottom w:val="single" w:color="auto" w:sz="4" w:space="0"/>
              <w:right w:val="single" w:color="auto" w:sz="4" w:space="0"/>
            </w:tcBorders>
            <w:shd w:val="clear" w:color="auto" w:fill="auto"/>
            <w:vAlign w:val="center"/>
          </w:tcPr>
          <w:p w14:paraId="6A64CF80">
            <w:pPr>
              <w:pStyle w:val="20"/>
              <w:rPr>
                <w:rFonts w:hint="eastAsia"/>
              </w:rPr>
            </w:pPr>
            <w:r>
              <w:rPr>
                <w:rFonts w:hint="eastAsia"/>
              </w:rPr>
              <w:t>因素</w:t>
            </w:r>
          </w:p>
        </w:tc>
        <w:tc>
          <w:tcPr>
            <w:tcW w:w="727" w:type="pct"/>
            <w:tcBorders>
              <w:top w:val="single" w:color="auto" w:sz="4" w:space="0"/>
              <w:left w:val="nil"/>
              <w:bottom w:val="single" w:color="auto" w:sz="4" w:space="0"/>
              <w:right w:val="single" w:color="auto" w:sz="4" w:space="0"/>
            </w:tcBorders>
            <w:shd w:val="clear" w:color="auto" w:fill="auto"/>
            <w:vAlign w:val="center"/>
          </w:tcPr>
          <w:p w14:paraId="27F3A5F8">
            <w:pPr>
              <w:pStyle w:val="20"/>
              <w:rPr>
                <w:rFonts w:hint="eastAsia"/>
              </w:rPr>
            </w:pPr>
            <w:r>
              <w:rPr>
                <w:rFonts w:hint="eastAsia"/>
              </w:rPr>
              <w:t>优</w:t>
            </w:r>
          </w:p>
        </w:tc>
        <w:tc>
          <w:tcPr>
            <w:tcW w:w="728" w:type="pct"/>
            <w:tcBorders>
              <w:top w:val="single" w:color="auto" w:sz="4" w:space="0"/>
              <w:left w:val="nil"/>
              <w:bottom w:val="single" w:color="auto" w:sz="4" w:space="0"/>
              <w:right w:val="single" w:color="auto" w:sz="4" w:space="0"/>
            </w:tcBorders>
            <w:shd w:val="clear" w:color="auto" w:fill="auto"/>
            <w:vAlign w:val="center"/>
          </w:tcPr>
          <w:p w14:paraId="3CAA2C90">
            <w:pPr>
              <w:pStyle w:val="20"/>
              <w:rPr>
                <w:rFonts w:hint="eastAsia"/>
              </w:rPr>
            </w:pPr>
            <w:r>
              <w:rPr>
                <w:rFonts w:hint="eastAsia"/>
              </w:rPr>
              <w:t>较优</w:t>
            </w:r>
          </w:p>
        </w:tc>
        <w:tc>
          <w:tcPr>
            <w:tcW w:w="727" w:type="pct"/>
            <w:tcBorders>
              <w:top w:val="single" w:color="auto" w:sz="4" w:space="0"/>
              <w:left w:val="nil"/>
              <w:bottom w:val="single" w:color="auto" w:sz="4" w:space="0"/>
              <w:right w:val="single" w:color="auto" w:sz="4" w:space="0"/>
            </w:tcBorders>
            <w:shd w:val="clear" w:color="auto" w:fill="auto"/>
            <w:vAlign w:val="center"/>
          </w:tcPr>
          <w:p w14:paraId="72A5E516">
            <w:pPr>
              <w:pStyle w:val="20"/>
              <w:rPr>
                <w:rFonts w:hint="eastAsia"/>
              </w:rPr>
            </w:pPr>
            <w:r>
              <w:rPr>
                <w:rFonts w:hint="eastAsia"/>
              </w:rPr>
              <w:t>一般</w:t>
            </w:r>
          </w:p>
        </w:tc>
        <w:tc>
          <w:tcPr>
            <w:tcW w:w="728" w:type="pct"/>
            <w:tcBorders>
              <w:top w:val="single" w:color="auto" w:sz="4" w:space="0"/>
              <w:left w:val="nil"/>
              <w:bottom w:val="single" w:color="auto" w:sz="4" w:space="0"/>
              <w:right w:val="single" w:color="auto" w:sz="4" w:space="0"/>
            </w:tcBorders>
            <w:shd w:val="clear" w:color="auto" w:fill="auto"/>
            <w:vAlign w:val="center"/>
          </w:tcPr>
          <w:p w14:paraId="57E86A34">
            <w:pPr>
              <w:pStyle w:val="20"/>
              <w:rPr>
                <w:rFonts w:hint="eastAsia"/>
              </w:rPr>
            </w:pPr>
            <w:r>
              <w:rPr>
                <w:rFonts w:hint="eastAsia"/>
              </w:rPr>
              <w:t>较劣</w:t>
            </w:r>
          </w:p>
        </w:tc>
        <w:tc>
          <w:tcPr>
            <w:tcW w:w="727" w:type="pct"/>
            <w:tcBorders>
              <w:top w:val="single" w:color="auto" w:sz="4" w:space="0"/>
              <w:left w:val="nil"/>
              <w:bottom w:val="single" w:color="auto" w:sz="4" w:space="0"/>
              <w:right w:val="single" w:color="auto" w:sz="4" w:space="0"/>
            </w:tcBorders>
            <w:shd w:val="clear" w:color="auto" w:fill="auto"/>
            <w:vAlign w:val="center"/>
          </w:tcPr>
          <w:p w14:paraId="11907E32">
            <w:pPr>
              <w:pStyle w:val="20"/>
              <w:rPr>
                <w:rFonts w:hint="eastAsia"/>
              </w:rPr>
            </w:pPr>
            <w:r>
              <w:rPr>
                <w:rFonts w:hint="eastAsia"/>
              </w:rPr>
              <w:t>劣</w:t>
            </w:r>
          </w:p>
        </w:tc>
      </w:tr>
      <w:tr w14:paraId="32AEB328">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B7120C6">
            <w:pPr>
              <w:pStyle w:val="20"/>
              <w:rPr>
                <w:rFonts w:hint="eastAsia"/>
              </w:rPr>
            </w:pPr>
            <w:r>
              <w:rPr>
                <w:rFonts w:hint="eastAsia"/>
              </w:rPr>
              <w:t>距最近商服中心距离</w:t>
            </w:r>
          </w:p>
        </w:tc>
        <w:tc>
          <w:tcPr>
            <w:tcW w:w="1238" w:type="dxa"/>
            <w:tcBorders>
              <w:top w:val="nil"/>
              <w:left w:val="nil"/>
              <w:bottom w:val="single" w:color="auto" w:sz="4" w:space="0"/>
              <w:right w:val="single" w:color="auto" w:sz="4" w:space="0"/>
            </w:tcBorders>
            <w:shd w:val="clear" w:color="auto" w:fill="auto"/>
            <w:vAlign w:val="center"/>
          </w:tcPr>
          <w:p w14:paraId="1848F44F">
            <w:pPr>
              <w:pStyle w:val="20"/>
              <w:rPr>
                <w:rFonts w:hint="eastAsia"/>
              </w:rPr>
            </w:pPr>
            <w:r>
              <w:rPr>
                <w:rFonts w:hint="eastAsia"/>
              </w:rPr>
              <w:t>1.6</w:t>
            </w:r>
          </w:p>
        </w:tc>
        <w:tc>
          <w:tcPr>
            <w:tcW w:w="1240" w:type="dxa"/>
            <w:tcBorders>
              <w:top w:val="nil"/>
              <w:left w:val="nil"/>
              <w:bottom w:val="single" w:color="auto" w:sz="4" w:space="0"/>
              <w:right w:val="single" w:color="auto" w:sz="4" w:space="0"/>
            </w:tcBorders>
            <w:shd w:val="clear" w:color="auto" w:fill="auto"/>
            <w:vAlign w:val="center"/>
          </w:tcPr>
          <w:p w14:paraId="3E7364DD">
            <w:pPr>
              <w:pStyle w:val="20"/>
              <w:rPr>
                <w:rFonts w:hint="eastAsia"/>
              </w:rPr>
            </w:pPr>
            <w:r>
              <w:rPr>
                <w:rFonts w:hint="eastAsia"/>
              </w:rPr>
              <w:t>0.8</w:t>
            </w:r>
          </w:p>
        </w:tc>
        <w:tc>
          <w:tcPr>
            <w:tcW w:w="1238" w:type="dxa"/>
            <w:tcBorders>
              <w:top w:val="nil"/>
              <w:left w:val="nil"/>
              <w:bottom w:val="single" w:color="auto" w:sz="4" w:space="0"/>
              <w:right w:val="single" w:color="auto" w:sz="4" w:space="0"/>
            </w:tcBorders>
            <w:shd w:val="clear" w:color="auto" w:fill="auto"/>
            <w:vAlign w:val="center"/>
          </w:tcPr>
          <w:p w14:paraId="3D9629F0">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7A281C14">
            <w:pPr>
              <w:pStyle w:val="20"/>
              <w:rPr>
                <w:rFonts w:hint="eastAsia"/>
              </w:rPr>
            </w:pPr>
            <w:r>
              <w:rPr>
                <w:rFonts w:hint="eastAsia"/>
              </w:rPr>
              <w:t>-0.55</w:t>
            </w:r>
          </w:p>
        </w:tc>
        <w:tc>
          <w:tcPr>
            <w:tcW w:w="1239" w:type="dxa"/>
            <w:tcBorders>
              <w:top w:val="nil"/>
              <w:left w:val="nil"/>
              <w:bottom w:val="single" w:color="auto" w:sz="4" w:space="0"/>
              <w:right w:val="single" w:color="auto" w:sz="4" w:space="0"/>
            </w:tcBorders>
            <w:shd w:val="clear" w:color="auto" w:fill="auto"/>
            <w:vAlign w:val="center"/>
          </w:tcPr>
          <w:p w14:paraId="0D24D6AE">
            <w:pPr>
              <w:pStyle w:val="20"/>
              <w:rPr>
                <w:rFonts w:hint="eastAsia"/>
              </w:rPr>
            </w:pPr>
            <w:r>
              <w:rPr>
                <w:rFonts w:hint="eastAsia"/>
              </w:rPr>
              <w:t>-1.1</w:t>
            </w:r>
          </w:p>
        </w:tc>
      </w:tr>
      <w:tr w14:paraId="3C9646F8">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3A30AD76">
            <w:pPr>
              <w:pStyle w:val="20"/>
              <w:rPr>
                <w:rFonts w:hint="eastAsia"/>
              </w:rPr>
            </w:pPr>
            <w:r>
              <w:rPr>
                <w:rFonts w:hint="eastAsia"/>
              </w:rPr>
              <w:t>环境质量状况</w:t>
            </w:r>
          </w:p>
        </w:tc>
        <w:tc>
          <w:tcPr>
            <w:tcW w:w="1238" w:type="dxa"/>
            <w:tcBorders>
              <w:top w:val="nil"/>
              <w:left w:val="nil"/>
              <w:bottom w:val="single" w:color="auto" w:sz="4" w:space="0"/>
              <w:right w:val="single" w:color="auto" w:sz="4" w:space="0"/>
            </w:tcBorders>
            <w:shd w:val="clear" w:color="auto" w:fill="auto"/>
            <w:vAlign w:val="center"/>
          </w:tcPr>
          <w:p w14:paraId="44BEEF08">
            <w:pPr>
              <w:pStyle w:val="20"/>
              <w:rPr>
                <w:rFonts w:hint="eastAsia"/>
              </w:rPr>
            </w:pPr>
            <w:r>
              <w:rPr>
                <w:rFonts w:hint="eastAsia"/>
              </w:rPr>
              <w:t>2.24</w:t>
            </w:r>
          </w:p>
        </w:tc>
        <w:tc>
          <w:tcPr>
            <w:tcW w:w="1240" w:type="dxa"/>
            <w:tcBorders>
              <w:top w:val="nil"/>
              <w:left w:val="nil"/>
              <w:bottom w:val="single" w:color="auto" w:sz="4" w:space="0"/>
              <w:right w:val="single" w:color="auto" w:sz="4" w:space="0"/>
            </w:tcBorders>
            <w:shd w:val="clear" w:color="auto" w:fill="auto"/>
            <w:vAlign w:val="center"/>
          </w:tcPr>
          <w:p w14:paraId="3EE4278F">
            <w:pPr>
              <w:pStyle w:val="20"/>
              <w:rPr>
                <w:rFonts w:hint="eastAsia"/>
              </w:rPr>
            </w:pPr>
            <w:r>
              <w:rPr>
                <w:rFonts w:hint="eastAsia"/>
              </w:rPr>
              <w:t>1.12</w:t>
            </w:r>
          </w:p>
        </w:tc>
        <w:tc>
          <w:tcPr>
            <w:tcW w:w="1238" w:type="dxa"/>
            <w:tcBorders>
              <w:top w:val="nil"/>
              <w:left w:val="nil"/>
              <w:bottom w:val="single" w:color="auto" w:sz="4" w:space="0"/>
              <w:right w:val="single" w:color="auto" w:sz="4" w:space="0"/>
            </w:tcBorders>
            <w:shd w:val="clear" w:color="auto" w:fill="auto"/>
            <w:vAlign w:val="center"/>
          </w:tcPr>
          <w:p w14:paraId="14010931">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542CDA0B">
            <w:pPr>
              <w:pStyle w:val="20"/>
              <w:rPr>
                <w:rFonts w:hint="eastAsia"/>
              </w:rPr>
            </w:pPr>
            <w:r>
              <w:rPr>
                <w:rFonts w:hint="eastAsia"/>
              </w:rPr>
              <w:t>-0.77</w:t>
            </w:r>
          </w:p>
        </w:tc>
        <w:tc>
          <w:tcPr>
            <w:tcW w:w="1239" w:type="dxa"/>
            <w:tcBorders>
              <w:top w:val="nil"/>
              <w:left w:val="nil"/>
              <w:bottom w:val="single" w:color="auto" w:sz="4" w:space="0"/>
              <w:right w:val="single" w:color="auto" w:sz="4" w:space="0"/>
            </w:tcBorders>
            <w:shd w:val="clear" w:color="auto" w:fill="auto"/>
            <w:vAlign w:val="center"/>
          </w:tcPr>
          <w:p w14:paraId="0264C554">
            <w:pPr>
              <w:pStyle w:val="20"/>
              <w:rPr>
                <w:rFonts w:hint="eastAsia"/>
              </w:rPr>
            </w:pPr>
            <w:r>
              <w:rPr>
                <w:rFonts w:hint="eastAsia"/>
              </w:rPr>
              <w:t>-1.54</w:t>
            </w:r>
          </w:p>
        </w:tc>
      </w:tr>
      <w:tr w14:paraId="6020F0FE">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0E52CFFD">
            <w:pPr>
              <w:pStyle w:val="20"/>
              <w:rPr>
                <w:rFonts w:hint="eastAsia"/>
              </w:rPr>
            </w:pPr>
            <w:r>
              <w:rPr>
                <w:rFonts w:hint="eastAsia"/>
              </w:rPr>
              <w:t>临路类型</w:t>
            </w:r>
          </w:p>
        </w:tc>
        <w:tc>
          <w:tcPr>
            <w:tcW w:w="1238" w:type="dxa"/>
            <w:tcBorders>
              <w:top w:val="nil"/>
              <w:left w:val="nil"/>
              <w:bottom w:val="single" w:color="auto" w:sz="4" w:space="0"/>
              <w:right w:val="single" w:color="auto" w:sz="4" w:space="0"/>
            </w:tcBorders>
            <w:shd w:val="clear" w:color="auto" w:fill="auto"/>
            <w:vAlign w:val="center"/>
          </w:tcPr>
          <w:p w14:paraId="1C71738B">
            <w:pPr>
              <w:pStyle w:val="20"/>
              <w:rPr>
                <w:rFonts w:hint="eastAsia"/>
              </w:rPr>
            </w:pPr>
            <w:r>
              <w:rPr>
                <w:rFonts w:hint="eastAsia"/>
              </w:rPr>
              <w:t>1.92</w:t>
            </w:r>
          </w:p>
        </w:tc>
        <w:tc>
          <w:tcPr>
            <w:tcW w:w="1240" w:type="dxa"/>
            <w:tcBorders>
              <w:top w:val="nil"/>
              <w:left w:val="nil"/>
              <w:bottom w:val="single" w:color="auto" w:sz="4" w:space="0"/>
              <w:right w:val="single" w:color="auto" w:sz="4" w:space="0"/>
            </w:tcBorders>
            <w:shd w:val="clear" w:color="auto" w:fill="auto"/>
            <w:vAlign w:val="center"/>
          </w:tcPr>
          <w:p w14:paraId="79B09F3F">
            <w:pPr>
              <w:pStyle w:val="20"/>
              <w:rPr>
                <w:rFonts w:hint="eastAsia"/>
              </w:rPr>
            </w:pPr>
            <w:r>
              <w:rPr>
                <w:rFonts w:hint="eastAsia"/>
              </w:rPr>
              <w:t>0.96</w:t>
            </w:r>
          </w:p>
        </w:tc>
        <w:tc>
          <w:tcPr>
            <w:tcW w:w="1238" w:type="dxa"/>
            <w:tcBorders>
              <w:top w:val="nil"/>
              <w:left w:val="nil"/>
              <w:bottom w:val="single" w:color="auto" w:sz="4" w:space="0"/>
              <w:right w:val="single" w:color="auto" w:sz="4" w:space="0"/>
            </w:tcBorders>
            <w:shd w:val="clear" w:color="auto" w:fill="auto"/>
            <w:vAlign w:val="center"/>
          </w:tcPr>
          <w:p w14:paraId="0C08BDC7">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37BC75BF">
            <w:pPr>
              <w:pStyle w:val="20"/>
              <w:rPr>
                <w:rFonts w:hint="eastAsia"/>
              </w:rPr>
            </w:pPr>
            <w:r>
              <w:rPr>
                <w:rFonts w:hint="eastAsia"/>
              </w:rPr>
              <w:t>-0.66</w:t>
            </w:r>
          </w:p>
        </w:tc>
        <w:tc>
          <w:tcPr>
            <w:tcW w:w="1239" w:type="dxa"/>
            <w:tcBorders>
              <w:top w:val="nil"/>
              <w:left w:val="nil"/>
              <w:bottom w:val="single" w:color="auto" w:sz="4" w:space="0"/>
              <w:right w:val="single" w:color="auto" w:sz="4" w:space="0"/>
            </w:tcBorders>
            <w:shd w:val="clear" w:color="auto" w:fill="auto"/>
            <w:vAlign w:val="center"/>
          </w:tcPr>
          <w:p w14:paraId="4873598A">
            <w:pPr>
              <w:pStyle w:val="20"/>
              <w:rPr>
                <w:rFonts w:hint="eastAsia"/>
              </w:rPr>
            </w:pPr>
            <w:r>
              <w:rPr>
                <w:rFonts w:hint="eastAsia"/>
              </w:rPr>
              <w:t>-1.32</w:t>
            </w:r>
          </w:p>
        </w:tc>
      </w:tr>
      <w:tr w14:paraId="5807CBD7">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E51B76B">
            <w:pPr>
              <w:pStyle w:val="20"/>
              <w:rPr>
                <w:rFonts w:hint="eastAsia"/>
              </w:rPr>
            </w:pPr>
            <w:r>
              <w:rPr>
                <w:rFonts w:hint="eastAsia"/>
              </w:rPr>
              <w:t>距最近公交站点距离</w:t>
            </w:r>
          </w:p>
        </w:tc>
        <w:tc>
          <w:tcPr>
            <w:tcW w:w="1238" w:type="dxa"/>
            <w:tcBorders>
              <w:top w:val="nil"/>
              <w:left w:val="nil"/>
              <w:bottom w:val="single" w:color="auto" w:sz="4" w:space="0"/>
              <w:right w:val="single" w:color="auto" w:sz="4" w:space="0"/>
            </w:tcBorders>
            <w:shd w:val="clear" w:color="auto" w:fill="auto"/>
            <w:vAlign w:val="center"/>
          </w:tcPr>
          <w:p w14:paraId="27959C54">
            <w:pPr>
              <w:pStyle w:val="20"/>
              <w:rPr>
                <w:rFonts w:hint="eastAsia"/>
              </w:rPr>
            </w:pPr>
            <w:r>
              <w:rPr>
                <w:rFonts w:hint="eastAsia"/>
              </w:rPr>
              <w:t>0.96</w:t>
            </w:r>
          </w:p>
        </w:tc>
        <w:tc>
          <w:tcPr>
            <w:tcW w:w="1240" w:type="dxa"/>
            <w:tcBorders>
              <w:top w:val="nil"/>
              <w:left w:val="nil"/>
              <w:bottom w:val="single" w:color="auto" w:sz="4" w:space="0"/>
              <w:right w:val="single" w:color="auto" w:sz="4" w:space="0"/>
            </w:tcBorders>
            <w:shd w:val="clear" w:color="auto" w:fill="auto"/>
            <w:vAlign w:val="center"/>
          </w:tcPr>
          <w:p w14:paraId="07160F18">
            <w:pPr>
              <w:pStyle w:val="20"/>
              <w:rPr>
                <w:rFonts w:hint="eastAsia"/>
              </w:rPr>
            </w:pPr>
            <w:r>
              <w:rPr>
                <w:rFonts w:hint="eastAsia"/>
              </w:rPr>
              <w:t>0.48</w:t>
            </w:r>
          </w:p>
        </w:tc>
        <w:tc>
          <w:tcPr>
            <w:tcW w:w="1238" w:type="dxa"/>
            <w:tcBorders>
              <w:top w:val="nil"/>
              <w:left w:val="nil"/>
              <w:bottom w:val="single" w:color="auto" w:sz="4" w:space="0"/>
              <w:right w:val="single" w:color="auto" w:sz="4" w:space="0"/>
            </w:tcBorders>
            <w:shd w:val="clear" w:color="auto" w:fill="auto"/>
            <w:vAlign w:val="center"/>
          </w:tcPr>
          <w:p w14:paraId="5DD16A66">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6AEB5AF0">
            <w:pPr>
              <w:pStyle w:val="20"/>
              <w:rPr>
                <w:rFonts w:hint="eastAsia"/>
              </w:rPr>
            </w:pPr>
            <w:r>
              <w:rPr>
                <w:rFonts w:hint="eastAsia"/>
              </w:rPr>
              <w:t>-0.33</w:t>
            </w:r>
          </w:p>
        </w:tc>
        <w:tc>
          <w:tcPr>
            <w:tcW w:w="1239" w:type="dxa"/>
            <w:tcBorders>
              <w:top w:val="nil"/>
              <w:left w:val="nil"/>
              <w:bottom w:val="single" w:color="auto" w:sz="4" w:space="0"/>
              <w:right w:val="single" w:color="auto" w:sz="4" w:space="0"/>
            </w:tcBorders>
            <w:shd w:val="clear" w:color="auto" w:fill="auto"/>
            <w:vAlign w:val="center"/>
          </w:tcPr>
          <w:p w14:paraId="60C467BF">
            <w:pPr>
              <w:pStyle w:val="20"/>
              <w:rPr>
                <w:rFonts w:hint="eastAsia"/>
              </w:rPr>
            </w:pPr>
            <w:r>
              <w:rPr>
                <w:rFonts w:hint="eastAsia"/>
              </w:rPr>
              <w:t>-0.66</w:t>
            </w:r>
          </w:p>
        </w:tc>
      </w:tr>
      <w:tr w14:paraId="3FF4A1D5">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67BF8C5F">
            <w:pPr>
              <w:pStyle w:val="20"/>
              <w:rPr>
                <w:rFonts w:hint="eastAsia"/>
              </w:rPr>
            </w:pPr>
            <w:r>
              <w:rPr>
                <w:rFonts w:hint="eastAsia"/>
              </w:rPr>
              <w:t>1000米内公交线路数</w:t>
            </w:r>
          </w:p>
        </w:tc>
        <w:tc>
          <w:tcPr>
            <w:tcW w:w="1238" w:type="dxa"/>
            <w:tcBorders>
              <w:top w:val="nil"/>
              <w:left w:val="nil"/>
              <w:bottom w:val="single" w:color="auto" w:sz="4" w:space="0"/>
              <w:right w:val="single" w:color="auto" w:sz="4" w:space="0"/>
            </w:tcBorders>
            <w:shd w:val="clear" w:color="auto" w:fill="auto"/>
            <w:vAlign w:val="center"/>
          </w:tcPr>
          <w:p w14:paraId="0B84527C">
            <w:pPr>
              <w:pStyle w:val="20"/>
              <w:rPr>
                <w:rFonts w:hint="eastAsia"/>
              </w:rPr>
            </w:pPr>
            <w:r>
              <w:rPr>
                <w:rFonts w:hint="eastAsia"/>
              </w:rPr>
              <w:t>0.8</w:t>
            </w:r>
          </w:p>
        </w:tc>
        <w:tc>
          <w:tcPr>
            <w:tcW w:w="1240" w:type="dxa"/>
            <w:tcBorders>
              <w:top w:val="nil"/>
              <w:left w:val="nil"/>
              <w:bottom w:val="single" w:color="auto" w:sz="4" w:space="0"/>
              <w:right w:val="single" w:color="auto" w:sz="4" w:space="0"/>
            </w:tcBorders>
            <w:shd w:val="clear" w:color="auto" w:fill="auto"/>
            <w:vAlign w:val="center"/>
          </w:tcPr>
          <w:p w14:paraId="701281CA">
            <w:pPr>
              <w:pStyle w:val="20"/>
              <w:rPr>
                <w:rFonts w:hint="eastAsia"/>
              </w:rPr>
            </w:pPr>
            <w:r>
              <w:rPr>
                <w:rFonts w:hint="eastAsia"/>
              </w:rPr>
              <w:t>0.4</w:t>
            </w:r>
          </w:p>
        </w:tc>
        <w:tc>
          <w:tcPr>
            <w:tcW w:w="1238" w:type="dxa"/>
            <w:tcBorders>
              <w:top w:val="nil"/>
              <w:left w:val="nil"/>
              <w:bottom w:val="single" w:color="auto" w:sz="4" w:space="0"/>
              <w:right w:val="single" w:color="auto" w:sz="4" w:space="0"/>
            </w:tcBorders>
            <w:shd w:val="clear" w:color="auto" w:fill="auto"/>
            <w:vAlign w:val="center"/>
          </w:tcPr>
          <w:p w14:paraId="1376A6B1">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427467FE">
            <w:pPr>
              <w:pStyle w:val="20"/>
              <w:rPr>
                <w:rFonts w:hint="eastAsia"/>
              </w:rPr>
            </w:pPr>
            <w:r>
              <w:rPr>
                <w:rFonts w:hint="eastAsia"/>
              </w:rPr>
              <w:t>-0.28</w:t>
            </w:r>
          </w:p>
        </w:tc>
        <w:tc>
          <w:tcPr>
            <w:tcW w:w="1239" w:type="dxa"/>
            <w:tcBorders>
              <w:top w:val="nil"/>
              <w:left w:val="nil"/>
              <w:bottom w:val="single" w:color="auto" w:sz="4" w:space="0"/>
              <w:right w:val="single" w:color="auto" w:sz="4" w:space="0"/>
            </w:tcBorders>
            <w:shd w:val="clear" w:color="auto" w:fill="auto"/>
            <w:vAlign w:val="center"/>
          </w:tcPr>
          <w:p w14:paraId="264BFD57">
            <w:pPr>
              <w:pStyle w:val="20"/>
              <w:rPr>
                <w:rFonts w:hint="eastAsia"/>
              </w:rPr>
            </w:pPr>
            <w:r>
              <w:rPr>
                <w:rFonts w:hint="eastAsia"/>
              </w:rPr>
              <w:t>-0.55</w:t>
            </w:r>
          </w:p>
        </w:tc>
      </w:tr>
      <w:tr w14:paraId="7C3C712E">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0BD64F5">
            <w:pPr>
              <w:pStyle w:val="20"/>
              <w:rPr>
                <w:rFonts w:hint="eastAsia"/>
              </w:rPr>
            </w:pPr>
            <w:r>
              <w:rPr>
                <w:rFonts w:hint="eastAsia"/>
              </w:rPr>
              <w:t>区域基础配套设施情况</w:t>
            </w:r>
          </w:p>
        </w:tc>
        <w:tc>
          <w:tcPr>
            <w:tcW w:w="1238" w:type="dxa"/>
            <w:tcBorders>
              <w:top w:val="nil"/>
              <w:left w:val="nil"/>
              <w:bottom w:val="single" w:color="auto" w:sz="4" w:space="0"/>
              <w:right w:val="single" w:color="auto" w:sz="4" w:space="0"/>
            </w:tcBorders>
            <w:shd w:val="clear" w:color="auto" w:fill="auto"/>
            <w:vAlign w:val="center"/>
          </w:tcPr>
          <w:p w14:paraId="06948B0B">
            <w:pPr>
              <w:pStyle w:val="20"/>
              <w:rPr>
                <w:rFonts w:hint="eastAsia"/>
              </w:rPr>
            </w:pPr>
            <w:r>
              <w:rPr>
                <w:rFonts w:hint="eastAsia"/>
              </w:rPr>
              <w:t>2.56</w:t>
            </w:r>
          </w:p>
        </w:tc>
        <w:tc>
          <w:tcPr>
            <w:tcW w:w="1240" w:type="dxa"/>
            <w:tcBorders>
              <w:top w:val="nil"/>
              <w:left w:val="nil"/>
              <w:bottom w:val="single" w:color="auto" w:sz="4" w:space="0"/>
              <w:right w:val="single" w:color="auto" w:sz="4" w:space="0"/>
            </w:tcBorders>
            <w:shd w:val="clear" w:color="auto" w:fill="auto"/>
            <w:vAlign w:val="center"/>
          </w:tcPr>
          <w:p w14:paraId="3A010307">
            <w:pPr>
              <w:pStyle w:val="20"/>
              <w:rPr>
                <w:rFonts w:hint="eastAsia"/>
              </w:rPr>
            </w:pPr>
            <w:r>
              <w:rPr>
                <w:rFonts w:hint="eastAsia"/>
              </w:rPr>
              <w:t>1.28</w:t>
            </w:r>
          </w:p>
        </w:tc>
        <w:tc>
          <w:tcPr>
            <w:tcW w:w="1238" w:type="dxa"/>
            <w:tcBorders>
              <w:top w:val="nil"/>
              <w:left w:val="nil"/>
              <w:bottom w:val="single" w:color="auto" w:sz="4" w:space="0"/>
              <w:right w:val="single" w:color="auto" w:sz="4" w:space="0"/>
            </w:tcBorders>
            <w:shd w:val="clear" w:color="auto" w:fill="auto"/>
            <w:vAlign w:val="center"/>
          </w:tcPr>
          <w:p w14:paraId="7B5D659B">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391767CC">
            <w:pPr>
              <w:pStyle w:val="20"/>
              <w:rPr>
                <w:rFonts w:hint="eastAsia"/>
              </w:rPr>
            </w:pPr>
            <w:r>
              <w:rPr>
                <w:rFonts w:hint="eastAsia"/>
              </w:rPr>
              <w:t>-0.88</w:t>
            </w:r>
          </w:p>
        </w:tc>
        <w:tc>
          <w:tcPr>
            <w:tcW w:w="1239" w:type="dxa"/>
            <w:tcBorders>
              <w:top w:val="nil"/>
              <w:left w:val="nil"/>
              <w:bottom w:val="single" w:color="auto" w:sz="4" w:space="0"/>
              <w:right w:val="single" w:color="auto" w:sz="4" w:space="0"/>
            </w:tcBorders>
            <w:shd w:val="clear" w:color="auto" w:fill="auto"/>
            <w:vAlign w:val="center"/>
          </w:tcPr>
          <w:p w14:paraId="3967AA52">
            <w:pPr>
              <w:pStyle w:val="20"/>
              <w:rPr>
                <w:rFonts w:hint="eastAsia"/>
              </w:rPr>
            </w:pPr>
            <w:r>
              <w:rPr>
                <w:rFonts w:hint="eastAsia"/>
              </w:rPr>
              <w:t>-1.76</w:t>
            </w:r>
          </w:p>
        </w:tc>
      </w:tr>
      <w:tr w14:paraId="7D4AF8C1">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6A7A0762">
            <w:pPr>
              <w:pStyle w:val="20"/>
              <w:rPr>
                <w:rFonts w:hint="eastAsia"/>
              </w:rPr>
            </w:pPr>
            <w:r>
              <w:rPr>
                <w:rFonts w:hint="eastAsia"/>
              </w:rPr>
              <w:t>距中小学距离</w:t>
            </w:r>
          </w:p>
        </w:tc>
        <w:tc>
          <w:tcPr>
            <w:tcW w:w="1238" w:type="dxa"/>
            <w:tcBorders>
              <w:top w:val="nil"/>
              <w:left w:val="nil"/>
              <w:bottom w:val="single" w:color="auto" w:sz="4" w:space="0"/>
              <w:right w:val="single" w:color="auto" w:sz="4" w:space="0"/>
            </w:tcBorders>
            <w:shd w:val="clear" w:color="auto" w:fill="auto"/>
            <w:vAlign w:val="center"/>
          </w:tcPr>
          <w:p w14:paraId="63E13B21">
            <w:pPr>
              <w:pStyle w:val="20"/>
              <w:rPr>
                <w:rFonts w:hint="eastAsia"/>
              </w:rPr>
            </w:pPr>
            <w:r>
              <w:rPr>
                <w:rFonts w:hint="eastAsia"/>
              </w:rPr>
              <w:t>1.6</w:t>
            </w:r>
          </w:p>
        </w:tc>
        <w:tc>
          <w:tcPr>
            <w:tcW w:w="1240" w:type="dxa"/>
            <w:tcBorders>
              <w:top w:val="nil"/>
              <w:left w:val="nil"/>
              <w:bottom w:val="single" w:color="auto" w:sz="4" w:space="0"/>
              <w:right w:val="single" w:color="auto" w:sz="4" w:space="0"/>
            </w:tcBorders>
            <w:shd w:val="clear" w:color="auto" w:fill="auto"/>
            <w:vAlign w:val="center"/>
          </w:tcPr>
          <w:p w14:paraId="220C8D89">
            <w:pPr>
              <w:pStyle w:val="20"/>
              <w:rPr>
                <w:rFonts w:hint="eastAsia"/>
              </w:rPr>
            </w:pPr>
            <w:r>
              <w:rPr>
                <w:rFonts w:hint="eastAsia"/>
              </w:rPr>
              <w:t>0.8</w:t>
            </w:r>
          </w:p>
        </w:tc>
        <w:tc>
          <w:tcPr>
            <w:tcW w:w="1238" w:type="dxa"/>
            <w:tcBorders>
              <w:top w:val="nil"/>
              <w:left w:val="nil"/>
              <w:bottom w:val="single" w:color="auto" w:sz="4" w:space="0"/>
              <w:right w:val="single" w:color="auto" w:sz="4" w:space="0"/>
            </w:tcBorders>
            <w:shd w:val="clear" w:color="auto" w:fill="auto"/>
            <w:vAlign w:val="center"/>
          </w:tcPr>
          <w:p w14:paraId="66F6B148">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6975DC93">
            <w:pPr>
              <w:pStyle w:val="20"/>
              <w:rPr>
                <w:rFonts w:hint="eastAsia"/>
              </w:rPr>
            </w:pPr>
            <w:r>
              <w:rPr>
                <w:rFonts w:hint="eastAsia"/>
              </w:rPr>
              <w:t>-0.55</w:t>
            </w:r>
          </w:p>
        </w:tc>
        <w:tc>
          <w:tcPr>
            <w:tcW w:w="1239" w:type="dxa"/>
            <w:tcBorders>
              <w:top w:val="nil"/>
              <w:left w:val="nil"/>
              <w:bottom w:val="single" w:color="auto" w:sz="4" w:space="0"/>
              <w:right w:val="single" w:color="auto" w:sz="4" w:space="0"/>
            </w:tcBorders>
            <w:shd w:val="clear" w:color="auto" w:fill="auto"/>
            <w:vAlign w:val="center"/>
          </w:tcPr>
          <w:p w14:paraId="430A5264">
            <w:pPr>
              <w:pStyle w:val="20"/>
              <w:rPr>
                <w:rFonts w:hint="eastAsia"/>
              </w:rPr>
            </w:pPr>
            <w:r>
              <w:rPr>
                <w:rFonts w:hint="eastAsia"/>
              </w:rPr>
              <w:t>-1.1</w:t>
            </w:r>
          </w:p>
        </w:tc>
      </w:tr>
      <w:tr w14:paraId="79C630A6">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82EC08E">
            <w:pPr>
              <w:pStyle w:val="20"/>
              <w:rPr>
                <w:rFonts w:hint="eastAsia"/>
              </w:rPr>
            </w:pPr>
            <w:r>
              <w:rPr>
                <w:rFonts w:hint="eastAsia"/>
              </w:rPr>
              <w:t>距医院距离</w:t>
            </w:r>
          </w:p>
        </w:tc>
        <w:tc>
          <w:tcPr>
            <w:tcW w:w="1238" w:type="dxa"/>
            <w:tcBorders>
              <w:top w:val="nil"/>
              <w:left w:val="nil"/>
              <w:bottom w:val="single" w:color="auto" w:sz="4" w:space="0"/>
              <w:right w:val="single" w:color="auto" w:sz="4" w:space="0"/>
            </w:tcBorders>
            <w:shd w:val="clear" w:color="auto" w:fill="auto"/>
            <w:vAlign w:val="center"/>
          </w:tcPr>
          <w:p w14:paraId="43987D54">
            <w:pPr>
              <w:pStyle w:val="20"/>
              <w:rPr>
                <w:rFonts w:hint="eastAsia"/>
              </w:rPr>
            </w:pPr>
            <w:r>
              <w:rPr>
                <w:rFonts w:hint="eastAsia"/>
              </w:rPr>
              <w:t>0.96</w:t>
            </w:r>
          </w:p>
        </w:tc>
        <w:tc>
          <w:tcPr>
            <w:tcW w:w="1240" w:type="dxa"/>
            <w:tcBorders>
              <w:top w:val="nil"/>
              <w:left w:val="nil"/>
              <w:bottom w:val="single" w:color="auto" w:sz="4" w:space="0"/>
              <w:right w:val="single" w:color="auto" w:sz="4" w:space="0"/>
            </w:tcBorders>
            <w:shd w:val="clear" w:color="auto" w:fill="auto"/>
            <w:vAlign w:val="center"/>
          </w:tcPr>
          <w:p w14:paraId="711F86DD">
            <w:pPr>
              <w:pStyle w:val="20"/>
              <w:rPr>
                <w:rFonts w:hint="eastAsia"/>
              </w:rPr>
            </w:pPr>
            <w:r>
              <w:rPr>
                <w:rFonts w:hint="eastAsia"/>
              </w:rPr>
              <w:t>0.48</w:t>
            </w:r>
          </w:p>
        </w:tc>
        <w:tc>
          <w:tcPr>
            <w:tcW w:w="1238" w:type="dxa"/>
            <w:tcBorders>
              <w:top w:val="nil"/>
              <w:left w:val="nil"/>
              <w:bottom w:val="single" w:color="auto" w:sz="4" w:space="0"/>
              <w:right w:val="single" w:color="auto" w:sz="4" w:space="0"/>
            </w:tcBorders>
            <w:shd w:val="clear" w:color="auto" w:fill="auto"/>
            <w:vAlign w:val="center"/>
          </w:tcPr>
          <w:p w14:paraId="2D599B3B">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335B5351">
            <w:pPr>
              <w:pStyle w:val="20"/>
              <w:rPr>
                <w:rFonts w:hint="eastAsia"/>
              </w:rPr>
            </w:pPr>
            <w:r>
              <w:rPr>
                <w:rFonts w:hint="eastAsia"/>
              </w:rPr>
              <w:t>-0.33</w:t>
            </w:r>
          </w:p>
        </w:tc>
        <w:tc>
          <w:tcPr>
            <w:tcW w:w="1239" w:type="dxa"/>
            <w:tcBorders>
              <w:top w:val="nil"/>
              <w:left w:val="nil"/>
              <w:bottom w:val="single" w:color="auto" w:sz="4" w:space="0"/>
              <w:right w:val="single" w:color="auto" w:sz="4" w:space="0"/>
            </w:tcBorders>
            <w:shd w:val="clear" w:color="auto" w:fill="auto"/>
            <w:vAlign w:val="center"/>
          </w:tcPr>
          <w:p w14:paraId="44399DB5">
            <w:pPr>
              <w:pStyle w:val="20"/>
              <w:rPr>
                <w:rFonts w:hint="eastAsia"/>
              </w:rPr>
            </w:pPr>
            <w:r>
              <w:rPr>
                <w:rFonts w:hint="eastAsia"/>
              </w:rPr>
              <w:t>-0.66</w:t>
            </w:r>
          </w:p>
        </w:tc>
      </w:tr>
      <w:tr w14:paraId="604395DB">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2C7285B">
            <w:pPr>
              <w:pStyle w:val="20"/>
              <w:rPr>
                <w:rFonts w:hint="eastAsia"/>
              </w:rPr>
            </w:pPr>
            <w:r>
              <w:rPr>
                <w:rFonts w:hint="eastAsia"/>
              </w:rPr>
              <w:t>距农贸市场距离</w:t>
            </w:r>
          </w:p>
        </w:tc>
        <w:tc>
          <w:tcPr>
            <w:tcW w:w="1238" w:type="dxa"/>
            <w:tcBorders>
              <w:top w:val="nil"/>
              <w:left w:val="nil"/>
              <w:bottom w:val="single" w:color="auto" w:sz="4" w:space="0"/>
              <w:right w:val="single" w:color="auto" w:sz="4" w:space="0"/>
            </w:tcBorders>
            <w:shd w:val="clear" w:color="auto" w:fill="auto"/>
            <w:vAlign w:val="center"/>
          </w:tcPr>
          <w:p w14:paraId="5B896000">
            <w:pPr>
              <w:pStyle w:val="20"/>
              <w:rPr>
                <w:rFonts w:hint="eastAsia"/>
              </w:rPr>
            </w:pPr>
            <w:r>
              <w:rPr>
                <w:rFonts w:hint="eastAsia"/>
              </w:rPr>
              <w:t>0.64</w:t>
            </w:r>
          </w:p>
        </w:tc>
        <w:tc>
          <w:tcPr>
            <w:tcW w:w="1240" w:type="dxa"/>
            <w:tcBorders>
              <w:top w:val="nil"/>
              <w:left w:val="nil"/>
              <w:bottom w:val="single" w:color="auto" w:sz="4" w:space="0"/>
              <w:right w:val="single" w:color="auto" w:sz="4" w:space="0"/>
            </w:tcBorders>
            <w:shd w:val="clear" w:color="auto" w:fill="auto"/>
            <w:vAlign w:val="center"/>
          </w:tcPr>
          <w:p w14:paraId="3F5FEC50">
            <w:pPr>
              <w:pStyle w:val="20"/>
              <w:rPr>
                <w:rFonts w:hint="eastAsia"/>
              </w:rPr>
            </w:pPr>
            <w:r>
              <w:rPr>
                <w:rFonts w:hint="eastAsia"/>
              </w:rPr>
              <w:t>0.32</w:t>
            </w:r>
          </w:p>
        </w:tc>
        <w:tc>
          <w:tcPr>
            <w:tcW w:w="1238" w:type="dxa"/>
            <w:tcBorders>
              <w:top w:val="nil"/>
              <w:left w:val="nil"/>
              <w:bottom w:val="single" w:color="auto" w:sz="4" w:space="0"/>
              <w:right w:val="single" w:color="auto" w:sz="4" w:space="0"/>
            </w:tcBorders>
            <w:shd w:val="clear" w:color="auto" w:fill="auto"/>
            <w:vAlign w:val="center"/>
          </w:tcPr>
          <w:p w14:paraId="5FEADB9F">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61EE7C31">
            <w:pPr>
              <w:pStyle w:val="20"/>
              <w:rPr>
                <w:rFonts w:hint="eastAsia"/>
              </w:rPr>
            </w:pPr>
            <w:r>
              <w:rPr>
                <w:rFonts w:hint="eastAsia"/>
              </w:rPr>
              <w:t>-0.22</w:t>
            </w:r>
          </w:p>
        </w:tc>
        <w:tc>
          <w:tcPr>
            <w:tcW w:w="1239" w:type="dxa"/>
            <w:tcBorders>
              <w:top w:val="nil"/>
              <w:left w:val="nil"/>
              <w:bottom w:val="single" w:color="auto" w:sz="4" w:space="0"/>
              <w:right w:val="single" w:color="auto" w:sz="4" w:space="0"/>
            </w:tcBorders>
            <w:shd w:val="clear" w:color="auto" w:fill="auto"/>
            <w:vAlign w:val="center"/>
          </w:tcPr>
          <w:p w14:paraId="3D7F8421">
            <w:pPr>
              <w:pStyle w:val="20"/>
              <w:rPr>
                <w:rFonts w:hint="eastAsia"/>
              </w:rPr>
            </w:pPr>
            <w:r>
              <w:rPr>
                <w:rFonts w:hint="eastAsia"/>
              </w:rPr>
              <w:t>-0.44</w:t>
            </w:r>
          </w:p>
        </w:tc>
      </w:tr>
      <w:tr w14:paraId="5DB1C627">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4244A98">
            <w:pPr>
              <w:pStyle w:val="20"/>
              <w:rPr>
                <w:rFonts w:hint="eastAsia"/>
              </w:rPr>
            </w:pPr>
            <w:r>
              <w:rPr>
                <w:rFonts w:hint="eastAsia"/>
              </w:rPr>
              <w:t>宗地面积与形状</w:t>
            </w:r>
          </w:p>
        </w:tc>
        <w:tc>
          <w:tcPr>
            <w:tcW w:w="1238" w:type="dxa"/>
            <w:tcBorders>
              <w:top w:val="nil"/>
              <w:left w:val="nil"/>
              <w:bottom w:val="single" w:color="auto" w:sz="4" w:space="0"/>
              <w:right w:val="single" w:color="auto" w:sz="4" w:space="0"/>
            </w:tcBorders>
            <w:shd w:val="clear" w:color="auto" w:fill="auto"/>
            <w:vAlign w:val="center"/>
          </w:tcPr>
          <w:p w14:paraId="76F80E2A">
            <w:pPr>
              <w:pStyle w:val="20"/>
              <w:rPr>
                <w:rFonts w:hint="eastAsia"/>
              </w:rPr>
            </w:pPr>
            <w:r>
              <w:rPr>
                <w:rFonts w:hint="eastAsia"/>
              </w:rPr>
              <w:t>0.8</w:t>
            </w:r>
          </w:p>
        </w:tc>
        <w:tc>
          <w:tcPr>
            <w:tcW w:w="1240" w:type="dxa"/>
            <w:tcBorders>
              <w:top w:val="nil"/>
              <w:left w:val="nil"/>
              <w:bottom w:val="single" w:color="auto" w:sz="4" w:space="0"/>
              <w:right w:val="single" w:color="auto" w:sz="4" w:space="0"/>
            </w:tcBorders>
            <w:shd w:val="clear" w:color="auto" w:fill="auto"/>
            <w:vAlign w:val="center"/>
          </w:tcPr>
          <w:p w14:paraId="60568949">
            <w:pPr>
              <w:pStyle w:val="20"/>
              <w:rPr>
                <w:rFonts w:hint="eastAsia"/>
              </w:rPr>
            </w:pPr>
            <w:r>
              <w:rPr>
                <w:rFonts w:hint="eastAsia"/>
              </w:rPr>
              <w:t>0.4</w:t>
            </w:r>
          </w:p>
        </w:tc>
        <w:tc>
          <w:tcPr>
            <w:tcW w:w="1238" w:type="dxa"/>
            <w:tcBorders>
              <w:top w:val="nil"/>
              <w:left w:val="nil"/>
              <w:bottom w:val="single" w:color="auto" w:sz="4" w:space="0"/>
              <w:right w:val="single" w:color="auto" w:sz="4" w:space="0"/>
            </w:tcBorders>
            <w:shd w:val="clear" w:color="auto" w:fill="auto"/>
            <w:vAlign w:val="center"/>
          </w:tcPr>
          <w:p w14:paraId="1AB62885">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1D202EFD">
            <w:pPr>
              <w:pStyle w:val="20"/>
              <w:rPr>
                <w:rFonts w:hint="eastAsia"/>
              </w:rPr>
            </w:pPr>
            <w:r>
              <w:rPr>
                <w:rFonts w:hint="eastAsia"/>
              </w:rPr>
              <w:t>-0.28</w:t>
            </w:r>
          </w:p>
        </w:tc>
        <w:tc>
          <w:tcPr>
            <w:tcW w:w="1239" w:type="dxa"/>
            <w:tcBorders>
              <w:top w:val="nil"/>
              <w:left w:val="nil"/>
              <w:bottom w:val="single" w:color="auto" w:sz="4" w:space="0"/>
              <w:right w:val="single" w:color="auto" w:sz="4" w:space="0"/>
            </w:tcBorders>
            <w:shd w:val="clear" w:color="auto" w:fill="auto"/>
            <w:vAlign w:val="center"/>
          </w:tcPr>
          <w:p w14:paraId="04848633">
            <w:pPr>
              <w:pStyle w:val="20"/>
              <w:rPr>
                <w:rFonts w:hint="eastAsia"/>
              </w:rPr>
            </w:pPr>
            <w:r>
              <w:rPr>
                <w:rFonts w:hint="eastAsia"/>
              </w:rPr>
              <w:t>-0.55</w:t>
            </w:r>
          </w:p>
        </w:tc>
      </w:tr>
      <w:tr w14:paraId="0FB6465D">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82478E6">
            <w:pPr>
              <w:pStyle w:val="20"/>
              <w:rPr>
                <w:rFonts w:hint="eastAsia"/>
              </w:rPr>
            </w:pPr>
            <w:r>
              <w:rPr>
                <w:rFonts w:hint="eastAsia"/>
              </w:rPr>
              <w:t>景观状况</w:t>
            </w:r>
          </w:p>
        </w:tc>
        <w:tc>
          <w:tcPr>
            <w:tcW w:w="1238" w:type="dxa"/>
            <w:tcBorders>
              <w:top w:val="nil"/>
              <w:left w:val="nil"/>
              <w:bottom w:val="single" w:color="auto" w:sz="4" w:space="0"/>
              <w:right w:val="single" w:color="auto" w:sz="4" w:space="0"/>
            </w:tcBorders>
            <w:shd w:val="clear" w:color="auto" w:fill="auto"/>
            <w:vAlign w:val="center"/>
          </w:tcPr>
          <w:p w14:paraId="0D8A8B25">
            <w:pPr>
              <w:pStyle w:val="20"/>
              <w:rPr>
                <w:rFonts w:hint="eastAsia"/>
              </w:rPr>
            </w:pPr>
            <w:r>
              <w:rPr>
                <w:rFonts w:hint="eastAsia"/>
              </w:rPr>
              <w:t>0.96</w:t>
            </w:r>
          </w:p>
        </w:tc>
        <w:tc>
          <w:tcPr>
            <w:tcW w:w="1240" w:type="dxa"/>
            <w:tcBorders>
              <w:top w:val="nil"/>
              <w:left w:val="nil"/>
              <w:bottom w:val="single" w:color="auto" w:sz="4" w:space="0"/>
              <w:right w:val="single" w:color="auto" w:sz="4" w:space="0"/>
            </w:tcBorders>
            <w:shd w:val="clear" w:color="auto" w:fill="auto"/>
            <w:vAlign w:val="center"/>
          </w:tcPr>
          <w:p w14:paraId="359945C3">
            <w:pPr>
              <w:pStyle w:val="20"/>
              <w:rPr>
                <w:rFonts w:hint="eastAsia"/>
              </w:rPr>
            </w:pPr>
            <w:r>
              <w:rPr>
                <w:rFonts w:hint="eastAsia"/>
              </w:rPr>
              <w:t>0.48</w:t>
            </w:r>
          </w:p>
        </w:tc>
        <w:tc>
          <w:tcPr>
            <w:tcW w:w="1238" w:type="dxa"/>
            <w:tcBorders>
              <w:top w:val="nil"/>
              <w:left w:val="nil"/>
              <w:bottom w:val="single" w:color="auto" w:sz="4" w:space="0"/>
              <w:right w:val="single" w:color="auto" w:sz="4" w:space="0"/>
            </w:tcBorders>
            <w:shd w:val="clear" w:color="auto" w:fill="auto"/>
            <w:vAlign w:val="center"/>
          </w:tcPr>
          <w:p w14:paraId="4DE56A16">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489945F0">
            <w:pPr>
              <w:pStyle w:val="20"/>
              <w:rPr>
                <w:rFonts w:hint="eastAsia"/>
              </w:rPr>
            </w:pPr>
            <w:r>
              <w:rPr>
                <w:rFonts w:hint="eastAsia"/>
              </w:rPr>
              <w:t>-0.33</w:t>
            </w:r>
          </w:p>
        </w:tc>
        <w:tc>
          <w:tcPr>
            <w:tcW w:w="1239" w:type="dxa"/>
            <w:tcBorders>
              <w:top w:val="nil"/>
              <w:left w:val="nil"/>
              <w:bottom w:val="single" w:color="auto" w:sz="4" w:space="0"/>
              <w:right w:val="single" w:color="auto" w:sz="4" w:space="0"/>
            </w:tcBorders>
            <w:shd w:val="clear" w:color="auto" w:fill="auto"/>
            <w:vAlign w:val="center"/>
          </w:tcPr>
          <w:p w14:paraId="76448023">
            <w:pPr>
              <w:pStyle w:val="20"/>
              <w:rPr>
                <w:rFonts w:hint="eastAsia"/>
              </w:rPr>
            </w:pPr>
            <w:r>
              <w:rPr>
                <w:rFonts w:hint="eastAsia"/>
              </w:rPr>
              <w:t>-0.66</w:t>
            </w:r>
          </w:p>
        </w:tc>
      </w:tr>
      <w:tr w14:paraId="09311F5D">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E28B7D3">
            <w:pPr>
              <w:pStyle w:val="20"/>
              <w:rPr>
                <w:rFonts w:hint="eastAsia"/>
              </w:rPr>
            </w:pPr>
            <w:r>
              <w:rPr>
                <w:rFonts w:hint="eastAsia"/>
              </w:rPr>
              <w:t>周围土地利用类型</w:t>
            </w:r>
          </w:p>
        </w:tc>
        <w:tc>
          <w:tcPr>
            <w:tcW w:w="1238" w:type="dxa"/>
            <w:tcBorders>
              <w:top w:val="nil"/>
              <w:left w:val="nil"/>
              <w:bottom w:val="single" w:color="auto" w:sz="4" w:space="0"/>
              <w:right w:val="single" w:color="auto" w:sz="4" w:space="0"/>
            </w:tcBorders>
            <w:shd w:val="clear" w:color="auto" w:fill="auto"/>
            <w:vAlign w:val="center"/>
          </w:tcPr>
          <w:p w14:paraId="1A489592">
            <w:pPr>
              <w:pStyle w:val="20"/>
              <w:rPr>
                <w:rFonts w:hint="eastAsia"/>
              </w:rPr>
            </w:pPr>
            <w:r>
              <w:rPr>
                <w:rFonts w:hint="eastAsia"/>
              </w:rPr>
              <w:t>0.96</w:t>
            </w:r>
          </w:p>
        </w:tc>
        <w:tc>
          <w:tcPr>
            <w:tcW w:w="1240" w:type="dxa"/>
            <w:tcBorders>
              <w:top w:val="nil"/>
              <w:left w:val="nil"/>
              <w:bottom w:val="single" w:color="auto" w:sz="4" w:space="0"/>
              <w:right w:val="single" w:color="auto" w:sz="4" w:space="0"/>
            </w:tcBorders>
            <w:shd w:val="clear" w:color="auto" w:fill="auto"/>
            <w:vAlign w:val="center"/>
          </w:tcPr>
          <w:p w14:paraId="1E5F3E35">
            <w:pPr>
              <w:pStyle w:val="20"/>
              <w:rPr>
                <w:rFonts w:hint="eastAsia"/>
              </w:rPr>
            </w:pPr>
            <w:r>
              <w:rPr>
                <w:rFonts w:hint="eastAsia"/>
              </w:rPr>
              <w:t>0.48</w:t>
            </w:r>
          </w:p>
        </w:tc>
        <w:tc>
          <w:tcPr>
            <w:tcW w:w="1238" w:type="dxa"/>
            <w:tcBorders>
              <w:top w:val="nil"/>
              <w:left w:val="nil"/>
              <w:bottom w:val="single" w:color="auto" w:sz="4" w:space="0"/>
              <w:right w:val="single" w:color="auto" w:sz="4" w:space="0"/>
            </w:tcBorders>
            <w:shd w:val="clear" w:color="auto" w:fill="auto"/>
            <w:vAlign w:val="center"/>
          </w:tcPr>
          <w:p w14:paraId="1B19976E">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119F86F0">
            <w:pPr>
              <w:pStyle w:val="20"/>
              <w:rPr>
                <w:rFonts w:hint="eastAsia"/>
              </w:rPr>
            </w:pPr>
            <w:r>
              <w:rPr>
                <w:rFonts w:hint="eastAsia"/>
              </w:rPr>
              <w:t>-0.33</w:t>
            </w:r>
          </w:p>
        </w:tc>
        <w:tc>
          <w:tcPr>
            <w:tcW w:w="1239" w:type="dxa"/>
            <w:tcBorders>
              <w:top w:val="nil"/>
              <w:left w:val="nil"/>
              <w:bottom w:val="single" w:color="auto" w:sz="4" w:space="0"/>
              <w:right w:val="single" w:color="auto" w:sz="4" w:space="0"/>
            </w:tcBorders>
            <w:shd w:val="clear" w:color="auto" w:fill="auto"/>
            <w:vAlign w:val="center"/>
          </w:tcPr>
          <w:p w14:paraId="4A0CAB6E">
            <w:pPr>
              <w:pStyle w:val="20"/>
              <w:rPr>
                <w:rFonts w:hint="eastAsia"/>
              </w:rPr>
            </w:pPr>
            <w:r>
              <w:rPr>
                <w:rFonts w:hint="eastAsia"/>
              </w:rPr>
              <w:t>-0.66</w:t>
            </w:r>
          </w:p>
        </w:tc>
      </w:tr>
      <w:tr w14:paraId="5120AC15">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1E9E0293">
            <w:pPr>
              <w:pStyle w:val="20"/>
              <w:rPr>
                <w:rFonts w:hint="eastAsia"/>
              </w:rPr>
            </w:pPr>
            <w:r>
              <w:rPr>
                <w:rFonts w:hint="eastAsia"/>
              </w:rPr>
              <w:t>合计</w:t>
            </w:r>
          </w:p>
        </w:tc>
        <w:tc>
          <w:tcPr>
            <w:tcW w:w="1238" w:type="dxa"/>
            <w:tcBorders>
              <w:top w:val="nil"/>
              <w:left w:val="nil"/>
              <w:bottom w:val="single" w:color="auto" w:sz="4" w:space="0"/>
              <w:right w:val="single" w:color="auto" w:sz="4" w:space="0"/>
            </w:tcBorders>
            <w:shd w:val="clear" w:color="auto" w:fill="auto"/>
            <w:vAlign w:val="center"/>
          </w:tcPr>
          <w:p w14:paraId="2B0FD73C">
            <w:pPr>
              <w:pStyle w:val="20"/>
              <w:rPr>
                <w:rFonts w:hint="eastAsia"/>
              </w:rPr>
            </w:pPr>
            <w:r>
              <w:rPr>
                <w:rFonts w:hint="eastAsia"/>
              </w:rPr>
              <w:t>16</w:t>
            </w:r>
          </w:p>
        </w:tc>
        <w:tc>
          <w:tcPr>
            <w:tcW w:w="1240" w:type="dxa"/>
            <w:tcBorders>
              <w:top w:val="nil"/>
              <w:left w:val="nil"/>
              <w:bottom w:val="single" w:color="auto" w:sz="4" w:space="0"/>
              <w:right w:val="single" w:color="auto" w:sz="4" w:space="0"/>
            </w:tcBorders>
            <w:shd w:val="clear" w:color="auto" w:fill="auto"/>
            <w:vAlign w:val="center"/>
          </w:tcPr>
          <w:p w14:paraId="15F60430">
            <w:pPr>
              <w:pStyle w:val="20"/>
              <w:rPr>
                <w:rFonts w:hint="eastAsia"/>
              </w:rPr>
            </w:pPr>
            <w:r>
              <w:rPr>
                <w:rFonts w:hint="eastAsia"/>
              </w:rPr>
              <w:t>8</w:t>
            </w:r>
          </w:p>
        </w:tc>
        <w:tc>
          <w:tcPr>
            <w:tcW w:w="1238" w:type="dxa"/>
            <w:tcBorders>
              <w:top w:val="nil"/>
              <w:left w:val="nil"/>
              <w:bottom w:val="single" w:color="auto" w:sz="4" w:space="0"/>
              <w:right w:val="single" w:color="auto" w:sz="4" w:space="0"/>
            </w:tcBorders>
            <w:shd w:val="clear" w:color="auto" w:fill="auto"/>
            <w:vAlign w:val="center"/>
          </w:tcPr>
          <w:p w14:paraId="1AB48AD8">
            <w:pPr>
              <w:pStyle w:val="20"/>
              <w:rPr>
                <w:rFonts w:hint="eastAsia"/>
              </w:rPr>
            </w:pPr>
            <w:r>
              <w:rPr>
                <w:rFonts w:hint="eastAsia"/>
              </w:rPr>
              <w:t>0</w:t>
            </w:r>
          </w:p>
        </w:tc>
        <w:tc>
          <w:tcPr>
            <w:tcW w:w="1240" w:type="dxa"/>
            <w:tcBorders>
              <w:top w:val="nil"/>
              <w:left w:val="nil"/>
              <w:bottom w:val="single" w:color="auto" w:sz="4" w:space="0"/>
              <w:right w:val="single" w:color="auto" w:sz="4" w:space="0"/>
            </w:tcBorders>
            <w:shd w:val="clear" w:color="auto" w:fill="auto"/>
            <w:vAlign w:val="center"/>
          </w:tcPr>
          <w:p w14:paraId="6D46CB75">
            <w:pPr>
              <w:pStyle w:val="20"/>
              <w:rPr>
                <w:rFonts w:hint="eastAsia"/>
              </w:rPr>
            </w:pPr>
            <w:r>
              <w:rPr>
                <w:rFonts w:hint="eastAsia"/>
              </w:rPr>
              <w:t>-5.51</w:t>
            </w:r>
          </w:p>
        </w:tc>
        <w:tc>
          <w:tcPr>
            <w:tcW w:w="1239" w:type="dxa"/>
            <w:tcBorders>
              <w:top w:val="nil"/>
              <w:left w:val="nil"/>
              <w:bottom w:val="single" w:color="auto" w:sz="4" w:space="0"/>
              <w:right w:val="single" w:color="auto" w:sz="4" w:space="0"/>
            </w:tcBorders>
            <w:shd w:val="clear" w:color="auto" w:fill="auto"/>
            <w:vAlign w:val="center"/>
          </w:tcPr>
          <w:p w14:paraId="173B415F">
            <w:pPr>
              <w:pStyle w:val="20"/>
              <w:rPr>
                <w:rFonts w:hint="eastAsia"/>
              </w:rPr>
            </w:pPr>
            <w:r>
              <w:rPr>
                <w:rFonts w:hint="eastAsia"/>
              </w:rPr>
              <w:t>-11</w:t>
            </w:r>
          </w:p>
        </w:tc>
      </w:tr>
    </w:tbl>
    <w:p w14:paraId="0F76FA60">
      <w:pPr>
        <w:pStyle w:val="19"/>
        <w:rPr>
          <w:rFonts w:hint="eastAsia"/>
          <w:color w:val="0D0D0D" w:themeColor="text1" w:themeTint="F2"/>
          <w14:textFill>
            <w14:solidFill>
              <w14:schemeClr w14:val="tx1">
                <w14:lumMod w14:val="95000"/>
                <w14:lumOff w14:val="5000"/>
              </w14:schemeClr>
            </w14:solidFill>
          </w14:textFill>
        </w:rPr>
      </w:pPr>
      <w:bookmarkStart w:id="3" w:name="_Hlk46406258"/>
      <w:r>
        <w:rPr>
          <w:color w:val="0D0D0D" w:themeColor="text1" w:themeTint="F2"/>
          <w14:textFill>
            <w14:solidFill>
              <w14:schemeClr w14:val="tx1">
                <w14:lumMod w14:val="95000"/>
                <w14:lumOff w14:val="5000"/>
              </w14:schemeClr>
            </w14:solidFill>
          </w14:textFill>
        </w:rPr>
        <w:br w:type="page"/>
      </w:r>
    </w:p>
    <w:p w14:paraId="3731A55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表3-1-11  城区住宅用地Ⅱ-1区片基准地价修正系数表(%)</w:t>
      </w:r>
    </w:p>
    <w:tbl>
      <w:tblPr>
        <w:tblStyle w:val="9"/>
        <w:tblW w:w="5000" w:type="pct"/>
        <w:jc w:val="center"/>
        <w:tblLayout w:type="autofit"/>
        <w:tblCellMar>
          <w:top w:w="0" w:type="dxa"/>
          <w:left w:w="108" w:type="dxa"/>
          <w:bottom w:w="0" w:type="dxa"/>
          <w:right w:w="108" w:type="dxa"/>
        </w:tblCellMar>
      </w:tblPr>
      <w:tblGrid>
        <w:gridCol w:w="2321"/>
        <w:gridCol w:w="1238"/>
        <w:gridCol w:w="1240"/>
        <w:gridCol w:w="1238"/>
        <w:gridCol w:w="1240"/>
        <w:gridCol w:w="1238"/>
      </w:tblGrid>
      <w:tr w14:paraId="0215ACC8">
        <w:tblPrEx>
          <w:tblCellMar>
            <w:top w:w="0" w:type="dxa"/>
            <w:left w:w="108" w:type="dxa"/>
            <w:bottom w:w="0" w:type="dxa"/>
            <w:right w:w="108" w:type="dxa"/>
          </w:tblCellMar>
        </w:tblPrEx>
        <w:trPr>
          <w:trHeight w:val="397" w:hRule="atLeast"/>
          <w:jc w:val="center"/>
        </w:trPr>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14:paraId="750ED369">
            <w:pPr>
              <w:pStyle w:val="20"/>
              <w:rPr>
                <w:rFonts w:hint="eastAsia"/>
              </w:rPr>
            </w:pPr>
            <w:r>
              <w:rPr>
                <w:rFonts w:hint="eastAsia"/>
              </w:rPr>
              <w:t>因素</w:t>
            </w:r>
          </w:p>
        </w:tc>
        <w:tc>
          <w:tcPr>
            <w:tcW w:w="727" w:type="pct"/>
            <w:tcBorders>
              <w:top w:val="single" w:color="auto" w:sz="4" w:space="0"/>
              <w:left w:val="nil"/>
              <w:bottom w:val="single" w:color="auto" w:sz="4" w:space="0"/>
              <w:right w:val="single" w:color="auto" w:sz="4" w:space="0"/>
            </w:tcBorders>
            <w:shd w:val="clear" w:color="auto" w:fill="auto"/>
            <w:vAlign w:val="center"/>
          </w:tcPr>
          <w:p w14:paraId="530B50B7">
            <w:pPr>
              <w:pStyle w:val="20"/>
              <w:rPr>
                <w:rFonts w:hint="eastAsia"/>
              </w:rPr>
            </w:pPr>
            <w:r>
              <w:rPr>
                <w:rFonts w:hint="eastAsia"/>
              </w:rPr>
              <w:t>优</w:t>
            </w:r>
          </w:p>
        </w:tc>
        <w:tc>
          <w:tcPr>
            <w:tcW w:w="728" w:type="pct"/>
            <w:tcBorders>
              <w:top w:val="single" w:color="auto" w:sz="4" w:space="0"/>
              <w:left w:val="nil"/>
              <w:bottom w:val="single" w:color="auto" w:sz="4" w:space="0"/>
              <w:right w:val="single" w:color="auto" w:sz="4" w:space="0"/>
            </w:tcBorders>
            <w:shd w:val="clear" w:color="auto" w:fill="auto"/>
            <w:vAlign w:val="center"/>
          </w:tcPr>
          <w:p w14:paraId="30C3CC2B">
            <w:pPr>
              <w:pStyle w:val="20"/>
              <w:rPr>
                <w:rFonts w:hint="eastAsia"/>
              </w:rPr>
            </w:pPr>
            <w:r>
              <w:rPr>
                <w:rFonts w:hint="eastAsia"/>
              </w:rPr>
              <w:t>较优</w:t>
            </w:r>
          </w:p>
        </w:tc>
        <w:tc>
          <w:tcPr>
            <w:tcW w:w="727" w:type="pct"/>
            <w:tcBorders>
              <w:top w:val="single" w:color="auto" w:sz="4" w:space="0"/>
              <w:left w:val="nil"/>
              <w:bottom w:val="single" w:color="auto" w:sz="4" w:space="0"/>
              <w:right w:val="single" w:color="auto" w:sz="4" w:space="0"/>
            </w:tcBorders>
            <w:shd w:val="clear" w:color="auto" w:fill="auto"/>
            <w:vAlign w:val="center"/>
          </w:tcPr>
          <w:p w14:paraId="54E1A6DD">
            <w:pPr>
              <w:pStyle w:val="20"/>
              <w:rPr>
                <w:rFonts w:hint="eastAsia"/>
              </w:rPr>
            </w:pPr>
            <w:r>
              <w:rPr>
                <w:rFonts w:hint="eastAsia"/>
              </w:rPr>
              <w:t>一般</w:t>
            </w:r>
          </w:p>
        </w:tc>
        <w:tc>
          <w:tcPr>
            <w:tcW w:w="728" w:type="pct"/>
            <w:tcBorders>
              <w:top w:val="single" w:color="auto" w:sz="4" w:space="0"/>
              <w:left w:val="nil"/>
              <w:bottom w:val="single" w:color="auto" w:sz="4" w:space="0"/>
              <w:right w:val="single" w:color="auto" w:sz="4" w:space="0"/>
            </w:tcBorders>
            <w:shd w:val="clear" w:color="auto" w:fill="auto"/>
            <w:vAlign w:val="center"/>
          </w:tcPr>
          <w:p w14:paraId="1CE5C9F9">
            <w:pPr>
              <w:pStyle w:val="20"/>
              <w:rPr>
                <w:rFonts w:hint="eastAsia"/>
              </w:rPr>
            </w:pPr>
            <w:r>
              <w:rPr>
                <w:rFonts w:hint="eastAsia"/>
              </w:rPr>
              <w:t>较劣</w:t>
            </w:r>
          </w:p>
        </w:tc>
        <w:tc>
          <w:tcPr>
            <w:tcW w:w="728" w:type="pct"/>
            <w:tcBorders>
              <w:top w:val="single" w:color="auto" w:sz="4" w:space="0"/>
              <w:left w:val="nil"/>
              <w:bottom w:val="single" w:color="auto" w:sz="4" w:space="0"/>
              <w:right w:val="single" w:color="auto" w:sz="4" w:space="0"/>
            </w:tcBorders>
            <w:shd w:val="clear" w:color="auto" w:fill="auto"/>
            <w:vAlign w:val="center"/>
          </w:tcPr>
          <w:p w14:paraId="3AB216CE">
            <w:pPr>
              <w:pStyle w:val="20"/>
              <w:rPr>
                <w:rFonts w:hint="eastAsia"/>
              </w:rPr>
            </w:pPr>
            <w:r>
              <w:rPr>
                <w:rFonts w:hint="eastAsia"/>
              </w:rPr>
              <w:t>劣</w:t>
            </w:r>
          </w:p>
        </w:tc>
      </w:tr>
      <w:tr w14:paraId="036E8218">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22D00234">
            <w:pPr>
              <w:pStyle w:val="20"/>
              <w:rPr>
                <w:rFonts w:hint="eastAsia"/>
              </w:rPr>
            </w:pPr>
            <w:r>
              <w:rPr>
                <w:rFonts w:hint="eastAsia"/>
              </w:rPr>
              <w:t>距最近商服中心距离</w:t>
            </w:r>
          </w:p>
        </w:tc>
        <w:tc>
          <w:tcPr>
            <w:tcW w:w="1238" w:type="dxa"/>
            <w:tcBorders>
              <w:top w:val="nil"/>
              <w:left w:val="nil"/>
              <w:bottom w:val="single" w:color="auto" w:sz="4" w:space="0"/>
              <w:right w:val="single" w:color="auto" w:sz="4" w:space="0"/>
            </w:tcBorders>
            <w:shd w:val="clear" w:color="auto" w:fill="auto"/>
            <w:vAlign w:val="center"/>
          </w:tcPr>
          <w:p w14:paraId="323EA19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w:t>
            </w:r>
          </w:p>
        </w:tc>
        <w:tc>
          <w:tcPr>
            <w:tcW w:w="1240" w:type="dxa"/>
            <w:tcBorders>
              <w:top w:val="nil"/>
              <w:left w:val="nil"/>
              <w:bottom w:val="single" w:color="auto" w:sz="4" w:space="0"/>
              <w:right w:val="single" w:color="auto" w:sz="4" w:space="0"/>
            </w:tcBorders>
            <w:shd w:val="clear" w:color="auto" w:fill="auto"/>
            <w:vAlign w:val="center"/>
          </w:tcPr>
          <w:p w14:paraId="0FF43D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38" w:type="dxa"/>
            <w:tcBorders>
              <w:top w:val="nil"/>
              <w:left w:val="nil"/>
              <w:bottom w:val="single" w:color="auto" w:sz="4" w:space="0"/>
              <w:right w:val="single" w:color="auto" w:sz="4" w:space="0"/>
            </w:tcBorders>
            <w:shd w:val="clear" w:color="auto" w:fill="auto"/>
            <w:vAlign w:val="center"/>
          </w:tcPr>
          <w:p w14:paraId="5A1E48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6B36E1D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38" w:type="dxa"/>
            <w:tcBorders>
              <w:top w:val="nil"/>
              <w:left w:val="nil"/>
              <w:bottom w:val="single" w:color="auto" w:sz="4" w:space="0"/>
              <w:right w:val="single" w:color="auto" w:sz="4" w:space="0"/>
            </w:tcBorders>
            <w:shd w:val="clear" w:color="auto" w:fill="auto"/>
            <w:vAlign w:val="center"/>
          </w:tcPr>
          <w:p w14:paraId="2528D3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61AEF1E8">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5D7E8627">
            <w:pPr>
              <w:pStyle w:val="20"/>
              <w:rPr>
                <w:rFonts w:hint="eastAsia"/>
              </w:rPr>
            </w:pPr>
            <w:r>
              <w:rPr>
                <w:rFonts w:hint="eastAsia"/>
              </w:rPr>
              <w:t>环境质量状况</w:t>
            </w:r>
          </w:p>
        </w:tc>
        <w:tc>
          <w:tcPr>
            <w:tcW w:w="1238" w:type="dxa"/>
            <w:tcBorders>
              <w:top w:val="nil"/>
              <w:left w:val="nil"/>
              <w:bottom w:val="single" w:color="auto" w:sz="4" w:space="0"/>
              <w:right w:val="single" w:color="auto" w:sz="4" w:space="0"/>
            </w:tcBorders>
            <w:shd w:val="clear" w:color="auto" w:fill="auto"/>
            <w:vAlign w:val="center"/>
          </w:tcPr>
          <w:p w14:paraId="35913F0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2.94</w:t>
            </w:r>
          </w:p>
        </w:tc>
        <w:tc>
          <w:tcPr>
            <w:tcW w:w="1240" w:type="dxa"/>
            <w:tcBorders>
              <w:top w:val="nil"/>
              <w:left w:val="nil"/>
              <w:bottom w:val="single" w:color="auto" w:sz="4" w:space="0"/>
              <w:right w:val="single" w:color="auto" w:sz="4" w:space="0"/>
            </w:tcBorders>
            <w:shd w:val="clear" w:color="auto" w:fill="auto"/>
            <w:vAlign w:val="center"/>
          </w:tcPr>
          <w:p w14:paraId="7DA0317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1.47</w:t>
            </w:r>
          </w:p>
        </w:tc>
        <w:tc>
          <w:tcPr>
            <w:tcW w:w="1238" w:type="dxa"/>
            <w:tcBorders>
              <w:top w:val="nil"/>
              <w:left w:val="nil"/>
              <w:bottom w:val="single" w:color="auto" w:sz="4" w:space="0"/>
              <w:right w:val="single" w:color="auto" w:sz="4" w:space="0"/>
            </w:tcBorders>
            <w:shd w:val="clear" w:color="auto" w:fill="auto"/>
            <w:vAlign w:val="center"/>
          </w:tcPr>
          <w:p w14:paraId="5CBAF0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1AC70A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238" w:type="dxa"/>
            <w:tcBorders>
              <w:top w:val="nil"/>
              <w:left w:val="nil"/>
              <w:bottom w:val="single" w:color="auto" w:sz="4" w:space="0"/>
              <w:right w:val="single" w:color="auto" w:sz="4" w:space="0"/>
            </w:tcBorders>
            <w:shd w:val="clear" w:color="auto" w:fill="auto"/>
            <w:vAlign w:val="center"/>
          </w:tcPr>
          <w:p w14:paraId="6893924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55B4AABC">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75A20516">
            <w:pPr>
              <w:pStyle w:val="20"/>
              <w:rPr>
                <w:rFonts w:hint="eastAsia"/>
              </w:rPr>
            </w:pPr>
            <w:r>
              <w:rPr>
                <w:rFonts w:hint="eastAsia"/>
              </w:rPr>
              <w:t>临路类型</w:t>
            </w:r>
          </w:p>
        </w:tc>
        <w:tc>
          <w:tcPr>
            <w:tcW w:w="1238" w:type="dxa"/>
            <w:tcBorders>
              <w:top w:val="nil"/>
              <w:left w:val="nil"/>
              <w:bottom w:val="single" w:color="auto" w:sz="4" w:space="0"/>
              <w:right w:val="single" w:color="auto" w:sz="4" w:space="0"/>
            </w:tcBorders>
            <w:shd w:val="clear" w:color="auto" w:fill="auto"/>
            <w:vAlign w:val="center"/>
          </w:tcPr>
          <w:p w14:paraId="42351E0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2.52</w:t>
            </w:r>
          </w:p>
        </w:tc>
        <w:tc>
          <w:tcPr>
            <w:tcW w:w="1240" w:type="dxa"/>
            <w:tcBorders>
              <w:top w:val="nil"/>
              <w:left w:val="nil"/>
              <w:bottom w:val="single" w:color="auto" w:sz="4" w:space="0"/>
              <w:right w:val="single" w:color="auto" w:sz="4" w:space="0"/>
            </w:tcBorders>
            <w:shd w:val="clear" w:color="auto" w:fill="auto"/>
            <w:vAlign w:val="center"/>
          </w:tcPr>
          <w:p w14:paraId="58730BF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238" w:type="dxa"/>
            <w:tcBorders>
              <w:top w:val="nil"/>
              <w:left w:val="nil"/>
              <w:bottom w:val="single" w:color="auto" w:sz="4" w:space="0"/>
              <w:right w:val="single" w:color="auto" w:sz="4" w:space="0"/>
            </w:tcBorders>
            <w:shd w:val="clear" w:color="auto" w:fill="auto"/>
            <w:vAlign w:val="center"/>
          </w:tcPr>
          <w:p w14:paraId="51533E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3E26AC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38" w:type="dxa"/>
            <w:tcBorders>
              <w:top w:val="nil"/>
              <w:left w:val="nil"/>
              <w:bottom w:val="single" w:color="auto" w:sz="4" w:space="0"/>
              <w:right w:val="single" w:color="auto" w:sz="4" w:space="0"/>
            </w:tcBorders>
            <w:shd w:val="clear" w:color="auto" w:fill="auto"/>
            <w:vAlign w:val="center"/>
          </w:tcPr>
          <w:p w14:paraId="13DD99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723D3E8A">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2AAD1EAE">
            <w:pPr>
              <w:pStyle w:val="20"/>
              <w:rPr>
                <w:rFonts w:hint="eastAsia"/>
              </w:rPr>
            </w:pPr>
            <w:r>
              <w:rPr>
                <w:rFonts w:hint="eastAsia"/>
              </w:rPr>
              <w:t>距最近公交站点距离</w:t>
            </w:r>
          </w:p>
        </w:tc>
        <w:tc>
          <w:tcPr>
            <w:tcW w:w="1238" w:type="dxa"/>
            <w:tcBorders>
              <w:top w:val="nil"/>
              <w:left w:val="nil"/>
              <w:bottom w:val="single" w:color="auto" w:sz="4" w:space="0"/>
              <w:right w:val="single" w:color="auto" w:sz="4" w:space="0"/>
            </w:tcBorders>
            <w:shd w:val="clear" w:color="auto" w:fill="auto"/>
            <w:vAlign w:val="center"/>
          </w:tcPr>
          <w:p w14:paraId="7426C1F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240" w:type="dxa"/>
            <w:tcBorders>
              <w:top w:val="nil"/>
              <w:left w:val="nil"/>
              <w:bottom w:val="single" w:color="auto" w:sz="4" w:space="0"/>
              <w:right w:val="single" w:color="auto" w:sz="4" w:space="0"/>
            </w:tcBorders>
            <w:shd w:val="clear" w:color="auto" w:fill="auto"/>
            <w:vAlign w:val="center"/>
          </w:tcPr>
          <w:p w14:paraId="09EBD9B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238" w:type="dxa"/>
            <w:tcBorders>
              <w:top w:val="nil"/>
              <w:left w:val="nil"/>
              <w:bottom w:val="single" w:color="auto" w:sz="4" w:space="0"/>
              <w:right w:val="single" w:color="auto" w:sz="4" w:space="0"/>
            </w:tcBorders>
            <w:shd w:val="clear" w:color="auto" w:fill="auto"/>
            <w:vAlign w:val="center"/>
          </w:tcPr>
          <w:p w14:paraId="48B12CF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61CD5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5863656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5BBCB88D">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56E30FB5">
            <w:pPr>
              <w:pStyle w:val="20"/>
              <w:rPr>
                <w:rFonts w:hint="eastAsia"/>
              </w:rPr>
            </w:pPr>
            <w:r>
              <w:rPr>
                <w:rFonts w:hint="eastAsia"/>
              </w:rPr>
              <w:t>1000米内公交线路数</w:t>
            </w:r>
          </w:p>
        </w:tc>
        <w:tc>
          <w:tcPr>
            <w:tcW w:w="1238" w:type="dxa"/>
            <w:tcBorders>
              <w:top w:val="nil"/>
              <w:left w:val="nil"/>
              <w:bottom w:val="single" w:color="auto" w:sz="4" w:space="0"/>
              <w:right w:val="single" w:color="auto" w:sz="4" w:space="0"/>
            </w:tcBorders>
            <w:shd w:val="clear" w:color="auto" w:fill="auto"/>
            <w:vAlign w:val="center"/>
          </w:tcPr>
          <w:p w14:paraId="6123784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40" w:type="dxa"/>
            <w:tcBorders>
              <w:top w:val="nil"/>
              <w:left w:val="nil"/>
              <w:bottom w:val="single" w:color="auto" w:sz="4" w:space="0"/>
              <w:right w:val="single" w:color="auto" w:sz="4" w:space="0"/>
            </w:tcBorders>
            <w:shd w:val="clear" w:color="auto" w:fill="auto"/>
            <w:vAlign w:val="center"/>
          </w:tcPr>
          <w:p w14:paraId="1F10CF0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0.53</w:t>
            </w:r>
          </w:p>
        </w:tc>
        <w:tc>
          <w:tcPr>
            <w:tcW w:w="1238" w:type="dxa"/>
            <w:tcBorders>
              <w:top w:val="nil"/>
              <w:left w:val="nil"/>
              <w:bottom w:val="single" w:color="auto" w:sz="4" w:space="0"/>
              <w:right w:val="single" w:color="auto" w:sz="4" w:space="0"/>
            </w:tcBorders>
            <w:shd w:val="clear" w:color="auto" w:fill="auto"/>
            <w:vAlign w:val="center"/>
          </w:tcPr>
          <w:p w14:paraId="2528CC4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757609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38" w:type="dxa"/>
            <w:tcBorders>
              <w:top w:val="nil"/>
              <w:left w:val="nil"/>
              <w:bottom w:val="single" w:color="auto" w:sz="4" w:space="0"/>
              <w:right w:val="single" w:color="auto" w:sz="4" w:space="0"/>
            </w:tcBorders>
            <w:shd w:val="clear" w:color="auto" w:fill="auto"/>
            <w:vAlign w:val="center"/>
          </w:tcPr>
          <w:p w14:paraId="7D8DD9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060F6AF4">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2F0CCF64">
            <w:pPr>
              <w:pStyle w:val="20"/>
              <w:rPr>
                <w:rFonts w:hint="eastAsia"/>
              </w:rPr>
            </w:pPr>
            <w:r>
              <w:rPr>
                <w:rFonts w:hint="eastAsia"/>
              </w:rPr>
              <w:t>区域基础配套设施情况</w:t>
            </w:r>
          </w:p>
        </w:tc>
        <w:tc>
          <w:tcPr>
            <w:tcW w:w="1238" w:type="dxa"/>
            <w:tcBorders>
              <w:top w:val="nil"/>
              <w:left w:val="nil"/>
              <w:bottom w:val="single" w:color="auto" w:sz="4" w:space="0"/>
              <w:right w:val="single" w:color="auto" w:sz="4" w:space="0"/>
            </w:tcBorders>
            <w:shd w:val="clear" w:color="auto" w:fill="auto"/>
            <w:vAlign w:val="center"/>
          </w:tcPr>
          <w:p w14:paraId="7F5F0FD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3.36</w:t>
            </w:r>
          </w:p>
        </w:tc>
        <w:tc>
          <w:tcPr>
            <w:tcW w:w="1240" w:type="dxa"/>
            <w:tcBorders>
              <w:top w:val="nil"/>
              <w:left w:val="nil"/>
              <w:bottom w:val="single" w:color="auto" w:sz="4" w:space="0"/>
              <w:right w:val="single" w:color="auto" w:sz="4" w:space="0"/>
            </w:tcBorders>
            <w:shd w:val="clear" w:color="auto" w:fill="auto"/>
            <w:vAlign w:val="center"/>
          </w:tcPr>
          <w:p w14:paraId="5A5458B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1.68</w:t>
            </w:r>
          </w:p>
        </w:tc>
        <w:tc>
          <w:tcPr>
            <w:tcW w:w="1238" w:type="dxa"/>
            <w:tcBorders>
              <w:top w:val="nil"/>
              <w:left w:val="nil"/>
              <w:bottom w:val="single" w:color="auto" w:sz="4" w:space="0"/>
              <w:right w:val="single" w:color="auto" w:sz="4" w:space="0"/>
            </w:tcBorders>
            <w:shd w:val="clear" w:color="auto" w:fill="auto"/>
            <w:vAlign w:val="center"/>
          </w:tcPr>
          <w:p w14:paraId="6D79C7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3F234C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238" w:type="dxa"/>
            <w:tcBorders>
              <w:top w:val="nil"/>
              <w:left w:val="nil"/>
              <w:bottom w:val="single" w:color="auto" w:sz="4" w:space="0"/>
              <w:right w:val="single" w:color="auto" w:sz="4" w:space="0"/>
            </w:tcBorders>
            <w:shd w:val="clear" w:color="auto" w:fill="auto"/>
            <w:vAlign w:val="center"/>
          </w:tcPr>
          <w:p w14:paraId="27009A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05C107FF">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5241C3D9">
            <w:pPr>
              <w:pStyle w:val="20"/>
              <w:rPr>
                <w:rFonts w:hint="eastAsia"/>
              </w:rPr>
            </w:pPr>
            <w:r>
              <w:rPr>
                <w:rFonts w:hint="eastAsia"/>
              </w:rPr>
              <w:t>距中小学距离</w:t>
            </w:r>
          </w:p>
        </w:tc>
        <w:tc>
          <w:tcPr>
            <w:tcW w:w="1238" w:type="dxa"/>
            <w:tcBorders>
              <w:top w:val="nil"/>
              <w:left w:val="nil"/>
              <w:bottom w:val="single" w:color="auto" w:sz="4" w:space="0"/>
              <w:right w:val="single" w:color="auto" w:sz="4" w:space="0"/>
            </w:tcBorders>
            <w:shd w:val="clear" w:color="auto" w:fill="auto"/>
            <w:vAlign w:val="center"/>
          </w:tcPr>
          <w:p w14:paraId="0A82E3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w:t>
            </w:r>
          </w:p>
        </w:tc>
        <w:tc>
          <w:tcPr>
            <w:tcW w:w="1240" w:type="dxa"/>
            <w:tcBorders>
              <w:top w:val="nil"/>
              <w:left w:val="nil"/>
              <w:bottom w:val="single" w:color="auto" w:sz="4" w:space="0"/>
              <w:right w:val="single" w:color="auto" w:sz="4" w:space="0"/>
            </w:tcBorders>
            <w:shd w:val="clear" w:color="auto" w:fill="auto"/>
            <w:vAlign w:val="center"/>
          </w:tcPr>
          <w:p w14:paraId="10E903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38" w:type="dxa"/>
            <w:tcBorders>
              <w:top w:val="nil"/>
              <w:left w:val="nil"/>
              <w:bottom w:val="single" w:color="auto" w:sz="4" w:space="0"/>
              <w:right w:val="single" w:color="auto" w:sz="4" w:space="0"/>
            </w:tcBorders>
            <w:shd w:val="clear" w:color="auto" w:fill="auto"/>
            <w:vAlign w:val="center"/>
          </w:tcPr>
          <w:p w14:paraId="7BE865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C4E52F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38" w:type="dxa"/>
            <w:tcBorders>
              <w:top w:val="nil"/>
              <w:left w:val="nil"/>
              <w:bottom w:val="single" w:color="auto" w:sz="4" w:space="0"/>
              <w:right w:val="single" w:color="auto" w:sz="4" w:space="0"/>
            </w:tcBorders>
            <w:shd w:val="clear" w:color="auto" w:fill="auto"/>
            <w:vAlign w:val="center"/>
          </w:tcPr>
          <w:p w14:paraId="6AFE4C7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0A4617A1">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603E6A56">
            <w:pPr>
              <w:pStyle w:val="20"/>
              <w:rPr>
                <w:rFonts w:hint="eastAsia"/>
              </w:rPr>
            </w:pPr>
            <w:r>
              <w:rPr>
                <w:rFonts w:hint="eastAsia"/>
              </w:rPr>
              <w:t>距医院距离</w:t>
            </w:r>
          </w:p>
        </w:tc>
        <w:tc>
          <w:tcPr>
            <w:tcW w:w="1238" w:type="dxa"/>
            <w:tcBorders>
              <w:top w:val="nil"/>
              <w:left w:val="nil"/>
              <w:bottom w:val="single" w:color="auto" w:sz="4" w:space="0"/>
              <w:right w:val="single" w:color="auto" w:sz="4" w:space="0"/>
            </w:tcBorders>
            <w:shd w:val="clear" w:color="auto" w:fill="auto"/>
            <w:vAlign w:val="center"/>
          </w:tcPr>
          <w:p w14:paraId="0C1F7E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240" w:type="dxa"/>
            <w:tcBorders>
              <w:top w:val="nil"/>
              <w:left w:val="nil"/>
              <w:bottom w:val="single" w:color="auto" w:sz="4" w:space="0"/>
              <w:right w:val="single" w:color="auto" w:sz="4" w:space="0"/>
            </w:tcBorders>
            <w:shd w:val="clear" w:color="auto" w:fill="auto"/>
            <w:vAlign w:val="center"/>
          </w:tcPr>
          <w:p w14:paraId="2957A1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238" w:type="dxa"/>
            <w:tcBorders>
              <w:top w:val="nil"/>
              <w:left w:val="nil"/>
              <w:bottom w:val="single" w:color="auto" w:sz="4" w:space="0"/>
              <w:right w:val="single" w:color="auto" w:sz="4" w:space="0"/>
            </w:tcBorders>
            <w:shd w:val="clear" w:color="auto" w:fill="auto"/>
            <w:vAlign w:val="center"/>
          </w:tcPr>
          <w:p w14:paraId="5FFA68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0CBF30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1808F8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5D5CD3FE">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5AD706A7">
            <w:pPr>
              <w:pStyle w:val="20"/>
              <w:rPr>
                <w:rFonts w:hint="eastAsia"/>
              </w:rPr>
            </w:pPr>
            <w:r>
              <w:rPr>
                <w:rFonts w:hint="eastAsia"/>
              </w:rPr>
              <w:t>距农贸市场距离</w:t>
            </w:r>
          </w:p>
        </w:tc>
        <w:tc>
          <w:tcPr>
            <w:tcW w:w="1238" w:type="dxa"/>
            <w:tcBorders>
              <w:top w:val="nil"/>
              <w:left w:val="nil"/>
              <w:bottom w:val="single" w:color="auto" w:sz="4" w:space="0"/>
              <w:right w:val="single" w:color="auto" w:sz="4" w:space="0"/>
            </w:tcBorders>
            <w:shd w:val="clear" w:color="auto" w:fill="auto"/>
            <w:vAlign w:val="center"/>
          </w:tcPr>
          <w:p w14:paraId="58C76C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40" w:type="dxa"/>
            <w:tcBorders>
              <w:top w:val="nil"/>
              <w:left w:val="nil"/>
              <w:bottom w:val="single" w:color="auto" w:sz="4" w:space="0"/>
              <w:right w:val="single" w:color="auto" w:sz="4" w:space="0"/>
            </w:tcBorders>
            <w:shd w:val="clear" w:color="auto" w:fill="auto"/>
            <w:vAlign w:val="center"/>
          </w:tcPr>
          <w:p w14:paraId="3C9A4A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38" w:type="dxa"/>
            <w:tcBorders>
              <w:top w:val="nil"/>
              <w:left w:val="nil"/>
              <w:bottom w:val="single" w:color="auto" w:sz="4" w:space="0"/>
              <w:right w:val="single" w:color="auto" w:sz="4" w:space="0"/>
            </w:tcBorders>
            <w:shd w:val="clear" w:color="auto" w:fill="auto"/>
            <w:vAlign w:val="center"/>
          </w:tcPr>
          <w:p w14:paraId="09EA710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5CE15A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238" w:type="dxa"/>
            <w:tcBorders>
              <w:top w:val="nil"/>
              <w:left w:val="nil"/>
              <w:bottom w:val="single" w:color="auto" w:sz="4" w:space="0"/>
              <w:right w:val="single" w:color="auto" w:sz="4" w:space="0"/>
            </w:tcBorders>
            <w:shd w:val="clear" w:color="auto" w:fill="auto"/>
            <w:vAlign w:val="center"/>
          </w:tcPr>
          <w:p w14:paraId="4D8CF4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391D24BB">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0FB09B76">
            <w:pPr>
              <w:pStyle w:val="20"/>
              <w:rPr>
                <w:rFonts w:hint="eastAsia"/>
              </w:rPr>
            </w:pPr>
            <w:r>
              <w:rPr>
                <w:rFonts w:hint="eastAsia"/>
              </w:rPr>
              <w:t>宗地面积与形状</w:t>
            </w:r>
          </w:p>
        </w:tc>
        <w:tc>
          <w:tcPr>
            <w:tcW w:w="1238" w:type="dxa"/>
            <w:tcBorders>
              <w:top w:val="nil"/>
              <w:left w:val="nil"/>
              <w:bottom w:val="single" w:color="auto" w:sz="4" w:space="0"/>
              <w:right w:val="single" w:color="auto" w:sz="4" w:space="0"/>
            </w:tcBorders>
            <w:shd w:val="clear" w:color="auto" w:fill="auto"/>
            <w:vAlign w:val="center"/>
          </w:tcPr>
          <w:p w14:paraId="090D58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40" w:type="dxa"/>
            <w:tcBorders>
              <w:top w:val="nil"/>
              <w:left w:val="nil"/>
              <w:bottom w:val="single" w:color="auto" w:sz="4" w:space="0"/>
              <w:right w:val="single" w:color="auto" w:sz="4" w:space="0"/>
            </w:tcBorders>
            <w:shd w:val="clear" w:color="auto" w:fill="auto"/>
            <w:vAlign w:val="center"/>
          </w:tcPr>
          <w:p w14:paraId="0885339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0.53</w:t>
            </w:r>
          </w:p>
        </w:tc>
        <w:tc>
          <w:tcPr>
            <w:tcW w:w="1238" w:type="dxa"/>
            <w:tcBorders>
              <w:top w:val="nil"/>
              <w:left w:val="nil"/>
              <w:bottom w:val="single" w:color="auto" w:sz="4" w:space="0"/>
              <w:right w:val="single" w:color="auto" w:sz="4" w:space="0"/>
            </w:tcBorders>
            <w:shd w:val="clear" w:color="auto" w:fill="auto"/>
            <w:vAlign w:val="center"/>
          </w:tcPr>
          <w:p w14:paraId="35CE3A3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FB7E6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38" w:type="dxa"/>
            <w:tcBorders>
              <w:top w:val="nil"/>
              <w:left w:val="nil"/>
              <w:bottom w:val="single" w:color="auto" w:sz="4" w:space="0"/>
              <w:right w:val="single" w:color="auto" w:sz="4" w:space="0"/>
            </w:tcBorders>
            <w:shd w:val="clear" w:color="auto" w:fill="auto"/>
            <w:vAlign w:val="center"/>
          </w:tcPr>
          <w:p w14:paraId="6D1FC09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1232F2ED">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0A5F7BCD">
            <w:pPr>
              <w:pStyle w:val="20"/>
              <w:rPr>
                <w:rFonts w:hint="eastAsia"/>
              </w:rPr>
            </w:pPr>
            <w:r>
              <w:rPr>
                <w:rFonts w:hint="eastAsia"/>
              </w:rPr>
              <w:t>景观状况</w:t>
            </w:r>
          </w:p>
        </w:tc>
        <w:tc>
          <w:tcPr>
            <w:tcW w:w="1238" w:type="dxa"/>
            <w:tcBorders>
              <w:top w:val="nil"/>
              <w:left w:val="nil"/>
              <w:bottom w:val="single" w:color="auto" w:sz="4" w:space="0"/>
              <w:right w:val="single" w:color="auto" w:sz="4" w:space="0"/>
            </w:tcBorders>
            <w:shd w:val="clear" w:color="auto" w:fill="auto"/>
            <w:vAlign w:val="center"/>
          </w:tcPr>
          <w:p w14:paraId="066E31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240" w:type="dxa"/>
            <w:tcBorders>
              <w:top w:val="nil"/>
              <w:left w:val="nil"/>
              <w:bottom w:val="single" w:color="auto" w:sz="4" w:space="0"/>
              <w:right w:val="single" w:color="auto" w:sz="4" w:space="0"/>
            </w:tcBorders>
            <w:shd w:val="clear" w:color="auto" w:fill="auto"/>
            <w:vAlign w:val="center"/>
          </w:tcPr>
          <w:p w14:paraId="0AA052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238" w:type="dxa"/>
            <w:tcBorders>
              <w:top w:val="nil"/>
              <w:left w:val="nil"/>
              <w:bottom w:val="single" w:color="auto" w:sz="4" w:space="0"/>
              <w:right w:val="single" w:color="auto" w:sz="4" w:space="0"/>
            </w:tcBorders>
            <w:shd w:val="clear" w:color="auto" w:fill="auto"/>
            <w:vAlign w:val="center"/>
          </w:tcPr>
          <w:p w14:paraId="4E4C300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7E37F1E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5F923D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3AACF1B3">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414AA4AD">
            <w:pPr>
              <w:pStyle w:val="20"/>
              <w:rPr>
                <w:rFonts w:hint="eastAsia"/>
              </w:rPr>
            </w:pPr>
            <w:r>
              <w:rPr>
                <w:rFonts w:hint="eastAsia"/>
              </w:rPr>
              <w:t>周围土地利用类型</w:t>
            </w:r>
          </w:p>
        </w:tc>
        <w:tc>
          <w:tcPr>
            <w:tcW w:w="1238" w:type="dxa"/>
            <w:tcBorders>
              <w:top w:val="nil"/>
              <w:left w:val="nil"/>
              <w:bottom w:val="single" w:color="auto" w:sz="4" w:space="0"/>
              <w:right w:val="single" w:color="auto" w:sz="4" w:space="0"/>
            </w:tcBorders>
            <w:shd w:val="clear" w:color="auto" w:fill="auto"/>
            <w:vAlign w:val="center"/>
          </w:tcPr>
          <w:p w14:paraId="3F4CE7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c>
          <w:tcPr>
            <w:tcW w:w="1240" w:type="dxa"/>
            <w:tcBorders>
              <w:top w:val="nil"/>
              <w:left w:val="nil"/>
              <w:bottom w:val="single" w:color="auto" w:sz="4" w:space="0"/>
              <w:right w:val="single" w:color="auto" w:sz="4" w:space="0"/>
            </w:tcBorders>
            <w:shd w:val="clear" w:color="auto" w:fill="auto"/>
            <w:vAlign w:val="center"/>
          </w:tcPr>
          <w:p w14:paraId="59FA81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238" w:type="dxa"/>
            <w:tcBorders>
              <w:top w:val="nil"/>
              <w:left w:val="nil"/>
              <w:bottom w:val="single" w:color="auto" w:sz="4" w:space="0"/>
              <w:right w:val="single" w:color="auto" w:sz="4" w:space="0"/>
            </w:tcBorders>
            <w:shd w:val="clear" w:color="auto" w:fill="auto"/>
            <w:vAlign w:val="center"/>
          </w:tcPr>
          <w:p w14:paraId="7CB185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2DB095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5BBBB2C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22170F74">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291AFA09">
            <w:pPr>
              <w:pStyle w:val="20"/>
              <w:rPr>
                <w:rFonts w:hint="eastAsia"/>
              </w:rPr>
            </w:pPr>
            <w:r>
              <w:rPr>
                <w:rFonts w:hint="eastAsia"/>
              </w:rPr>
              <w:t>合计</w:t>
            </w:r>
          </w:p>
        </w:tc>
        <w:tc>
          <w:tcPr>
            <w:tcW w:w="1238" w:type="dxa"/>
            <w:tcBorders>
              <w:top w:val="nil"/>
              <w:left w:val="nil"/>
              <w:bottom w:val="single" w:color="auto" w:sz="4" w:space="0"/>
              <w:right w:val="single" w:color="auto" w:sz="4" w:space="0"/>
            </w:tcBorders>
            <w:shd w:val="clear" w:color="auto" w:fill="auto"/>
            <w:vAlign w:val="center"/>
          </w:tcPr>
          <w:p w14:paraId="0598BA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w:t>
            </w:r>
          </w:p>
        </w:tc>
        <w:tc>
          <w:tcPr>
            <w:tcW w:w="1240" w:type="dxa"/>
            <w:tcBorders>
              <w:top w:val="nil"/>
              <w:left w:val="nil"/>
              <w:bottom w:val="single" w:color="auto" w:sz="4" w:space="0"/>
              <w:right w:val="single" w:color="auto" w:sz="4" w:space="0"/>
            </w:tcBorders>
            <w:shd w:val="clear" w:color="auto" w:fill="auto"/>
            <w:vAlign w:val="center"/>
          </w:tcPr>
          <w:p w14:paraId="04AE4E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10.51</w:t>
            </w:r>
          </w:p>
        </w:tc>
        <w:tc>
          <w:tcPr>
            <w:tcW w:w="1238" w:type="dxa"/>
            <w:tcBorders>
              <w:top w:val="nil"/>
              <w:left w:val="nil"/>
              <w:bottom w:val="single" w:color="auto" w:sz="4" w:space="0"/>
              <w:right w:val="single" w:color="auto" w:sz="4" w:space="0"/>
            </w:tcBorders>
            <w:shd w:val="clear" w:color="auto" w:fill="auto"/>
            <w:vAlign w:val="center"/>
          </w:tcPr>
          <w:p w14:paraId="387E1C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B156C7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-3.51</w:t>
            </w:r>
          </w:p>
        </w:tc>
        <w:tc>
          <w:tcPr>
            <w:tcW w:w="1238" w:type="dxa"/>
            <w:tcBorders>
              <w:top w:val="nil"/>
              <w:left w:val="nil"/>
              <w:bottom w:val="single" w:color="auto" w:sz="4" w:space="0"/>
              <w:right w:val="single" w:color="auto" w:sz="4" w:space="0"/>
            </w:tcBorders>
            <w:shd w:val="clear" w:color="auto" w:fill="auto"/>
            <w:vAlign w:val="center"/>
          </w:tcPr>
          <w:p w14:paraId="5A5A584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r>
    </w:tbl>
    <w:p w14:paraId="1E71549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表3-1-12  城区住宅用地Ⅱ-2区片基准地价修正系数表(%)</w:t>
      </w:r>
    </w:p>
    <w:tbl>
      <w:tblPr>
        <w:tblStyle w:val="9"/>
        <w:tblW w:w="5000" w:type="pct"/>
        <w:jc w:val="center"/>
        <w:tblLayout w:type="autofit"/>
        <w:tblCellMar>
          <w:top w:w="0" w:type="dxa"/>
          <w:left w:w="108" w:type="dxa"/>
          <w:bottom w:w="0" w:type="dxa"/>
          <w:right w:w="108" w:type="dxa"/>
        </w:tblCellMar>
      </w:tblPr>
      <w:tblGrid>
        <w:gridCol w:w="2308"/>
        <w:gridCol w:w="1263"/>
        <w:gridCol w:w="1250"/>
        <w:gridCol w:w="1225"/>
        <w:gridCol w:w="1195"/>
        <w:gridCol w:w="1274"/>
      </w:tblGrid>
      <w:tr w14:paraId="6511C4FE">
        <w:tblPrEx>
          <w:tblCellMar>
            <w:top w:w="0" w:type="dxa"/>
            <w:left w:w="108" w:type="dxa"/>
            <w:bottom w:w="0" w:type="dxa"/>
            <w:right w:w="108" w:type="dxa"/>
          </w:tblCellMar>
        </w:tblPrEx>
        <w:trPr>
          <w:trHeight w:val="397" w:hRule="atLeast"/>
          <w:tblHeader/>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33AB6021">
            <w:pPr>
              <w:pStyle w:val="20"/>
              <w:rPr>
                <w:rFonts w:hint="eastAsia"/>
              </w:rPr>
            </w:pPr>
            <w:r>
              <w:rPr>
                <w:rFonts w:hint="eastAsia"/>
              </w:rPr>
              <w:t>因素</w:t>
            </w:r>
          </w:p>
        </w:tc>
        <w:tc>
          <w:tcPr>
            <w:tcW w:w="1263" w:type="dxa"/>
            <w:tcBorders>
              <w:top w:val="single" w:color="auto" w:sz="4" w:space="0"/>
              <w:left w:val="nil"/>
              <w:bottom w:val="single" w:color="auto" w:sz="4" w:space="0"/>
              <w:right w:val="single" w:color="auto" w:sz="4" w:space="0"/>
            </w:tcBorders>
            <w:shd w:val="clear" w:color="auto" w:fill="auto"/>
            <w:vAlign w:val="center"/>
          </w:tcPr>
          <w:p w14:paraId="55EC3D94">
            <w:pPr>
              <w:pStyle w:val="20"/>
              <w:rPr>
                <w:rFonts w:hint="eastAsia"/>
              </w:rPr>
            </w:pPr>
            <w:r>
              <w:rPr>
                <w:rFonts w:hint="eastAsia"/>
              </w:rPr>
              <w:t>优</w:t>
            </w:r>
          </w:p>
        </w:tc>
        <w:tc>
          <w:tcPr>
            <w:tcW w:w="1250" w:type="dxa"/>
            <w:tcBorders>
              <w:top w:val="single" w:color="auto" w:sz="4" w:space="0"/>
              <w:left w:val="nil"/>
              <w:bottom w:val="single" w:color="auto" w:sz="4" w:space="0"/>
              <w:right w:val="single" w:color="auto" w:sz="4" w:space="0"/>
            </w:tcBorders>
            <w:shd w:val="clear" w:color="auto" w:fill="auto"/>
            <w:vAlign w:val="center"/>
          </w:tcPr>
          <w:p w14:paraId="41E9E078">
            <w:pPr>
              <w:pStyle w:val="20"/>
              <w:rPr>
                <w:rFonts w:hint="eastAsia"/>
              </w:rPr>
            </w:pPr>
            <w:r>
              <w:rPr>
                <w:rFonts w:hint="eastAsia"/>
              </w:rPr>
              <w:t>较优</w:t>
            </w:r>
          </w:p>
        </w:tc>
        <w:tc>
          <w:tcPr>
            <w:tcW w:w="1225" w:type="dxa"/>
            <w:tcBorders>
              <w:top w:val="single" w:color="auto" w:sz="4" w:space="0"/>
              <w:left w:val="nil"/>
              <w:bottom w:val="single" w:color="auto" w:sz="4" w:space="0"/>
              <w:right w:val="single" w:color="auto" w:sz="4" w:space="0"/>
            </w:tcBorders>
            <w:shd w:val="clear" w:color="auto" w:fill="auto"/>
            <w:vAlign w:val="center"/>
          </w:tcPr>
          <w:p w14:paraId="6E7A8358">
            <w:pPr>
              <w:pStyle w:val="20"/>
              <w:rPr>
                <w:rFonts w:hint="eastAsia"/>
              </w:rPr>
            </w:pPr>
            <w:r>
              <w:rPr>
                <w:rFonts w:hint="eastAsia"/>
              </w:rPr>
              <w:t>一般</w:t>
            </w:r>
          </w:p>
        </w:tc>
        <w:tc>
          <w:tcPr>
            <w:tcW w:w="1195" w:type="dxa"/>
            <w:tcBorders>
              <w:top w:val="single" w:color="auto" w:sz="4" w:space="0"/>
              <w:left w:val="nil"/>
              <w:bottom w:val="single" w:color="auto" w:sz="4" w:space="0"/>
              <w:right w:val="single" w:color="auto" w:sz="4" w:space="0"/>
            </w:tcBorders>
            <w:shd w:val="clear" w:color="auto" w:fill="auto"/>
            <w:vAlign w:val="center"/>
          </w:tcPr>
          <w:p w14:paraId="5DBC2E48">
            <w:pPr>
              <w:pStyle w:val="20"/>
              <w:rPr>
                <w:rFonts w:hint="eastAsia"/>
              </w:rPr>
            </w:pPr>
            <w:r>
              <w:rPr>
                <w:rFonts w:hint="eastAsia"/>
              </w:rPr>
              <w:t>较劣</w:t>
            </w:r>
          </w:p>
        </w:tc>
        <w:tc>
          <w:tcPr>
            <w:tcW w:w="1274" w:type="dxa"/>
            <w:tcBorders>
              <w:top w:val="single" w:color="auto" w:sz="4" w:space="0"/>
              <w:left w:val="nil"/>
              <w:bottom w:val="single" w:color="auto" w:sz="4" w:space="0"/>
              <w:right w:val="single" w:color="auto" w:sz="4" w:space="0"/>
            </w:tcBorders>
            <w:shd w:val="clear" w:color="auto" w:fill="auto"/>
            <w:vAlign w:val="center"/>
          </w:tcPr>
          <w:p w14:paraId="3FB88606">
            <w:pPr>
              <w:pStyle w:val="20"/>
              <w:rPr>
                <w:rFonts w:hint="eastAsia"/>
              </w:rPr>
            </w:pPr>
            <w:r>
              <w:rPr>
                <w:rFonts w:hint="eastAsia"/>
              </w:rPr>
              <w:t>劣</w:t>
            </w:r>
          </w:p>
        </w:tc>
      </w:tr>
      <w:tr w14:paraId="5427AEA5">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29BA9E51">
            <w:pPr>
              <w:pStyle w:val="20"/>
              <w:rPr>
                <w:rFonts w:hint="eastAsia"/>
              </w:rPr>
            </w:pPr>
            <w:r>
              <w:rPr>
                <w:rFonts w:hint="eastAsia"/>
              </w:rPr>
              <w:t>距最近商服中心距离</w:t>
            </w:r>
          </w:p>
        </w:tc>
        <w:tc>
          <w:tcPr>
            <w:tcW w:w="1263" w:type="dxa"/>
            <w:tcBorders>
              <w:top w:val="nil"/>
              <w:left w:val="nil"/>
              <w:bottom w:val="single" w:color="auto" w:sz="4" w:space="0"/>
              <w:right w:val="single" w:color="auto" w:sz="4" w:space="0"/>
            </w:tcBorders>
            <w:shd w:val="clear" w:color="auto" w:fill="auto"/>
            <w:vAlign w:val="center"/>
          </w:tcPr>
          <w:p w14:paraId="0D1E86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250" w:type="dxa"/>
            <w:tcBorders>
              <w:top w:val="nil"/>
              <w:left w:val="nil"/>
              <w:bottom w:val="single" w:color="auto" w:sz="4" w:space="0"/>
              <w:right w:val="single" w:color="auto" w:sz="4" w:space="0"/>
            </w:tcBorders>
            <w:shd w:val="clear" w:color="auto" w:fill="auto"/>
            <w:vAlign w:val="center"/>
          </w:tcPr>
          <w:p w14:paraId="60AD1F8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25" w:type="dxa"/>
            <w:tcBorders>
              <w:top w:val="nil"/>
              <w:left w:val="nil"/>
              <w:bottom w:val="single" w:color="auto" w:sz="4" w:space="0"/>
              <w:right w:val="single" w:color="auto" w:sz="4" w:space="0"/>
            </w:tcBorders>
            <w:shd w:val="clear" w:color="auto" w:fill="auto"/>
            <w:vAlign w:val="center"/>
          </w:tcPr>
          <w:p w14:paraId="6B51E6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0DA289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74" w:type="dxa"/>
            <w:tcBorders>
              <w:top w:val="nil"/>
              <w:left w:val="nil"/>
              <w:bottom w:val="single" w:color="auto" w:sz="4" w:space="0"/>
              <w:right w:val="single" w:color="auto" w:sz="4" w:space="0"/>
            </w:tcBorders>
            <w:shd w:val="clear" w:color="auto" w:fill="auto"/>
            <w:vAlign w:val="center"/>
          </w:tcPr>
          <w:p w14:paraId="291C6EB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261ADC7D">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18171DD0">
            <w:pPr>
              <w:pStyle w:val="20"/>
              <w:rPr>
                <w:rFonts w:hint="eastAsia"/>
              </w:rPr>
            </w:pPr>
            <w:r>
              <w:rPr>
                <w:rFonts w:hint="eastAsia"/>
              </w:rPr>
              <w:t>环境质量状况</w:t>
            </w:r>
          </w:p>
        </w:tc>
        <w:tc>
          <w:tcPr>
            <w:tcW w:w="1263" w:type="dxa"/>
            <w:tcBorders>
              <w:top w:val="nil"/>
              <w:left w:val="nil"/>
              <w:bottom w:val="single" w:color="auto" w:sz="4" w:space="0"/>
              <w:right w:val="single" w:color="auto" w:sz="4" w:space="0"/>
            </w:tcBorders>
            <w:shd w:val="clear" w:color="auto" w:fill="auto"/>
            <w:vAlign w:val="center"/>
          </w:tcPr>
          <w:p w14:paraId="64B916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1.96</w:t>
            </w:r>
          </w:p>
        </w:tc>
        <w:tc>
          <w:tcPr>
            <w:tcW w:w="1250" w:type="dxa"/>
            <w:tcBorders>
              <w:top w:val="nil"/>
              <w:left w:val="nil"/>
              <w:bottom w:val="single" w:color="auto" w:sz="4" w:space="0"/>
              <w:right w:val="single" w:color="auto" w:sz="4" w:space="0"/>
            </w:tcBorders>
            <w:shd w:val="clear" w:color="auto" w:fill="auto"/>
            <w:vAlign w:val="center"/>
          </w:tcPr>
          <w:p w14:paraId="051680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c>
          <w:tcPr>
            <w:tcW w:w="1225" w:type="dxa"/>
            <w:tcBorders>
              <w:top w:val="nil"/>
              <w:left w:val="nil"/>
              <w:bottom w:val="single" w:color="auto" w:sz="4" w:space="0"/>
              <w:right w:val="single" w:color="auto" w:sz="4" w:space="0"/>
            </w:tcBorders>
            <w:shd w:val="clear" w:color="auto" w:fill="auto"/>
            <w:vAlign w:val="center"/>
          </w:tcPr>
          <w:p w14:paraId="48CE30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38B08D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c>
          <w:tcPr>
            <w:tcW w:w="1274" w:type="dxa"/>
            <w:tcBorders>
              <w:top w:val="nil"/>
              <w:left w:val="nil"/>
              <w:bottom w:val="single" w:color="auto" w:sz="4" w:space="0"/>
              <w:right w:val="single" w:color="auto" w:sz="4" w:space="0"/>
            </w:tcBorders>
            <w:shd w:val="clear" w:color="auto" w:fill="auto"/>
            <w:vAlign w:val="center"/>
          </w:tcPr>
          <w:p w14:paraId="366D66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-1.26</w:t>
            </w:r>
          </w:p>
        </w:tc>
      </w:tr>
      <w:tr w14:paraId="3178FF42">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4C86E0D2">
            <w:pPr>
              <w:pStyle w:val="20"/>
              <w:rPr>
                <w:rFonts w:hint="eastAsia"/>
              </w:rPr>
            </w:pPr>
            <w:r>
              <w:rPr>
                <w:rFonts w:hint="eastAsia"/>
              </w:rPr>
              <w:t>临路类型</w:t>
            </w:r>
          </w:p>
        </w:tc>
        <w:tc>
          <w:tcPr>
            <w:tcW w:w="1263" w:type="dxa"/>
            <w:tcBorders>
              <w:top w:val="nil"/>
              <w:left w:val="nil"/>
              <w:bottom w:val="single" w:color="auto" w:sz="4" w:space="0"/>
              <w:right w:val="single" w:color="auto" w:sz="4" w:space="0"/>
            </w:tcBorders>
            <w:shd w:val="clear" w:color="auto" w:fill="auto"/>
            <w:vAlign w:val="center"/>
          </w:tcPr>
          <w:p w14:paraId="024930F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1.68</w:t>
            </w:r>
          </w:p>
        </w:tc>
        <w:tc>
          <w:tcPr>
            <w:tcW w:w="1250" w:type="dxa"/>
            <w:tcBorders>
              <w:top w:val="nil"/>
              <w:left w:val="nil"/>
              <w:bottom w:val="single" w:color="auto" w:sz="4" w:space="0"/>
              <w:right w:val="single" w:color="auto" w:sz="4" w:space="0"/>
            </w:tcBorders>
            <w:shd w:val="clear" w:color="auto" w:fill="auto"/>
            <w:vAlign w:val="center"/>
          </w:tcPr>
          <w:p w14:paraId="66AD5FC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25" w:type="dxa"/>
            <w:tcBorders>
              <w:top w:val="nil"/>
              <w:left w:val="nil"/>
              <w:bottom w:val="single" w:color="auto" w:sz="4" w:space="0"/>
              <w:right w:val="single" w:color="auto" w:sz="4" w:space="0"/>
            </w:tcBorders>
            <w:shd w:val="clear" w:color="auto" w:fill="auto"/>
            <w:vAlign w:val="center"/>
          </w:tcPr>
          <w:p w14:paraId="3D0AED8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1505763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274" w:type="dxa"/>
            <w:tcBorders>
              <w:top w:val="nil"/>
              <w:left w:val="nil"/>
              <w:bottom w:val="single" w:color="auto" w:sz="4" w:space="0"/>
              <w:right w:val="single" w:color="auto" w:sz="4" w:space="0"/>
            </w:tcBorders>
            <w:shd w:val="clear" w:color="auto" w:fill="auto"/>
            <w:vAlign w:val="center"/>
          </w:tcPr>
          <w:p w14:paraId="18C8B5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-1.08</w:t>
            </w:r>
          </w:p>
        </w:tc>
      </w:tr>
      <w:tr w14:paraId="7E807867">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5FB5922F">
            <w:pPr>
              <w:pStyle w:val="20"/>
              <w:rPr>
                <w:rFonts w:hint="eastAsia"/>
              </w:rPr>
            </w:pPr>
            <w:r>
              <w:rPr>
                <w:rFonts w:hint="eastAsia"/>
              </w:rPr>
              <w:t>距最近公交站点距离</w:t>
            </w:r>
          </w:p>
        </w:tc>
        <w:tc>
          <w:tcPr>
            <w:tcW w:w="1263" w:type="dxa"/>
            <w:tcBorders>
              <w:top w:val="nil"/>
              <w:left w:val="nil"/>
              <w:bottom w:val="single" w:color="auto" w:sz="4" w:space="0"/>
              <w:right w:val="single" w:color="auto" w:sz="4" w:space="0"/>
            </w:tcBorders>
            <w:shd w:val="clear" w:color="auto" w:fill="auto"/>
            <w:vAlign w:val="center"/>
          </w:tcPr>
          <w:p w14:paraId="3B62A04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50" w:type="dxa"/>
            <w:tcBorders>
              <w:top w:val="nil"/>
              <w:left w:val="nil"/>
              <w:bottom w:val="single" w:color="auto" w:sz="4" w:space="0"/>
              <w:right w:val="single" w:color="auto" w:sz="4" w:space="0"/>
            </w:tcBorders>
            <w:shd w:val="clear" w:color="auto" w:fill="auto"/>
            <w:vAlign w:val="center"/>
          </w:tcPr>
          <w:p w14:paraId="45551CD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25" w:type="dxa"/>
            <w:tcBorders>
              <w:top w:val="nil"/>
              <w:left w:val="nil"/>
              <w:bottom w:val="single" w:color="auto" w:sz="4" w:space="0"/>
              <w:right w:val="single" w:color="auto" w:sz="4" w:space="0"/>
            </w:tcBorders>
            <w:shd w:val="clear" w:color="auto" w:fill="auto"/>
            <w:vAlign w:val="center"/>
          </w:tcPr>
          <w:p w14:paraId="405F28E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58DAFF4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274" w:type="dxa"/>
            <w:tcBorders>
              <w:top w:val="nil"/>
              <w:left w:val="nil"/>
              <w:bottom w:val="single" w:color="auto" w:sz="4" w:space="0"/>
              <w:right w:val="single" w:color="auto" w:sz="4" w:space="0"/>
            </w:tcBorders>
            <w:shd w:val="clear" w:color="auto" w:fill="auto"/>
            <w:vAlign w:val="center"/>
          </w:tcPr>
          <w:p w14:paraId="2F0CC9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0690CC06">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61DA3F87">
            <w:pPr>
              <w:pStyle w:val="20"/>
              <w:rPr>
                <w:rFonts w:hint="eastAsia"/>
              </w:rPr>
            </w:pPr>
            <w:r>
              <w:rPr>
                <w:rFonts w:hint="eastAsia"/>
              </w:rPr>
              <w:t>1000米内公交线路数</w:t>
            </w:r>
          </w:p>
        </w:tc>
        <w:tc>
          <w:tcPr>
            <w:tcW w:w="1263" w:type="dxa"/>
            <w:tcBorders>
              <w:top w:val="nil"/>
              <w:left w:val="nil"/>
              <w:bottom w:val="single" w:color="auto" w:sz="4" w:space="0"/>
              <w:right w:val="single" w:color="auto" w:sz="4" w:space="0"/>
            </w:tcBorders>
            <w:shd w:val="clear" w:color="auto" w:fill="auto"/>
            <w:vAlign w:val="center"/>
          </w:tcPr>
          <w:p w14:paraId="320B18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50" w:type="dxa"/>
            <w:tcBorders>
              <w:top w:val="nil"/>
              <w:left w:val="nil"/>
              <w:bottom w:val="single" w:color="auto" w:sz="4" w:space="0"/>
              <w:right w:val="single" w:color="auto" w:sz="4" w:space="0"/>
            </w:tcBorders>
            <w:shd w:val="clear" w:color="auto" w:fill="auto"/>
            <w:vAlign w:val="center"/>
          </w:tcPr>
          <w:p w14:paraId="0E0882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25" w:type="dxa"/>
            <w:tcBorders>
              <w:top w:val="nil"/>
              <w:left w:val="nil"/>
              <w:bottom w:val="single" w:color="auto" w:sz="4" w:space="0"/>
              <w:right w:val="single" w:color="auto" w:sz="4" w:space="0"/>
            </w:tcBorders>
            <w:shd w:val="clear" w:color="auto" w:fill="auto"/>
            <w:vAlign w:val="center"/>
          </w:tcPr>
          <w:p w14:paraId="1E1230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632E822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274" w:type="dxa"/>
            <w:tcBorders>
              <w:top w:val="nil"/>
              <w:left w:val="nil"/>
              <w:bottom w:val="single" w:color="auto" w:sz="4" w:space="0"/>
              <w:right w:val="single" w:color="auto" w:sz="4" w:space="0"/>
            </w:tcBorders>
            <w:shd w:val="clear" w:color="auto" w:fill="auto"/>
            <w:vAlign w:val="center"/>
          </w:tcPr>
          <w:p w14:paraId="7AD96A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56576ACF">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14ED9664">
            <w:pPr>
              <w:pStyle w:val="20"/>
              <w:rPr>
                <w:rFonts w:hint="eastAsia"/>
              </w:rPr>
            </w:pPr>
            <w:r>
              <w:rPr>
                <w:rFonts w:hint="eastAsia"/>
              </w:rPr>
              <w:t>区域基础配套设施情况</w:t>
            </w:r>
          </w:p>
        </w:tc>
        <w:tc>
          <w:tcPr>
            <w:tcW w:w="1263" w:type="dxa"/>
            <w:tcBorders>
              <w:top w:val="nil"/>
              <w:left w:val="nil"/>
              <w:bottom w:val="single" w:color="auto" w:sz="4" w:space="0"/>
              <w:right w:val="single" w:color="auto" w:sz="4" w:space="0"/>
            </w:tcBorders>
            <w:shd w:val="clear" w:color="auto" w:fill="auto"/>
            <w:vAlign w:val="center"/>
          </w:tcPr>
          <w:p w14:paraId="0DF5D0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2.24</w:t>
            </w:r>
          </w:p>
        </w:tc>
        <w:tc>
          <w:tcPr>
            <w:tcW w:w="1250" w:type="dxa"/>
            <w:tcBorders>
              <w:top w:val="nil"/>
              <w:left w:val="nil"/>
              <w:bottom w:val="single" w:color="auto" w:sz="4" w:space="0"/>
              <w:right w:val="single" w:color="auto" w:sz="4" w:space="0"/>
            </w:tcBorders>
            <w:shd w:val="clear" w:color="auto" w:fill="auto"/>
            <w:vAlign w:val="center"/>
          </w:tcPr>
          <w:p w14:paraId="3781C54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c>
          <w:tcPr>
            <w:tcW w:w="1225" w:type="dxa"/>
            <w:tcBorders>
              <w:top w:val="nil"/>
              <w:left w:val="nil"/>
              <w:bottom w:val="single" w:color="auto" w:sz="4" w:space="0"/>
              <w:right w:val="single" w:color="auto" w:sz="4" w:space="0"/>
            </w:tcBorders>
            <w:shd w:val="clear" w:color="auto" w:fill="auto"/>
            <w:vAlign w:val="center"/>
          </w:tcPr>
          <w:p w14:paraId="4C5825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5978E8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274" w:type="dxa"/>
            <w:tcBorders>
              <w:top w:val="nil"/>
              <w:left w:val="nil"/>
              <w:bottom w:val="single" w:color="auto" w:sz="4" w:space="0"/>
              <w:right w:val="single" w:color="auto" w:sz="4" w:space="0"/>
            </w:tcBorders>
            <w:shd w:val="clear" w:color="auto" w:fill="auto"/>
            <w:vAlign w:val="center"/>
          </w:tcPr>
          <w:p w14:paraId="747C678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r>
      <w:tr w14:paraId="1E9310D6">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011F9388">
            <w:pPr>
              <w:pStyle w:val="20"/>
              <w:rPr>
                <w:rFonts w:hint="eastAsia"/>
              </w:rPr>
            </w:pPr>
            <w:r>
              <w:rPr>
                <w:rFonts w:hint="eastAsia"/>
              </w:rPr>
              <w:t>距中小学距离</w:t>
            </w:r>
          </w:p>
        </w:tc>
        <w:tc>
          <w:tcPr>
            <w:tcW w:w="1263" w:type="dxa"/>
            <w:tcBorders>
              <w:top w:val="nil"/>
              <w:left w:val="nil"/>
              <w:bottom w:val="single" w:color="auto" w:sz="4" w:space="0"/>
              <w:right w:val="single" w:color="auto" w:sz="4" w:space="0"/>
            </w:tcBorders>
            <w:shd w:val="clear" w:color="auto" w:fill="auto"/>
            <w:vAlign w:val="center"/>
          </w:tcPr>
          <w:p w14:paraId="08317F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250" w:type="dxa"/>
            <w:tcBorders>
              <w:top w:val="nil"/>
              <w:left w:val="nil"/>
              <w:bottom w:val="single" w:color="auto" w:sz="4" w:space="0"/>
              <w:right w:val="single" w:color="auto" w:sz="4" w:space="0"/>
            </w:tcBorders>
            <w:shd w:val="clear" w:color="auto" w:fill="auto"/>
            <w:vAlign w:val="center"/>
          </w:tcPr>
          <w:p w14:paraId="619C9C2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25" w:type="dxa"/>
            <w:tcBorders>
              <w:top w:val="nil"/>
              <w:left w:val="nil"/>
              <w:bottom w:val="single" w:color="auto" w:sz="4" w:space="0"/>
              <w:right w:val="single" w:color="auto" w:sz="4" w:space="0"/>
            </w:tcBorders>
            <w:shd w:val="clear" w:color="auto" w:fill="auto"/>
            <w:vAlign w:val="center"/>
          </w:tcPr>
          <w:p w14:paraId="2B7746C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530A265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74" w:type="dxa"/>
            <w:tcBorders>
              <w:top w:val="nil"/>
              <w:left w:val="nil"/>
              <w:bottom w:val="single" w:color="auto" w:sz="4" w:space="0"/>
              <w:right w:val="single" w:color="auto" w:sz="4" w:space="0"/>
            </w:tcBorders>
            <w:shd w:val="clear" w:color="auto" w:fill="auto"/>
            <w:vAlign w:val="center"/>
          </w:tcPr>
          <w:p w14:paraId="6A3E952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07B26163">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7FC86A36">
            <w:pPr>
              <w:pStyle w:val="20"/>
              <w:rPr>
                <w:rFonts w:hint="eastAsia"/>
              </w:rPr>
            </w:pPr>
            <w:r>
              <w:rPr>
                <w:rFonts w:hint="eastAsia"/>
              </w:rPr>
              <w:t>距医院距离</w:t>
            </w:r>
          </w:p>
        </w:tc>
        <w:tc>
          <w:tcPr>
            <w:tcW w:w="1263" w:type="dxa"/>
            <w:tcBorders>
              <w:top w:val="nil"/>
              <w:left w:val="nil"/>
              <w:bottom w:val="single" w:color="auto" w:sz="4" w:space="0"/>
              <w:right w:val="single" w:color="auto" w:sz="4" w:space="0"/>
            </w:tcBorders>
            <w:shd w:val="clear" w:color="auto" w:fill="auto"/>
            <w:vAlign w:val="center"/>
          </w:tcPr>
          <w:p w14:paraId="3278656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50" w:type="dxa"/>
            <w:tcBorders>
              <w:top w:val="nil"/>
              <w:left w:val="nil"/>
              <w:bottom w:val="single" w:color="auto" w:sz="4" w:space="0"/>
              <w:right w:val="single" w:color="auto" w:sz="4" w:space="0"/>
            </w:tcBorders>
            <w:shd w:val="clear" w:color="auto" w:fill="auto"/>
            <w:vAlign w:val="center"/>
          </w:tcPr>
          <w:p w14:paraId="79CE58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25" w:type="dxa"/>
            <w:tcBorders>
              <w:top w:val="nil"/>
              <w:left w:val="nil"/>
              <w:bottom w:val="single" w:color="auto" w:sz="4" w:space="0"/>
              <w:right w:val="single" w:color="auto" w:sz="4" w:space="0"/>
            </w:tcBorders>
            <w:shd w:val="clear" w:color="auto" w:fill="auto"/>
            <w:vAlign w:val="center"/>
          </w:tcPr>
          <w:p w14:paraId="34D6E73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330FCF8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274" w:type="dxa"/>
            <w:tcBorders>
              <w:top w:val="nil"/>
              <w:left w:val="nil"/>
              <w:bottom w:val="single" w:color="auto" w:sz="4" w:space="0"/>
              <w:right w:val="single" w:color="auto" w:sz="4" w:space="0"/>
            </w:tcBorders>
            <w:shd w:val="clear" w:color="auto" w:fill="auto"/>
            <w:vAlign w:val="center"/>
          </w:tcPr>
          <w:p w14:paraId="08CEFFF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451A751B">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7C71F538">
            <w:pPr>
              <w:pStyle w:val="20"/>
              <w:rPr>
                <w:rFonts w:hint="eastAsia"/>
              </w:rPr>
            </w:pPr>
            <w:r>
              <w:rPr>
                <w:rFonts w:hint="eastAsia"/>
              </w:rPr>
              <w:t>距农贸市场距离</w:t>
            </w:r>
          </w:p>
        </w:tc>
        <w:tc>
          <w:tcPr>
            <w:tcW w:w="1263" w:type="dxa"/>
            <w:tcBorders>
              <w:top w:val="nil"/>
              <w:left w:val="nil"/>
              <w:bottom w:val="single" w:color="auto" w:sz="4" w:space="0"/>
              <w:right w:val="single" w:color="auto" w:sz="4" w:space="0"/>
            </w:tcBorders>
            <w:shd w:val="clear" w:color="auto" w:fill="auto"/>
            <w:vAlign w:val="center"/>
          </w:tcPr>
          <w:p w14:paraId="7F04D31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250" w:type="dxa"/>
            <w:tcBorders>
              <w:top w:val="nil"/>
              <w:left w:val="nil"/>
              <w:bottom w:val="single" w:color="auto" w:sz="4" w:space="0"/>
              <w:right w:val="single" w:color="auto" w:sz="4" w:space="0"/>
            </w:tcBorders>
            <w:shd w:val="clear" w:color="auto" w:fill="auto"/>
            <w:vAlign w:val="center"/>
          </w:tcPr>
          <w:p w14:paraId="05273C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225" w:type="dxa"/>
            <w:tcBorders>
              <w:top w:val="nil"/>
              <w:left w:val="nil"/>
              <w:bottom w:val="single" w:color="auto" w:sz="4" w:space="0"/>
              <w:right w:val="single" w:color="auto" w:sz="4" w:space="0"/>
            </w:tcBorders>
            <w:shd w:val="clear" w:color="auto" w:fill="auto"/>
            <w:vAlign w:val="center"/>
          </w:tcPr>
          <w:p w14:paraId="7C97723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6DDD4E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74" w:type="dxa"/>
            <w:tcBorders>
              <w:top w:val="nil"/>
              <w:left w:val="nil"/>
              <w:bottom w:val="single" w:color="auto" w:sz="4" w:space="0"/>
              <w:right w:val="single" w:color="auto" w:sz="4" w:space="0"/>
            </w:tcBorders>
            <w:shd w:val="clear" w:color="auto" w:fill="auto"/>
            <w:vAlign w:val="center"/>
          </w:tcPr>
          <w:p w14:paraId="093B83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23FD3102">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10146EE4">
            <w:pPr>
              <w:pStyle w:val="20"/>
              <w:rPr>
                <w:rFonts w:hint="eastAsia"/>
              </w:rPr>
            </w:pPr>
            <w:r>
              <w:rPr>
                <w:rFonts w:hint="eastAsia"/>
              </w:rPr>
              <w:t>宗地面积与形状</w:t>
            </w:r>
          </w:p>
        </w:tc>
        <w:tc>
          <w:tcPr>
            <w:tcW w:w="1263" w:type="dxa"/>
            <w:tcBorders>
              <w:top w:val="nil"/>
              <w:left w:val="nil"/>
              <w:bottom w:val="single" w:color="auto" w:sz="4" w:space="0"/>
              <w:right w:val="single" w:color="auto" w:sz="4" w:space="0"/>
            </w:tcBorders>
            <w:shd w:val="clear" w:color="auto" w:fill="auto"/>
            <w:vAlign w:val="center"/>
          </w:tcPr>
          <w:p w14:paraId="02A9143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50" w:type="dxa"/>
            <w:tcBorders>
              <w:top w:val="nil"/>
              <w:left w:val="nil"/>
              <w:bottom w:val="single" w:color="auto" w:sz="4" w:space="0"/>
              <w:right w:val="single" w:color="auto" w:sz="4" w:space="0"/>
            </w:tcBorders>
            <w:shd w:val="clear" w:color="auto" w:fill="auto"/>
            <w:vAlign w:val="center"/>
          </w:tcPr>
          <w:p w14:paraId="076EE54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25" w:type="dxa"/>
            <w:tcBorders>
              <w:top w:val="nil"/>
              <w:left w:val="nil"/>
              <w:bottom w:val="single" w:color="auto" w:sz="4" w:space="0"/>
              <w:right w:val="single" w:color="auto" w:sz="4" w:space="0"/>
            </w:tcBorders>
            <w:shd w:val="clear" w:color="auto" w:fill="auto"/>
            <w:vAlign w:val="center"/>
          </w:tcPr>
          <w:p w14:paraId="62037CE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7ABDCC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274" w:type="dxa"/>
            <w:tcBorders>
              <w:top w:val="nil"/>
              <w:left w:val="nil"/>
              <w:bottom w:val="single" w:color="auto" w:sz="4" w:space="0"/>
              <w:right w:val="single" w:color="auto" w:sz="4" w:space="0"/>
            </w:tcBorders>
            <w:shd w:val="clear" w:color="auto" w:fill="auto"/>
            <w:vAlign w:val="center"/>
          </w:tcPr>
          <w:p w14:paraId="5B15C5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72A2E941">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5BF1DB35">
            <w:pPr>
              <w:pStyle w:val="20"/>
              <w:rPr>
                <w:rFonts w:hint="eastAsia"/>
              </w:rPr>
            </w:pPr>
            <w:r>
              <w:rPr>
                <w:rFonts w:hint="eastAsia"/>
              </w:rPr>
              <w:t>景观状况</w:t>
            </w:r>
          </w:p>
        </w:tc>
        <w:tc>
          <w:tcPr>
            <w:tcW w:w="1263" w:type="dxa"/>
            <w:tcBorders>
              <w:top w:val="nil"/>
              <w:left w:val="nil"/>
              <w:bottom w:val="single" w:color="auto" w:sz="4" w:space="0"/>
              <w:right w:val="single" w:color="auto" w:sz="4" w:space="0"/>
            </w:tcBorders>
            <w:shd w:val="clear" w:color="auto" w:fill="auto"/>
            <w:vAlign w:val="center"/>
          </w:tcPr>
          <w:p w14:paraId="4B8F55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50" w:type="dxa"/>
            <w:tcBorders>
              <w:top w:val="nil"/>
              <w:left w:val="nil"/>
              <w:bottom w:val="single" w:color="auto" w:sz="4" w:space="0"/>
              <w:right w:val="single" w:color="auto" w:sz="4" w:space="0"/>
            </w:tcBorders>
            <w:shd w:val="clear" w:color="auto" w:fill="auto"/>
            <w:vAlign w:val="center"/>
          </w:tcPr>
          <w:p w14:paraId="734CC77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25" w:type="dxa"/>
            <w:tcBorders>
              <w:top w:val="nil"/>
              <w:left w:val="nil"/>
              <w:bottom w:val="single" w:color="auto" w:sz="4" w:space="0"/>
              <w:right w:val="single" w:color="auto" w:sz="4" w:space="0"/>
            </w:tcBorders>
            <w:shd w:val="clear" w:color="auto" w:fill="auto"/>
            <w:vAlign w:val="center"/>
          </w:tcPr>
          <w:p w14:paraId="7730EC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2AD64A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274" w:type="dxa"/>
            <w:tcBorders>
              <w:top w:val="nil"/>
              <w:left w:val="nil"/>
              <w:bottom w:val="single" w:color="auto" w:sz="4" w:space="0"/>
              <w:right w:val="single" w:color="auto" w:sz="4" w:space="0"/>
            </w:tcBorders>
            <w:shd w:val="clear" w:color="auto" w:fill="auto"/>
            <w:vAlign w:val="center"/>
          </w:tcPr>
          <w:p w14:paraId="5D1FE4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3CE779B2">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66CC4CBA">
            <w:pPr>
              <w:pStyle w:val="20"/>
              <w:rPr>
                <w:rFonts w:hint="eastAsia"/>
              </w:rPr>
            </w:pPr>
            <w:r>
              <w:rPr>
                <w:rFonts w:hint="eastAsia"/>
              </w:rPr>
              <w:t>周围土地利用类型</w:t>
            </w:r>
          </w:p>
        </w:tc>
        <w:tc>
          <w:tcPr>
            <w:tcW w:w="1263" w:type="dxa"/>
            <w:tcBorders>
              <w:top w:val="nil"/>
              <w:left w:val="nil"/>
              <w:bottom w:val="single" w:color="auto" w:sz="4" w:space="0"/>
              <w:right w:val="single" w:color="auto" w:sz="4" w:space="0"/>
            </w:tcBorders>
            <w:shd w:val="clear" w:color="auto" w:fill="auto"/>
            <w:vAlign w:val="center"/>
          </w:tcPr>
          <w:p w14:paraId="5AB278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50" w:type="dxa"/>
            <w:tcBorders>
              <w:top w:val="nil"/>
              <w:left w:val="nil"/>
              <w:bottom w:val="single" w:color="auto" w:sz="4" w:space="0"/>
              <w:right w:val="single" w:color="auto" w:sz="4" w:space="0"/>
            </w:tcBorders>
            <w:shd w:val="clear" w:color="auto" w:fill="auto"/>
            <w:vAlign w:val="center"/>
          </w:tcPr>
          <w:p w14:paraId="1CC4747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25" w:type="dxa"/>
            <w:tcBorders>
              <w:top w:val="nil"/>
              <w:left w:val="nil"/>
              <w:bottom w:val="single" w:color="auto" w:sz="4" w:space="0"/>
              <w:right w:val="single" w:color="auto" w:sz="4" w:space="0"/>
            </w:tcBorders>
            <w:shd w:val="clear" w:color="auto" w:fill="auto"/>
            <w:vAlign w:val="center"/>
          </w:tcPr>
          <w:p w14:paraId="1CDE31B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1DA61D6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274" w:type="dxa"/>
            <w:tcBorders>
              <w:top w:val="nil"/>
              <w:left w:val="nil"/>
              <w:bottom w:val="single" w:color="auto" w:sz="4" w:space="0"/>
              <w:right w:val="single" w:color="auto" w:sz="4" w:space="0"/>
            </w:tcBorders>
            <w:shd w:val="clear" w:color="auto" w:fill="auto"/>
            <w:vAlign w:val="center"/>
          </w:tcPr>
          <w:p w14:paraId="2805C63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r>
      <w:tr w14:paraId="225AB7B3">
        <w:tblPrEx>
          <w:tblCellMar>
            <w:top w:w="0" w:type="dxa"/>
            <w:left w:w="108" w:type="dxa"/>
            <w:bottom w:w="0" w:type="dxa"/>
            <w:right w:w="108" w:type="dxa"/>
          </w:tblCellMar>
        </w:tblPrEx>
        <w:trPr>
          <w:trHeight w:val="397" w:hRule="atLeast"/>
          <w:jc w:val="center"/>
        </w:trPr>
        <w:tc>
          <w:tcPr>
            <w:tcW w:w="2308" w:type="dxa"/>
            <w:tcBorders>
              <w:top w:val="nil"/>
              <w:left w:val="single" w:color="auto" w:sz="4" w:space="0"/>
              <w:bottom w:val="single" w:color="auto" w:sz="4" w:space="0"/>
              <w:right w:val="single" w:color="auto" w:sz="4" w:space="0"/>
            </w:tcBorders>
            <w:shd w:val="clear" w:color="auto" w:fill="auto"/>
            <w:vAlign w:val="center"/>
          </w:tcPr>
          <w:p w14:paraId="3515E325">
            <w:pPr>
              <w:pStyle w:val="20"/>
              <w:rPr>
                <w:rFonts w:hint="eastAsia"/>
              </w:rPr>
            </w:pPr>
            <w:r>
              <w:rPr>
                <w:rFonts w:hint="eastAsia"/>
              </w:rPr>
              <w:t>合计</w:t>
            </w:r>
          </w:p>
        </w:tc>
        <w:tc>
          <w:tcPr>
            <w:tcW w:w="1263" w:type="dxa"/>
            <w:tcBorders>
              <w:top w:val="nil"/>
              <w:left w:val="nil"/>
              <w:bottom w:val="single" w:color="auto" w:sz="4" w:space="0"/>
              <w:right w:val="single" w:color="auto" w:sz="4" w:space="0"/>
            </w:tcBorders>
            <w:shd w:val="clear" w:color="auto" w:fill="auto"/>
            <w:vAlign w:val="center"/>
          </w:tcPr>
          <w:p w14:paraId="51337D0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c>
          <w:tcPr>
            <w:tcW w:w="1250" w:type="dxa"/>
            <w:tcBorders>
              <w:top w:val="nil"/>
              <w:left w:val="nil"/>
              <w:bottom w:val="single" w:color="auto" w:sz="4" w:space="0"/>
              <w:right w:val="single" w:color="auto" w:sz="4" w:space="0"/>
            </w:tcBorders>
            <w:shd w:val="clear" w:color="auto" w:fill="auto"/>
            <w:vAlign w:val="center"/>
          </w:tcPr>
          <w:p w14:paraId="6888D9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c>
          <w:tcPr>
            <w:tcW w:w="1225" w:type="dxa"/>
            <w:tcBorders>
              <w:top w:val="nil"/>
              <w:left w:val="nil"/>
              <w:bottom w:val="single" w:color="auto" w:sz="4" w:space="0"/>
              <w:right w:val="single" w:color="auto" w:sz="4" w:space="0"/>
            </w:tcBorders>
            <w:shd w:val="clear" w:color="auto" w:fill="auto"/>
            <w:vAlign w:val="center"/>
          </w:tcPr>
          <w:p w14:paraId="63C0F71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195" w:type="dxa"/>
            <w:tcBorders>
              <w:top w:val="nil"/>
              <w:left w:val="nil"/>
              <w:bottom w:val="single" w:color="auto" w:sz="4" w:space="0"/>
              <w:right w:val="single" w:color="auto" w:sz="4" w:space="0"/>
            </w:tcBorders>
            <w:shd w:val="clear" w:color="auto" w:fill="auto"/>
            <w:vAlign w:val="center"/>
          </w:tcPr>
          <w:p w14:paraId="29FA32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-4.51</w:t>
            </w:r>
          </w:p>
        </w:tc>
        <w:tc>
          <w:tcPr>
            <w:tcW w:w="1274" w:type="dxa"/>
            <w:tcBorders>
              <w:top w:val="nil"/>
              <w:left w:val="nil"/>
              <w:bottom w:val="single" w:color="auto" w:sz="4" w:space="0"/>
              <w:right w:val="single" w:color="auto" w:sz="4" w:space="0"/>
            </w:tcBorders>
            <w:shd w:val="clear" w:color="auto" w:fill="auto"/>
            <w:vAlign w:val="center"/>
          </w:tcPr>
          <w:p w14:paraId="34EEC41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-9</w:t>
            </w:r>
          </w:p>
        </w:tc>
      </w:tr>
    </w:tbl>
    <w:p w14:paraId="70CA403B">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081EE05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表3-1-13  城区住宅用地Ⅱ-3区片基准地价修正系数表(%)</w:t>
      </w:r>
    </w:p>
    <w:tbl>
      <w:tblPr>
        <w:tblStyle w:val="9"/>
        <w:tblW w:w="5000" w:type="pct"/>
        <w:jc w:val="center"/>
        <w:tblLayout w:type="autofit"/>
        <w:tblCellMar>
          <w:top w:w="0" w:type="dxa"/>
          <w:left w:w="108" w:type="dxa"/>
          <w:bottom w:w="0" w:type="dxa"/>
          <w:right w:w="108" w:type="dxa"/>
        </w:tblCellMar>
      </w:tblPr>
      <w:tblGrid>
        <w:gridCol w:w="2321"/>
        <w:gridCol w:w="1238"/>
        <w:gridCol w:w="1240"/>
        <w:gridCol w:w="1238"/>
        <w:gridCol w:w="1240"/>
        <w:gridCol w:w="1238"/>
      </w:tblGrid>
      <w:tr w14:paraId="34F5C232">
        <w:tblPrEx>
          <w:tblCellMar>
            <w:top w:w="0" w:type="dxa"/>
            <w:left w:w="108" w:type="dxa"/>
            <w:bottom w:w="0" w:type="dxa"/>
            <w:right w:w="108" w:type="dxa"/>
          </w:tblCellMar>
        </w:tblPrEx>
        <w:trPr>
          <w:trHeight w:val="397" w:hRule="atLeast"/>
          <w:tblHeader/>
          <w:jc w:val="center"/>
        </w:trPr>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14:paraId="539264D2">
            <w:pPr>
              <w:pStyle w:val="20"/>
              <w:rPr>
                <w:rFonts w:hint="eastAsia"/>
              </w:rPr>
            </w:pPr>
            <w:r>
              <w:rPr>
                <w:rFonts w:hint="eastAsia"/>
              </w:rPr>
              <w:t>因素</w:t>
            </w:r>
          </w:p>
        </w:tc>
        <w:tc>
          <w:tcPr>
            <w:tcW w:w="727" w:type="pct"/>
            <w:tcBorders>
              <w:top w:val="single" w:color="auto" w:sz="4" w:space="0"/>
              <w:left w:val="nil"/>
              <w:bottom w:val="single" w:color="auto" w:sz="4" w:space="0"/>
              <w:right w:val="single" w:color="auto" w:sz="4" w:space="0"/>
            </w:tcBorders>
            <w:shd w:val="clear" w:color="auto" w:fill="auto"/>
            <w:vAlign w:val="center"/>
          </w:tcPr>
          <w:p w14:paraId="5CB2C536">
            <w:pPr>
              <w:pStyle w:val="20"/>
              <w:rPr>
                <w:rFonts w:hint="eastAsia"/>
              </w:rPr>
            </w:pPr>
            <w:r>
              <w:rPr>
                <w:rFonts w:hint="eastAsia"/>
              </w:rPr>
              <w:t>优</w:t>
            </w:r>
          </w:p>
        </w:tc>
        <w:tc>
          <w:tcPr>
            <w:tcW w:w="728" w:type="pct"/>
            <w:tcBorders>
              <w:top w:val="single" w:color="auto" w:sz="4" w:space="0"/>
              <w:left w:val="nil"/>
              <w:bottom w:val="single" w:color="auto" w:sz="4" w:space="0"/>
              <w:right w:val="single" w:color="auto" w:sz="4" w:space="0"/>
            </w:tcBorders>
            <w:shd w:val="clear" w:color="auto" w:fill="auto"/>
            <w:vAlign w:val="center"/>
          </w:tcPr>
          <w:p w14:paraId="3389C2C8">
            <w:pPr>
              <w:pStyle w:val="20"/>
              <w:rPr>
                <w:rFonts w:hint="eastAsia"/>
              </w:rPr>
            </w:pPr>
            <w:r>
              <w:rPr>
                <w:rFonts w:hint="eastAsia"/>
              </w:rPr>
              <w:t>较优</w:t>
            </w:r>
          </w:p>
        </w:tc>
        <w:tc>
          <w:tcPr>
            <w:tcW w:w="727" w:type="pct"/>
            <w:tcBorders>
              <w:top w:val="single" w:color="auto" w:sz="4" w:space="0"/>
              <w:left w:val="nil"/>
              <w:bottom w:val="single" w:color="auto" w:sz="4" w:space="0"/>
              <w:right w:val="single" w:color="auto" w:sz="4" w:space="0"/>
            </w:tcBorders>
            <w:shd w:val="clear" w:color="auto" w:fill="auto"/>
            <w:vAlign w:val="center"/>
          </w:tcPr>
          <w:p w14:paraId="518BAEBE">
            <w:pPr>
              <w:pStyle w:val="20"/>
              <w:rPr>
                <w:rFonts w:hint="eastAsia"/>
              </w:rPr>
            </w:pPr>
            <w:r>
              <w:rPr>
                <w:rFonts w:hint="eastAsia"/>
              </w:rPr>
              <w:t>一般</w:t>
            </w:r>
          </w:p>
        </w:tc>
        <w:tc>
          <w:tcPr>
            <w:tcW w:w="728" w:type="pct"/>
            <w:tcBorders>
              <w:top w:val="single" w:color="auto" w:sz="4" w:space="0"/>
              <w:left w:val="nil"/>
              <w:bottom w:val="single" w:color="auto" w:sz="4" w:space="0"/>
              <w:right w:val="single" w:color="auto" w:sz="4" w:space="0"/>
            </w:tcBorders>
            <w:shd w:val="clear" w:color="auto" w:fill="auto"/>
            <w:vAlign w:val="center"/>
          </w:tcPr>
          <w:p w14:paraId="547090F9">
            <w:pPr>
              <w:pStyle w:val="20"/>
              <w:rPr>
                <w:rFonts w:hint="eastAsia"/>
              </w:rPr>
            </w:pPr>
            <w:r>
              <w:rPr>
                <w:rFonts w:hint="eastAsia"/>
              </w:rPr>
              <w:t>较劣</w:t>
            </w:r>
          </w:p>
        </w:tc>
        <w:tc>
          <w:tcPr>
            <w:tcW w:w="728" w:type="pct"/>
            <w:tcBorders>
              <w:top w:val="single" w:color="auto" w:sz="4" w:space="0"/>
              <w:left w:val="nil"/>
              <w:bottom w:val="single" w:color="auto" w:sz="4" w:space="0"/>
              <w:right w:val="single" w:color="auto" w:sz="4" w:space="0"/>
            </w:tcBorders>
            <w:shd w:val="clear" w:color="auto" w:fill="auto"/>
            <w:vAlign w:val="center"/>
          </w:tcPr>
          <w:p w14:paraId="6C2EFCDA">
            <w:pPr>
              <w:pStyle w:val="20"/>
              <w:rPr>
                <w:rFonts w:hint="eastAsia"/>
              </w:rPr>
            </w:pPr>
            <w:r>
              <w:rPr>
                <w:rFonts w:hint="eastAsia"/>
              </w:rPr>
              <w:t>劣</w:t>
            </w:r>
          </w:p>
        </w:tc>
      </w:tr>
      <w:tr w14:paraId="46483F6A">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5AEB037A">
            <w:pPr>
              <w:pStyle w:val="20"/>
              <w:rPr>
                <w:rFonts w:hint="eastAsia"/>
              </w:rPr>
            </w:pPr>
            <w:r>
              <w:rPr>
                <w:rFonts w:hint="eastAsia"/>
              </w:rPr>
              <w:t>距最近商服中心距离</w:t>
            </w:r>
          </w:p>
        </w:tc>
        <w:tc>
          <w:tcPr>
            <w:tcW w:w="1238" w:type="dxa"/>
            <w:tcBorders>
              <w:top w:val="nil"/>
              <w:left w:val="nil"/>
              <w:bottom w:val="single" w:color="auto" w:sz="4" w:space="0"/>
              <w:right w:val="single" w:color="auto" w:sz="4" w:space="0"/>
            </w:tcBorders>
            <w:shd w:val="clear" w:color="auto" w:fill="auto"/>
            <w:vAlign w:val="center"/>
          </w:tcPr>
          <w:p w14:paraId="639987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w:t>
            </w:r>
          </w:p>
        </w:tc>
        <w:tc>
          <w:tcPr>
            <w:tcW w:w="1240" w:type="dxa"/>
            <w:tcBorders>
              <w:top w:val="nil"/>
              <w:left w:val="nil"/>
              <w:bottom w:val="single" w:color="auto" w:sz="4" w:space="0"/>
              <w:right w:val="single" w:color="auto" w:sz="4" w:space="0"/>
            </w:tcBorders>
            <w:shd w:val="clear" w:color="auto" w:fill="auto"/>
            <w:vAlign w:val="center"/>
          </w:tcPr>
          <w:p w14:paraId="31DBC0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38" w:type="dxa"/>
            <w:tcBorders>
              <w:top w:val="nil"/>
              <w:left w:val="nil"/>
              <w:bottom w:val="single" w:color="auto" w:sz="4" w:space="0"/>
              <w:right w:val="single" w:color="auto" w:sz="4" w:space="0"/>
            </w:tcBorders>
            <w:shd w:val="clear" w:color="auto" w:fill="auto"/>
            <w:vAlign w:val="center"/>
          </w:tcPr>
          <w:p w14:paraId="447F504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2C35B9E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38" w:type="dxa"/>
            <w:tcBorders>
              <w:top w:val="nil"/>
              <w:left w:val="nil"/>
              <w:bottom w:val="single" w:color="auto" w:sz="4" w:space="0"/>
              <w:right w:val="single" w:color="auto" w:sz="4" w:space="0"/>
            </w:tcBorders>
            <w:shd w:val="clear" w:color="auto" w:fill="auto"/>
            <w:vAlign w:val="center"/>
          </w:tcPr>
          <w:p w14:paraId="36B603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7E2634F3">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59732041">
            <w:pPr>
              <w:pStyle w:val="20"/>
              <w:rPr>
                <w:rFonts w:hint="eastAsia"/>
              </w:rPr>
            </w:pPr>
            <w:r>
              <w:rPr>
                <w:rFonts w:hint="eastAsia"/>
              </w:rPr>
              <w:t>环境质量状况</w:t>
            </w:r>
          </w:p>
        </w:tc>
        <w:tc>
          <w:tcPr>
            <w:tcW w:w="1238" w:type="dxa"/>
            <w:tcBorders>
              <w:top w:val="nil"/>
              <w:left w:val="nil"/>
              <w:bottom w:val="single" w:color="auto" w:sz="4" w:space="0"/>
              <w:right w:val="single" w:color="auto" w:sz="4" w:space="0"/>
            </w:tcBorders>
            <w:shd w:val="clear" w:color="auto" w:fill="auto"/>
            <w:vAlign w:val="center"/>
          </w:tcPr>
          <w:p w14:paraId="7C61907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2.38</w:t>
            </w:r>
          </w:p>
        </w:tc>
        <w:tc>
          <w:tcPr>
            <w:tcW w:w="1240" w:type="dxa"/>
            <w:tcBorders>
              <w:top w:val="nil"/>
              <w:left w:val="nil"/>
              <w:bottom w:val="single" w:color="auto" w:sz="4" w:space="0"/>
              <w:right w:val="single" w:color="auto" w:sz="4" w:space="0"/>
            </w:tcBorders>
            <w:shd w:val="clear" w:color="auto" w:fill="auto"/>
            <w:vAlign w:val="center"/>
          </w:tcPr>
          <w:p w14:paraId="329435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1.19</w:t>
            </w:r>
          </w:p>
        </w:tc>
        <w:tc>
          <w:tcPr>
            <w:tcW w:w="1238" w:type="dxa"/>
            <w:tcBorders>
              <w:top w:val="nil"/>
              <w:left w:val="nil"/>
              <w:bottom w:val="single" w:color="auto" w:sz="4" w:space="0"/>
              <w:right w:val="single" w:color="auto" w:sz="4" w:space="0"/>
            </w:tcBorders>
            <w:shd w:val="clear" w:color="auto" w:fill="auto"/>
            <w:vAlign w:val="center"/>
          </w:tcPr>
          <w:p w14:paraId="20714A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2B509D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238" w:type="dxa"/>
            <w:tcBorders>
              <w:top w:val="nil"/>
              <w:left w:val="nil"/>
              <w:bottom w:val="single" w:color="auto" w:sz="4" w:space="0"/>
              <w:right w:val="single" w:color="auto" w:sz="4" w:space="0"/>
            </w:tcBorders>
            <w:shd w:val="clear" w:color="auto" w:fill="auto"/>
            <w:vAlign w:val="center"/>
          </w:tcPr>
          <w:p w14:paraId="0FC11B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7E2DE094">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623EC1CD">
            <w:pPr>
              <w:pStyle w:val="20"/>
              <w:rPr>
                <w:rFonts w:hint="eastAsia"/>
              </w:rPr>
            </w:pPr>
            <w:r>
              <w:rPr>
                <w:rFonts w:hint="eastAsia"/>
              </w:rPr>
              <w:t>临路类型</w:t>
            </w:r>
          </w:p>
        </w:tc>
        <w:tc>
          <w:tcPr>
            <w:tcW w:w="1238" w:type="dxa"/>
            <w:tcBorders>
              <w:top w:val="nil"/>
              <w:left w:val="nil"/>
              <w:bottom w:val="single" w:color="auto" w:sz="4" w:space="0"/>
              <w:right w:val="single" w:color="auto" w:sz="4" w:space="0"/>
            </w:tcBorders>
            <w:shd w:val="clear" w:color="auto" w:fill="auto"/>
            <w:vAlign w:val="center"/>
          </w:tcPr>
          <w:p w14:paraId="4973E62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2.04</w:t>
            </w:r>
          </w:p>
        </w:tc>
        <w:tc>
          <w:tcPr>
            <w:tcW w:w="1240" w:type="dxa"/>
            <w:tcBorders>
              <w:top w:val="nil"/>
              <w:left w:val="nil"/>
              <w:bottom w:val="single" w:color="auto" w:sz="4" w:space="0"/>
              <w:right w:val="single" w:color="auto" w:sz="4" w:space="0"/>
            </w:tcBorders>
            <w:shd w:val="clear" w:color="auto" w:fill="auto"/>
            <w:vAlign w:val="center"/>
          </w:tcPr>
          <w:p w14:paraId="02A1DC8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38" w:type="dxa"/>
            <w:tcBorders>
              <w:top w:val="nil"/>
              <w:left w:val="nil"/>
              <w:bottom w:val="single" w:color="auto" w:sz="4" w:space="0"/>
              <w:right w:val="single" w:color="auto" w:sz="4" w:space="0"/>
            </w:tcBorders>
            <w:shd w:val="clear" w:color="auto" w:fill="auto"/>
            <w:vAlign w:val="center"/>
          </w:tcPr>
          <w:p w14:paraId="56C092B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F5C28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38" w:type="dxa"/>
            <w:tcBorders>
              <w:top w:val="nil"/>
              <w:left w:val="nil"/>
              <w:bottom w:val="single" w:color="auto" w:sz="4" w:space="0"/>
              <w:right w:val="single" w:color="auto" w:sz="4" w:space="0"/>
            </w:tcBorders>
            <w:shd w:val="clear" w:color="auto" w:fill="auto"/>
            <w:vAlign w:val="center"/>
          </w:tcPr>
          <w:p w14:paraId="019975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52C2C998">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7324FC79">
            <w:pPr>
              <w:pStyle w:val="20"/>
              <w:rPr>
                <w:rFonts w:hint="eastAsia"/>
              </w:rPr>
            </w:pPr>
            <w:r>
              <w:rPr>
                <w:rFonts w:hint="eastAsia"/>
              </w:rPr>
              <w:t>距最近公交站点距离</w:t>
            </w:r>
          </w:p>
        </w:tc>
        <w:tc>
          <w:tcPr>
            <w:tcW w:w="1238" w:type="dxa"/>
            <w:tcBorders>
              <w:top w:val="nil"/>
              <w:left w:val="nil"/>
              <w:bottom w:val="single" w:color="auto" w:sz="4" w:space="0"/>
              <w:right w:val="single" w:color="auto" w:sz="4" w:space="0"/>
            </w:tcBorders>
            <w:shd w:val="clear" w:color="auto" w:fill="auto"/>
            <w:vAlign w:val="center"/>
          </w:tcPr>
          <w:p w14:paraId="28145E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40" w:type="dxa"/>
            <w:tcBorders>
              <w:top w:val="nil"/>
              <w:left w:val="nil"/>
              <w:bottom w:val="single" w:color="auto" w:sz="4" w:space="0"/>
              <w:right w:val="single" w:color="auto" w:sz="4" w:space="0"/>
            </w:tcBorders>
            <w:shd w:val="clear" w:color="auto" w:fill="auto"/>
            <w:vAlign w:val="center"/>
          </w:tcPr>
          <w:p w14:paraId="65D239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38" w:type="dxa"/>
            <w:tcBorders>
              <w:top w:val="nil"/>
              <w:left w:val="nil"/>
              <w:bottom w:val="single" w:color="auto" w:sz="4" w:space="0"/>
              <w:right w:val="single" w:color="auto" w:sz="4" w:space="0"/>
            </w:tcBorders>
            <w:shd w:val="clear" w:color="auto" w:fill="auto"/>
            <w:vAlign w:val="center"/>
          </w:tcPr>
          <w:p w14:paraId="3CC4472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4C83EDE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3B2E47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6DDAB0ED">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175431F0">
            <w:pPr>
              <w:pStyle w:val="20"/>
              <w:rPr>
                <w:rFonts w:hint="eastAsia"/>
              </w:rPr>
            </w:pPr>
            <w:r>
              <w:rPr>
                <w:rFonts w:hint="eastAsia"/>
              </w:rPr>
              <w:t>1000米内公交线路数</w:t>
            </w:r>
          </w:p>
        </w:tc>
        <w:tc>
          <w:tcPr>
            <w:tcW w:w="1238" w:type="dxa"/>
            <w:tcBorders>
              <w:top w:val="nil"/>
              <w:left w:val="nil"/>
              <w:bottom w:val="single" w:color="auto" w:sz="4" w:space="0"/>
              <w:right w:val="single" w:color="auto" w:sz="4" w:space="0"/>
            </w:tcBorders>
            <w:shd w:val="clear" w:color="auto" w:fill="auto"/>
            <w:vAlign w:val="center"/>
          </w:tcPr>
          <w:p w14:paraId="14EF22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40" w:type="dxa"/>
            <w:tcBorders>
              <w:top w:val="nil"/>
              <w:left w:val="nil"/>
              <w:bottom w:val="single" w:color="auto" w:sz="4" w:space="0"/>
              <w:right w:val="single" w:color="auto" w:sz="4" w:space="0"/>
            </w:tcBorders>
            <w:shd w:val="clear" w:color="auto" w:fill="auto"/>
            <w:vAlign w:val="center"/>
          </w:tcPr>
          <w:p w14:paraId="282E8FE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0.43</w:t>
            </w:r>
          </w:p>
        </w:tc>
        <w:tc>
          <w:tcPr>
            <w:tcW w:w="1238" w:type="dxa"/>
            <w:tcBorders>
              <w:top w:val="nil"/>
              <w:left w:val="nil"/>
              <w:bottom w:val="single" w:color="auto" w:sz="4" w:space="0"/>
              <w:right w:val="single" w:color="auto" w:sz="4" w:space="0"/>
            </w:tcBorders>
            <w:shd w:val="clear" w:color="auto" w:fill="auto"/>
            <w:vAlign w:val="center"/>
          </w:tcPr>
          <w:p w14:paraId="1B4200B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31E001E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38" w:type="dxa"/>
            <w:tcBorders>
              <w:top w:val="nil"/>
              <w:left w:val="nil"/>
              <w:bottom w:val="single" w:color="auto" w:sz="4" w:space="0"/>
              <w:right w:val="single" w:color="auto" w:sz="4" w:space="0"/>
            </w:tcBorders>
            <w:shd w:val="clear" w:color="auto" w:fill="auto"/>
            <w:vAlign w:val="center"/>
          </w:tcPr>
          <w:p w14:paraId="434232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2243C619">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6F50DB03">
            <w:pPr>
              <w:pStyle w:val="20"/>
              <w:rPr>
                <w:rFonts w:hint="eastAsia"/>
              </w:rPr>
            </w:pPr>
            <w:r>
              <w:rPr>
                <w:rFonts w:hint="eastAsia"/>
              </w:rPr>
              <w:t>区域基础配套设施情况</w:t>
            </w:r>
          </w:p>
        </w:tc>
        <w:tc>
          <w:tcPr>
            <w:tcW w:w="1238" w:type="dxa"/>
            <w:tcBorders>
              <w:top w:val="nil"/>
              <w:left w:val="nil"/>
              <w:bottom w:val="single" w:color="auto" w:sz="4" w:space="0"/>
              <w:right w:val="single" w:color="auto" w:sz="4" w:space="0"/>
            </w:tcBorders>
            <w:shd w:val="clear" w:color="auto" w:fill="auto"/>
            <w:vAlign w:val="center"/>
          </w:tcPr>
          <w:p w14:paraId="3F1C736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2.72</w:t>
            </w:r>
          </w:p>
        </w:tc>
        <w:tc>
          <w:tcPr>
            <w:tcW w:w="1240" w:type="dxa"/>
            <w:tcBorders>
              <w:top w:val="nil"/>
              <w:left w:val="nil"/>
              <w:bottom w:val="single" w:color="auto" w:sz="4" w:space="0"/>
              <w:right w:val="single" w:color="auto" w:sz="4" w:space="0"/>
            </w:tcBorders>
            <w:shd w:val="clear" w:color="auto" w:fill="auto"/>
            <w:vAlign w:val="center"/>
          </w:tcPr>
          <w:p w14:paraId="21BF59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1.36</w:t>
            </w:r>
          </w:p>
        </w:tc>
        <w:tc>
          <w:tcPr>
            <w:tcW w:w="1238" w:type="dxa"/>
            <w:tcBorders>
              <w:top w:val="nil"/>
              <w:left w:val="nil"/>
              <w:bottom w:val="single" w:color="auto" w:sz="4" w:space="0"/>
              <w:right w:val="single" w:color="auto" w:sz="4" w:space="0"/>
            </w:tcBorders>
            <w:shd w:val="clear" w:color="auto" w:fill="auto"/>
            <w:vAlign w:val="center"/>
          </w:tcPr>
          <w:p w14:paraId="7ACCB3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5CD650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238" w:type="dxa"/>
            <w:tcBorders>
              <w:top w:val="nil"/>
              <w:left w:val="nil"/>
              <w:bottom w:val="single" w:color="auto" w:sz="4" w:space="0"/>
              <w:right w:val="single" w:color="auto" w:sz="4" w:space="0"/>
            </w:tcBorders>
            <w:shd w:val="clear" w:color="auto" w:fill="auto"/>
            <w:vAlign w:val="center"/>
          </w:tcPr>
          <w:p w14:paraId="4BEC0D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33C501D8">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12DF1849">
            <w:pPr>
              <w:pStyle w:val="20"/>
              <w:rPr>
                <w:rFonts w:hint="eastAsia"/>
              </w:rPr>
            </w:pPr>
            <w:r>
              <w:rPr>
                <w:rFonts w:hint="eastAsia"/>
              </w:rPr>
              <w:t>距中小学距离</w:t>
            </w:r>
          </w:p>
        </w:tc>
        <w:tc>
          <w:tcPr>
            <w:tcW w:w="1238" w:type="dxa"/>
            <w:tcBorders>
              <w:top w:val="nil"/>
              <w:left w:val="nil"/>
              <w:bottom w:val="single" w:color="auto" w:sz="4" w:space="0"/>
              <w:right w:val="single" w:color="auto" w:sz="4" w:space="0"/>
            </w:tcBorders>
            <w:shd w:val="clear" w:color="auto" w:fill="auto"/>
            <w:vAlign w:val="center"/>
          </w:tcPr>
          <w:p w14:paraId="299DC1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w:t>
            </w:r>
          </w:p>
        </w:tc>
        <w:tc>
          <w:tcPr>
            <w:tcW w:w="1240" w:type="dxa"/>
            <w:tcBorders>
              <w:top w:val="nil"/>
              <w:left w:val="nil"/>
              <w:bottom w:val="single" w:color="auto" w:sz="4" w:space="0"/>
              <w:right w:val="single" w:color="auto" w:sz="4" w:space="0"/>
            </w:tcBorders>
            <w:shd w:val="clear" w:color="auto" w:fill="auto"/>
            <w:vAlign w:val="center"/>
          </w:tcPr>
          <w:p w14:paraId="37D606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38" w:type="dxa"/>
            <w:tcBorders>
              <w:top w:val="nil"/>
              <w:left w:val="nil"/>
              <w:bottom w:val="single" w:color="auto" w:sz="4" w:space="0"/>
              <w:right w:val="single" w:color="auto" w:sz="4" w:space="0"/>
            </w:tcBorders>
            <w:shd w:val="clear" w:color="auto" w:fill="auto"/>
            <w:vAlign w:val="center"/>
          </w:tcPr>
          <w:p w14:paraId="531DF9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2BC14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38" w:type="dxa"/>
            <w:tcBorders>
              <w:top w:val="nil"/>
              <w:left w:val="nil"/>
              <w:bottom w:val="single" w:color="auto" w:sz="4" w:space="0"/>
              <w:right w:val="single" w:color="auto" w:sz="4" w:space="0"/>
            </w:tcBorders>
            <w:shd w:val="clear" w:color="auto" w:fill="auto"/>
            <w:vAlign w:val="center"/>
          </w:tcPr>
          <w:p w14:paraId="2494717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0AD2F4A5">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75EFC653">
            <w:pPr>
              <w:pStyle w:val="20"/>
              <w:rPr>
                <w:rFonts w:hint="eastAsia"/>
              </w:rPr>
            </w:pPr>
            <w:r>
              <w:rPr>
                <w:rFonts w:hint="eastAsia"/>
              </w:rPr>
              <w:t>距医院距离</w:t>
            </w:r>
          </w:p>
        </w:tc>
        <w:tc>
          <w:tcPr>
            <w:tcW w:w="1238" w:type="dxa"/>
            <w:tcBorders>
              <w:top w:val="nil"/>
              <w:left w:val="nil"/>
              <w:bottom w:val="single" w:color="auto" w:sz="4" w:space="0"/>
              <w:right w:val="single" w:color="auto" w:sz="4" w:space="0"/>
            </w:tcBorders>
            <w:shd w:val="clear" w:color="auto" w:fill="auto"/>
            <w:vAlign w:val="center"/>
          </w:tcPr>
          <w:p w14:paraId="106873A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40" w:type="dxa"/>
            <w:tcBorders>
              <w:top w:val="nil"/>
              <w:left w:val="nil"/>
              <w:bottom w:val="single" w:color="auto" w:sz="4" w:space="0"/>
              <w:right w:val="single" w:color="auto" w:sz="4" w:space="0"/>
            </w:tcBorders>
            <w:shd w:val="clear" w:color="auto" w:fill="auto"/>
            <w:vAlign w:val="center"/>
          </w:tcPr>
          <w:p w14:paraId="0420478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38" w:type="dxa"/>
            <w:tcBorders>
              <w:top w:val="nil"/>
              <w:left w:val="nil"/>
              <w:bottom w:val="single" w:color="auto" w:sz="4" w:space="0"/>
              <w:right w:val="single" w:color="auto" w:sz="4" w:space="0"/>
            </w:tcBorders>
            <w:shd w:val="clear" w:color="auto" w:fill="auto"/>
            <w:vAlign w:val="center"/>
          </w:tcPr>
          <w:p w14:paraId="235362C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3FD41E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3DF7C87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56A3BAF7">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7BE443D9">
            <w:pPr>
              <w:pStyle w:val="20"/>
              <w:rPr>
                <w:rFonts w:hint="eastAsia"/>
              </w:rPr>
            </w:pPr>
            <w:r>
              <w:rPr>
                <w:rFonts w:hint="eastAsia"/>
              </w:rPr>
              <w:t>距农贸市场距离</w:t>
            </w:r>
          </w:p>
        </w:tc>
        <w:tc>
          <w:tcPr>
            <w:tcW w:w="1238" w:type="dxa"/>
            <w:tcBorders>
              <w:top w:val="nil"/>
              <w:left w:val="nil"/>
              <w:bottom w:val="single" w:color="auto" w:sz="4" w:space="0"/>
              <w:right w:val="single" w:color="auto" w:sz="4" w:space="0"/>
            </w:tcBorders>
            <w:shd w:val="clear" w:color="auto" w:fill="auto"/>
            <w:vAlign w:val="center"/>
          </w:tcPr>
          <w:p w14:paraId="48B6E09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0.68</w:t>
            </w:r>
          </w:p>
        </w:tc>
        <w:tc>
          <w:tcPr>
            <w:tcW w:w="1240" w:type="dxa"/>
            <w:tcBorders>
              <w:top w:val="nil"/>
              <w:left w:val="nil"/>
              <w:bottom w:val="single" w:color="auto" w:sz="4" w:space="0"/>
              <w:right w:val="single" w:color="auto" w:sz="4" w:space="0"/>
            </w:tcBorders>
            <w:shd w:val="clear" w:color="auto" w:fill="auto"/>
            <w:vAlign w:val="center"/>
          </w:tcPr>
          <w:p w14:paraId="75EFE4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0.34</w:t>
            </w:r>
          </w:p>
        </w:tc>
        <w:tc>
          <w:tcPr>
            <w:tcW w:w="1238" w:type="dxa"/>
            <w:tcBorders>
              <w:top w:val="nil"/>
              <w:left w:val="nil"/>
              <w:bottom w:val="single" w:color="auto" w:sz="4" w:space="0"/>
              <w:right w:val="single" w:color="auto" w:sz="4" w:space="0"/>
            </w:tcBorders>
            <w:shd w:val="clear" w:color="auto" w:fill="auto"/>
            <w:vAlign w:val="center"/>
          </w:tcPr>
          <w:p w14:paraId="514207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74BDE2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238" w:type="dxa"/>
            <w:tcBorders>
              <w:top w:val="nil"/>
              <w:left w:val="nil"/>
              <w:bottom w:val="single" w:color="auto" w:sz="4" w:space="0"/>
              <w:right w:val="single" w:color="auto" w:sz="4" w:space="0"/>
            </w:tcBorders>
            <w:shd w:val="clear" w:color="auto" w:fill="auto"/>
            <w:vAlign w:val="center"/>
          </w:tcPr>
          <w:p w14:paraId="2676752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462C3798">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67F63923">
            <w:pPr>
              <w:pStyle w:val="20"/>
              <w:rPr>
                <w:rFonts w:hint="eastAsia"/>
              </w:rPr>
            </w:pPr>
            <w:r>
              <w:rPr>
                <w:rFonts w:hint="eastAsia"/>
              </w:rPr>
              <w:t>宗地面积与形状</w:t>
            </w:r>
          </w:p>
        </w:tc>
        <w:tc>
          <w:tcPr>
            <w:tcW w:w="1238" w:type="dxa"/>
            <w:tcBorders>
              <w:top w:val="nil"/>
              <w:left w:val="nil"/>
              <w:bottom w:val="single" w:color="auto" w:sz="4" w:space="0"/>
              <w:right w:val="single" w:color="auto" w:sz="4" w:space="0"/>
            </w:tcBorders>
            <w:shd w:val="clear" w:color="auto" w:fill="auto"/>
            <w:vAlign w:val="center"/>
          </w:tcPr>
          <w:p w14:paraId="6E88D4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40" w:type="dxa"/>
            <w:tcBorders>
              <w:top w:val="nil"/>
              <w:left w:val="nil"/>
              <w:bottom w:val="single" w:color="auto" w:sz="4" w:space="0"/>
              <w:right w:val="single" w:color="auto" w:sz="4" w:space="0"/>
            </w:tcBorders>
            <w:shd w:val="clear" w:color="auto" w:fill="auto"/>
            <w:vAlign w:val="center"/>
          </w:tcPr>
          <w:p w14:paraId="4BB5DC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0.43</w:t>
            </w:r>
          </w:p>
        </w:tc>
        <w:tc>
          <w:tcPr>
            <w:tcW w:w="1238" w:type="dxa"/>
            <w:tcBorders>
              <w:top w:val="nil"/>
              <w:left w:val="nil"/>
              <w:bottom w:val="single" w:color="auto" w:sz="4" w:space="0"/>
              <w:right w:val="single" w:color="auto" w:sz="4" w:space="0"/>
            </w:tcBorders>
            <w:shd w:val="clear" w:color="auto" w:fill="auto"/>
            <w:vAlign w:val="center"/>
          </w:tcPr>
          <w:p w14:paraId="5517EE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1A35FB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38" w:type="dxa"/>
            <w:tcBorders>
              <w:top w:val="nil"/>
              <w:left w:val="nil"/>
              <w:bottom w:val="single" w:color="auto" w:sz="4" w:space="0"/>
              <w:right w:val="single" w:color="auto" w:sz="4" w:space="0"/>
            </w:tcBorders>
            <w:shd w:val="clear" w:color="auto" w:fill="auto"/>
            <w:vAlign w:val="center"/>
          </w:tcPr>
          <w:p w14:paraId="102B06B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683D080C">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0B04E0E6">
            <w:pPr>
              <w:pStyle w:val="20"/>
              <w:rPr>
                <w:rFonts w:hint="eastAsia"/>
              </w:rPr>
            </w:pPr>
            <w:r>
              <w:rPr>
                <w:rFonts w:hint="eastAsia"/>
              </w:rPr>
              <w:t>景观状况</w:t>
            </w:r>
          </w:p>
        </w:tc>
        <w:tc>
          <w:tcPr>
            <w:tcW w:w="1238" w:type="dxa"/>
            <w:tcBorders>
              <w:top w:val="nil"/>
              <w:left w:val="nil"/>
              <w:bottom w:val="single" w:color="auto" w:sz="4" w:space="0"/>
              <w:right w:val="single" w:color="auto" w:sz="4" w:space="0"/>
            </w:tcBorders>
            <w:shd w:val="clear" w:color="auto" w:fill="auto"/>
            <w:vAlign w:val="center"/>
          </w:tcPr>
          <w:p w14:paraId="45DAF3F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40" w:type="dxa"/>
            <w:tcBorders>
              <w:top w:val="nil"/>
              <w:left w:val="nil"/>
              <w:bottom w:val="single" w:color="auto" w:sz="4" w:space="0"/>
              <w:right w:val="single" w:color="auto" w:sz="4" w:space="0"/>
            </w:tcBorders>
            <w:shd w:val="clear" w:color="auto" w:fill="auto"/>
            <w:vAlign w:val="center"/>
          </w:tcPr>
          <w:p w14:paraId="2ACB107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38" w:type="dxa"/>
            <w:tcBorders>
              <w:top w:val="nil"/>
              <w:left w:val="nil"/>
              <w:bottom w:val="single" w:color="auto" w:sz="4" w:space="0"/>
              <w:right w:val="single" w:color="auto" w:sz="4" w:space="0"/>
            </w:tcBorders>
            <w:shd w:val="clear" w:color="auto" w:fill="auto"/>
            <w:vAlign w:val="center"/>
          </w:tcPr>
          <w:p w14:paraId="284614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5EEBBF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418FEF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4D13AF09">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627D4CC7">
            <w:pPr>
              <w:pStyle w:val="20"/>
              <w:rPr>
                <w:rFonts w:hint="eastAsia"/>
              </w:rPr>
            </w:pPr>
            <w:r>
              <w:rPr>
                <w:rFonts w:hint="eastAsia"/>
              </w:rPr>
              <w:t>周围土地利用类型</w:t>
            </w:r>
          </w:p>
        </w:tc>
        <w:tc>
          <w:tcPr>
            <w:tcW w:w="1238" w:type="dxa"/>
            <w:tcBorders>
              <w:top w:val="nil"/>
              <w:left w:val="nil"/>
              <w:bottom w:val="single" w:color="auto" w:sz="4" w:space="0"/>
              <w:right w:val="single" w:color="auto" w:sz="4" w:space="0"/>
            </w:tcBorders>
            <w:shd w:val="clear" w:color="auto" w:fill="auto"/>
            <w:vAlign w:val="center"/>
          </w:tcPr>
          <w:p w14:paraId="6A7A31D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40" w:type="dxa"/>
            <w:tcBorders>
              <w:top w:val="nil"/>
              <w:left w:val="nil"/>
              <w:bottom w:val="single" w:color="auto" w:sz="4" w:space="0"/>
              <w:right w:val="single" w:color="auto" w:sz="4" w:space="0"/>
            </w:tcBorders>
            <w:shd w:val="clear" w:color="auto" w:fill="auto"/>
            <w:vAlign w:val="center"/>
          </w:tcPr>
          <w:p w14:paraId="34AE17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38" w:type="dxa"/>
            <w:tcBorders>
              <w:top w:val="nil"/>
              <w:left w:val="nil"/>
              <w:bottom w:val="single" w:color="auto" w:sz="4" w:space="0"/>
              <w:right w:val="single" w:color="auto" w:sz="4" w:space="0"/>
            </w:tcBorders>
            <w:shd w:val="clear" w:color="auto" w:fill="auto"/>
            <w:vAlign w:val="center"/>
          </w:tcPr>
          <w:p w14:paraId="010BFBB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206F88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38" w:type="dxa"/>
            <w:tcBorders>
              <w:top w:val="nil"/>
              <w:left w:val="nil"/>
              <w:bottom w:val="single" w:color="auto" w:sz="4" w:space="0"/>
              <w:right w:val="single" w:color="auto" w:sz="4" w:space="0"/>
            </w:tcBorders>
            <w:shd w:val="clear" w:color="auto" w:fill="auto"/>
            <w:vAlign w:val="center"/>
          </w:tcPr>
          <w:p w14:paraId="295D8F8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6D353A89">
        <w:tblPrEx>
          <w:tblCellMar>
            <w:top w:w="0" w:type="dxa"/>
            <w:left w:w="108" w:type="dxa"/>
            <w:bottom w:w="0" w:type="dxa"/>
            <w:right w:w="108" w:type="dxa"/>
          </w:tblCellMar>
        </w:tblPrEx>
        <w:trPr>
          <w:trHeight w:val="397" w:hRule="atLeast"/>
          <w:jc w:val="center"/>
        </w:trPr>
        <w:tc>
          <w:tcPr>
            <w:tcW w:w="1363" w:type="pct"/>
            <w:tcBorders>
              <w:top w:val="nil"/>
              <w:left w:val="single" w:color="auto" w:sz="4" w:space="0"/>
              <w:bottom w:val="single" w:color="auto" w:sz="4" w:space="0"/>
              <w:right w:val="single" w:color="auto" w:sz="4" w:space="0"/>
            </w:tcBorders>
            <w:shd w:val="clear" w:color="auto" w:fill="auto"/>
            <w:vAlign w:val="center"/>
          </w:tcPr>
          <w:p w14:paraId="3E5CE5C1">
            <w:pPr>
              <w:pStyle w:val="20"/>
              <w:rPr>
                <w:rFonts w:hint="eastAsia"/>
              </w:rPr>
            </w:pPr>
            <w:r>
              <w:rPr>
                <w:rFonts w:hint="eastAsia"/>
              </w:rPr>
              <w:t>合计</w:t>
            </w:r>
          </w:p>
        </w:tc>
        <w:tc>
          <w:tcPr>
            <w:tcW w:w="1238" w:type="dxa"/>
            <w:tcBorders>
              <w:top w:val="nil"/>
              <w:left w:val="nil"/>
              <w:bottom w:val="single" w:color="auto" w:sz="4" w:space="0"/>
              <w:right w:val="single" w:color="auto" w:sz="4" w:space="0"/>
            </w:tcBorders>
            <w:shd w:val="clear" w:color="auto" w:fill="auto"/>
            <w:vAlign w:val="center"/>
          </w:tcPr>
          <w:p w14:paraId="6842098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w:t>
            </w:r>
          </w:p>
        </w:tc>
        <w:tc>
          <w:tcPr>
            <w:tcW w:w="1240" w:type="dxa"/>
            <w:tcBorders>
              <w:top w:val="nil"/>
              <w:left w:val="nil"/>
              <w:bottom w:val="single" w:color="auto" w:sz="4" w:space="0"/>
              <w:right w:val="single" w:color="auto" w:sz="4" w:space="0"/>
            </w:tcBorders>
            <w:shd w:val="clear" w:color="auto" w:fill="auto"/>
            <w:vAlign w:val="center"/>
          </w:tcPr>
          <w:p w14:paraId="3D7217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8.51</w:t>
            </w:r>
          </w:p>
        </w:tc>
        <w:tc>
          <w:tcPr>
            <w:tcW w:w="1238" w:type="dxa"/>
            <w:tcBorders>
              <w:top w:val="nil"/>
              <w:left w:val="nil"/>
              <w:bottom w:val="single" w:color="auto" w:sz="4" w:space="0"/>
              <w:right w:val="single" w:color="auto" w:sz="4" w:space="0"/>
            </w:tcBorders>
            <w:shd w:val="clear" w:color="auto" w:fill="auto"/>
            <w:vAlign w:val="center"/>
          </w:tcPr>
          <w:p w14:paraId="391D9A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0" w:type="dxa"/>
            <w:tcBorders>
              <w:top w:val="nil"/>
              <w:left w:val="nil"/>
              <w:bottom w:val="single" w:color="auto" w:sz="4" w:space="0"/>
              <w:right w:val="single" w:color="auto" w:sz="4" w:space="0"/>
            </w:tcBorders>
            <w:shd w:val="clear" w:color="auto" w:fill="auto"/>
            <w:vAlign w:val="center"/>
          </w:tcPr>
          <w:p w14:paraId="3788DB7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-3.51</w:t>
            </w:r>
          </w:p>
        </w:tc>
        <w:tc>
          <w:tcPr>
            <w:tcW w:w="1238" w:type="dxa"/>
            <w:tcBorders>
              <w:top w:val="nil"/>
              <w:left w:val="nil"/>
              <w:bottom w:val="single" w:color="auto" w:sz="4" w:space="0"/>
              <w:right w:val="single" w:color="auto" w:sz="4" w:space="0"/>
            </w:tcBorders>
            <w:shd w:val="clear" w:color="auto" w:fill="auto"/>
            <w:vAlign w:val="center"/>
          </w:tcPr>
          <w:p w14:paraId="18DA3A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r>
    </w:tbl>
    <w:p w14:paraId="53149113">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表3-1-14  城区住宅用地Ⅱ-4区片基准地价修正系数表(%)</w:t>
      </w:r>
    </w:p>
    <w:tbl>
      <w:tblPr>
        <w:tblStyle w:val="9"/>
        <w:tblW w:w="5000" w:type="pct"/>
        <w:jc w:val="center"/>
        <w:tblLayout w:type="autofit"/>
        <w:tblCellMar>
          <w:top w:w="0" w:type="dxa"/>
          <w:left w:w="108" w:type="dxa"/>
          <w:bottom w:w="0" w:type="dxa"/>
          <w:right w:w="108" w:type="dxa"/>
        </w:tblCellMar>
      </w:tblPr>
      <w:tblGrid>
        <w:gridCol w:w="2321"/>
        <w:gridCol w:w="1225"/>
        <w:gridCol w:w="1263"/>
        <w:gridCol w:w="1249"/>
        <w:gridCol w:w="1249"/>
        <w:gridCol w:w="1208"/>
      </w:tblGrid>
      <w:tr w14:paraId="27F88E64">
        <w:tblPrEx>
          <w:tblCellMar>
            <w:top w:w="0" w:type="dxa"/>
            <w:left w:w="108" w:type="dxa"/>
            <w:bottom w:w="0" w:type="dxa"/>
            <w:right w:w="108" w:type="dxa"/>
          </w:tblCellMar>
        </w:tblPrEx>
        <w:trPr>
          <w:trHeight w:val="397" w:hRule="atLeast"/>
          <w:tblHeader/>
          <w:jc w:val="center"/>
        </w:trPr>
        <w:tc>
          <w:tcPr>
            <w:tcW w:w="1362" w:type="pct"/>
            <w:tcBorders>
              <w:top w:val="single" w:color="auto" w:sz="4" w:space="0"/>
              <w:left w:val="single" w:color="auto" w:sz="4" w:space="0"/>
              <w:bottom w:val="single" w:color="auto" w:sz="4" w:space="0"/>
              <w:right w:val="single" w:color="auto" w:sz="4" w:space="0"/>
            </w:tcBorders>
            <w:shd w:val="clear" w:color="auto" w:fill="auto"/>
            <w:vAlign w:val="center"/>
          </w:tcPr>
          <w:p w14:paraId="3AA358D4">
            <w:pPr>
              <w:pStyle w:val="20"/>
              <w:rPr>
                <w:rFonts w:hint="eastAsia"/>
              </w:rPr>
            </w:pPr>
            <w:r>
              <w:rPr>
                <w:rFonts w:hint="eastAsia"/>
              </w:rPr>
              <w:t>因素</w:t>
            </w:r>
          </w:p>
        </w:tc>
        <w:tc>
          <w:tcPr>
            <w:tcW w:w="719" w:type="pct"/>
            <w:tcBorders>
              <w:top w:val="single" w:color="auto" w:sz="4" w:space="0"/>
              <w:left w:val="nil"/>
              <w:bottom w:val="single" w:color="auto" w:sz="4" w:space="0"/>
              <w:right w:val="single" w:color="auto" w:sz="4" w:space="0"/>
            </w:tcBorders>
            <w:shd w:val="clear" w:color="auto" w:fill="auto"/>
            <w:vAlign w:val="center"/>
          </w:tcPr>
          <w:p w14:paraId="5FF0B796">
            <w:pPr>
              <w:pStyle w:val="20"/>
              <w:rPr>
                <w:rFonts w:hint="eastAsia"/>
              </w:rPr>
            </w:pPr>
            <w:r>
              <w:rPr>
                <w:rFonts w:hint="eastAsia"/>
              </w:rPr>
              <w:t>优</w:t>
            </w:r>
          </w:p>
        </w:tc>
        <w:tc>
          <w:tcPr>
            <w:tcW w:w="741" w:type="pct"/>
            <w:tcBorders>
              <w:top w:val="single" w:color="auto" w:sz="4" w:space="0"/>
              <w:left w:val="nil"/>
              <w:bottom w:val="single" w:color="auto" w:sz="4" w:space="0"/>
              <w:right w:val="single" w:color="auto" w:sz="4" w:space="0"/>
            </w:tcBorders>
            <w:shd w:val="clear" w:color="auto" w:fill="auto"/>
            <w:vAlign w:val="center"/>
          </w:tcPr>
          <w:p w14:paraId="2D8ED768">
            <w:pPr>
              <w:pStyle w:val="20"/>
              <w:rPr>
                <w:rFonts w:hint="eastAsia"/>
              </w:rPr>
            </w:pPr>
            <w:r>
              <w:rPr>
                <w:rFonts w:hint="eastAsia"/>
              </w:rPr>
              <w:t>较优</w:t>
            </w:r>
          </w:p>
        </w:tc>
        <w:tc>
          <w:tcPr>
            <w:tcW w:w="733" w:type="pct"/>
            <w:tcBorders>
              <w:top w:val="single" w:color="auto" w:sz="4" w:space="0"/>
              <w:left w:val="nil"/>
              <w:bottom w:val="single" w:color="auto" w:sz="4" w:space="0"/>
              <w:right w:val="single" w:color="auto" w:sz="4" w:space="0"/>
            </w:tcBorders>
            <w:shd w:val="clear" w:color="auto" w:fill="auto"/>
            <w:vAlign w:val="center"/>
          </w:tcPr>
          <w:p w14:paraId="1E923FCF">
            <w:pPr>
              <w:pStyle w:val="20"/>
              <w:rPr>
                <w:rFonts w:hint="eastAsia"/>
              </w:rPr>
            </w:pPr>
            <w:r>
              <w:rPr>
                <w:rFonts w:hint="eastAsia"/>
              </w:rPr>
              <w:t>一般</w:t>
            </w:r>
          </w:p>
        </w:tc>
        <w:tc>
          <w:tcPr>
            <w:tcW w:w="733" w:type="pct"/>
            <w:tcBorders>
              <w:top w:val="single" w:color="auto" w:sz="4" w:space="0"/>
              <w:left w:val="nil"/>
              <w:bottom w:val="single" w:color="auto" w:sz="4" w:space="0"/>
              <w:right w:val="single" w:color="auto" w:sz="4" w:space="0"/>
            </w:tcBorders>
            <w:shd w:val="clear" w:color="auto" w:fill="auto"/>
            <w:vAlign w:val="center"/>
          </w:tcPr>
          <w:p w14:paraId="104F5785">
            <w:pPr>
              <w:pStyle w:val="20"/>
              <w:rPr>
                <w:rFonts w:hint="eastAsia"/>
              </w:rPr>
            </w:pPr>
            <w:r>
              <w:rPr>
                <w:rFonts w:hint="eastAsia"/>
              </w:rPr>
              <w:t>较劣</w:t>
            </w:r>
          </w:p>
        </w:tc>
        <w:tc>
          <w:tcPr>
            <w:tcW w:w="708" w:type="pct"/>
            <w:tcBorders>
              <w:top w:val="single" w:color="auto" w:sz="4" w:space="0"/>
              <w:left w:val="nil"/>
              <w:bottom w:val="single" w:color="auto" w:sz="4" w:space="0"/>
              <w:right w:val="single" w:color="auto" w:sz="4" w:space="0"/>
            </w:tcBorders>
            <w:shd w:val="clear" w:color="auto" w:fill="auto"/>
            <w:vAlign w:val="center"/>
          </w:tcPr>
          <w:p w14:paraId="6CE57DA9">
            <w:pPr>
              <w:pStyle w:val="20"/>
              <w:rPr>
                <w:rFonts w:hint="eastAsia"/>
              </w:rPr>
            </w:pPr>
            <w:r>
              <w:rPr>
                <w:rFonts w:hint="eastAsia"/>
              </w:rPr>
              <w:t>劣</w:t>
            </w:r>
          </w:p>
        </w:tc>
      </w:tr>
      <w:tr w14:paraId="05E4A040">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B7BD922">
            <w:pPr>
              <w:pStyle w:val="20"/>
              <w:rPr>
                <w:rFonts w:hint="eastAsia"/>
              </w:rPr>
            </w:pPr>
            <w:r>
              <w:rPr>
                <w:rFonts w:hint="eastAsia"/>
              </w:rPr>
              <w:t>距最近商服中心距离</w:t>
            </w:r>
          </w:p>
        </w:tc>
        <w:tc>
          <w:tcPr>
            <w:tcW w:w="1225" w:type="dxa"/>
            <w:tcBorders>
              <w:top w:val="nil"/>
              <w:left w:val="nil"/>
              <w:bottom w:val="single" w:color="auto" w:sz="4" w:space="0"/>
              <w:right w:val="single" w:color="auto" w:sz="4" w:space="0"/>
            </w:tcBorders>
            <w:shd w:val="clear" w:color="auto" w:fill="auto"/>
            <w:vAlign w:val="center"/>
          </w:tcPr>
          <w:p w14:paraId="1597D6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w:t>
            </w:r>
          </w:p>
        </w:tc>
        <w:tc>
          <w:tcPr>
            <w:tcW w:w="1263" w:type="dxa"/>
            <w:tcBorders>
              <w:top w:val="nil"/>
              <w:left w:val="nil"/>
              <w:bottom w:val="single" w:color="auto" w:sz="4" w:space="0"/>
              <w:right w:val="single" w:color="auto" w:sz="4" w:space="0"/>
            </w:tcBorders>
            <w:shd w:val="clear" w:color="auto" w:fill="auto"/>
            <w:vAlign w:val="center"/>
          </w:tcPr>
          <w:p w14:paraId="1B692A5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49" w:type="dxa"/>
            <w:tcBorders>
              <w:top w:val="nil"/>
              <w:left w:val="nil"/>
              <w:bottom w:val="single" w:color="auto" w:sz="4" w:space="0"/>
              <w:right w:val="single" w:color="auto" w:sz="4" w:space="0"/>
            </w:tcBorders>
            <w:shd w:val="clear" w:color="auto" w:fill="auto"/>
            <w:vAlign w:val="center"/>
          </w:tcPr>
          <w:p w14:paraId="1E2D4B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2EDD60E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08" w:type="dxa"/>
            <w:tcBorders>
              <w:top w:val="nil"/>
              <w:left w:val="nil"/>
              <w:bottom w:val="single" w:color="auto" w:sz="4" w:space="0"/>
              <w:right w:val="single" w:color="auto" w:sz="4" w:space="0"/>
            </w:tcBorders>
            <w:shd w:val="clear" w:color="auto" w:fill="auto"/>
            <w:vAlign w:val="center"/>
          </w:tcPr>
          <w:p w14:paraId="0CFB5EA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120E7F2C">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E5E3806">
            <w:pPr>
              <w:pStyle w:val="20"/>
              <w:rPr>
                <w:rFonts w:hint="eastAsia"/>
              </w:rPr>
            </w:pPr>
            <w:r>
              <w:rPr>
                <w:rFonts w:hint="eastAsia"/>
              </w:rPr>
              <w:t>环境质量状况</w:t>
            </w:r>
          </w:p>
        </w:tc>
        <w:tc>
          <w:tcPr>
            <w:tcW w:w="1225" w:type="dxa"/>
            <w:tcBorders>
              <w:top w:val="nil"/>
              <w:left w:val="nil"/>
              <w:bottom w:val="single" w:color="auto" w:sz="4" w:space="0"/>
              <w:right w:val="single" w:color="auto" w:sz="4" w:space="0"/>
            </w:tcBorders>
            <w:shd w:val="clear" w:color="auto" w:fill="auto"/>
            <w:vAlign w:val="center"/>
          </w:tcPr>
          <w:p w14:paraId="1B81E7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2.38</w:t>
            </w:r>
          </w:p>
        </w:tc>
        <w:tc>
          <w:tcPr>
            <w:tcW w:w="1263" w:type="dxa"/>
            <w:tcBorders>
              <w:top w:val="nil"/>
              <w:left w:val="nil"/>
              <w:bottom w:val="single" w:color="auto" w:sz="4" w:space="0"/>
              <w:right w:val="single" w:color="auto" w:sz="4" w:space="0"/>
            </w:tcBorders>
            <w:shd w:val="clear" w:color="auto" w:fill="auto"/>
            <w:vAlign w:val="center"/>
          </w:tcPr>
          <w:p w14:paraId="59037B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1.19</w:t>
            </w:r>
          </w:p>
        </w:tc>
        <w:tc>
          <w:tcPr>
            <w:tcW w:w="1249" w:type="dxa"/>
            <w:tcBorders>
              <w:top w:val="nil"/>
              <w:left w:val="nil"/>
              <w:bottom w:val="single" w:color="auto" w:sz="4" w:space="0"/>
              <w:right w:val="single" w:color="auto" w:sz="4" w:space="0"/>
            </w:tcBorders>
            <w:shd w:val="clear" w:color="auto" w:fill="auto"/>
            <w:vAlign w:val="center"/>
          </w:tcPr>
          <w:p w14:paraId="69CFC8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43142E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c>
          <w:tcPr>
            <w:tcW w:w="1208" w:type="dxa"/>
            <w:tcBorders>
              <w:top w:val="nil"/>
              <w:left w:val="nil"/>
              <w:bottom w:val="single" w:color="auto" w:sz="4" w:space="0"/>
              <w:right w:val="single" w:color="auto" w:sz="4" w:space="0"/>
            </w:tcBorders>
            <w:shd w:val="clear" w:color="auto" w:fill="auto"/>
            <w:vAlign w:val="center"/>
          </w:tcPr>
          <w:p w14:paraId="7C168C6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r>
      <w:tr w14:paraId="2515DBF7">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6C8BEBD">
            <w:pPr>
              <w:pStyle w:val="20"/>
              <w:rPr>
                <w:rFonts w:hint="eastAsia"/>
              </w:rPr>
            </w:pPr>
            <w:r>
              <w:rPr>
                <w:rFonts w:hint="eastAsia"/>
              </w:rPr>
              <w:t>临路类型</w:t>
            </w:r>
          </w:p>
        </w:tc>
        <w:tc>
          <w:tcPr>
            <w:tcW w:w="1225" w:type="dxa"/>
            <w:tcBorders>
              <w:top w:val="nil"/>
              <w:left w:val="nil"/>
              <w:bottom w:val="single" w:color="auto" w:sz="4" w:space="0"/>
              <w:right w:val="single" w:color="auto" w:sz="4" w:space="0"/>
            </w:tcBorders>
            <w:shd w:val="clear" w:color="auto" w:fill="auto"/>
            <w:vAlign w:val="center"/>
          </w:tcPr>
          <w:p w14:paraId="437443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2.04</w:t>
            </w:r>
          </w:p>
        </w:tc>
        <w:tc>
          <w:tcPr>
            <w:tcW w:w="1263" w:type="dxa"/>
            <w:tcBorders>
              <w:top w:val="nil"/>
              <w:left w:val="nil"/>
              <w:bottom w:val="single" w:color="auto" w:sz="4" w:space="0"/>
              <w:right w:val="single" w:color="auto" w:sz="4" w:space="0"/>
            </w:tcBorders>
            <w:shd w:val="clear" w:color="auto" w:fill="auto"/>
            <w:vAlign w:val="center"/>
          </w:tcPr>
          <w:p w14:paraId="4FD6617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49" w:type="dxa"/>
            <w:tcBorders>
              <w:top w:val="nil"/>
              <w:left w:val="nil"/>
              <w:bottom w:val="single" w:color="auto" w:sz="4" w:space="0"/>
              <w:right w:val="single" w:color="auto" w:sz="4" w:space="0"/>
            </w:tcBorders>
            <w:shd w:val="clear" w:color="auto" w:fill="auto"/>
            <w:vAlign w:val="center"/>
          </w:tcPr>
          <w:p w14:paraId="03826E1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3459446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08" w:type="dxa"/>
            <w:tcBorders>
              <w:top w:val="nil"/>
              <w:left w:val="nil"/>
              <w:bottom w:val="single" w:color="auto" w:sz="4" w:space="0"/>
              <w:right w:val="single" w:color="auto" w:sz="4" w:space="0"/>
            </w:tcBorders>
            <w:shd w:val="clear" w:color="auto" w:fill="auto"/>
            <w:vAlign w:val="center"/>
          </w:tcPr>
          <w:p w14:paraId="0ABE6B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59A787E9">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35B0707A">
            <w:pPr>
              <w:pStyle w:val="20"/>
              <w:rPr>
                <w:rFonts w:hint="eastAsia"/>
              </w:rPr>
            </w:pPr>
            <w:r>
              <w:rPr>
                <w:rFonts w:hint="eastAsia"/>
              </w:rPr>
              <w:t>距最近公交站点距离</w:t>
            </w:r>
          </w:p>
        </w:tc>
        <w:tc>
          <w:tcPr>
            <w:tcW w:w="1225" w:type="dxa"/>
            <w:tcBorders>
              <w:top w:val="nil"/>
              <w:left w:val="nil"/>
              <w:bottom w:val="single" w:color="auto" w:sz="4" w:space="0"/>
              <w:right w:val="single" w:color="auto" w:sz="4" w:space="0"/>
            </w:tcBorders>
            <w:shd w:val="clear" w:color="auto" w:fill="auto"/>
            <w:vAlign w:val="center"/>
          </w:tcPr>
          <w:p w14:paraId="53B6486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63" w:type="dxa"/>
            <w:tcBorders>
              <w:top w:val="nil"/>
              <w:left w:val="nil"/>
              <w:bottom w:val="single" w:color="auto" w:sz="4" w:space="0"/>
              <w:right w:val="single" w:color="auto" w:sz="4" w:space="0"/>
            </w:tcBorders>
            <w:shd w:val="clear" w:color="auto" w:fill="auto"/>
            <w:vAlign w:val="center"/>
          </w:tcPr>
          <w:p w14:paraId="0BC8E4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49" w:type="dxa"/>
            <w:tcBorders>
              <w:top w:val="nil"/>
              <w:left w:val="nil"/>
              <w:bottom w:val="single" w:color="auto" w:sz="4" w:space="0"/>
              <w:right w:val="single" w:color="auto" w:sz="4" w:space="0"/>
            </w:tcBorders>
            <w:shd w:val="clear" w:color="auto" w:fill="auto"/>
            <w:vAlign w:val="center"/>
          </w:tcPr>
          <w:p w14:paraId="1981ADA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1034078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08" w:type="dxa"/>
            <w:tcBorders>
              <w:top w:val="nil"/>
              <w:left w:val="nil"/>
              <w:bottom w:val="single" w:color="auto" w:sz="4" w:space="0"/>
              <w:right w:val="single" w:color="auto" w:sz="4" w:space="0"/>
            </w:tcBorders>
            <w:shd w:val="clear" w:color="auto" w:fill="auto"/>
            <w:vAlign w:val="center"/>
          </w:tcPr>
          <w:p w14:paraId="444B6A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7F05198F">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0E9C5370">
            <w:pPr>
              <w:pStyle w:val="20"/>
              <w:rPr>
                <w:rFonts w:hint="eastAsia"/>
              </w:rPr>
            </w:pPr>
            <w:r>
              <w:rPr>
                <w:rFonts w:hint="eastAsia"/>
              </w:rPr>
              <w:t>1000米内公交线路数</w:t>
            </w:r>
          </w:p>
        </w:tc>
        <w:tc>
          <w:tcPr>
            <w:tcW w:w="1225" w:type="dxa"/>
            <w:tcBorders>
              <w:top w:val="nil"/>
              <w:left w:val="nil"/>
              <w:bottom w:val="single" w:color="auto" w:sz="4" w:space="0"/>
              <w:right w:val="single" w:color="auto" w:sz="4" w:space="0"/>
            </w:tcBorders>
            <w:shd w:val="clear" w:color="auto" w:fill="auto"/>
            <w:vAlign w:val="center"/>
          </w:tcPr>
          <w:p w14:paraId="14D2B04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63" w:type="dxa"/>
            <w:tcBorders>
              <w:top w:val="nil"/>
              <w:left w:val="nil"/>
              <w:bottom w:val="single" w:color="auto" w:sz="4" w:space="0"/>
              <w:right w:val="single" w:color="auto" w:sz="4" w:space="0"/>
            </w:tcBorders>
            <w:shd w:val="clear" w:color="auto" w:fill="auto"/>
            <w:vAlign w:val="center"/>
          </w:tcPr>
          <w:p w14:paraId="26F22D0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0.43</w:t>
            </w:r>
          </w:p>
        </w:tc>
        <w:tc>
          <w:tcPr>
            <w:tcW w:w="1249" w:type="dxa"/>
            <w:tcBorders>
              <w:top w:val="nil"/>
              <w:left w:val="nil"/>
              <w:bottom w:val="single" w:color="auto" w:sz="4" w:space="0"/>
              <w:right w:val="single" w:color="auto" w:sz="4" w:space="0"/>
            </w:tcBorders>
            <w:shd w:val="clear" w:color="auto" w:fill="auto"/>
            <w:vAlign w:val="center"/>
          </w:tcPr>
          <w:p w14:paraId="3AC444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56A5A0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08" w:type="dxa"/>
            <w:tcBorders>
              <w:top w:val="nil"/>
              <w:left w:val="nil"/>
              <w:bottom w:val="single" w:color="auto" w:sz="4" w:space="0"/>
              <w:right w:val="single" w:color="auto" w:sz="4" w:space="0"/>
            </w:tcBorders>
            <w:shd w:val="clear" w:color="auto" w:fill="auto"/>
            <w:vAlign w:val="center"/>
          </w:tcPr>
          <w:p w14:paraId="23EA08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1F581CCB">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32578DBB">
            <w:pPr>
              <w:pStyle w:val="20"/>
              <w:rPr>
                <w:rFonts w:hint="eastAsia"/>
              </w:rPr>
            </w:pPr>
            <w:r>
              <w:rPr>
                <w:rFonts w:hint="eastAsia"/>
              </w:rPr>
              <w:t>区域基础配套设施情况</w:t>
            </w:r>
          </w:p>
        </w:tc>
        <w:tc>
          <w:tcPr>
            <w:tcW w:w="1225" w:type="dxa"/>
            <w:tcBorders>
              <w:top w:val="nil"/>
              <w:left w:val="nil"/>
              <w:bottom w:val="single" w:color="auto" w:sz="4" w:space="0"/>
              <w:right w:val="single" w:color="auto" w:sz="4" w:space="0"/>
            </w:tcBorders>
            <w:shd w:val="clear" w:color="auto" w:fill="auto"/>
            <w:vAlign w:val="center"/>
          </w:tcPr>
          <w:p w14:paraId="4BD530D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2.72</w:t>
            </w:r>
          </w:p>
        </w:tc>
        <w:tc>
          <w:tcPr>
            <w:tcW w:w="1263" w:type="dxa"/>
            <w:tcBorders>
              <w:top w:val="nil"/>
              <w:left w:val="nil"/>
              <w:bottom w:val="single" w:color="auto" w:sz="4" w:space="0"/>
              <w:right w:val="single" w:color="auto" w:sz="4" w:space="0"/>
            </w:tcBorders>
            <w:shd w:val="clear" w:color="auto" w:fill="auto"/>
            <w:vAlign w:val="center"/>
          </w:tcPr>
          <w:p w14:paraId="4DD75F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1.36</w:t>
            </w:r>
          </w:p>
        </w:tc>
        <w:tc>
          <w:tcPr>
            <w:tcW w:w="1249" w:type="dxa"/>
            <w:tcBorders>
              <w:top w:val="nil"/>
              <w:left w:val="nil"/>
              <w:bottom w:val="single" w:color="auto" w:sz="4" w:space="0"/>
              <w:right w:val="single" w:color="auto" w:sz="4" w:space="0"/>
            </w:tcBorders>
            <w:shd w:val="clear" w:color="auto" w:fill="auto"/>
            <w:vAlign w:val="center"/>
          </w:tcPr>
          <w:p w14:paraId="7D40CE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7D0438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208" w:type="dxa"/>
            <w:tcBorders>
              <w:top w:val="nil"/>
              <w:left w:val="nil"/>
              <w:bottom w:val="single" w:color="auto" w:sz="4" w:space="0"/>
              <w:right w:val="single" w:color="auto" w:sz="4" w:space="0"/>
            </w:tcBorders>
            <w:shd w:val="clear" w:color="auto" w:fill="auto"/>
            <w:vAlign w:val="center"/>
          </w:tcPr>
          <w:p w14:paraId="02027B2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r>
      <w:tr w14:paraId="1CDFE46D">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474421DA">
            <w:pPr>
              <w:pStyle w:val="20"/>
              <w:rPr>
                <w:rFonts w:hint="eastAsia"/>
              </w:rPr>
            </w:pPr>
            <w:r>
              <w:rPr>
                <w:rFonts w:hint="eastAsia"/>
              </w:rPr>
              <w:t>距中小学距离</w:t>
            </w:r>
          </w:p>
        </w:tc>
        <w:tc>
          <w:tcPr>
            <w:tcW w:w="1225" w:type="dxa"/>
            <w:tcBorders>
              <w:top w:val="nil"/>
              <w:left w:val="nil"/>
              <w:bottom w:val="single" w:color="auto" w:sz="4" w:space="0"/>
              <w:right w:val="single" w:color="auto" w:sz="4" w:space="0"/>
            </w:tcBorders>
            <w:shd w:val="clear" w:color="auto" w:fill="auto"/>
            <w:vAlign w:val="center"/>
          </w:tcPr>
          <w:p w14:paraId="41F691C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w:t>
            </w:r>
          </w:p>
        </w:tc>
        <w:tc>
          <w:tcPr>
            <w:tcW w:w="1263" w:type="dxa"/>
            <w:tcBorders>
              <w:top w:val="nil"/>
              <w:left w:val="nil"/>
              <w:bottom w:val="single" w:color="auto" w:sz="4" w:space="0"/>
              <w:right w:val="single" w:color="auto" w:sz="4" w:space="0"/>
            </w:tcBorders>
            <w:shd w:val="clear" w:color="auto" w:fill="auto"/>
            <w:vAlign w:val="center"/>
          </w:tcPr>
          <w:p w14:paraId="052C9C5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49" w:type="dxa"/>
            <w:tcBorders>
              <w:top w:val="nil"/>
              <w:left w:val="nil"/>
              <w:bottom w:val="single" w:color="auto" w:sz="4" w:space="0"/>
              <w:right w:val="single" w:color="auto" w:sz="4" w:space="0"/>
            </w:tcBorders>
            <w:shd w:val="clear" w:color="auto" w:fill="auto"/>
            <w:vAlign w:val="center"/>
          </w:tcPr>
          <w:p w14:paraId="3A2807F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047F965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08" w:type="dxa"/>
            <w:tcBorders>
              <w:top w:val="nil"/>
              <w:left w:val="nil"/>
              <w:bottom w:val="single" w:color="auto" w:sz="4" w:space="0"/>
              <w:right w:val="single" w:color="auto" w:sz="4" w:space="0"/>
            </w:tcBorders>
            <w:shd w:val="clear" w:color="auto" w:fill="auto"/>
            <w:vAlign w:val="center"/>
          </w:tcPr>
          <w:p w14:paraId="3FA4B0C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5601C048">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1F7B806">
            <w:pPr>
              <w:pStyle w:val="20"/>
              <w:rPr>
                <w:rFonts w:hint="eastAsia"/>
              </w:rPr>
            </w:pPr>
            <w:r>
              <w:rPr>
                <w:rFonts w:hint="eastAsia"/>
              </w:rPr>
              <w:t>距医院距离</w:t>
            </w:r>
          </w:p>
        </w:tc>
        <w:tc>
          <w:tcPr>
            <w:tcW w:w="1225" w:type="dxa"/>
            <w:tcBorders>
              <w:top w:val="nil"/>
              <w:left w:val="nil"/>
              <w:bottom w:val="single" w:color="auto" w:sz="4" w:space="0"/>
              <w:right w:val="single" w:color="auto" w:sz="4" w:space="0"/>
            </w:tcBorders>
            <w:shd w:val="clear" w:color="auto" w:fill="auto"/>
            <w:vAlign w:val="center"/>
          </w:tcPr>
          <w:p w14:paraId="56893E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63" w:type="dxa"/>
            <w:tcBorders>
              <w:top w:val="nil"/>
              <w:left w:val="nil"/>
              <w:bottom w:val="single" w:color="auto" w:sz="4" w:space="0"/>
              <w:right w:val="single" w:color="auto" w:sz="4" w:space="0"/>
            </w:tcBorders>
            <w:shd w:val="clear" w:color="auto" w:fill="auto"/>
            <w:vAlign w:val="center"/>
          </w:tcPr>
          <w:p w14:paraId="50332E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49" w:type="dxa"/>
            <w:tcBorders>
              <w:top w:val="nil"/>
              <w:left w:val="nil"/>
              <w:bottom w:val="single" w:color="auto" w:sz="4" w:space="0"/>
              <w:right w:val="single" w:color="auto" w:sz="4" w:space="0"/>
            </w:tcBorders>
            <w:shd w:val="clear" w:color="auto" w:fill="auto"/>
            <w:vAlign w:val="center"/>
          </w:tcPr>
          <w:p w14:paraId="51120E3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4AC5D7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08" w:type="dxa"/>
            <w:tcBorders>
              <w:top w:val="nil"/>
              <w:left w:val="nil"/>
              <w:bottom w:val="single" w:color="auto" w:sz="4" w:space="0"/>
              <w:right w:val="single" w:color="auto" w:sz="4" w:space="0"/>
            </w:tcBorders>
            <w:shd w:val="clear" w:color="auto" w:fill="auto"/>
            <w:vAlign w:val="center"/>
          </w:tcPr>
          <w:p w14:paraId="698E65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4664B4F7">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1BBB038A">
            <w:pPr>
              <w:pStyle w:val="20"/>
              <w:rPr>
                <w:rFonts w:hint="eastAsia"/>
              </w:rPr>
            </w:pPr>
            <w:r>
              <w:rPr>
                <w:rFonts w:hint="eastAsia"/>
              </w:rPr>
              <w:t>距农贸市场距离</w:t>
            </w:r>
          </w:p>
        </w:tc>
        <w:tc>
          <w:tcPr>
            <w:tcW w:w="1225" w:type="dxa"/>
            <w:tcBorders>
              <w:top w:val="nil"/>
              <w:left w:val="nil"/>
              <w:bottom w:val="single" w:color="auto" w:sz="4" w:space="0"/>
              <w:right w:val="single" w:color="auto" w:sz="4" w:space="0"/>
            </w:tcBorders>
            <w:shd w:val="clear" w:color="auto" w:fill="auto"/>
            <w:vAlign w:val="center"/>
          </w:tcPr>
          <w:p w14:paraId="38C5221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0.68</w:t>
            </w:r>
          </w:p>
        </w:tc>
        <w:tc>
          <w:tcPr>
            <w:tcW w:w="1263" w:type="dxa"/>
            <w:tcBorders>
              <w:top w:val="nil"/>
              <w:left w:val="nil"/>
              <w:bottom w:val="single" w:color="auto" w:sz="4" w:space="0"/>
              <w:right w:val="single" w:color="auto" w:sz="4" w:space="0"/>
            </w:tcBorders>
            <w:shd w:val="clear" w:color="auto" w:fill="auto"/>
            <w:vAlign w:val="center"/>
          </w:tcPr>
          <w:p w14:paraId="04857A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0.34</w:t>
            </w:r>
          </w:p>
        </w:tc>
        <w:tc>
          <w:tcPr>
            <w:tcW w:w="1249" w:type="dxa"/>
            <w:tcBorders>
              <w:top w:val="nil"/>
              <w:left w:val="nil"/>
              <w:bottom w:val="single" w:color="auto" w:sz="4" w:space="0"/>
              <w:right w:val="single" w:color="auto" w:sz="4" w:space="0"/>
            </w:tcBorders>
            <w:shd w:val="clear" w:color="auto" w:fill="auto"/>
            <w:vAlign w:val="center"/>
          </w:tcPr>
          <w:p w14:paraId="4FFF875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6B7A09F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208" w:type="dxa"/>
            <w:tcBorders>
              <w:top w:val="nil"/>
              <w:left w:val="nil"/>
              <w:bottom w:val="single" w:color="auto" w:sz="4" w:space="0"/>
              <w:right w:val="single" w:color="auto" w:sz="4" w:space="0"/>
            </w:tcBorders>
            <w:shd w:val="clear" w:color="auto" w:fill="auto"/>
            <w:vAlign w:val="center"/>
          </w:tcPr>
          <w:p w14:paraId="4C2934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4A0C1282">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5EA6C36">
            <w:pPr>
              <w:pStyle w:val="20"/>
              <w:rPr>
                <w:rFonts w:hint="eastAsia"/>
              </w:rPr>
            </w:pPr>
            <w:r>
              <w:rPr>
                <w:rFonts w:hint="eastAsia"/>
              </w:rPr>
              <w:t>宗地面积与形状</w:t>
            </w:r>
          </w:p>
        </w:tc>
        <w:tc>
          <w:tcPr>
            <w:tcW w:w="1225" w:type="dxa"/>
            <w:tcBorders>
              <w:top w:val="nil"/>
              <w:left w:val="nil"/>
              <w:bottom w:val="single" w:color="auto" w:sz="4" w:space="0"/>
              <w:right w:val="single" w:color="auto" w:sz="4" w:space="0"/>
            </w:tcBorders>
            <w:shd w:val="clear" w:color="auto" w:fill="auto"/>
            <w:vAlign w:val="center"/>
          </w:tcPr>
          <w:p w14:paraId="158225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0.85</w:t>
            </w:r>
          </w:p>
        </w:tc>
        <w:tc>
          <w:tcPr>
            <w:tcW w:w="1263" w:type="dxa"/>
            <w:tcBorders>
              <w:top w:val="nil"/>
              <w:left w:val="nil"/>
              <w:bottom w:val="single" w:color="auto" w:sz="4" w:space="0"/>
              <w:right w:val="single" w:color="auto" w:sz="4" w:space="0"/>
            </w:tcBorders>
            <w:shd w:val="clear" w:color="auto" w:fill="auto"/>
            <w:vAlign w:val="center"/>
          </w:tcPr>
          <w:p w14:paraId="04931E6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0.43</w:t>
            </w:r>
          </w:p>
        </w:tc>
        <w:tc>
          <w:tcPr>
            <w:tcW w:w="1249" w:type="dxa"/>
            <w:tcBorders>
              <w:top w:val="nil"/>
              <w:left w:val="nil"/>
              <w:bottom w:val="single" w:color="auto" w:sz="4" w:space="0"/>
              <w:right w:val="single" w:color="auto" w:sz="4" w:space="0"/>
            </w:tcBorders>
            <w:shd w:val="clear" w:color="auto" w:fill="auto"/>
            <w:vAlign w:val="center"/>
          </w:tcPr>
          <w:p w14:paraId="642A87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6F93B8C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08" w:type="dxa"/>
            <w:tcBorders>
              <w:top w:val="nil"/>
              <w:left w:val="nil"/>
              <w:bottom w:val="single" w:color="auto" w:sz="4" w:space="0"/>
              <w:right w:val="single" w:color="auto" w:sz="4" w:space="0"/>
            </w:tcBorders>
            <w:shd w:val="clear" w:color="auto" w:fill="auto"/>
            <w:vAlign w:val="center"/>
          </w:tcPr>
          <w:p w14:paraId="0A8A45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750886B1">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75269967">
            <w:pPr>
              <w:pStyle w:val="20"/>
              <w:rPr>
                <w:rFonts w:hint="eastAsia"/>
              </w:rPr>
            </w:pPr>
            <w:r>
              <w:rPr>
                <w:rFonts w:hint="eastAsia"/>
              </w:rPr>
              <w:t>景观状况</w:t>
            </w:r>
          </w:p>
        </w:tc>
        <w:tc>
          <w:tcPr>
            <w:tcW w:w="1225" w:type="dxa"/>
            <w:tcBorders>
              <w:top w:val="nil"/>
              <w:left w:val="nil"/>
              <w:bottom w:val="single" w:color="auto" w:sz="4" w:space="0"/>
              <w:right w:val="single" w:color="auto" w:sz="4" w:space="0"/>
            </w:tcBorders>
            <w:shd w:val="clear" w:color="auto" w:fill="auto"/>
            <w:vAlign w:val="center"/>
          </w:tcPr>
          <w:p w14:paraId="54687ED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63" w:type="dxa"/>
            <w:tcBorders>
              <w:top w:val="nil"/>
              <w:left w:val="nil"/>
              <w:bottom w:val="single" w:color="auto" w:sz="4" w:space="0"/>
              <w:right w:val="single" w:color="auto" w:sz="4" w:space="0"/>
            </w:tcBorders>
            <w:shd w:val="clear" w:color="auto" w:fill="auto"/>
            <w:vAlign w:val="center"/>
          </w:tcPr>
          <w:p w14:paraId="3CD678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49" w:type="dxa"/>
            <w:tcBorders>
              <w:top w:val="nil"/>
              <w:left w:val="nil"/>
              <w:bottom w:val="single" w:color="auto" w:sz="4" w:space="0"/>
              <w:right w:val="single" w:color="auto" w:sz="4" w:space="0"/>
            </w:tcBorders>
            <w:shd w:val="clear" w:color="auto" w:fill="auto"/>
            <w:vAlign w:val="center"/>
          </w:tcPr>
          <w:p w14:paraId="42B703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59CA5A8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08" w:type="dxa"/>
            <w:tcBorders>
              <w:top w:val="nil"/>
              <w:left w:val="nil"/>
              <w:bottom w:val="single" w:color="auto" w:sz="4" w:space="0"/>
              <w:right w:val="single" w:color="auto" w:sz="4" w:space="0"/>
            </w:tcBorders>
            <w:shd w:val="clear" w:color="auto" w:fill="auto"/>
            <w:vAlign w:val="center"/>
          </w:tcPr>
          <w:p w14:paraId="403C8DA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4A20BBB8">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339F7249">
            <w:pPr>
              <w:pStyle w:val="20"/>
              <w:rPr>
                <w:rFonts w:hint="eastAsia"/>
              </w:rPr>
            </w:pPr>
            <w:r>
              <w:rPr>
                <w:rFonts w:hint="eastAsia"/>
              </w:rPr>
              <w:t>周围土地利用类型</w:t>
            </w:r>
          </w:p>
        </w:tc>
        <w:tc>
          <w:tcPr>
            <w:tcW w:w="1225" w:type="dxa"/>
            <w:tcBorders>
              <w:top w:val="nil"/>
              <w:left w:val="nil"/>
              <w:bottom w:val="single" w:color="auto" w:sz="4" w:space="0"/>
              <w:right w:val="single" w:color="auto" w:sz="4" w:space="0"/>
            </w:tcBorders>
            <w:shd w:val="clear" w:color="auto" w:fill="auto"/>
            <w:vAlign w:val="center"/>
          </w:tcPr>
          <w:p w14:paraId="7FB7BD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1.02</w:t>
            </w:r>
          </w:p>
        </w:tc>
        <w:tc>
          <w:tcPr>
            <w:tcW w:w="1263" w:type="dxa"/>
            <w:tcBorders>
              <w:top w:val="nil"/>
              <w:left w:val="nil"/>
              <w:bottom w:val="single" w:color="auto" w:sz="4" w:space="0"/>
              <w:right w:val="single" w:color="auto" w:sz="4" w:space="0"/>
            </w:tcBorders>
            <w:shd w:val="clear" w:color="auto" w:fill="auto"/>
            <w:vAlign w:val="center"/>
          </w:tcPr>
          <w:p w14:paraId="0B0C5A1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0.51</w:t>
            </w:r>
          </w:p>
        </w:tc>
        <w:tc>
          <w:tcPr>
            <w:tcW w:w="1249" w:type="dxa"/>
            <w:tcBorders>
              <w:top w:val="nil"/>
              <w:left w:val="nil"/>
              <w:bottom w:val="single" w:color="auto" w:sz="4" w:space="0"/>
              <w:right w:val="single" w:color="auto" w:sz="4" w:space="0"/>
            </w:tcBorders>
            <w:shd w:val="clear" w:color="auto" w:fill="auto"/>
            <w:vAlign w:val="center"/>
          </w:tcPr>
          <w:p w14:paraId="60C4548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4CDE702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08" w:type="dxa"/>
            <w:tcBorders>
              <w:top w:val="nil"/>
              <w:left w:val="nil"/>
              <w:bottom w:val="single" w:color="auto" w:sz="4" w:space="0"/>
              <w:right w:val="single" w:color="auto" w:sz="4" w:space="0"/>
            </w:tcBorders>
            <w:shd w:val="clear" w:color="auto" w:fill="auto"/>
            <w:vAlign w:val="center"/>
          </w:tcPr>
          <w:p w14:paraId="6A17264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r>
      <w:tr w14:paraId="43235AED">
        <w:tblPrEx>
          <w:tblCellMar>
            <w:top w:w="0" w:type="dxa"/>
            <w:left w:w="108" w:type="dxa"/>
            <w:bottom w:w="0" w:type="dxa"/>
            <w:right w:w="108" w:type="dxa"/>
          </w:tblCellMar>
        </w:tblPrEx>
        <w:trPr>
          <w:trHeight w:val="397" w:hRule="atLeast"/>
          <w:jc w:val="center"/>
        </w:trPr>
        <w:tc>
          <w:tcPr>
            <w:tcW w:w="1362" w:type="pct"/>
            <w:tcBorders>
              <w:top w:val="nil"/>
              <w:left w:val="single" w:color="auto" w:sz="4" w:space="0"/>
              <w:bottom w:val="single" w:color="auto" w:sz="4" w:space="0"/>
              <w:right w:val="single" w:color="auto" w:sz="4" w:space="0"/>
            </w:tcBorders>
            <w:shd w:val="clear" w:color="auto" w:fill="auto"/>
            <w:vAlign w:val="center"/>
          </w:tcPr>
          <w:p w14:paraId="2AA82E91">
            <w:pPr>
              <w:pStyle w:val="20"/>
              <w:rPr>
                <w:rFonts w:hint="eastAsia"/>
              </w:rPr>
            </w:pPr>
            <w:r>
              <w:rPr>
                <w:rFonts w:hint="eastAsia"/>
              </w:rPr>
              <w:t>合计</w:t>
            </w:r>
          </w:p>
        </w:tc>
        <w:tc>
          <w:tcPr>
            <w:tcW w:w="1225" w:type="dxa"/>
            <w:tcBorders>
              <w:top w:val="nil"/>
              <w:left w:val="nil"/>
              <w:bottom w:val="single" w:color="auto" w:sz="4" w:space="0"/>
              <w:right w:val="single" w:color="auto" w:sz="4" w:space="0"/>
            </w:tcBorders>
            <w:shd w:val="clear" w:color="auto" w:fill="auto"/>
            <w:vAlign w:val="center"/>
          </w:tcPr>
          <w:p w14:paraId="6A6821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w:t>
            </w:r>
          </w:p>
        </w:tc>
        <w:tc>
          <w:tcPr>
            <w:tcW w:w="1263" w:type="dxa"/>
            <w:tcBorders>
              <w:top w:val="nil"/>
              <w:left w:val="nil"/>
              <w:bottom w:val="single" w:color="auto" w:sz="4" w:space="0"/>
              <w:right w:val="single" w:color="auto" w:sz="4" w:space="0"/>
            </w:tcBorders>
            <w:shd w:val="clear" w:color="auto" w:fill="auto"/>
            <w:vAlign w:val="center"/>
          </w:tcPr>
          <w:p w14:paraId="60A7DB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8.51</w:t>
            </w:r>
          </w:p>
        </w:tc>
        <w:tc>
          <w:tcPr>
            <w:tcW w:w="1249" w:type="dxa"/>
            <w:tcBorders>
              <w:top w:val="nil"/>
              <w:left w:val="nil"/>
              <w:bottom w:val="single" w:color="auto" w:sz="4" w:space="0"/>
              <w:right w:val="single" w:color="auto" w:sz="4" w:space="0"/>
            </w:tcBorders>
            <w:shd w:val="clear" w:color="auto" w:fill="auto"/>
            <w:vAlign w:val="center"/>
          </w:tcPr>
          <w:p w14:paraId="05D716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49" w:type="dxa"/>
            <w:tcBorders>
              <w:top w:val="nil"/>
              <w:left w:val="nil"/>
              <w:bottom w:val="single" w:color="auto" w:sz="4" w:space="0"/>
              <w:right w:val="single" w:color="auto" w:sz="4" w:space="0"/>
            </w:tcBorders>
            <w:shd w:val="clear" w:color="auto" w:fill="auto"/>
            <w:vAlign w:val="center"/>
          </w:tcPr>
          <w:p w14:paraId="21B9BD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-3.51</w:t>
            </w:r>
          </w:p>
        </w:tc>
        <w:tc>
          <w:tcPr>
            <w:tcW w:w="1208" w:type="dxa"/>
            <w:tcBorders>
              <w:top w:val="nil"/>
              <w:left w:val="nil"/>
              <w:bottom w:val="single" w:color="auto" w:sz="4" w:space="0"/>
              <w:right w:val="single" w:color="auto" w:sz="4" w:space="0"/>
            </w:tcBorders>
            <w:shd w:val="clear" w:color="auto" w:fill="auto"/>
            <w:vAlign w:val="center"/>
          </w:tcPr>
          <w:p w14:paraId="473BC0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r>
    </w:tbl>
    <w:p w14:paraId="60E58A60">
      <w:pPr>
        <w:pStyle w:val="24"/>
        <w:ind w:firstLine="480"/>
        <w:rPr>
          <w:rFonts w:hint="eastAsia"/>
        </w:rPr>
      </w:pPr>
      <w:r>
        <w:br w:type="page"/>
      </w:r>
    </w:p>
    <w:p w14:paraId="155B9CE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表3-1-15  城区住宅用地Ⅲ-1区片基准地价修正系数表(%)</w:t>
      </w:r>
    </w:p>
    <w:tbl>
      <w:tblPr>
        <w:tblStyle w:val="9"/>
        <w:tblW w:w="5000" w:type="pct"/>
        <w:jc w:val="center"/>
        <w:tblLayout w:type="autofit"/>
        <w:tblCellMar>
          <w:top w:w="0" w:type="dxa"/>
          <w:left w:w="108" w:type="dxa"/>
          <w:bottom w:w="0" w:type="dxa"/>
          <w:right w:w="108" w:type="dxa"/>
        </w:tblCellMar>
      </w:tblPr>
      <w:tblGrid>
        <w:gridCol w:w="2192"/>
        <w:gridCol w:w="1264"/>
        <w:gridCol w:w="1265"/>
        <w:gridCol w:w="1265"/>
        <w:gridCol w:w="1265"/>
        <w:gridCol w:w="1264"/>
      </w:tblGrid>
      <w:tr w14:paraId="38260A3C">
        <w:tblPrEx>
          <w:tblCellMar>
            <w:top w:w="0" w:type="dxa"/>
            <w:left w:w="108" w:type="dxa"/>
            <w:bottom w:w="0" w:type="dxa"/>
            <w:right w:w="108" w:type="dxa"/>
          </w:tblCellMar>
        </w:tblPrEx>
        <w:trPr>
          <w:trHeight w:val="397" w:hRule="atLeast"/>
          <w:tblHeader/>
          <w:jc w:val="center"/>
        </w:trPr>
        <w:tc>
          <w:tcPr>
            <w:tcW w:w="1287" w:type="pct"/>
            <w:tcBorders>
              <w:top w:val="single" w:color="auto" w:sz="4" w:space="0"/>
              <w:left w:val="single" w:color="auto" w:sz="4" w:space="0"/>
              <w:bottom w:val="single" w:color="auto" w:sz="4" w:space="0"/>
              <w:right w:val="single" w:color="auto" w:sz="4" w:space="0"/>
            </w:tcBorders>
            <w:shd w:val="clear" w:color="auto" w:fill="auto"/>
            <w:vAlign w:val="center"/>
          </w:tcPr>
          <w:p w14:paraId="13137325">
            <w:pPr>
              <w:pStyle w:val="20"/>
              <w:rPr>
                <w:rFonts w:hint="eastAsia"/>
              </w:rPr>
            </w:pPr>
            <w:r>
              <w:rPr>
                <w:rFonts w:hint="eastAsia"/>
              </w:rPr>
              <w:t>因素</w:t>
            </w:r>
          </w:p>
        </w:tc>
        <w:tc>
          <w:tcPr>
            <w:tcW w:w="742" w:type="pct"/>
            <w:tcBorders>
              <w:top w:val="single" w:color="auto" w:sz="4" w:space="0"/>
              <w:left w:val="nil"/>
              <w:bottom w:val="single" w:color="auto" w:sz="4" w:space="0"/>
              <w:right w:val="single" w:color="auto" w:sz="4" w:space="0"/>
            </w:tcBorders>
            <w:shd w:val="clear" w:color="auto" w:fill="auto"/>
            <w:vAlign w:val="center"/>
          </w:tcPr>
          <w:p w14:paraId="7058FA39">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10E2C62">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D1C56F1">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2C409FEA">
            <w:pPr>
              <w:pStyle w:val="20"/>
              <w:rPr>
                <w:rFonts w:hint="eastAsia"/>
              </w:rPr>
            </w:pPr>
            <w:r>
              <w:rPr>
                <w:rFonts w:hint="eastAsia"/>
              </w:rPr>
              <w:t>较劣</w:t>
            </w:r>
          </w:p>
        </w:tc>
        <w:tc>
          <w:tcPr>
            <w:tcW w:w="743" w:type="pct"/>
            <w:tcBorders>
              <w:top w:val="single" w:color="auto" w:sz="4" w:space="0"/>
              <w:left w:val="nil"/>
              <w:bottom w:val="single" w:color="auto" w:sz="4" w:space="0"/>
              <w:right w:val="single" w:color="auto" w:sz="4" w:space="0"/>
            </w:tcBorders>
            <w:shd w:val="clear" w:color="auto" w:fill="auto"/>
            <w:vAlign w:val="center"/>
          </w:tcPr>
          <w:p w14:paraId="615094CE">
            <w:pPr>
              <w:pStyle w:val="20"/>
              <w:rPr>
                <w:rFonts w:hint="eastAsia"/>
              </w:rPr>
            </w:pPr>
            <w:r>
              <w:rPr>
                <w:rFonts w:hint="eastAsia"/>
              </w:rPr>
              <w:t>劣</w:t>
            </w:r>
          </w:p>
        </w:tc>
      </w:tr>
      <w:tr w14:paraId="72532A2F">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0195398">
            <w:pPr>
              <w:pStyle w:val="20"/>
              <w:rPr>
                <w:rFonts w:hint="eastAsia"/>
              </w:rPr>
            </w:pPr>
            <w:r>
              <w:rPr>
                <w:rFonts w:hint="eastAsia"/>
              </w:rPr>
              <w:t>距最近商服中心距离</w:t>
            </w:r>
          </w:p>
        </w:tc>
        <w:tc>
          <w:tcPr>
            <w:tcW w:w="1264" w:type="dxa"/>
            <w:tcBorders>
              <w:top w:val="nil"/>
              <w:left w:val="nil"/>
              <w:bottom w:val="single" w:color="auto" w:sz="4" w:space="0"/>
              <w:right w:val="single" w:color="auto" w:sz="4" w:space="0"/>
            </w:tcBorders>
            <w:shd w:val="clear" w:color="auto" w:fill="auto"/>
            <w:vAlign w:val="center"/>
          </w:tcPr>
          <w:p w14:paraId="1F0B36C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265" w:type="dxa"/>
            <w:tcBorders>
              <w:top w:val="nil"/>
              <w:left w:val="nil"/>
              <w:bottom w:val="single" w:color="auto" w:sz="4" w:space="0"/>
              <w:right w:val="single" w:color="auto" w:sz="4" w:space="0"/>
            </w:tcBorders>
            <w:shd w:val="clear" w:color="auto" w:fill="auto"/>
            <w:vAlign w:val="center"/>
          </w:tcPr>
          <w:p w14:paraId="58823F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265" w:type="dxa"/>
            <w:tcBorders>
              <w:top w:val="nil"/>
              <w:left w:val="nil"/>
              <w:bottom w:val="single" w:color="auto" w:sz="4" w:space="0"/>
              <w:right w:val="single" w:color="auto" w:sz="4" w:space="0"/>
            </w:tcBorders>
            <w:shd w:val="clear" w:color="auto" w:fill="auto"/>
            <w:vAlign w:val="center"/>
          </w:tcPr>
          <w:p w14:paraId="7CE1BD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ABBB9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64" w:type="dxa"/>
            <w:tcBorders>
              <w:top w:val="nil"/>
              <w:left w:val="nil"/>
              <w:bottom w:val="single" w:color="auto" w:sz="4" w:space="0"/>
              <w:right w:val="single" w:color="auto" w:sz="4" w:space="0"/>
            </w:tcBorders>
            <w:shd w:val="clear" w:color="auto" w:fill="auto"/>
            <w:vAlign w:val="center"/>
          </w:tcPr>
          <w:p w14:paraId="3BE01D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r>
      <w:tr w14:paraId="1E733571">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3092E70">
            <w:pPr>
              <w:pStyle w:val="20"/>
              <w:rPr>
                <w:rFonts w:hint="eastAsia"/>
              </w:rPr>
            </w:pPr>
            <w:r>
              <w:rPr>
                <w:rFonts w:hint="eastAsia"/>
              </w:rPr>
              <w:t>环境质量状况</w:t>
            </w:r>
          </w:p>
        </w:tc>
        <w:tc>
          <w:tcPr>
            <w:tcW w:w="1264" w:type="dxa"/>
            <w:tcBorders>
              <w:top w:val="nil"/>
              <w:left w:val="nil"/>
              <w:bottom w:val="single" w:color="auto" w:sz="4" w:space="0"/>
              <w:right w:val="single" w:color="auto" w:sz="4" w:space="0"/>
            </w:tcBorders>
            <w:shd w:val="clear" w:color="auto" w:fill="auto"/>
            <w:vAlign w:val="center"/>
          </w:tcPr>
          <w:p w14:paraId="6C04F8D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c>
          <w:tcPr>
            <w:tcW w:w="1265" w:type="dxa"/>
            <w:tcBorders>
              <w:top w:val="nil"/>
              <w:left w:val="nil"/>
              <w:bottom w:val="single" w:color="auto" w:sz="4" w:space="0"/>
              <w:right w:val="single" w:color="auto" w:sz="4" w:space="0"/>
            </w:tcBorders>
            <w:shd w:val="clear" w:color="auto" w:fill="auto"/>
            <w:vAlign w:val="center"/>
          </w:tcPr>
          <w:p w14:paraId="30E14E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c>
          <w:tcPr>
            <w:tcW w:w="1265" w:type="dxa"/>
            <w:tcBorders>
              <w:top w:val="nil"/>
              <w:left w:val="nil"/>
              <w:bottom w:val="single" w:color="auto" w:sz="4" w:space="0"/>
              <w:right w:val="single" w:color="auto" w:sz="4" w:space="0"/>
            </w:tcBorders>
            <w:shd w:val="clear" w:color="auto" w:fill="auto"/>
            <w:vAlign w:val="center"/>
          </w:tcPr>
          <w:p w14:paraId="09309AA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FACBB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-0.98</w:t>
            </w:r>
          </w:p>
        </w:tc>
        <w:tc>
          <w:tcPr>
            <w:tcW w:w="1264" w:type="dxa"/>
            <w:tcBorders>
              <w:top w:val="nil"/>
              <w:left w:val="nil"/>
              <w:bottom w:val="single" w:color="auto" w:sz="4" w:space="0"/>
              <w:right w:val="single" w:color="auto" w:sz="4" w:space="0"/>
            </w:tcBorders>
            <w:shd w:val="clear" w:color="auto" w:fill="auto"/>
            <w:vAlign w:val="center"/>
          </w:tcPr>
          <w:p w14:paraId="6BC50F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-1.96</w:t>
            </w:r>
          </w:p>
        </w:tc>
      </w:tr>
      <w:tr w14:paraId="3EEE2387">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00E33920">
            <w:pPr>
              <w:pStyle w:val="20"/>
              <w:rPr>
                <w:rFonts w:hint="eastAsia"/>
              </w:rPr>
            </w:pPr>
            <w:r>
              <w:rPr>
                <w:rFonts w:hint="eastAsia"/>
              </w:rPr>
              <w:t>临路类型</w:t>
            </w:r>
          </w:p>
        </w:tc>
        <w:tc>
          <w:tcPr>
            <w:tcW w:w="1264" w:type="dxa"/>
            <w:tcBorders>
              <w:top w:val="nil"/>
              <w:left w:val="nil"/>
              <w:bottom w:val="single" w:color="auto" w:sz="4" w:space="0"/>
              <w:right w:val="single" w:color="auto" w:sz="4" w:space="0"/>
            </w:tcBorders>
            <w:shd w:val="clear" w:color="auto" w:fill="auto"/>
            <w:vAlign w:val="center"/>
          </w:tcPr>
          <w:p w14:paraId="2C13C84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265" w:type="dxa"/>
            <w:tcBorders>
              <w:top w:val="nil"/>
              <w:left w:val="nil"/>
              <w:bottom w:val="single" w:color="auto" w:sz="4" w:space="0"/>
              <w:right w:val="single" w:color="auto" w:sz="4" w:space="0"/>
            </w:tcBorders>
            <w:shd w:val="clear" w:color="auto" w:fill="auto"/>
            <w:vAlign w:val="center"/>
          </w:tcPr>
          <w:p w14:paraId="69C18A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3584959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FA39B4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264" w:type="dxa"/>
            <w:tcBorders>
              <w:top w:val="nil"/>
              <w:left w:val="nil"/>
              <w:bottom w:val="single" w:color="auto" w:sz="4" w:space="0"/>
              <w:right w:val="single" w:color="auto" w:sz="4" w:space="0"/>
            </w:tcBorders>
            <w:shd w:val="clear" w:color="auto" w:fill="auto"/>
            <w:vAlign w:val="center"/>
          </w:tcPr>
          <w:p w14:paraId="3E435A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-1.68</w:t>
            </w:r>
          </w:p>
        </w:tc>
      </w:tr>
      <w:tr w14:paraId="19F91BAC">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B3BE259">
            <w:pPr>
              <w:pStyle w:val="20"/>
              <w:rPr>
                <w:rFonts w:hint="eastAsia"/>
              </w:rPr>
            </w:pPr>
            <w:r>
              <w:rPr>
                <w:rFonts w:hint="eastAsia"/>
              </w:rPr>
              <w:t>距最近公交站点距离</w:t>
            </w:r>
          </w:p>
        </w:tc>
        <w:tc>
          <w:tcPr>
            <w:tcW w:w="1264" w:type="dxa"/>
            <w:tcBorders>
              <w:top w:val="nil"/>
              <w:left w:val="nil"/>
              <w:bottom w:val="single" w:color="auto" w:sz="4" w:space="0"/>
              <w:right w:val="single" w:color="auto" w:sz="4" w:space="0"/>
            </w:tcBorders>
            <w:shd w:val="clear" w:color="auto" w:fill="auto"/>
            <w:vAlign w:val="center"/>
          </w:tcPr>
          <w:p w14:paraId="5568283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747EC8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0.24</w:t>
            </w:r>
          </w:p>
        </w:tc>
        <w:tc>
          <w:tcPr>
            <w:tcW w:w="1265" w:type="dxa"/>
            <w:tcBorders>
              <w:top w:val="nil"/>
              <w:left w:val="nil"/>
              <w:bottom w:val="single" w:color="auto" w:sz="4" w:space="0"/>
              <w:right w:val="single" w:color="auto" w:sz="4" w:space="0"/>
            </w:tcBorders>
            <w:shd w:val="clear" w:color="auto" w:fill="auto"/>
            <w:vAlign w:val="center"/>
          </w:tcPr>
          <w:p w14:paraId="4BD1E5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0B62B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64" w:type="dxa"/>
            <w:tcBorders>
              <w:top w:val="nil"/>
              <w:left w:val="nil"/>
              <w:bottom w:val="single" w:color="auto" w:sz="4" w:space="0"/>
              <w:right w:val="single" w:color="auto" w:sz="4" w:space="0"/>
            </w:tcBorders>
            <w:shd w:val="clear" w:color="auto" w:fill="auto"/>
            <w:vAlign w:val="center"/>
          </w:tcPr>
          <w:p w14:paraId="1B09024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3EB61021">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444F7F0">
            <w:pPr>
              <w:pStyle w:val="20"/>
              <w:rPr>
                <w:rFonts w:hint="eastAsia"/>
              </w:rPr>
            </w:pPr>
            <w:r>
              <w:rPr>
                <w:rFonts w:hint="eastAsia"/>
              </w:rPr>
              <w:t>1000米内公交线路数</w:t>
            </w:r>
          </w:p>
        </w:tc>
        <w:tc>
          <w:tcPr>
            <w:tcW w:w="1264" w:type="dxa"/>
            <w:tcBorders>
              <w:top w:val="nil"/>
              <w:left w:val="nil"/>
              <w:bottom w:val="single" w:color="auto" w:sz="4" w:space="0"/>
              <w:right w:val="single" w:color="auto" w:sz="4" w:space="0"/>
            </w:tcBorders>
            <w:shd w:val="clear" w:color="auto" w:fill="auto"/>
            <w:vAlign w:val="center"/>
          </w:tcPr>
          <w:p w14:paraId="1686A1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265" w:type="dxa"/>
            <w:tcBorders>
              <w:top w:val="nil"/>
              <w:left w:val="nil"/>
              <w:bottom w:val="single" w:color="auto" w:sz="4" w:space="0"/>
              <w:right w:val="single" w:color="auto" w:sz="4" w:space="0"/>
            </w:tcBorders>
            <w:shd w:val="clear" w:color="auto" w:fill="auto"/>
            <w:vAlign w:val="center"/>
          </w:tcPr>
          <w:p w14:paraId="3B93417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265" w:type="dxa"/>
            <w:tcBorders>
              <w:top w:val="nil"/>
              <w:left w:val="nil"/>
              <w:bottom w:val="single" w:color="auto" w:sz="4" w:space="0"/>
              <w:right w:val="single" w:color="auto" w:sz="4" w:space="0"/>
            </w:tcBorders>
            <w:shd w:val="clear" w:color="auto" w:fill="auto"/>
            <w:vAlign w:val="center"/>
          </w:tcPr>
          <w:p w14:paraId="060FD00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52EADEA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64" w:type="dxa"/>
            <w:tcBorders>
              <w:top w:val="nil"/>
              <w:left w:val="nil"/>
              <w:bottom w:val="single" w:color="auto" w:sz="4" w:space="0"/>
              <w:right w:val="single" w:color="auto" w:sz="4" w:space="0"/>
            </w:tcBorders>
            <w:shd w:val="clear" w:color="auto" w:fill="auto"/>
            <w:vAlign w:val="center"/>
          </w:tcPr>
          <w:p w14:paraId="4BF960E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7A9D26FB">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5E9FB6D">
            <w:pPr>
              <w:pStyle w:val="20"/>
              <w:rPr>
                <w:rFonts w:hint="eastAsia"/>
              </w:rPr>
            </w:pPr>
            <w:r>
              <w:rPr>
                <w:rFonts w:hint="eastAsia"/>
              </w:rPr>
              <w:t>区域基础配套设施情况</w:t>
            </w:r>
          </w:p>
        </w:tc>
        <w:tc>
          <w:tcPr>
            <w:tcW w:w="1264" w:type="dxa"/>
            <w:tcBorders>
              <w:top w:val="nil"/>
              <w:left w:val="nil"/>
              <w:bottom w:val="single" w:color="auto" w:sz="4" w:space="0"/>
              <w:right w:val="single" w:color="auto" w:sz="4" w:space="0"/>
            </w:tcBorders>
            <w:shd w:val="clear" w:color="auto" w:fill="auto"/>
            <w:vAlign w:val="center"/>
          </w:tcPr>
          <w:p w14:paraId="6B20E6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1.28</w:t>
            </w:r>
          </w:p>
        </w:tc>
        <w:tc>
          <w:tcPr>
            <w:tcW w:w="1265" w:type="dxa"/>
            <w:tcBorders>
              <w:top w:val="nil"/>
              <w:left w:val="nil"/>
              <w:bottom w:val="single" w:color="auto" w:sz="4" w:space="0"/>
              <w:right w:val="single" w:color="auto" w:sz="4" w:space="0"/>
            </w:tcBorders>
            <w:shd w:val="clear" w:color="auto" w:fill="auto"/>
            <w:vAlign w:val="center"/>
          </w:tcPr>
          <w:p w14:paraId="19C274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0.64</w:t>
            </w:r>
          </w:p>
        </w:tc>
        <w:tc>
          <w:tcPr>
            <w:tcW w:w="1265" w:type="dxa"/>
            <w:tcBorders>
              <w:top w:val="nil"/>
              <w:left w:val="nil"/>
              <w:bottom w:val="single" w:color="auto" w:sz="4" w:space="0"/>
              <w:right w:val="single" w:color="auto" w:sz="4" w:space="0"/>
            </w:tcBorders>
            <w:shd w:val="clear" w:color="auto" w:fill="auto"/>
            <w:vAlign w:val="center"/>
          </w:tcPr>
          <w:p w14:paraId="573DF71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454D3B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-1.12</w:t>
            </w:r>
          </w:p>
        </w:tc>
        <w:tc>
          <w:tcPr>
            <w:tcW w:w="1264" w:type="dxa"/>
            <w:tcBorders>
              <w:top w:val="nil"/>
              <w:left w:val="nil"/>
              <w:bottom w:val="single" w:color="auto" w:sz="4" w:space="0"/>
              <w:right w:val="single" w:color="auto" w:sz="4" w:space="0"/>
            </w:tcBorders>
            <w:shd w:val="clear" w:color="auto" w:fill="auto"/>
            <w:vAlign w:val="center"/>
          </w:tcPr>
          <w:p w14:paraId="7B26044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-2.24</w:t>
            </w:r>
          </w:p>
        </w:tc>
      </w:tr>
      <w:tr w14:paraId="3FA794A7">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BF82CE7">
            <w:pPr>
              <w:pStyle w:val="20"/>
              <w:rPr>
                <w:rFonts w:hint="eastAsia"/>
              </w:rPr>
            </w:pPr>
            <w:r>
              <w:rPr>
                <w:rFonts w:hint="eastAsia"/>
              </w:rPr>
              <w:t>距中小学距离</w:t>
            </w:r>
          </w:p>
        </w:tc>
        <w:tc>
          <w:tcPr>
            <w:tcW w:w="1264" w:type="dxa"/>
            <w:tcBorders>
              <w:top w:val="nil"/>
              <w:left w:val="nil"/>
              <w:bottom w:val="single" w:color="auto" w:sz="4" w:space="0"/>
              <w:right w:val="single" w:color="auto" w:sz="4" w:space="0"/>
            </w:tcBorders>
            <w:shd w:val="clear" w:color="auto" w:fill="auto"/>
            <w:vAlign w:val="center"/>
          </w:tcPr>
          <w:p w14:paraId="0E2780D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c>
          <w:tcPr>
            <w:tcW w:w="1265" w:type="dxa"/>
            <w:tcBorders>
              <w:top w:val="nil"/>
              <w:left w:val="nil"/>
              <w:bottom w:val="single" w:color="auto" w:sz="4" w:space="0"/>
              <w:right w:val="single" w:color="auto" w:sz="4" w:space="0"/>
            </w:tcBorders>
            <w:shd w:val="clear" w:color="auto" w:fill="auto"/>
            <w:vAlign w:val="center"/>
          </w:tcPr>
          <w:p w14:paraId="1C6C5C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265" w:type="dxa"/>
            <w:tcBorders>
              <w:top w:val="nil"/>
              <w:left w:val="nil"/>
              <w:bottom w:val="single" w:color="auto" w:sz="4" w:space="0"/>
              <w:right w:val="single" w:color="auto" w:sz="4" w:space="0"/>
            </w:tcBorders>
            <w:shd w:val="clear" w:color="auto" w:fill="auto"/>
            <w:vAlign w:val="center"/>
          </w:tcPr>
          <w:p w14:paraId="52BD49B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AD0BB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64" w:type="dxa"/>
            <w:tcBorders>
              <w:top w:val="nil"/>
              <w:left w:val="nil"/>
              <w:bottom w:val="single" w:color="auto" w:sz="4" w:space="0"/>
              <w:right w:val="single" w:color="auto" w:sz="4" w:space="0"/>
            </w:tcBorders>
            <w:shd w:val="clear" w:color="auto" w:fill="auto"/>
            <w:vAlign w:val="center"/>
          </w:tcPr>
          <w:p w14:paraId="5CBD4C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r>
      <w:tr w14:paraId="50C03C94">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810DC70">
            <w:pPr>
              <w:pStyle w:val="20"/>
              <w:rPr>
                <w:rFonts w:hint="eastAsia"/>
              </w:rPr>
            </w:pPr>
            <w:r>
              <w:rPr>
                <w:rFonts w:hint="eastAsia"/>
              </w:rPr>
              <w:t>距医院距离</w:t>
            </w:r>
          </w:p>
        </w:tc>
        <w:tc>
          <w:tcPr>
            <w:tcW w:w="1264" w:type="dxa"/>
            <w:tcBorders>
              <w:top w:val="nil"/>
              <w:left w:val="nil"/>
              <w:bottom w:val="single" w:color="auto" w:sz="4" w:space="0"/>
              <w:right w:val="single" w:color="auto" w:sz="4" w:space="0"/>
            </w:tcBorders>
            <w:shd w:val="clear" w:color="auto" w:fill="auto"/>
            <w:vAlign w:val="center"/>
          </w:tcPr>
          <w:p w14:paraId="4FD7792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4797C76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0.24</w:t>
            </w:r>
          </w:p>
        </w:tc>
        <w:tc>
          <w:tcPr>
            <w:tcW w:w="1265" w:type="dxa"/>
            <w:tcBorders>
              <w:top w:val="nil"/>
              <w:left w:val="nil"/>
              <w:bottom w:val="single" w:color="auto" w:sz="4" w:space="0"/>
              <w:right w:val="single" w:color="auto" w:sz="4" w:space="0"/>
            </w:tcBorders>
            <w:shd w:val="clear" w:color="auto" w:fill="auto"/>
            <w:vAlign w:val="center"/>
          </w:tcPr>
          <w:p w14:paraId="28764B4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908AD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64" w:type="dxa"/>
            <w:tcBorders>
              <w:top w:val="nil"/>
              <w:left w:val="nil"/>
              <w:bottom w:val="single" w:color="auto" w:sz="4" w:space="0"/>
              <w:right w:val="single" w:color="auto" w:sz="4" w:space="0"/>
            </w:tcBorders>
            <w:shd w:val="clear" w:color="auto" w:fill="auto"/>
            <w:vAlign w:val="center"/>
          </w:tcPr>
          <w:p w14:paraId="6E883C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085A8706">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DC3B0E7">
            <w:pPr>
              <w:pStyle w:val="20"/>
              <w:rPr>
                <w:rFonts w:hint="eastAsia"/>
              </w:rPr>
            </w:pPr>
            <w:r>
              <w:rPr>
                <w:rFonts w:hint="eastAsia"/>
              </w:rPr>
              <w:t>距农贸市场距离</w:t>
            </w:r>
          </w:p>
        </w:tc>
        <w:tc>
          <w:tcPr>
            <w:tcW w:w="1264" w:type="dxa"/>
            <w:tcBorders>
              <w:top w:val="nil"/>
              <w:left w:val="nil"/>
              <w:bottom w:val="single" w:color="auto" w:sz="4" w:space="0"/>
              <w:right w:val="single" w:color="auto" w:sz="4" w:space="0"/>
            </w:tcBorders>
            <w:shd w:val="clear" w:color="auto" w:fill="auto"/>
            <w:vAlign w:val="center"/>
          </w:tcPr>
          <w:p w14:paraId="38E0955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265" w:type="dxa"/>
            <w:tcBorders>
              <w:top w:val="nil"/>
              <w:left w:val="nil"/>
              <w:bottom w:val="single" w:color="auto" w:sz="4" w:space="0"/>
              <w:right w:val="single" w:color="auto" w:sz="4" w:space="0"/>
            </w:tcBorders>
            <w:shd w:val="clear" w:color="auto" w:fill="auto"/>
            <w:vAlign w:val="center"/>
          </w:tcPr>
          <w:p w14:paraId="2691C2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0.16</w:t>
            </w:r>
          </w:p>
        </w:tc>
        <w:tc>
          <w:tcPr>
            <w:tcW w:w="1265" w:type="dxa"/>
            <w:tcBorders>
              <w:top w:val="nil"/>
              <w:left w:val="nil"/>
              <w:bottom w:val="single" w:color="auto" w:sz="4" w:space="0"/>
              <w:right w:val="single" w:color="auto" w:sz="4" w:space="0"/>
            </w:tcBorders>
            <w:shd w:val="clear" w:color="auto" w:fill="auto"/>
            <w:vAlign w:val="center"/>
          </w:tcPr>
          <w:p w14:paraId="2A23362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8C059D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264" w:type="dxa"/>
            <w:tcBorders>
              <w:top w:val="nil"/>
              <w:left w:val="nil"/>
              <w:bottom w:val="single" w:color="auto" w:sz="4" w:space="0"/>
              <w:right w:val="single" w:color="auto" w:sz="4" w:space="0"/>
            </w:tcBorders>
            <w:shd w:val="clear" w:color="auto" w:fill="auto"/>
            <w:vAlign w:val="center"/>
          </w:tcPr>
          <w:p w14:paraId="68F9761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r>
      <w:tr w14:paraId="60A4773D">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7D6884F9">
            <w:pPr>
              <w:pStyle w:val="20"/>
              <w:rPr>
                <w:rFonts w:hint="eastAsia"/>
              </w:rPr>
            </w:pPr>
            <w:r>
              <w:rPr>
                <w:rFonts w:hint="eastAsia"/>
              </w:rPr>
              <w:t>宗地面积与形状</w:t>
            </w:r>
          </w:p>
        </w:tc>
        <w:tc>
          <w:tcPr>
            <w:tcW w:w="1264" w:type="dxa"/>
            <w:tcBorders>
              <w:top w:val="nil"/>
              <w:left w:val="nil"/>
              <w:bottom w:val="single" w:color="auto" w:sz="4" w:space="0"/>
              <w:right w:val="single" w:color="auto" w:sz="4" w:space="0"/>
            </w:tcBorders>
            <w:shd w:val="clear" w:color="auto" w:fill="auto"/>
            <w:vAlign w:val="center"/>
          </w:tcPr>
          <w:p w14:paraId="5EF31BB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265" w:type="dxa"/>
            <w:tcBorders>
              <w:top w:val="nil"/>
              <w:left w:val="nil"/>
              <w:bottom w:val="single" w:color="auto" w:sz="4" w:space="0"/>
              <w:right w:val="single" w:color="auto" w:sz="4" w:space="0"/>
            </w:tcBorders>
            <w:shd w:val="clear" w:color="auto" w:fill="auto"/>
            <w:vAlign w:val="center"/>
          </w:tcPr>
          <w:p w14:paraId="560F85B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265" w:type="dxa"/>
            <w:tcBorders>
              <w:top w:val="nil"/>
              <w:left w:val="nil"/>
              <w:bottom w:val="single" w:color="auto" w:sz="4" w:space="0"/>
              <w:right w:val="single" w:color="auto" w:sz="4" w:space="0"/>
            </w:tcBorders>
            <w:shd w:val="clear" w:color="auto" w:fill="auto"/>
            <w:vAlign w:val="center"/>
          </w:tcPr>
          <w:p w14:paraId="49E9E7D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E50B98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64" w:type="dxa"/>
            <w:tcBorders>
              <w:top w:val="nil"/>
              <w:left w:val="nil"/>
              <w:bottom w:val="single" w:color="auto" w:sz="4" w:space="0"/>
              <w:right w:val="single" w:color="auto" w:sz="4" w:space="0"/>
            </w:tcBorders>
            <w:shd w:val="clear" w:color="auto" w:fill="auto"/>
            <w:vAlign w:val="center"/>
          </w:tcPr>
          <w:p w14:paraId="14BD61F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13E387DA">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2A9B0FCA">
            <w:pPr>
              <w:pStyle w:val="20"/>
              <w:rPr>
                <w:rFonts w:hint="eastAsia"/>
              </w:rPr>
            </w:pPr>
            <w:r>
              <w:rPr>
                <w:rFonts w:hint="eastAsia"/>
              </w:rPr>
              <w:t>景观状况</w:t>
            </w:r>
          </w:p>
        </w:tc>
        <w:tc>
          <w:tcPr>
            <w:tcW w:w="1264" w:type="dxa"/>
            <w:tcBorders>
              <w:top w:val="nil"/>
              <w:left w:val="nil"/>
              <w:bottom w:val="single" w:color="auto" w:sz="4" w:space="0"/>
              <w:right w:val="single" w:color="auto" w:sz="4" w:space="0"/>
            </w:tcBorders>
            <w:shd w:val="clear" w:color="auto" w:fill="auto"/>
            <w:vAlign w:val="center"/>
          </w:tcPr>
          <w:p w14:paraId="2E4F21A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43E9A32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0.24</w:t>
            </w:r>
          </w:p>
        </w:tc>
        <w:tc>
          <w:tcPr>
            <w:tcW w:w="1265" w:type="dxa"/>
            <w:tcBorders>
              <w:top w:val="nil"/>
              <w:left w:val="nil"/>
              <w:bottom w:val="single" w:color="auto" w:sz="4" w:space="0"/>
              <w:right w:val="single" w:color="auto" w:sz="4" w:space="0"/>
            </w:tcBorders>
            <w:shd w:val="clear" w:color="auto" w:fill="auto"/>
            <w:vAlign w:val="center"/>
          </w:tcPr>
          <w:p w14:paraId="0A1AC24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7AFCA6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64" w:type="dxa"/>
            <w:tcBorders>
              <w:top w:val="nil"/>
              <w:left w:val="nil"/>
              <w:bottom w:val="single" w:color="auto" w:sz="4" w:space="0"/>
              <w:right w:val="single" w:color="auto" w:sz="4" w:space="0"/>
            </w:tcBorders>
            <w:shd w:val="clear" w:color="auto" w:fill="auto"/>
            <w:vAlign w:val="center"/>
          </w:tcPr>
          <w:p w14:paraId="2142BA8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3553D873">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004A353">
            <w:pPr>
              <w:pStyle w:val="20"/>
              <w:rPr>
                <w:rFonts w:hint="eastAsia"/>
              </w:rPr>
            </w:pPr>
            <w:r>
              <w:rPr>
                <w:rFonts w:hint="eastAsia"/>
              </w:rPr>
              <w:t>周围土地利用类型</w:t>
            </w:r>
          </w:p>
        </w:tc>
        <w:tc>
          <w:tcPr>
            <w:tcW w:w="1264" w:type="dxa"/>
            <w:tcBorders>
              <w:top w:val="nil"/>
              <w:left w:val="nil"/>
              <w:bottom w:val="single" w:color="auto" w:sz="4" w:space="0"/>
              <w:right w:val="single" w:color="auto" w:sz="4" w:space="0"/>
            </w:tcBorders>
            <w:shd w:val="clear" w:color="auto" w:fill="auto"/>
            <w:vAlign w:val="center"/>
          </w:tcPr>
          <w:p w14:paraId="4693B5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439367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0.24</w:t>
            </w:r>
          </w:p>
        </w:tc>
        <w:tc>
          <w:tcPr>
            <w:tcW w:w="1265" w:type="dxa"/>
            <w:tcBorders>
              <w:top w:val="nil"/>
              <w:left w:val="nil"/>
              <w:bottom w:val="single" w:color="auto" w:sz="4" w:space="0"/>
              <w:right w:val="single" w:color="auto" w:sz="4" w:space="0"/>
            </w:tcBorders>
            <w:shd w:val="clear" w:color="auto" w:fill="auto"/>
            <w:vAlign w:val="center"/>
          </w:tcPr>
          <w:p w14:paraId="22E3BB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BBC1F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64" w:type="dxa"/>
            <w:tcBorders>
              <w:top w:val="nil"/>
              <w:left w:val="nil"/>
              <w:bottom w:val="single" w:color="auto" w:sz="4" w:space="0"/>
              <w:right w:val="single" w:color="auto" w:sz="4" w:space="0"/>
            </w:tcBorders>
            <w:shd w:val="clear" w:color="auto" w:fill="auto"/>
            <w:vAlign w:val="center"/>
          </w:tcPr>
          <w:p w14:paraId="10A0BDA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r>
      <w:tr w14:paraId="217DB770">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05359508">
            <w:pPr>
              <w:pStyle w:val="20"/>
              <w:rPr>
                <w:rFonts w:hint="eastAsia"/>
              </w:rPr>
            </w:pPr>
            <w:r>
              <w:rPr>
                <w:rFonts w:hint="eastAsia"/>
              </w:rPr>
              <w:t>合计</w:t>
            </w:r>
          </w:p>
        </w:tc>
        <w:tc>
          <w:tcPr>
            <w:tcW w:w="1264" w:type="dxa"/>
            <w:tcBorders>
              <w:top w:val="nil"/>
              <w:left w:val="nil"/>
              <w:bottom w:val="single" w:color="auto" w:sz="4" w:space="0"/>
              <w:right w:val="single" w:color="auto" w:sz="4" w:space="0"/>
            </w:tcBorders>
            <w:shd w:val="clear" w:color="auto" w:fill="auto"/>
            <w:vAlign w:val="center"/>
          </w:tcPr>
          <w:p w14:paraId="736E60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8</w:t>
            </w:r>
          </w:p>
        </w:tc>
        <w:tc>
          <w:tcPr>
            <w:tcW w:w="1265" w:type="dxa"/>
            <w:tcBorders>
              <w:top w:val="nil"/>
              <w:left w:val="nil"/>
              <w:bottom w:val="single" w:color="auto" w:sz="4" w:space="0"/>
              <w:right w:val="single" w:color="auto" w:sz="4" w:space="0"/>
            </w:tcBorders>
            <w:shd w:val="clear" w:color="auto" w:fill="auto"/>
            <w:vAlign w:val="center"/>
          </w:tcPr>
          <w:p w14:paraId="17243E7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c>
          <w:tcPr>
            <w:tcW w:w="1265" w:type="dxa"/>
            <w:tcBorders>
              <w:top w:val="nil"/>
              <w:left w:val="nil"/>
              <w:bottom w:val="single" w:color="auto" w:sz="4" w:space="0"/>
              <w:right w:val="single" w:color="auto" w:sz="4" w:space="0"/>
            </w:tcBorders>
            <w:shd w:val="clear" w:color="auto" w:fill="auto"/>
            <w:vAlign w:val="center"/>
          </w:tcPr>
          <w:p w14:paraId="3192A6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C6017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c>
          <w:tcPr>
            <w:tcW w:w="1264" w:type="dxa"/>
            <w:tcBorders>
              <w:top w:val="nil"/>
              <w:left w:val="nil"/>
              <w:bottom w:val="single" w:color="auto" w:sz="4" w:space="0"/>
              <w:right w:val="single" w:color="auto" w:sz="4" w:space="0"/>
            </w:tcBorders>
            <w:shd w:val="clear" w:color="auto" w:fill="auto"/>
            <w:vAlign w:val="center"/>
          </w:tcPr>
          <w:p w14:paraId="5697B0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w:t>
            </w:r>
          </w:p>
        </w:tc>
      </w:tr>
    </w:tbl>
    <w:p w14:paraId="4D496DD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表3-1-16  城区住宅用地Ⅲ-2区片基准地价修正系数表(%)</w:t>
      </w:r>
    </w:p>
    <w:tbl>
      <w:tblPr>
        <w:tblStyle w:val="9"/>
        <w:tblW w:w="5000" w:type="pct"/>
        <w:jc w:val="center"/>
        <w:tblLayout w:type="autofit"/>
        <w:tblCellMar>
          <w:top w:w="0" w:type="dxa"/>
          <w:left w:w="108" w:type="dxa"/>
          <w:bottom w:w="0" w:type="dxa"/>
          <w:right w:w="108" w:type="dxa"/>
        </w:tblCellMar>
      </w:tblPr>
      <w:tblGrid>
        <w:gridCol w:w="2192"/>
        <w:gridCol w:w="1265"/>
        <w:gridCol w:w="1265"/>
        <w:gridCol w:w="1265"/>
        <w:gridCol w:w="1265"/>
        <w:gridCol w:w="1263"/>
      </w:tblGrid>
      <w:tr w14:paraId="3E394B65">
        <w:tblPrEx>
          <w:tblCellMar>
            <w:top w:w="0" w:type="dxa"/>
            <w:left w:w="108" w:type="dxa"/>
            <w:bottom w:w="0" w:type="dxa"/>
            <w:right w:w="108" w:type="dxa"/>
          </w:tblCellMar>
        </w:tblPrEx>
        <w:trPr>
          <w:trHeight w:val="397" w:hRule="atLeast"/>
          <w:tblHeader/>
          <w:jc w:val="center"/>
        </w:trPr>
        <w:tc>
          <w:tcPr>
            <w:tcW w:w="1287" w:type="pct"/>
            <w:tcBorders>
              <w:top w:val="single" w:color="auto" w:sz="4" w:space="0"/>
              <w:left w:val="single" w:color="auto" w:sz="4" w:space="0"/>
              <w:bottom w:val="single" w:color="auto" w:sz="4" w:space="0"/>
              <w:right w:val="single" w:color="auto" w:sz="4" w:space="0"/>
            </w:tcBorders>
            <w:shd w:val="clear" w:color="auto" w:fill="auto"/>
            <w:vAlign w:val="center"/>
          </w:tcPr>
          <w:p w14:paraId="72D16723">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7DBB3CF4">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9342385">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70DAD7B">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185A1EBE">
            <w:pPr>
              <w:pStyle w:val="20"/>
              <w:rPr>
                <w:rFonts w:hint="eastAsia"/>
              </w:rPr>
            </w:pPr>
            <w:r>
              <w:rPr>
                <w:rFonts w:hint="eastAsia"/>
              </w:rPr>
              <w:t>较劣</w:t>
            </w:r>
          </w:p>
        </w:tc>
        <w:tc>
          <w:tcPr>
            <w:tcW w:w="743" w:type="pct"/>
            <w:tcBorders>
              <w:top w:val="single" w:color="auto" w:sz="4" w:space="0"/>
              <w:left w:val="nil"/>
              <w:bottom w:val="single" w:color="auto" w:sz="4" w:space="0"/>
              <w:right w:val="single" w:color="auto" w:sz="4" w:space="0"/>
            </w:tcBorders>
            <w:shd w:val="clear" w:color="auto" w:fill="auto"/>
            <w:vAlign w:val="center"/>
          </w:tcPr>
          <w:p w14:paraId="48883D56">
            <w:pPr>
              <w:pStyle w:val="20"/>
              <w:rPr>
                <w:rFonts w:hint="eastAsia"/>
              </w:rPr>
            </w:pPr>
            <w:r>
              <w:rPr>
                <w:rFonts w:hint="eastAsia"/>
              </w:rPr>
              <w:t>劣</w:t>
            </w:r>
          </w:p>
        </w:tc>
      </w:tr>
      <w:tr w14:paraId="5878F578">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7E5AB63D">
            <w:pPr>
              <w:pStyle w:val="20"/>
              <w:rPr>
                <w:rFonts w:hint="eastAsia"/>
              </w:rPr>
            </w:pPr>
            <w:r>
              <w:rPr>
                <w:rFonts w:hint="eastAsia"/>
              </w:rPr>
              <w:t>距最近商服中心距离</w:t>
            </w:r>
          </w:p>
        </w:tc>
        <w:tc>
          <w:tcPr>
            <w:tcW w:w="1265" w:type="dxa"/>
            <w:tcBorders>
              <w:top w:val="nil"/>
              <w:left w:val="nil"/>
              <w:bottom w:val="single" w:color="auto" w:sz="4" w:space="0"/>
              <w:right w:val="single" w:color="auto" w:sz="4" w:space="0"/>
            </w:tcBorders>
            <w:shd w:val="clear" w:color="auto" w:fill="auto"/>
            <w:vAlign w:val="center"/>
          </w:tcPr>
          <w:p w14:paraId="3889DDE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5" w:type="dxa"/>
            <w:tcBorders>
              <w:top w:val="nil"/>
              <w:left w:val="nil"/>
              <w:bottom w:val="single" w:color="auto" w:sz="4" w:space="0"/>
              <w:right w:val="single" w:color="auto" w:sz="4" w:space="0"/>
            </w:tcBorders>
            <w:shd w:val="clear" w:color="auto" w:fill="auto"/>
            <w:vAlign w:val="center"/>
          </w:tcPr>
          <w:p w14:paraId="040E861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0.55</w:t>
            </w:r>
          </w:p>
        </w:tc>
        <w:tc>
          <w:tcPr>
            <w:tcW w:w="1265" w:type="dxa"/>
            <w:tcBorders>
              <w:top w:val="nil"/>
              <w:left w:val="nil"/>
              <w:bottom w:val="single" w:color="auto" w:sz="4" w:space="0"/>
              <w:right w:val="single" w:color="auto" w:sz="4" w:space="0"/>
            </w:tcBorders>
            <w:shd w:val="clear" w:color="auto" w:fill="auto"/>
            <w:vAlign w:val="center"/>
          </w:tcPr>
          <w:p w14:paraId="7F021F4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63A4F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63" w:type="dxa"/>
            <w:tcBorders>
              <w:top w:val="nil"/>
              <w:left w:val="nil"/>
              <w:bottom w:val="single" w:color="auto" w:sz="4" w:space="0"/>
              <w:right w:val="single" w:color="auto" w:sz="4" w:space="0"/>
            </w:tcBorders>
            <w:shd w:val="clear" w:color="auto" w:fill="auto"/>
            <w:vAlign w:val="center"/>
          </w:tcPr>
          <w:p w14:paraId="6D575E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r w14:paraId="1A28B5BE">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5D852A5">
            <w:pPr>
              <w:pStyle w:val="20"/>
              <w:rPr>
                <w:rFonts w:hint="eastAsia"/>
              </w:rPr>
            </w:pPr>
            <w:r>
              <w:rPr>
                <w:rFonts w:hint="eastAsia"/>
              </w:rPr>
              <w:t>环境质量状况</w:t>
            </w:r>
          </w:p>
        </w:tc>
        <w:tc>
          <w:tcPr>
            <w:tcW w:w="1265" w:type="dxa"/>
            <w:tcBorders>
              <w:top w:val="nil"/>
              <w:left w:val="nil"/>
              <w:bottom w:val="single" w:color="auto" w:sz="4" w:space="0"/>
              <w:right w:val="single" w:color="auto" w:sz="4" w:space="0"/>
            </w:tcBorders>
            <w:shd w:val="clear" w:color="auto" w:fill="auto"/>
            <w:vAlign w:val="center"/>
          </w:tcPr>
          <w:p w14:paraId="108FF17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1.54</w:t>
            </w:r>
          </w:p>
        </w:tc>
        <w:tc>
          <w:tcPr>
            <w:tcW w:w="1265" w:type="dxa"/>
            <w:tcBorders>
              <w:top w:val="nil"/>
              <w:left w:val="nil"/>
              <w:bottom w:val="single" w:color="auto" w:sz="4" w:space="0"/>
              <w:right w:val="single" w:color="auto" w:sz="4" w:space="0"/>
            </w:tcBorders>
            <w:shd w:val="clear" w:color="auto" w:fill="auto"/>
            <w:vAlign w:val="center"/>
          </w:tcPr>
          <w:p w14:paraId="136D1D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0.77</w:t>
            </w:r>
          </w:p>
        </w:tc>
        <w:tc>
          <w:tcPr>
            <w:tcW w:w="1265" w:type="dxa"/>
            <w:tcBorders>
              <w:top w:val="nil"/>
              <w:left w:val="nil"/>
              <w:bottom w:val="single" w:color="auto" w:sz="4" w:space="0"/>
              <w:right w:val="single" w:color="auto" w:sz="4" w:space="0"/>
            </w:tcBorders>
            <w:shd w:val="clear" w:color="auto" w:fill="auto"/>
            <w:vAlign w:val="center"/>
          </w:tcPr>
          <w:p w14:paraId="251EB62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141DE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63" w:type="dxa"/>
            <w:tcBorders>
              <w:top w:val="nil"/>
              <w:left w:val="nil"/>
              <w:bottom w:val="single" w:color="auto" w:sz="4" w:space="0"/>
              <w:right w:val="single" w:color="auto" w:sz="4" w:space="0"/>
            </w:tcBorders>
            <w:shd w:val="clear" w:color="auto" w:fill="auto"/>
            <w:vAlign w:val="center"/>
          </w:tcPr>
          <w:p w14:paraId="75ADE59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w:t>
            </w:r>
          </w:p>
        </w:tc>
      </w:tr>
      <w:tr w14:paraId="6BAB56D5">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AC54D46">
            <w:pPr>
              <w:pStyle w:val="20"/>
              <w:rPr>
                <w:rFonts w:hint="eastAsia"/>
              </w:rPr>
            </w:pPr>
            <w:r>
              <w:rPr>
                <w:rFonts w:hint="eastAsia"/>
              </w:rPr>
              <w:t>临路类型</w:t>
            </w:r>
          </w:p>
        </w:tc>
        <w:tc>
          <w:tcPr>
            <w:tcW w:w="1265" w:type="dxa"/>
            <w:tcBorders>
              <w:top w:val="nil"/>
              <w:left w:val="nil"/>
              <w:bottom w:val="single" w:color="auto" w:sz="4" w:space="0"/>
              <w:right w:val="single" w:color="auto" w:sz="4" w:space="0"/>
            </w:tcBorders>
            <w:shd w:val="clear" w:color="auto" w:fill="auto"/>
            <w:vAlign w:val="center"/>
          </w:tcPr>
          <w:p w14:paraId="78B05EC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1.32</w:t>
            </w:r>
          </w:p>
        </w:tc>
        <w:tc>
          <w:tcPr>
            <w:tcW w:w="1265" w:type="dxa"/>
            <w:tcBorders>
              <w:top w:val="nil"/>
              <w:left w:val="nil"/>
              <w:bottom w:val="single" w:color="auto" w:sz="4" w:space="0"/>
              <w:right w:val="single" w:color="auto" w:sz="4" w:space="0"/>
            </w:tcBorders>
            <w:shd w:val="clear" w:color="auto" w:fill="auto"/>
            <w:vAlign w:val="center"/>
          </w:tcPr>
          <w:p w14:paraId="46A468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5" w:type="dxa"/>
            <w:tcBorders>
              <w:top w:val="nil"/>
              <w:left w:val="nil"/>
              <w:bottom w:val="single" w:color="auto" w:sz="4" w:space="0"/>
              <w:right w:val="single" w:color="auto" w:sz="4" w:space="0"/>
            </w:tcBorders>
            <w:shd w:val="clear" w:color="auto" w:fill="auto"/>
            <w:vAlign w:val="center"/>
          </w:tcPr>
          <w:p w14:paraId="2CCBEB4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F5D8B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3" w:type="dxa"/>
            <w:tcBorders>
              <w:top w:val="nil"/>
              <w:left w:val="nil"/>
              <w:bottom w:val="single" w:color="auto" w:sz="4" w:space="0"/>
              <w:right w:val="single" w:color="auto" w:sz="4" w:space="0"/>
            </w:tcBorders>
            <w:shd w:val="clear" w:color="auto" w:fill="auto"/>
            <w:vAlign w:val="center"/>
          </w:tcPr>
          <w:p w14:paraId="497C36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r>
      <w:tr w14:paraId="5847E311">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61F74E33">
            <w:pPr>
              <w:pStyle w:val="20"/>
              <w:rPr>
                <w:rFonts w:hint="eastAsia"/>
              </w:rPr>
            </w:pPr>
            <w:r>
              <w:rPr>
                <w:rFonts w:hint="eastAsia"/>
              </w:rPr>
              <w:t>距最近公交站点距离</w:t>
            </w:r>
          </w:p>
        </w:tc>
        <w:tc>
          <w:tcPr>
            <w:tcW w:w="1265" w:type="dxa"/>
            <w:tcBorders>
              <w:top w:val="nil"/>
              <w:left w:val="nil"/>
              <w:bottom w:val="single" w:color="auto" w:sz="4" w:space="0"/>
              <w:right w:val="single" w:color="auto" w:sz="4" w:space="0"/>
            </w:tcBorders>
            <w:shd w:val="clear" w:color="auto" w:fill="auto"/>
            <w:vAlign w:val="center"/>
          </w:tcPr>
          <w:p w14:paraId="672BB8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5" w:type="dxa"/>
            <w:tcBorders>
              <w:top w:val="nil"/>
              <w:left w:val="nil"/>
              <w:bottom w:val="single" w:color="auto" w:sz="4" w:space="0"/>
              <w:right w:val="single" w:color="auto" w:sz="4" w:space="0"/>
            </w:tcBorders>
            <w:shd w:val="clear" w:color="auto" w:fill="auto"/>
            <w:vAlign w:val="center"/>
          </w:tcPr>
          <w:p w14:paraId="49B790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265" w:type="dxa"/>
            <w:tcBorders>
              <w:top w:val="nil"/>
              <w:left w:val="nil"/>
              <w:bottom w:val="single" w:color="auto" w:sz="4" w:space="0"/>
              <w:right w:val="single" w:color="auto" w:sz="4" w:space="0"/>
            </w:tcBorders>
            <w:shd w:val="clear" w:color="auto" w:fill="auto"/>
            <w:vAlign w:val="center"/>
          </w:tcPr>
          <w:p w14:paraId="466541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F70A40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3" w:type="dxa"/>
            <w:tcBorders>
              <w:top w:val="nil"/>
              <w:left w:val="nil"/>
              <w:bottom w:val="single" w:color="auto" w:sz="4" w:space="0"/>
              <w:right w:val="single" w:color="auto" w:sz="4" w:space="0"/>
            </w:tcBorders>
            <w:shd w:val="clear" w:color="auto" w:fill="auto"/>
            <w:vAlign w:val="center"/>
          </w:tcPr>
          <w:p w14:paraId="2DD5F4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54536EB2">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2D98021">
            <w:pPr>
              <w:pStyle w:val="20"/>
              <w:rPr>
                <w:rFonts w:hint="eastAsia"/>
              </w:rPr>
            </w:pPr>
            <w:r>
              <w:rPr>
                <w:rFonts w:hint="eastAsia"/>
              </w:rPr>
              <w:t>1000米内公交线路数</w:t>
            </w:r>
          </w:p>
        </w:tc>
        <w:tc>
          <w:tcPr>
            <w:tcW w:w="1265" w:type="dxa"/>
            <w:tcBorders>
              <w:top w:val="nil"/>
              <w:left w:val="nil"/>
              <w:bottom w:val="single" w:color="auto" w:sz="4" w:space="0"/>
              <w:right w:val="single" w:color="auto" w:sz="4" w:space="0"/>
            </w:tcBorders>
            <w:shd w:val="clear" w:color="auto" w:fill="auto"/>
            <w:vAlign w:val="center"/>
          </w:tcPr>
          <w:p w14:paraId="7B830C3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0.55</w:t>
            </w:r>
          </w:p>
        </w:tc>
        <w:tc>
          <w:tcPr>
            <w:tcW w:w="1265" w:type="dxa"/>
            <w:tcBorders>
              <w:top w:val="nil"/>
              <w:left w:val="nil"/>
              <w:bottom w:val="single" w:color="auto" w:sz="4" w:space="0"/>
              <w:right w:val="single" w:color="auto" w:sz="4" w:space="0"/>
            </w:tcBorders>
            <w:shd w:val="clear" w:color="auto" w:fill="auto"/>
            <w:vAlign w:val="center"/>
          </w:tcPr>
          <w:p w14:paraId="45AB11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265" w:type="dxa"/>
            <w:tcBorders>
              <w:top w:val="nil"/>
              <w:left w:val="nil"/>
              <w:bottom w:val="single" w:color="auto" w:sz="4" w:space="0"/>
              <w:right w:val="single" w:color="auto" w:sz="4" w:space="0"/>
            </w:tcBorders>
            <w:shd w:val="clear" w:color="auto" w:fill="auto"/>
            <w:vAlign w:val="center"/>
          </w:tcPr>
          <w:p w14:paraId="3414F4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600044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3" w:type="dxa"/>
            <w:tcBorders>
              <w:top w:val="nil"/>
              <w:left w:val="nil"/>
              <w:bottom w:val="single" w:color="auto" w:sz="4" w:space="0"/>
              <w:right w:val="single" w:color="auto" w:sz="4" w:space="0"/>
            </w:tcBorders>
            <w:shd w:val="clear" w:color="auto" w:fill="auto"/>
            <w:vAlign w:val="center"/>
          </w:tcPr>
          <w:p w14:paraId="7FDF58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1EC864FF">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6144454">
            <w:pPr>
              <w:pStyle w:val="20"/>
              <w:rPr>
                <w:rFonts w:hint="eastAsia"/>
              </w:rPr>
            </w:pPr>
            <w:r>
              <w:rPr>
                <w:rFonts w:hint="eastAsia"/>
              </w:rPr>
              <w:t>区域基础配套设施情况</w:t>
            </w:r>
          </w:p>
        </w:tc>
        <w:tc>
          <w:tcPr>
            <w:tcW w:w="1265" w:type="dxa"/>
            <w:tcBorders>
              <w:top w:val="nil"/>
              <w:left w:val="nil"/>
              <w:bottom w:val="single" w:color="auto" w:sz="4" w:space="0"/>
              <w:right w:val="single" w:color="auto" w:sz="4" w:space="0"/>
            </w:tcBorders>
            <w:shd w:val="clear" w:color="auto" w:fill="auto"/>
            <w:vAlign w:val="center"/>
          </w:tcPr>
          <w:p w14:paraId="7EDC5D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1.76</w:t>
            </w:r>
          </w:p>
        </w:tc>
        <w:tc>
          <w:tcPr>
            <w:tcW w:w="1265" w:type="dxa"/>
            <w:tcBorders>
              <w:top w:val="nil"/>
              <w:left w:val="nil"/>
              <w:bottom w:val="single" w:color="auto" w:sz="4" w:space="0"/>
              <w:right w:val="single" w:color="auto" w:sz="4" w:space="0"/>
            </w:tcBorders>
            <w:shd w:val="clear" w:color="auto" w:fill="auto"/>
            <w:vAlign w:val="center"/>
          </w:tcPr>
          <w:p w14:paraId="50D8D10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0.88</w:t>
            </w:r>
          </w:p>
        </w:tc>
        <w:tc>
          <w:tcPr>
            <w:tcW w:w="1265" w:type="dxa"/>
            <w:tcBorders>
              <w:top w:val="nil"/>
              <w:left w:val="nil"/>
              <w:bottom w:val="single" w:color="auto" w:sz="4" w:space="0"/>
              <w:right w:val="single" w:color="auto" w:sz="4" w:space="0"/>
            </w:tcBorders>
            <w:shd w:val="clear" w:color="auto" w:fill="auto"/>
            <w:vAlign w:val="center"/>
          </w:tcPr>
          <w:p w14:paraId="0621DB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8A8BF3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63" w:type="dxa"/>
            <w:tcBorders>
              <w:top w:val="nil"/>
              <w:left w:val="nil"/>
              <w:bottom w:val="single" w:color="auto" w:sz="4" w:space="0"/>
              <w:right w:val="single" w:color="auto" w:sz="4" w:space="0"/>
            </w:tcBorders>
            <w:shd w:val="clear" w:color="auto" w:fill="auto"/>
            <w:vAlign w:val="center"/>
          </w:tcPr>
          <w:p w14:paraId="1286DFB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-2.4</w:t>
            </w:r>
          </w:p>
        </w:tc>
      </w:tr>
      <w:tr w14:paraId="5B700954">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A19E268">
            <w:pPr>
              <w:pStyle w:val="20"/>
              <w:rPr>
                <w:rFonts w:hint="eastAsia"/>
              </w:rPr>
            </w:pPr>
            <w:r>
              <w:rPr>
                <w:rFonts w:hint="eastAsia"/>
              </w:rPr>
              <w:t>距中小学距离</w:t>
            </w:r>
          </w:p>
        </w:tc>
        <w:tc>
          <w:tcPr>
            <w:tcW w:w="1265" w:type="dxa"/>
            <w:tcBorders>
              <w:top w:val="nil"/>
              <w:left w:val="nil"/>
              <w:bottom w:val="single" w:color="auto" w:sz="4" w:space="0"/>
              <w:right w:val="single" w:color="auto" w:sz="4" w:space="0"/>
            </w:tcBorders>
            <w:shd w:val="clear" w:color="auto" w:fill="auto"/>
            <w:vAlign w:val="center"/>
          </w:tcPr>
          <w:p w14:paraId="464C747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5" w:type="dxa"/>
            <w:tcBorders>
              <w:top w:val="nil"/>
              <w:left w:val="nil"/>
              <w:bottom w:val="single" w:color="auto" w:sz="4" w:space="0"/>
              <w:right w:val="single" w:color="auto" w:sz="4" w:space="0"/>
            </w:tcBorders>
            <w:shd w:val="clear" w:color="auto" w:fill="auto"/>
            <w:vAlign w:val="center"/>
          </w:tcPr>
          <w:p w14:paraId="5C6FCE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0.55</w:t>
            </w:r>
          </w:p>
        </w:tc>
        <w:tc>
          <w:tcPr>
            <w:tcW w:w="1265" w:type="dxa"/>
            <w:tcBorders>
              <w:top w:val="nil"/>
              <w:left w:val="nil"/>
              <w:bottom w:val="single" w:color="auto" w:sz="4" w:space="0"/>
              <w:right w:val="single" w:color="auto" w:sz="4" w:space="0"/>
            </w:tcBorders>
            <w:shd w:val="clear" w:color="auto" w:fill="auto"/>
            <w:vAlign w:val="center"/>
          </w:tcPr>
          <w:p w14:paraId="28171B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01AE70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63" w:type="dxa"/>
            <w:tcBorders>
              <w:top w:val="nil"/>
              <w:left w:val="nil"/>
              <w:bottom w:val="single" w:color="auto" w:sz="4" w:space="0"/>
              <w:right w:val="single" w:color="auto" w:sz="4" w:space="0"/>
            </w:tcBorders>
            <w:shd w:val="clear" w:color="auto" w:fill="auto"/>
            <w:vAlign w:val="center"/>
          </w:tcPr>
          <w:p w14:paraId="0036BD0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r w14:paraId="5F4EC709">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2C351CD8">
            <w:pPr>
              <w:pStyle w:val="20"/>
              <w:rPr>
                <w:rFonts w:hint="eastAsia"/>
              </w:rPr>
            </w:pPr>
            <w:r>
              <w:rPr>
                <w:rFonts w:hint="eastAsia"/>
              </w:rPr>
              <w:t>距医院距离</w:t>
            </w:r>
          </w:p>
        </w:tc>
        <w:tc>
          <w:tcPr>
            <w:tcW w:w="1265" w:type="dxa"/>
            <w:tcBorders>
              <w:top w:val="nil"/>
              <w:left w:val="nil"/>
              <w:bottom w:val="single" w:color="auto" w:sz="4" w:space="0"/>
              <w:right w:val="single" w:color="auto" w:sz="4" w:space="0"/>
            </w:tcBorders>
            <w:shd w:val="clear" w:color="auto" w:fill="auto"/>
            <w:vAlign w:val="center"/>
          </w:tcPr>
          <w:p w14:paraId="5C7555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5" w:type="dxa"/>
            <w:tcBorders>
              <w:top w:val="nil"/>
              <w:left w:val="nil"/>
              <w:bottom w:val="single" w:color="auto" w:sz="4" w:space="0"/>
              <w:right w:val="single" w:color="auto" w:sz="4" w:space="0"/>
            </w:tcBorders>
            <w:shd w:val="clear" w:color="auto" w:fill="auto"/>
            <w:vAlign w:val="center"/>
          </w:tcPr>
          <w:p w14:paraId="5562925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265" w:type="dxa"/>
            <w:tcBorders>
              <w:top w:val="nil"/>
              <w:left w:val="nil"/>
              <w:bottom w:val="single" w:color="auto" w:sz="4" w:space="0"/>
              <w:right w:val="single" w:color="auto" w:sz="4" w:space="0"/>
            </w:tcBorders>
            <w:shd w:val="clear" w:color="auto" w:fill="auto"/>
            <w:vAlign w:val="center"/>
          </w:tcPr>
          <w:p w14:paraId="3A0C1C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E38FD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3" w:type="dxa"/>
            <w:tcBorders>
              <w:top w:val="nil"/>
              <w:left w:val="nil"/>
              <w:bottom w:val="single" w:color="auto" w:sz="4" w:space="0"/>
              <w:right w:val="single" w:color="auto" w:sz="4" w:space="0"/>
            </w:tcBorders>
            <w:shd w:val="clear" w:color="auto" w:fill="auto"/>
            <w:vAlign w:val="center"/>
          </w:tcPr>
          <w:p w14:paraId="5ABE579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7D3C191D">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77F8A4A4">
            <w:pPr>
              <w:pStyle w:val="20"/>
              <w:rPr>
                <w:rFonts w:hint="eastAsia"/>
              </w:rPr>
            </w:pPr>
            <w:r>
              <w:rPr>
                <w:rFonts w:hint="eastAsia"/>
              </w:rPr>
              <w:t>距农贸市场距离</w:t>
            </w:r>
          </w:p>
        </w:tc>
        <w:tc>
          <w:tcPr>
            <w:tcW w:w="1265" w:type="dxa"/>
            <w:tcBorders>
              <w:top w:val="nil"/>
              <w:left w:val="nil"/>
              <w:bottom w:val="single" w:color="auto" w:sz="4" w:space="0"/>
              <w:right w:val="single" w:color="auto" w:sz="4" w:space="0"/>
            </w:tcBorders>
            <w:shd w:val="clear" w:color="auto" w:fill="auto"/>
            <w:vAlign w:val="center"/>
          </w:tcPr>
          <w:p w14:paraId="0683B12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0.44</w:t>
            </w:r>
          </w:p>
        </w:tc>
        <w:tc>
          <w:tcPr>
            <w:tcW w:w="1265" w:type="dxa"/>
            <w:tcBorders>
              <w:top w:val="nil"/>
              <w:left w:val="nil"/>
              <w:bottom w:val="single" w:color="auto" w:sz="4" w:space="0"/>
              <w:right w:val="single" w:color="auto" w:sz="4" w:space="0"/>
            </w:tcBorders>
            <w:shd w:val="clear" w:color="auto" w:fill="auto"/>
            <w:vAlign w:val="center"/>
          </w:tcPr>
          <w:p w14:paraId="36DBBB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0.22</w:t>
            </w:r>
          </w:p>
        </w:tc>
        <w:tc>
          <w:tcPr>
            <w:tcW w:w="1265" w:type="dxa"/>
            <w:tcBorders>
              <w:top w:val="nil"/>
              <w:left w:val="nil"/>
              <w:bottom w:val="single" w:color="auto" w:sz="4" w:space="0"/>
              <w:right w:val="single" w:color="auto" w:sz="4" w:space="0"/>
            </w:tcBorders>
            <w:shd w:val="clear" w:color="auto" w:fill="auto"/>
            <w:vAlign w:val="center"/>
          </w:tcPr>
          <w:p w14:paraId="20385A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ED2B2F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263" w:type="dxa"/>
            <w:tcBorders>
              <w:top w:val="nil"/>
              <w:left w:val="nil"/>
              <w:bottom w:val="single" w:color="auto" w:sz="4" w:space="0"/>
              <w:right w:val="single" w:color="auto" w:sz="4" w:space="0"/>
            </w:tcBorders>
            <w:shd w:val="clear" w:color="auto" w:fill="auto"/>
            <w:vAlign w:val="center"/>
          </w:tcPr>
          <w:p w14:paraId="5B77E4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3B869D23">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FC9D819">
            <w:pPr>
              <w:pStyle w:val="20"/>
              <w:rPr>
                <w:rFonts w:hint="eastAsia"/>
              </w:rPr>
            </w:pPr>
            <w:r>
              <w:rPr>
                <w:rFonts w:hint="eastAsia"/>
              </w:rPr>
              <w:t>宗地面积与形状</w:t>
            </w:r>
          </w:p>
        </w:tc>
        <w:tc>
          <w:tcPr>
            <w:tcW w:w="1265" w:type="dxa"/>
            <w:tcBorders>
              <w:top w:val="nil"/>
              <w:left w:val="nil"/>
              <w:bottom w:val="single" w:color="auto" w:sz="4" w:space="0"/>
              <w:right w:val="single" w:color="auto" w:sz="4" w:space="0"/>
            </w:tcBorders>
            <w:shd w:val="clear" w:color="auto" w:fill="auto"/>
            <w:vAlign w:val="center"/>
          </w:tcPr>
          <w:p w14:paraId="4629559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0.55</w:t>
            </w:r>
          </w:p>
        </w:tc>
        <w:tc>
          <w:tcPr>
            <w:tcW w:w="1265" w:type="dxa"/>
            <w:tcBorders>
              <w:top w:val="nil"/>
              <w:left w:val="nil"/>
              <w:bottom w:val="single" w:color="auto" w:sz="4" w:space="0"/>
              <w:right w:val="single" w:color="auto" w:sz="4" w:space="0"/>
            </w:tcBorders>
            <w:shd w:val="clear" w:color="auto" w:fill="auto"/>
            <w:vAlign w:val="center"/>
          </w:tcPr>
          <w:p w14:paraId="36AA3CA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265" w:type="dxa"/>
            <w:tcBorders>
              <w:top w:val="nil"/>
              <w:left w:val="nil"/>
              <w:bottom w:val="single" w:color="auto" w:sz="4" w:space="0"/>
              <w:right w:val="single" w:color="auto" w:sz="4" w:space="0"/>
            </w:tcBorders>
            <w:shd w:val="clear" w:color="auto" w:fill="auto"/>
            <w:vAlign w:val="center"/>
          </w:tcPr>
          <w:p w14:paraId="0CD87EB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3D3F0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3" w:type="dxa"/>
            <w:tcBorders>
              <w:top w:val="nil"/>
              <w:left w:val="nil"/>
              <w:bottom w:val="single" w:color="auto" w:sz="4" w:space="0"/>
              <w:right w:val="single" w:color="auto" w:sz="4" w:space="0"/>
            </w:tcBorders>
            <w:shd w:val="clear" w:color="auto" w:fill="auto"/>
            <w:vAlign w:val="center"/>
          </w:tcPr>
          <w:p w14:paraId="37DC61D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1C97617A">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07DE7ABC">
            <w:pPr>
              <w:pStyle w:val="20"/>
              <w:rPr>
                <w:rFonts w:hint="eastAsia"/>
              </w:rPr>
            </w:pPr>
            <w:r>
              <w:rPr>
                <w:rFonts w:hint="eastAsia"/>
              </w:rPr>
              <w:t>景观状况</w:t>
            </w:r>
          </w:p>
        </w:tc>
        <w:tc>
          <w:tcPr>
            <w:tcW w:w="1265" w:type="dxa"/>
            <w:tcBorders>
              <w:top w:val="nil"/>
              <w:left w:val="nil"/>
              <w:bottom w:val="single" w:color="auto" w:sz="4" w:space="0"/>
              <w:right w:val="single" w:color="auto" w:sz="4" w:space="0"/>
            </w:tcBorders>
            <w:shd w:val="clear" w:color="auto" w:fill="auto"/>
            <w:vAlign w:val="center"/>
          </w:tcPr>
          <w:p w14:paraId="25B1B81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5" w:type="dxa"/>
            <w:tcBorders>
              <w:top w:val="nil"/>
              <w:left w:val="nil"/>
              <w:bottom w:val="single" w:color="auto" w:sz="4" w:space="0"/>
              <w:right w:val="single" w:color="auto" w:sz="4" w:space="0"/>
            </w:tcBorders>
            <w:shd w:val="clear" w:color="auto" w:fill="auto"/>
            <w:vAlign w:val="center"/>
          </w:tcPr>
          <w:p w14:paraId="04B415D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265" w:type="dxa"/>
            <w:tcBorders>
              <w:top w:val="nil"/>
              <w:left w:val="nil"/>
              <w:bottom w:val="single" w:color="auto" w:sz="4" w:space="0"/>
              <w:right w:val="single" w:color="auto" w:sz="4" w:space="0"/>
            </w:tcBorders>
            <w:shd w:val="clear" w:color="auto" w:fill="auto"/>
            <w:vAlign w:val="center"/>
          </w:tcPr>
          <w:p w14:paraId="176019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CCF9F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3" w:type="dxa"/>
            <w:tcBorders>
              <w:top w:val="nil"/>
              <w:left w:val="nil"/>
              <w:bottom w:val="single" w:color="auto" w:sz="4" w:space="0"/>
              <w:right w:val="single" w:color="auto" w:sz="4" w:space="0"/>
            </w:tcBorders>
            <w:shd w:val="clear" w:color="auto" w:fill="auto"/>
            <w:vAlign w:val="center"/>
          </w:tcPr>
          <w:p w14:paraId="7AD0E1A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3C6463D1">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771B712">
            <w:pPr>
              <w:pStyle w:val="20"/>
              <w:rPr>
                <w:rFonts w:hint="eastAsia"/>
              </w:rPr>
            </w:pPr>
            <w:r>
              <w:rPr>
                <w:rFonts w:hint="eastAsia"/>
              </w:rPr>
              <w:t>周围土地利用类型</w:t>
            </w:r>
          </w:p>
        </w:tc>
        <w:tc>
          <w:tcPr>
            <w:tcW w:w="1265" w:type="dxa"/>
            <w:tcBorders>
              <w:top w:val="nil"/>
              <w:left w:val="nil"/>
              <w:bottom w:val="single" w:color="auto" w:sz="4" w:space="0"/>
              <w:right w:val="single" w:color="auto" w:sz="4" w:space="0"/>
            </w:tcBorders>
            <w:shd w:val="clear" w:color="auto" w:fill="auto"/>
            <w:vAlign w:val="center"/>
          </w:tcPr>
          <w:p w14:paraId="1EB056F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5" w:type="dxa"/>
            <w:tcBorders>
              <w:top w:val="nil"/>
              <w:left w:val="nil"/>
              <w:bottom w:val="single" w:color="auto" w:sz="4" w:space="0"/>
              <w:right w:val="single" w:color="auto" w:sz="4" w:space="0"/>
            </w:tcBorders>
            <w:shd w:val="clear" w:color="auto" w:fill="auto"/>
            <w:vAlign w:val="center"/>
          </w:tcPr>
          <w:p w14:paraId="15B958B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265" w:type="dxa"/>
            <w:tcBorders>
              <w:top w:val="nil"/>
              <w:left w:val="nil"/>
              <w:bottom w:val="single" w:color="auto" w:sz="4" w:space="0"/>
              <w:right w:val="single" w:color="auto" w:sz="4" w:space="0"/>
            </w:tcBorders>
            <w:shd w:val="clear" w:color="auto" w:fill="auto"/>
            <w:vAlign w:val="center"/>
          </w:tcPr>
          <w:p w14:paraId="06C87AB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6113D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3" w:type="dxa"/>
            <w:tcBorders>
              <w:top w:val="nil"/>
              <w:left w:val="nil"/>
              <w:bottom w:val="single" w:color="auto" w:sz="4" w:space="0"/>
              <w:right w:val="single" w:color="auto" w:sz="4" w:space="0"/>
            </w:tcBorders>
            <w:shd w:val="clear" w:color="auto" w:fill="auto"/>
            <w:vAlign w:val="center"/>
          </w:tcPr>
          <w:p w14:paraId="7A63A0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33341CCE">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55411F3">
            <w:pPr>
              <w:pStyle w:val="20"/>
              <w:rPr>
                <w:rFonts w:hint="eastAsia"/>
              </w:rPr>
            </w:pPr>
            <w:r>
              <w:rPr>
                <w:rFonts w:hint="eastAsia"/>
              </w:rPr>
              <w:t>合计</w:t>
            </w:r>
          </w:p>
        </w:tc>
        <w:tc>
          <w:tcPr>
            <w:tcW w:w="1265" w:type="dxa"/>
            <w:tcBorders>
              <w:top w:val="nil"/>
              <w:left w:val="nil"/>
              <w:bottom w:val="single" w:color="auto" w:sz="4" w:space="0"/>
              <w:right w:val="single" w:color="auto" w:sz="4" w:space="0"/>
            </w:tcBorders>
            <w:shd w:val="clear" w:color="auto" w:fill="auto"/>
            <w:vAlign w:val="center"/>
          </w:tcPr>
          <w:p w14:paraId="5918C0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5" w:type="dxa"/>
            <w:tcBorders>
              <w:top w:val="nil"/>
              <w:left w:val="nil"/>
              <w:bottom w:val="single" w:color="auto" w:sz="4" w:space="0"/>
              <w:right w:val="single" w:color="auto" w:sz="4" w:space="0"/>
            </w:tcBorders>
            <w:shd w:val="clear" w:color="auto" w:fill="auto"/>
            <w:vAlign w:val="center"/>
          </w:tcPr>
          <w:p w14:paraId="5C895A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5.51</w:t>
            </w:r>
          </w:p>
        </w:tc>
        <w:tc>
          <w:tcPr>
            <w:tcW w:w="1265" w:type="dxa"/>
            <w:tcBorders>
              <w:top w:val="nil"/>
              <w:left w:val="nil"/>
              <w:bottom w:val="single" w:color="auto" w:sz="4" w:space="0"/>
              <w:right w:val="single" w:color="auto" w:sz="4" w:space="0"/>
            </w:tcBorders>
            <w:shd w:val="clear" w:color="auto" w:fill="auto"/>
            <w:vAlign w:val="center"/>
          </w:tcPr>
          <w:p w14:paraId="271396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3C3648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-7.51</w:t>
            </w:r>
          </w:p>
        </w:tc>
        <w:tc>
          <w:tcPr>
            <w:tcW w:w="1263" w:type="dxa"/>
            <w:tcBorders>
              <w:top w:val="nil"/>
              <w:left w:val="nil"/>
              <w:bottom w:val="single" w:color="auto" w:sz="4" w:space="0"/>
              <w:right w:val="single" w:color="auto" w:sz="4" w:space="0"/>
            </w:tcBorders>
            <w:shd w:val="clear" w:color="auto" w:fill="auto"/>
            <w:vAlign w:val="center"/>
          </w:tcPr>
          <w:p w14:paraId="60D02E3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bl>
    <w:p w14:paraId="20AFB7BB">
      <w:pPr>
        <w:pStyle w:val="24"/>
        <w:ind w:firstLine="480"/>
        <w:rPr>
          <w:rFonts w:hint="eastAsia"/>
        </w:rPr>
      </w:pPr>
      <w:r>
        <w:br w:type="page"/>
      </w:r>
    </w:p>
    <w:p w14:paraId="4E68AD0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表3-1-17  城区住宅用地Ⅳ-1区片基准地价修正系数表(%)</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3FF8DF6A">
        <w:tblPrEx>
          <w:tblCellMar>
            <w:top w:w="0" w:type="dxa"/>
            <w:left w:w="108" w:type="dxa"/>
            <w:bottom w:w="0" w:type="dxa"/>
            <w:right w:w="108" w:type="dxa"/>
          </w:tblCellMar>
        </w:tblPrEx>
        <w:trPr>
          <w:trHeight w:val="397"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1B5252B1">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5A7C8990">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15D8904">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171F35C">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39D6CE99">
            <w:pPr>
              <w:pStyle w:val="20"/>
              <w:rPr>
                <w:rFonts w:hint="eastAsia"/>
              </w:rPr>
            </w:pPr>
            <w:r>
              <w:rPr>
                <w:rFonts w:hint="eastAsia"/>
              </w:rPr>
              <w:t>较劣</w:t>
            </w:r>
          </w:p>
        </w:tc>
        <w:tc>
          <w:tcPr>
            <w:tcW w:w="743" w:type="pct"/>
            <w:tcBorders>
              <w:top w:val="single" w:color="auto" w:sz="4" w:space="0"/>
              <w:left w:val="nil"/>
              <w:bottom w:val="single" w:color="auto" w:sz="4" w:space="0"/>
              <w:right w:val="single" w:color="auto" w:sz="4" w:space="0"/>
            </w:tcBorders>
            <w:shd w:val="clear" w:color="auto" w:fill="auto"/>
            <w:vAlign w:val="center"/>
          </w:tcPr>
          <w:p w14:paraId="39B931CC">
            <w:pPr>
              <w:pStyle w:val="20"/>
              <w:rPr>
                <w:rFonts w:hint="eastAsia"/>
              </w:rPr>
            </w:pPr>
            <w:r>
              <w:rPr>
                <w:rFonts w:hint="eastAsia"/>
              </w:rPr>
              <w:t>劣</w:t>
            </w:r>
          </w:p>
        </w:tc>
      </w:tr>
      <w:tr w14:paraId="08AA6B9E">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8CFF0AD">
            <w:pPr>
              <w:pStyle w:val="20"/>
              <w:rPr>
                <w:rFonts w:hint="eastAsia"/>
              </w:rPr>
            </w:pPr>
            <w:r>
              <w:rPr>
                <w:rFonts w:hint="eastAsia"/>
              </w:rPr>
              <w:t>距最近商服中心距离</w:t>
            </w:r>
          </w:p>
        </w:tc>
        <w:tc>
          <w:tcPr>
            <w:tcW w:w="1265" w:type="dxa"/>
            <w:tcBorders>
              <w:top w:val="nil"/>
              <w:left w:val="nil"/>
              <w:bottom w:val="single" w:color="auto" w:sz="4" w:space="0"/>
              <w:right w:val="single" w:color="auto" w:sz="4" w:space="0"/>
            </w:tcBorders>
            <w:shd w:val="clear" w:color="auto" w:fill="auto"/>
            <w:vAlign w:val="center"/>
          </w:tcPr>
          <w:p w14:paraId="3CE48E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c>
          <w:tcPr>
            <w:tcW w:w="1265" w:type="dxa"/>
            <w:tcBorders>
              <w:top w:val="nil"/>
              <w:left w:val="nil"/>
              <w:bottom w:val="single" w:color="auto" w:sz="4" w:space="0"/>
              <w:right w:val="single" w:color="auto" w:sz="4" w:space="0"/>
            </w:tcBorders>
            <w:shd w:val="clear" w:color="auto" w:fill="auto"/>
            <w:vAlign w:val="center"/>
          </w:tcPr>
          <w:p w14:paraId="513CDE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6ECCA7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71544A8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68E6D7C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r>
      <w:tr w14:paraId="33C71A4D">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26B7D1C">
            <w:pPr>
              <w:pStyle w:val="20"/>
              <w:rPr>
                <w:rFonts w:hint="eastAsia"/>
              </w:rPr>
            </w:pPr>
            <w:r>
              <w:rPr>
                <w:rFonts w:hint="eastAsia"/>
              </w:rPr>
              <w:t>环境质量状况</w:t>
            </w:r>
          </w:p>
        </w:tc>
        <w:tc>
          <w:tcPr>
            <w:tcW w:w="1265" w:type="dxa"/>
            <w:tcBorders>
              <w:top w:val="nil"/>
              <w:left w:val="nil"/>
              <w:bottom w:val="single" w:color="auto" w:sz="4" w:space="0"/>
              <w:right w:val="single" w:color="auto" w:sz="4" w:space="0"/>
            </w:tcBorders>
            <w:shd w:val="clear" w:color="auto" w:fill="auto"/>
            <w:vAlign w:val="center"/>
          </w:tcPr>
          <w:p w14:paraId="109A7E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2.66</w:t>
            </w:r>
          </w:p>
        </w:tc>
        <w:tc>
          <w:tcPr>
            <w:tcW w:w="1265" w:type="dxa"/>
            <w:tcBorders>
              <w:top w:val="nil"/>
              <w:left w:val="nil"/>
              <w:bottom w:val="single" w:color="auto" w:sz="4" w:space="0"/>
              <w:right w:val="single" w:color="auto" w:sz="4" w:space="0"/>
            </w:tcBorders>
            <w:shd w:val="clear" w:color="auto" w:fill="auto"/>
            <w:vAlign w:val="center"/>
          </w:tcPr>
          <w:p w14:paraId="4E8E90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1.33</w:t>
            </w:r>
          </w:p>
        </w:tc>
        <w:tc>
          <w:tcPr>
            <w:tcW w:w="1265" w:type="dxa"/>
            <w:tcBorders>
              <w:top w:val="nil"/>
              <w:left w:val="nil"/>
              <w:bottom w:val="single" w:color="auto" w:sz="4" w:space="0"/>
              <w:right w:val="single" w:color="auto" w:sz="4" w:space="0"/>
            </w:tcBorders>
            <w:shd w:val="clear" w:color="auto" w:fill="auto"/>
            <w:vAlign w:val="center"/>
          </w:tcPr>
          <w:p w14:paraId="1A02E7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7BF62D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-1.33</w:t>
            </w:r>
          </w:p>
        </w:tc>
        <w:tc>
          <w:tcPr>
            <w:tcW w:w="1265" w:type="dxa"/>
            <w:tcBorders>
              <w:top w:val="nil"/>
              <w:left w:val="nil"/>
              <w:bottom w:val="single" w:color="auto" w:sz="4" w:space="0"/>
              <w:right w:val="single" w:color="auto" w:sz="4" w:space="0"/>
            </w:tcBorders>
            <w:shd w:val="clear" w:color="auto" w:fill="auto"/>
            <w:vAlign w:val="center"/>
          </w:tcPr>
          <w:p w14:paraId="1625C90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-2.66</w:t>
            </w:r>
          </w:p>
        </w:tc>
      </w:tr>
      <w:tr w14:paraId="1D1C647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7344945">
            <w:pPr>
              <w:pStyle w:val="20"/>
              <w:rPr>
                <w:rFonts w:hint="eastAsia"/>
              </w:rPr>
            </w:pPr>
            <w:r>
              <w:rPr>
                <w:rFonts w:hint="eastAsia"/>
              </w:rPr>
              <w:t>临路类型</w:t>
            </w:r>
          </w:p>
        </w:tc>
        <w:tc>
          <w:tcPr>
            <w:tcW w:w="1265" w:type="dxa"/>
            <w:tcBorders>
              <w:top w:val="nil"/>
              <w:left w:val="nil"/>
              <w:bottom w:val="single" w:color="auto" w:sz="4" w:space="0"/>
              <w:right w:val="single" w:color="auto" w:sz="4" w:space="0"/>
            </w:tcBorders>
            <w:shd w:val="clear" w:color="auto" w:fill="auto"/>
            <w:vAlign w:val="center"/>
          </w:tcPr>
          <w:p w14:paraId="2511B5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2.28</w:t>
            </w:r>
          </w:p>
        </w:tc>
        <w:tc>
          <w:tcPr>
            <w:tcW w:w="1265" w:type="dxa"/>
            <w:tcBorders>
              <w:top w:val="nil"/>
              <w:left w:val="nil"/>
              <w:bottom w:val="single" w:color="auto" w:sz="4" w:space="0"/>
              <w:right w:val="single" w:color="auto" w:sz="4" w:space="0"/>
            </w:tcBorders>
            <w:shd w:val="clear" w:color="auto" w:fill="auto"/>
            <w:vAlign w:val="center"/>
          </w:tcPr>
          <w:p w14:paraId="4FDAB44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5" w:type="dxa"/>
            <w:tcBorders>
              <w:top w:val="nil"/>
              <w:left w:val="nil"/>
              <w:bottom w:val="single" w:color="auto" w:sz="4" w:space="0"/>
              <w:right w:val="single" w:color="auto" w:sz="4" w:space="0"/>
            </w:tcBorders>
            <w:shd w:val="clear" w:color="auto" w:fill="auto"/>
            <w:vAlign w:val="center"/>
          </w:tcPr>
          <w:p w14:paraId="6731A2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53296B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5" w:type="dxa"/>
            <w:tcBorders>
              <w:top w:val="nil"/>
              <w:left w:val="nil"/>
              <w:bottom w:val="single" w:color="auto" w:sz="4" w:space="0"/>
              <w:right w:val="single" w:color="auto" w:sz="4" w:space="0"/>
            </w:tcBorders>
            <w:shd w:val="clear" w:color="auto" w:fill="auto"/>
            <w:vAlign w:val="center"/>
          </w:tcPr>
          <w:p w14:paraId="2F1952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-2.28</w:t>
            </w:r>
          </w:p>
        </w:tc>
      </w:tr>
      <w:tr w14:paraId="1D0912F3">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C969582">
            <w:pPr>
              <w:pStyle w:val="20"/>
              <w:rPr>
                <w:rFonts w:hint="eastAsia"/>
              </w:rPr>
            </w:pPr>
            <w:r>
              <w:rPr>
                <w:rFonts w:hint="eastAsia"/>
              </w:rPr>
              <w:t>距最近公交站点距离</w:t>
            </w:r>
          </w:p>
        </w:tc>
        <w:tc>
          <w:tcPr>
            <w:tcW w:w="1265" w:type="dxa"/>
            <w:tcBorders>
              <w:top w:val="nil"/>
              <w:left w:val="nil"/>
              <w:bottom w:val="single" w:color="auto" w:sz="4" w:space="0"/>
              <w:right w:val="single" w:color="auto" w:sz="4" w:space="0"/>
            </w:tcBorders>
            <w:shd w:val="clear" w:color="auto" w:fill="auto"/>
            <w:vAlign w:val="center"/>
          </w:tcPr>
          <w:p w14:paraId="5C629B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5" w:type="dxa"/>
            <w:tcBorders>
              <w:top w:val="nil"/>
              <w:left w:val="nil"/>
              <w:bottom w:val="single" w:color="auto" w:sz="4" w:space="0"/>
              <w:right w:val="single" w:color="auto" w:sz="4" w:space="0"/>
            </w:tcBorders>
            <w:shd w:val="clear" w:color="auto" w:fill="auto"/>
            <w:vAlign w:val="center"/>
          </w:tcPr>
          <w:p w14:paraId="45DD32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2B65FA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20841E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3FB4574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r>
      <w:tr w14:paraId="5F344DEA">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14F6473">
            <w:pPr>
              <w:pStyle w:val="20"/>
              <w:rPr>
                <w:rFonts w:hint="eastAsia"/>
              </w:rPr>
            </w:pPr>
            <w:r>
              <w:rPr>
                <w:rFonts w:hint="eastAsia"/>
              </w:rPr>
              <w:t>1000米内公交线路数</w:t>
            </w:r>
          </w:p>
        </w:tc>
        <w:tc>
          <w:tcPr>
            <w:tcW w:w="1265" w:type="dxa"/>
            <w:tcBorders>
              <w:top w:val="nil"/>
              <w:left w:val="nil"/>
              <w:bottom w:val="single" w:color="auto" w:sz="4" w:space="0"/>
              <w:right w:val="single" w:color="auto" w:sz="4" w:space="0"/>
            </w:tcBorders>
            <w:shd w:val="clear" w:color="auto" w:fill="auto"/>
            <w:vAlign w:val="center"/>
          </w:tcPr>
          <w:p w14:paraId="0F2A3E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7CD8C9D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22223D3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585B92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19F6B40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r>
      <w:tr w14:paraId="43F75804">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30591CD">
            <w:pPr>
              <w:pStyle w:val="20"/>
              <w:rPr>
                <w:rFonts w:hint="eastAsia"/>
              </w:rPr>
            </w:pPr>
            <w:r>
              <w:rPr>
                <w:rFonts w:hint="eastAsia"/>
              </w:rPr>
              <w:t>区域基础配套设施情况</w:t>
            </w:r>
          </w:p>
        </w:tc>
        <w:tc>
          <w:tcPr>
            <w:tcW w:w="1265" w:type="dxa"/>
            <w:tcBorders>
              <w:top w:val="nil"/>
              <w:left w:val="nil"/>
              <w:bottom w:val="single" w:color="auto" w:sz="4" w:space="0"/>
              <w:right w:val="single" w:color="auto" w:sz="4" w:space="0"/>
            </w:tcBorders>
            <w:shd w:val="clear" w:color="auto" w:fill="auto"/>
            <w:vAlign w:val="center"/>
          </w:tcPr>
          <w:p w14:paraId="5D5A785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3.04</w:t>
            </w:r>
          </w:p>
        </w:tc>
        <w:tc>
          <w:tcPr>
            <w:tcW w:w="1265" w:type="dxa"/>
            <w:tcBorders>
              <w:top w:val="nil"/>
              <w:left w:val="nil"/>
              <w:bottom w:val="single" w:color="auto" w:sz="4" w:space="0"/>
              <w:right w:val="single" w:color="auto" w:sz="4" w:space="0"/>
            </w:tcBorders>
            <w:shd w:val="clear" w:color="auto" w:fill="auto"/>
            <w:vAlign w:val="center"/>
          </w:tcPr>
          <w:p w14:paraId="78A812C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1.52</w:t>
            </w:r>
          </w:p>
        </w:tc>
        <w:tc>
          <w:tcPr>
            <w:tcW w:w="1265" w:type="dxa"/>
            <w:tcBorders>
              <w:top w:val="nil"/>
              <w:left w:val="nil"/>
              <w:bottom w:val="single" w:color="auto" w:sz="4" w:space="0"/>
              <w:right w:val="single" w:color="auto" w:sz="4" w:space="0"/>
            </w:tcBorders>
            <w:shd w:val="clear" w:color="auto" w:fill="auto"/>
            <w:vAlign w:val="center"/>
          </w:tcPr>
          <w:p w14:paraId="5F47ACF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2531F6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-1.52</w:t>
            </w:r>
          </w:p>
        </w:tc>
        <w:tc>
          <w:tcPr>
            <w:tcW w:w="1265" w:type="dxa"/>
            <w:tcBorders>
              <w:top w:val="nil"/>
              <w:left w:val="nil"/>
              <w:bottom w:val="single" w:color="auto" w:sz="4" w:space="0"/>
              <w:right w:val="single" w:color="auto" w:sz="4" w:space="0"/>
            </w:tcBorders>
            <w:shd w:val="clear" w:color="auto" w:fill="auto"/>
            <w:vAlign w:val="center"/>
          </w:tcPr>
          <w:p w14:paraId="09378E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-3.04</w:t>
            </w:r>
          </w:p>
        </w:tc>
      </w:tr>
      <w:tr w14:paraId="3C71F3C3">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EA0F47B">
            <w:pPr>
              <w:pStyle w:val="20"/>
              <w:rPr>
                <w:rFonts w:hint="eastAsia"/>
              </w:rPr>
            </w:pPr>
            <w:r>
              <w:rPr>
                <w:rFonts w:hint="eastAsia"/>
              </w:rPr>
              <w:t>距中小学距离</w:t>
            </w:r>
          </w:p>
        </w:tc>
        <w:tc>
          <w:tcPr>
            <w:tcW w:w="1265" w:type="dxa"/>
            <w:tcBorders>
              <w:top w:val="nil"/>
              <w:left w:val="nil"/>
              <w:bottom w:val="single" w:color="auto" w:sz="4" w:space="0"/>
              <w:right w:val="single" w:color="auto" w:sz="4" w:space="0"/>
            </w:tcBorders>
            <w:shd w:val="clear" w:color="auto" w:fill="auto"/>
            <w:vAlign w:val="center"/>
          </w:tcPr>
          <w:p w14:paraId="279DA2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c>
          <w:tcPr>
            <w:tcW w:w="1265" w:type="dxa"/>
            <w:tcBorders>
              <w:top w:val="nil"/>
              <w:left w:val="nil"/>
              <w:bottom w:val="single" w:color="auto" w:sz="4" w:space="0"/>
              <w:right w:val="single" w:color="auto" w:sz="4" w:space="0"/>
            </w:tcBorders>
            <w:shd w:val="clear" w:color="auto" w:fill="auto"/>
            <w:vAlign w:val="center"/>
          </w:tcPr>
          <w:p w14:paraId="4AF62D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6A48933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D8519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24963BC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r>
      <w:tr w14:paraId="0773725B">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B9DCA79">
            <w:pPr>
              <w:pStyle w:val="20"/>
              <w:rPr>
                <w:rFonts w:hint="eastAsia"/>
              </w:rPr>
            </w:pPr>
            <w:r>
              <w:rPr>
                <w:rFonts w:hint="eastAsia"/>
              </w:rPr>
              <w:t>距医院距离</w:t>
            </w:r>
          </w:p>
        </w:tc>
        <w:tc>
          <w:tcPr>
            <w:tcW w:w="1265" w:type="dxa"/>
            <w:tcBorders>
              <w:top w:val="nil"/>
              <w:left w:val="nil"/>
              <w:bottom w:val="single" w:color="auto" w:sz="4" w:space="0"/>
              <w:right w:val="single" w:color="auto" w:sz="4" w:space="0"/>
            </w:tcBorders>
            <w:shd w:val="clear" w:color="auto" w:fill="auto"/>
            <w:vAlign w:val="center"/>
          </w:tcPr>
          <w:p w14:paraId="27CD9BC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5" w:type="dxa"/>
            <w:tcBorders>
              <w:top w:val="nil"/>
              <w:left w:val="nil"/>
              <w:bottom w:val="single" w:color="auto" w:sz="4" w:space="0"/>
              <w:right w:val="single" w:color="auto" w:sz="4" w:space="0"/>
            </w:tcBorders>
            <w:shd w:val="clear" w:color="auto" w:fill="auto"/>
            <w:vAlign w:val="center"/>
          </w:tcPr>
          <w:p w14:paraId="7BCE772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7E2E366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969DB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7DA9647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r>
      <w:tr w14:paraId="02F06FA5">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E41F1A4">
            <w:pPr>
              <w:pStyle w:val="20"/>
              <w:rPr>
                <w:rFonts w:hint="eastAsia"/>
              </w:rPr>
            </w:pPr>
            <w:r>
              <w:rPr>
                <w:rFonts w:hint="eastAsia"/>
              </w:rPr>
              <w:t>距农贸市场距离</w:t>
            </w:r>
          </w:p>
        </w:tc>
        <w:tc>
          <w:tcPr>
            <w:tcW w:w="1265" w:type="dxa"/>
            <w:tcBorders>
              <w:top w:val="nil"/>
              <w:left w:val="nil"/>
              <w:bottom w:val="single" w:color="auto" w:sz="4" w:space="0"/>
              <w:right w:val="single" w:color="auto" w:sz="4" w:space="0"/>
            </w:tcBorders>
            <w:shd w:val="clear" w:color="auto" w:fill="auto"/>
            <w:vAlign w:val="center"/>
          </w:tcPr>
          <w:p w14:paraId="5D9586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c>
          <w:tcPr>
            <w:tcW w:w="1265" w:type="dxa"/>
            <w:tcBorders>
              <w:top w:val="nil"/>
              <w:left w:val="nil"/>
              <w:bottom w:val="single" w:color="auto" w:sz="4" w:space="0"/>
              <w:right w:val="single" w:color="auto" w:sz="4" w:space="0"/>
            </w:tcBorders>
            <w:shd w:val="clear" w:color="auto" w:fill="auto"/>
            <w:vAlign w:val="center"/>
          </w:tcPr>
          <w:p w14:paraId="417C71C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5" w:type="dxa"/>
            <w:tcBorders>
              <w:top w:val="nil"/>
              <w:left w:val="nil"/>
              <w:bottom w:val="single" w:color="auto" w:sz="4" w:space="0"/>
              <w:right w:val="single" w:color="auto" w:sz="4" w:space="0"/>
            </w:tcBorders>
            <w:shd w:val="clear" w:color="auto" w:fill="auto"/>
            <w:vAlign w:val="center"/>
          </w:tcPr>
          <w:p w14:paraId="0DB6179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76FE002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5" w:type="dxa"/>
            <w:tcBorders>
              <w:top w:val="nil"/>
              <w:left w:val="nil"/>
              <w:bottom w:val="single" w:color="auto" w:sz="4" w:space="0"/>
              <w:right w:val="single" w:color="auto" w:sz="4" w:space="0"/>
            </w:tcBorders>
            <w:shd w:val="clear" w:color="auto" w:fill="auto"/>
            <w:vAlign w:val="center"/>
          </w:tcPr>
          <w:p w14:paraId="1853155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r>
      <w:tr w14:paraId="18130DAC">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214A228">
            <w:pPr>
              <w:pStyle w:val="20"/>
              <w:rPr>
                <w:rFonts w:hint="eastAsia"/>
              </w:rPr>
            </w:pPr>
            <w:r>
              <w:rPr>
                <w:rFonts w:hint="eastAsia"/>
              </w:rPr>
              <w:t>宗地面积与形状</w:t>
            </w:r>
          </w:p>
        </w:tc>
        <w:tc>
          <w:tcPr>
            <w:tcW w:w="1265" w:type="dxa"/>
            <w:tcBorders>
              <w:top w:val="nil"/>
              <w:left w:val="nil"/>
              <w:bottom w:val="single" w:color="auto" w:sz="4" w:space="0"/>
              <w:right w:val="single" w:color="auto" w:sz="4" w:space="0"/>
            </w:tcBorders>
            <w:shd w:val="clear" w:color="auto" w:fill="auto"/>
            <w:vAlign w:val="center"/>
          </w:tcPr>
          <w:p w14:paraId="3A4EF87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1727CC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163602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ADFA6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5" w:type="dxa"/>
            <w:tcBorders>
              <w:top w:val="nil"/>
              <w:left w:val="nil"/>
              <w:bottom w:val="single" w:color="auto" w:sz="4" w:space="0"/>
              <w:right w:val="single" w:color="auto" w:sz="4" w:space="0"/>
            </w:tcBorders>
            <w:shd w:val="clear" w:color="auto" w:fill="auto"/>
            <w:vAlign w:val="center"/>
          </w:tcPr>
          <w:p w14:paraId="00F8F8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r>
      <w:tr w14:paraId="5140C99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90002DE">
            <w:pPr>
              <w:pStyle w:val="20"/>
              <w:rPr>
                <w:rFonts w:hint="eastAsia"/>
              </w:rPr>
            </w:pPr>
            <w:r>
              <w:rPr>
                <w:rFonts w:hint="eastAsia"/>
              </w:rPr>
              <w:t>景观状况</w:t>
            </w:r>
          </w:p>
        </w:tc>
        <w:tc>
          <w:tcPr>
            <w:tcW w:w="1265" w:type="dxa"/>
            <w:tcBorders>
              <w:top w:val="nil"/>
              <w:left w:val="nil"/>
              <w:bottom w:val="single" w:color="auto" w:sz="4" w:space="0"/>
              <w:right w:val="single" w:color="auto" w:sz="4" w:space="0"/>
            </w:tcBorders>
            <w:shd w:val="clear" w:color="auto" w:fill="auto"/>
            <w:vAlign w:val="center"/>
          </w:tcPr>
          <w:p w14:paraId="65AFECB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5" w:type="dxa"/>
            <w:tcBorders>
              <w:top w:val="nil"/>
              <w:left w:val="nil"/>
              <w:bottom w:val="single" w:color="auto" w:sz="4" w:space="0"/>
              <w:right w:val="single" w:color="auto" w:sz="4" w:space="0"/>
            </w:tcBorders>
            <w:shd w:val="clear" w:color="auto" w:fill="auto"/>
            <w:vAlign w:val="center"/>
          </w:tcPr>
          <w:p w14:paraId="55CC4D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5294AB3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305B0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1AF9B1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r>
      <w:tr w14:paraId="2472EAF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76DB624">
            <w:pPr>
              <w:pStyle w:val="20"/>
              <w:rPr>
                <w:rFonts w:hint="eastAsia"/>
              </w:rPr>
            </w:pPr>
            <w:r>
              <w:rPr>
                <w:rFonts w:hint="eastAsia"/>
              </w:rPr>
              <w:t>周围土地利用类型</w:t>
            </w:r>
          </w:p>
        </w:tc>
        <w:tc>
          <w:tcPr>
            <w:tcW w:w="1265" w:type="dxa"/>
            <w:tcBorders>
              <w:top w:val="nil"/>
              <w:left w:val="nil"/>
              <w:bottom w:val="single" w:color="auto" w:sz="4" w:space="0"/>
              <w:right w:val="single" w:color="auto" w:sz="4" w:space="0"/>
            </w:tcBorders>
            <w:shd w:val="clear" w:color="auto" w:fill="auto"/>
            <w:vAlign w:val="center"/>
          </w:tcPr>
          <w:p w14:paraId="6BB6E3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5" w:type="dxa"/>
            <w:tcBorders>
              <w:top w:val="nil"/>
              <w:left w:val="nil"/>
              <w:bottom w:val="single" w:color="auto" w:sz="4" w:space="0"/>
              <w:right w:val="single" w:color="auto" w:sz="4" w:space="0"/>
            </w:tcBorders>
            <w:shd w:val="clear" w:color="auto" w:fill="auto"/>
            <w:vAlign w:val="center"/>
          </w:tcPr>
          <w:p w14:paraId="6B0382B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6ED8DC0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305ED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65" w:type="dxa"/>
            <w:tcBorders>
              <w:top w:val="nil"/>
              <w:left w:val="nil"/>
              <w:bottom w:val="single" w:color="auto" w:sz="4" w:space="0"/>
              <w:right w:val="single" w:color="auto" w:sz="4" w:space="0"/>
            </w:tcBorders>
            <w:shd w:val="clear" w:color="auto" w:fill="auto"/>
            <w:vAlign w:val="center"/>
          </w:tcPr>
          <w:p w14:paraId="6D1623C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r>
      <w:tr w14:paraId="212F6E20">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452181D">
            <w:pPr>
              <w:pStyle w:val="20"/>
              <w:rPr>
                <w:rFonts w:hint="eastAsia"/>
              </w:rPr>
            </w:pPr>
            <w:r>
              <w:rPr>
                <w:rFonts w:hint="eastAsia"/>
              </w:rPr>
              <w:t>合计</w:t>
            </w:r>
          </w:p>
        </w:tc>
        <w:tc>
          <w:tcPr>
            <w:tcW w:w="1265" w:type="dxa"/>
            <w:tcBorders>
              <w:top w:val="nil"/>
              <w:left w:val="nil"/>
              <w:bottom w:val="single" w:color="auto" w:sz="4" w:space="0"/>
              <w:right w:val="single" w:color="auto" w:sz="4" w:space="0"/>
            </w:tcBorders>
            <w:shd w:val="clear" w:color="auto" w:fill="auto"/>
            <w:vAlign w:val="center"/>
          </w:tcPr>
          <w:p w14:paraId="75F255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c>
          <w:tcPr>
            <w:tcW w:w="1265" w:type="dxa"/>
            <w:tcBorders>
              <w:top w:val="nil"/>
              <w:left w:val="nil"/>
              <w:bottom w:val="single" w:color="auto" w:sz="4" w:space="0"/>
              <w:right w:val="single" w:color="auto" w:sz="4" w:space="0"/>
            </w:tcBorders>
            <w:shd w:val="clear" w:color="auto" w:fill="auto"/>
            <w:vAlign w:val="center"/>
          </w:tcPr>
          <w:p w14:paraId="179D2D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9.51</w:t>
            </w:r>
          </w:p>
        </w:tc>
        <w:tc>
          <w:tcPr>
            <w:tcW w:w="1265" w:type="dxa"/>
            <w:tcBorders>
              <w:top w:val="nil"/>
              <w:left w:val="nil"/>
              <w:bottom w:val="single" w:color="auto" w:sz="4" w:space="0"/>
              <w:right w:val="single" w:color="auto" w:sz="4" w:space="0"/>
            </w:tcBorders>
            <w:shd w:val="clear" w:color="auto" w:fill="auto"/>
            <w:vAlign w:val="center"/>
          </w:tcPr>
          <w:p w14:paraId="390C00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710EE3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-9.51</w:t>
            </w:r>
          </w:p>
        </w:tc>
        <w:tc>
          <w:tcPr>
            <w:tcW w:w="1265" w:type="dxa"/>
            <w:tcBorders>
              <w:top w:val="nil"/>
              <w:left w:val="nil"/>
              <w:bottom w:val="single" w:color="auto" w:sz="4" w:space="0"/>
              <w:right w:val="single" w:color="auto" w:sz="4" w:space="0"/>
            </w:tcBorders>
            <w:shd w:val="clear" w:color="auto" w:fill="auto"/>
            <w:vAlign w:val="center"/>
          </w:tcPr>
          <w:p w14:paraId="5AC776A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r>
    </w:tbl>
    <w:p w14:paraId="72C079D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表3-1-18  城区住宅用地Ⅳ-2区片基准地价修正系数表(%)</w:t>
      </w:r>
    </w:p>
    <w:tbl>
      <w:tblPr>
        <w:tblStyle w:val="9"/>
        <w:tblW w:w="5000" w:type="pct"/>
        <w:jc w:val="center"/>
        <w:tblLayout w:type="autofit"/>
        <w:tblCellMar>
          <w:top w:w="0" w:type="dxa"/>
          <w:left w:w="108" w:type="dxa"/>
          <w:bottom w:w="0" w:type="dxa"/>
          <w:right w:w="108" w:type="dxa"/>
        </w:tblCellMar>
      </w:tblPr>
      <w:tblGrid>
        <w:gridCol w:w="2190"/>
        <w:gridCol w:w="1265"/>
        <w:gridCol w:w="1266"/>
        <w:gridCol w:w="1266"/>
        <w:gridCol w:w="1266"/>
        <w:gridCol w:w="1262"/>
      </w:tblGrid>
      <w:tr w14:paraId="79B16164">
        <w:tblPrEx>
          <w:tblCellMar>
            <w:top w:w="0" w:type="dxa"/>
            <w:left w:w="108" w:type="dxa"/>
            <w:bottom w:w="0" w:type="dxa"/>
            <w:right w:w="108" w:type="dxa"/>
          </w:tblCellMar>
        </w:tblPrEx>
        <w:trPr>
          <w:trHeight w:val="397"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642BFC44">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623400EC">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1AD1ACE1">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175A2E4">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114FE51E">
            <w:pPr>
              <w:pStyle w:val="20"/>
              <w:rPr>
                <w:rFonts w:hint="eastAsia"/>
              </w:rPr>
            </w:pPr>
            <w:r>
              <w:rPr>
                <w:rFonts w:hint="eastAsia"/>
              </w:rPr>
              <w:t>较劣</w:t>
            </w:r>
          </w:p>
        </w:tc>
        <w:tc>
          <w:tcPr>
            <w:tcW w:w="741" w:type="pct"/>
            <w:tcBorders>
              <w:top w:val="single" w:color="auto" w:sz="4" w:space="0"/>
              <w:left w:val="nil"/>
              <w:bottom w:val="single" w:color="auto" w:sz="4" w:space="0"/>
              <w:right w:val="single" w:color="auto" w:sz="4" w:space="0"/>
            </w:tcBorders>
            <w:shd w:val="clear" w:color="auto" w:fill="auto"/>
            <w:vAlign w:val="center"/>
          </w:tcPr>
          <w:p w14:paraId="561EB1C2">
            <w:pPr>
              <w:pStyle w:val="20"/>
              <w:rPr>
                <w:rFonts w:hint="eastAsia"/>
              </w:rPr>
            </w:pPr>
            <w:r>
              <w:rPr>
                <w:rFonts w:hint="eastAsia"/>
              </w:rPr>
              <w:t>劣</w:t>
            </w:r>
          </w:p>
        </w:tc>
      </w:tr>
      <w:tr w14:paraId="6D8CE14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ABBDC78">
            <w:pPr>
              <w:pStyle w:val="20"/>
              <w:rPr>
                <w:rFonts w:hint="eastAsia"/>
              </w:rPr>
            </w:pPr>
            <w:r>
              <w:rPr>
                <w:rFonts w:hint="eastAsia"/>
              </w:rPr>
              <w:t>距最近商服中心距离</w:t>
            </w:r>
          </w:p>
        </w:tc>
        <w:tc>
          <w:tcPr>
            <w:tcW w:w="1265" w:type="dxa"/>
            <w:tcBorders>
              <w:top w:val="nil"/>
              <w:left w:val="nil"/>
              <w:bottom w:val="single" w:color="auto" w:sz="4" w:space="0"/>
              <w:right w:val="single" w:color="auto" w:sz="4" w:space="0"/>
            </w:tcBorders>
            <w:shd w:val="clear" w:color="auto" w:fill="auto"/>
            <w:vAlign w:val="center"/>
          </w:tcPr>
          <w:p w14:paraId="6C69FB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w:t>
            </w:r>
          </w:p>
        </w:tc>
        <w:tc>
          <w:tcPr>
            <w:tcW w:w="1266" w:type="dxa"/>
            <w:tcBorders>
              <w:top w:val="nil"/>
              <w:left w:val="nil"/>
              <w:bottom w:val="single" w:color="auto" w:sz="4" w:space="0"/>
              <w:right w:val="single" w:color="auto" w:sz="4" w:space="0"/>
            </w:tcBorders>
            <w:shd w:val="clear" w:color="auto" w:fill="auto"/>
            <w:vAlign w:val="center"/>
          </w:tcPr>
          <w:p w14:paraId="663EB5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6" w:type="dxa"/>
            <w:tcBorders>
              <w:top w:val="nil"/>
              <w:left w:val="nil"/>
              <w:bottom w:val="single" w:color="auto" w:sz="4" w:space="0"/>
              <w:right w:val="single" w:color="auto" w:sz="4" w:space="0"/>
            </w:tcBorders>
            <w:shd w:val="clear" w:color="auto" w:fill="auto"/>
            <w:vAlign w:val="center"/>
          </w:tcPr>
          <w:p w14:paraId="5102A72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307601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62" w:type="dxa"/>
            <w:tcBorders>
              <w:top w:val="nil"/>
              <w:left w:val="nil"/>
              <w:bottom w:val="single" w:color="auto" w:sz="4" w:space="0"/>
              <w:right w:val="single" w:color="auto" w:sz="4" w:space="0"/>
            </w:tcBorders>
            <w:shd w:val="clear" w:color="auto" w:fill="auto"/>
            <w:vAlign w:val="center"/>
          </w:tcPr>
          <w:p w14:paraId="09E76C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r w14:paraId="58713B7B">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74121C5">
            <w:pPr>
              <w:pStyle w:val="20"/>
              <w:rPr>
                <w:rFonts w:hint="eastAsia"/>
              </w:rPr>
            </w:pPr>
            <w:r>
              <w:rPr>
                <w:rFonts w:hint="eastAsia"/>
              </w:rPr>
              <w:t>环境质量状况</w:t>
            </w:r>
          </w:p>
        </w:tc>
        <w:tc>
          <w:tcPr>
            <w:tcW w:w="1265" w:type="dxa"/>
            <w:tcBorders>
              <w:top w:val="nil"/>
              <w:left w:val="nil"/>
              <w:bottom w:val="single" w:color="auto" w:sz="4" w:space="0"/>
              <w:right w:val="single" w:color="auto" w:sz="4" w:space="0"/>
            </w:tcBorders>
            <w:shd w:val="clear" w:color="auto" w:fill="auto"/>
            <w:vAlign w:val="center"/>
          </w:tcPr>
          <w:p w14:paraId="383698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3.08</w:t>
            </w:r>
          </w:p>
        </w:tc>
        <w:tc>
          <w:tcPr>
            <w:tcW w:w="1266" w:type="dxa"/>
            <w:tcBorders>
              <w:top w:val="nil"/>
              <w:left w:val="nil"/>
              <w:bottom w:val="single" w:color="auto" w:sz="4" w:space="0"/>
              <w:right w:val="single" w:color="auto" w:sz="4" w:space="0"/>
            </w:tcBorders>
            <w:shd w:val="clear" w:color="auto" w:fill="auto"/>
            <w:vAlign w:val="center"/>
          </w:tcPr>
          <w:p w14:paraId="099216B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1.54</w:t>
            </w:r>
          </w:p>
        </w:tc>
        <w:tc>
          <w:tcPr>
            <w:tcW w:w="1266" w:type="dxa"/>
            <w:tcBorders>
              <w:top w:val="nil"/>
              <w:left w:val="nil"/>
              <w:bottom w:val="single" w:color="auto" w:sz="4" w:space="0"/>
              <w:right w:val="single" w:color="auto" w:sz="4" w:space="0"/>
            </w:tcBorders>
            <w:shd w:val="clear" w:color="auto" w:fill="auto"/>
            <w:vAlign w:val="center"/>
          </w:tcPr>
          <w:p w14:paraId="7483860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6EDDCB0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c>
          <w:tcPr>
            <w:tcW w:w="1262" w:type="dxa"/>
            <w:tcBorders>
              <w:top w:val="nil"/>
              <w:left w:val="nil"/>
              <w:bottom w:val="single" w:color="auto" w:sz="4" w:space="0"/>
              <w:right w:val="single" w:color="auto" w:sz="4" w:space="0"/>
            </w:tcBorders>
            <w:shd w:val="clear" w:color="auto" w:fill="auto"/>
            <w:vAlign w:val="center"/>
          </w:tcPr>
          <w:p w14:paraId="1E37E4C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w:t>
            </w:r>
          </w:p>
        </w:tc>
      </w:tr>
      <w:tr w14:paraId="0A9173D3">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5A66C17">
            <w:pPr>
              <w:pStyle w:val="20"/>
              <w:rPr>
                <w:rFonts w:hint="eastAsia"/>
              </w:rPr>
            </w:pPr>
            <w:r>
              <w:rPr>
                <w:rFonts w:hint="eastAsia"/>
              </w:rPr>
              <w:t>临路类型</w:t>
            </w:r>
          </w:p>
        </w:tc>
        <w:tc>
          <w:tcPr>
            <w:tcW w:w="1265" w:type="dxa"/>
            <w:tcBorders>
              <w:top w:val="nil"/>
              <w:left w:val="nil"/>
              <w:bottom w:val="single" w:color="auto" w:sz="4" w:space="0"/>
              <w:right w:val="single" w:color="auto" w:sz="4" w:space="0"/>
            </w:tcBorders>
            <w:shd w:val="clear" w:color="auto" w:fill="auto"/>
            <w:vAlign w:val="center"/>
          </w:tcPr>
          <w:p w14:paraId="2FFD60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2.64</w:t>
            </w:r>
          </w:p>
        </w:tc>
        <w:tc>
          <w:tcPr>
            <w:tcW w:w="1266" w:type="dxa"/>
            <w:tcBorders>
              <w:top w:val="nil"/>
              <w:left w:val="nil"/>
              <w:bottom w:val="single" w:color="auto" w:sz="4" w:space="0"/>
              <w:right w:val="single" w:color="auto" w:sz="4" w:space="0"/>
            </w:tcBorders>
            <w:shd w:val="clear" w:color="auto" w:fill="auto"/>
            <w:vAlign w:val="center"/>
          </w:tcPr>
          <w:p w14:paraId="4F26C6C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1.32</w:t>
            </w:r>
          </w:p>
        </w:tc>
        <w:tc>
          <w:tcPr>
            <w:tcW w:w="1266" w:type="dxa"/>
            <w:tcBorders>
              <w:top w:val="nil"/>
              <w:left w:val="nil"/>
              <w:bottom w:val="single" w:color="auto" w:sz="4" w:space="0"/>
              <w:right w:val="single" w:color="auto" w:sz="4" w:space="0"/>
            </w:tcBorders>
            <w:shd w:val="clear" w:color="auto" w:fill="auto"/>
            <w:vAlign w:val="center"/>
          </w:tcPr>
          <w:p w14:paraId="6CE496F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7655F1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2" w:type="dxa"/>
            <w:tcBorders>
              <w:top w:val="nil"/>
              <w:left w:val="nil"/>
              <w:bottom w:val="single" w:color="auto" w:sz="4" w:space="0"/>
              <w:right w:val="single" w:color="auto" w:sz="4" w:space="0"/>
            </w:tcBorders>
            <w:shd w:val="clear" w:color="auto" w:fill="auto"/>
            <w:vAlign w:val="center"/>
          </w:tcPr>
          <w:p w14:paraId="14B3C7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w:t>
            </w:r>
          </w:p>
        </w:tc>
      </w:tr>
      <w:tr w14:paraId="2E2BD429">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65735C8">
            <w:pPr>
              <w:pStyle w:val="20"/>
              <w:rPr>
                <w:rFonts w:hint="eastAsia"/>
              </w:rPr>
            </w:pPr>
            <w:r>
              <w:rPr>
                <w:rFonts w:hint="eastAsia"/>
              </w:rPr>
              <w:t>距最近公交站点距离</w:t>
            </w:r>
          </w:p>
        </w:tc>
        <w:tc>
          <w:tcPr>
            <w:tcW w:w="1265" w:type="dxa"/>
            <w:tcBorders>
              <w:top w:val="nil"/>
              <w:left w:val="nil"/>
              <w:bottom w:val="single" w:color="auto" w:sz="4" w:space="0"/>
              <w:right w:val="single" w:color="auto" w:sz="4" w:space="0"/>
            </w:tcBorders>
            <w:shd w:val="clear" w:color="auto" w:fill="auto"/>
            <w:vAlign w:val="center"/>
          </w:tcPr>
          <w:p w14:paraId="5B77442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1.32</w:t>
            </w:r>
          </w:p>
        </w:tc>
        <w:tc>
          <w:tcPr>
            <w:tcW w:w="1266" w:type="dxa"/>
            <w:tcBorders>
              <w:top w:val="nil"/>
              <w:left w:val="nil"/>
              <w:bottom w:val="single" w:color="auto" w:sz="4" w:space="0"/>
              <w:right w:val="single" w:color="auto" w:sz="4" w:space="0"/>
            </w:tcBorders>
            <w:shd w:val="clear" w:color="auto" w:fill="auto"/>
            <w:vAlign w:val="center"/>
          </w:tcPr>
          <w:p w14:paraId="56713F8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6" w:type="dxa"/>
            <w:tcBorders>
              <w:top w:val="nil"/>
              <w:left w:val="nil"/>
              <w:bottom w:val="single" w:color="auto" w:sz="4" w:space="0"/>
              <w:right w:val="single" w:color="auto" w:sz="4" w:space="0"/>
            </w:tcBorders>
            <w:shd w:val="clear" w:color="auto" w:fill="auto"/>
            <w:vAlign w:val="center"/>
          </w:tcPr>
          <w:p w14:paraId="28F1D08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1670DC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2" w:type="dxa"/>
            <w:tcBorders>
              <w:top w:val="nil"/>
              <w:left w:val="nil"/>
              <w:bottom w:val="single" w:color="auto" w:sz="4" w:space="0"/>
              <w:right w:val="single" w:color="auto" w:sz="4" w:space="0"/>
            </w:tcBorders>
            <w:shd w:val="clear" w:color="auto" w:fill="auto"/>
            <w:vAlign w:val="center"/>
          </w:tcPr>
          <w:p w14:paraId="0FF821B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3A5BBF8C">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9BA5BF7">
            <w:pPr>
              <w:pStyle w:val="20"/>
              <w:rPr>
                <w:rFonts w:hint="eastAsia"/>
              </w:rPr>
            </w:pPr>
            <w:r>
              <w:rPr>
                <w:rFonts w:hint="eastAsia"/>
              </w:rPr>
              <w:t>1000米内公交线路数</w:t>
            </w:r>
          </w:p>
        </w:tc>
        <w:tc>
          <w:tcPr>
            <w:tcW w:w="1265" w:type="dxa"/>
            <w:tcBorders>
              <w:top w:val="nil"/>
              <w:left w:val="nil"/>
              <w:bottom w:val="single" w:color="auto" w:sz="4" w:space="0"/>
              <w:right w:val="single" w:color="auto" w:sz="4" w:space="0"/>
            </w:tcBorders>
            <w:shd w:val="clear" w:color="auto" w:fill="auto"/>
            <w:vAlign w:val="center"/>
          </w:tcPr>
          <w:p w14:paraId="306E5A6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6" w:type="dxa"/>
            <w:tcBorders>
              <w:top w:val="nil"/>
              <w:left w:val="nil"/>
              <w:bottom w:val="single" w:color="auto" w:sz="4" w:space="0"/>
              <w:right w:val="single" w:color="auto" w:sz="4" w:space="0"/>
            </w:tcBorders>
            <w:shd w:val="clear" w:color="auto" w:fill="auto"/>
            <w:vAlign w:val="center"/>
          </w:tcPr>
          <w:p w14:paraId="2035B7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0.55</w:t>
            </w:r>
          </w:p>
        </w:tc>
        <w:tc>
          <w:tcPr>
            <w:tcW w:w="1266" w:type="dxa"/>
            <w:tcBorders>
              <w:top w:val="nil"/>
              <w:left w:val="nil"/>
              <w:bottom w:val="single" w:color="auto" w:sz="4" w:space="0"/>
              <w:right w:val="single" w:color="auto" w:sz="4" w:space="0"/>
            </w:tcBorders>
            <w:shd w:val="clear" w:color="auto" w:fill="auto"/>
            <w:vAlign w:val="center"/>
          </w:tcPr>
          <w:p w14:paraId="115C74B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72ABB58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2" w:type="dxa"/>
            <w:tcBorders>
              <w:top w:val="nil"/>
              <w:left w:val="nil"/>
              <w:bottom w:val="single" w:color="auto" w:sz="4" w:space="0"/>
              <w:right w:val="single" w:color="auto" w:sz="4" w:space="0"/>
            </w:tcBorders>
            <w:shd w:val="clear" w:color="auto" w:fill="auto"/>
            <w:vAlign w:val="center"/>
          </w:tcPr>
          <w:p w14:paraId="7AD2AF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270894BC">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E4E34ED">
            <w:pPr>
              <w:pStyle w:val="20"/>
              <w:rPr>
                <w:rFonts w:hint="eastAsia"/>
              </w:rPr>
            </w:pPr>
            <w:r>
              <w:rPr>
                <w:rFonts w:hint="eastAsia"/>
              </w:rPr>
              <w:t>区域基础配套设施情况</w:t>
            </w:r>
          </w:p>
        </w:tc>
        <w:tc>
          <w:tcPr>
            <w:tcW w:w="1265" w:type="dxa"/>
            <w:tcBorders>
              <w:top w:val="nil"/>
              <w:left w:val="nil"/>
              <w:bottom w:val="single" w:color="auto" w:sz="4" w:space="0"/>
              <w:right w:val="single" w:color="auto" w:sz="4" w:space="0"/>
            </w:tcBorders>
            <w:shd w:val="clear" w:color="auto" w:fill="auto"/>
            <w:vAlign w:val="center"/>
          </w:tcPr>
          <w:p w14:paraId="43A2754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3.52</w:t>
            </w:r>
          </w:p>
        </w:tc>
        <w:tc>
          <w:tcPr>
            <w:tcW w:w="1266" w:type="dxa"/>
            <w:tcBorders>
              <w:top w:val="nil"/>
              <w:left w:val="nil"/>
              <w:bottom w:val="single" w:color="auto" w:sz="4" w:space="0"/>
              <w:right w:val="single" w:color="auto" w:sz="4" w:space="0"/>
            </w:tcBorders>
            <w:shd w:val="clear" w:color="auto" w:fill="auto"/>
            <w:vAlign w:val="center"/>
          </w:tcPr>
          <w:p w14:paraId="440002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1.76</w:t>
            </w:r>
          </w:p>
        </w:tc>
        <w:tc>
          <w:tcPr>
            <w:tcW w:w="1266" w:type="dxa"/>
            <w:tcBorders>
              <w:top w:val="nil"/>
              <w:left w:val="nil"/>
              <w:bottom w:val="single" w:color="auto" w:sz="4" w:space="0"/>
              <w:right w:val="single" w:color="auto" w:sz="4" w:space="0"/>
            </w:tcBorders>
            <w:shd w:val="clear" w:color="auto" w:fill="auto"/>
            <w:vAlign w:val="center"/>
          </w:tcPr>
          <w:p w14:paraId="4AD1BA7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3B8CA1F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62" w:type="dxa"/>
            <w:tcBorders>
              <w:top w:val="nil"/>
              <w:left w:val="nil"/>
              <w:bottom w:val="single" w:color="auto" w:sz="4" w:space="0"/>
              <w:right w:val="single" w:color="auto" w:sz="4" w:space="0"/>
            </w:tcBorders>
            <w:shd w:val="clear" w:color="auto" w:fill="auto"/>
            <w:vAlign w:val="center"/>
          </w:tcPr>
          <w:p w14:paraId="4CA1FE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-2.4</w:t>
            </w:r>
          </w:p>
        </w:tc>
      </w:tr>
      <w:tr w14:paraId="75AC1C8A">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7CEDD34">
            <w:pPr>
              <w:pStyle w:val="20"/>
              <w:rPr>
                <w:rFonts w:hint="eastAsia"/>
              </w:rPr>
            </w:pPr>
            <w:r>
              <w:rPr>
                <w:rFonts w:hint="eastAsia"/>
              </w:rPr>
              <w:t>距中小学距离</w:t>
            </w:r>
          </w:p>
        </w:tc>
        <w:tc>
          <w:tcPr>
            <w:tcW w:w="1265" w:type="dxa"/>
            <w:tcBorders>
              <w:top w:val="nil"/>
              <w:left w:val="nil"/>
              <w:bottom w:val="single" w:color="auto" w:sz="4" w:space="0"/>
              <w:right w:val="single" w:color="auto" w:sz="4" w:space="0"/>
            </w:tcBorders>
            <w:shd w:val="clear" w:color="auto" w:fill="auto"/>
            <w:vAlign w:val="center"/>
          </w:tcPr>
          <w:p w14:paraId="450BC0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w:t>
            </w:r>
          </w:p>
        </w:tc>
        <w:tc>
          <w:tcPr>
            <w:tcW w:w="1266" w:type="dxa"/>
            <w:tcBorders>
              <w:top w:val="nil"/>
              <w:left w:val="nil"/>
              <w:bottom w:val="single" w:color="auto" w:sz="4" w:space="0"/>
              <w:right w:val="single" w:color="auto" w:sz="4" w:space="0"/>
            </w:tcBorders>
            <w:shd w:val="clear" w:color="auto" w:fill="auto"/>
            <w:vAlign w:val="center"/>
          </w:tcPr>
          <w:p w14:paraId="73520A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6" w:type="dxa"/>
            <w:tcBorders>
              <w:top w:val="nil"/>
              <w:left w:val="nil"/>
              <w:bottom w:val="single" w:color="auto" w:sz="4" w:space="0"/>
              <w:right w:val="single" w:color="auto" w:sz="4" w:space="0"/>
            </w:tcBorders>
            <w:shd w:val="clear" w:color="auto" w:fill="auto"/>
            <w:vAlign w:val="center"/>
          </w:tcPr>
          <w:p w14:paraId="7EA0AF7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0A6CD4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62" w:type="dxa"/>
            <w:tcBorders>
              <w:top w:val="nil"/>
              <w:left w:val="nil"/>
              <w:bottom w:val="single" w:color="auto" w:sz="4" w:space="0"/>
              <w:right w:val="single" w:color="auto" w:sz="4" w:space="0"/>
            </w:tcBorders>
            <w:shd w:val="clear" w:color="auto" w:fill="auto"/>
            <w:vAlign w:val="center"/>
          </w:tcPr>
          <w:p w14:paraId="67CA6A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r w14:paraId="2491149C">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3E84086">
            <w:pPr>
              <w:pStyle w:val="20"/>
              <w:rPr>
                <w:rFonts w:hint="eastAsia"/>
              </w:rPr>
            </w:pPr>
            <w:r>
              <w:rPr>
                <w:rFonts w:hint="eastAsia"/>
              </w:rPr>
              <w:t>距医院距离</w:t>
            </w:r>
          </w:p>
        </w:tc>
        <w:tc>
          <w:tcPr>
            <w:tcW w:w="1265" w:type="dxa"/>
            <w:tcBorders>
              <w:top w:val="nil"/>
              <w:left w:val="nil"/>
              <w:bottom w:val="single" w:color="auto" w:sz="4" w:space="0"/>
              <w:right w:val="single" w:color="auto" w:sz="4" w:space="0"/>
            </w:tcBorders>
            <w:shd w:val="clear" w:color="auto" w:fill="auto"/>
            <w:vAlign w:val="center"/>
          </w:tcPr>
          <w:p w14:paraId="720ECC2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1.32</w:t>
            </w:r>
          </w:p>
        </w:tc>
        <w:tc>
          <w:tcPr>
            <w:tcW w:w="1266" w:type="dxa"/>
            <w:tcBorders>
              <w:top w:val="nil"/>
              <w:left w:val="nil"/>
              <w:bottom w:val="single" w:color="auto" w:sz="4" w:space="0"/>
              <w:right w:val="single" w:color="auto" w:sz="4" w:space="0"/>
            </w:tcBorders>
            <w:shd w:val="clear" w:color="auto" w:fill="auto"/>
            <w:vAlign w:val="center"/>
          </w:tcPr>
          <w:p w14:paraId="2F9AC94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6" w:type="dxa"/>
            <w:tcBorders>
              <w:top w:val="nil"/>
              <w:left w:val="nil"/>
              <w:bottom w:val="single" w:color="auto" w:sz="4" w:space="0"/>
              <w:right w:val="single" w:color="auto" w:sz="4" w:space="0"/>
            </w:tcBorders>
            <w:shd w:val="clear" w:color="auto" w:fill="auto"/>
            <w:vAlign w:val="center"/>
          </w:tcPr>
          <w:p w14:paraId="007804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4B1413C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2" w:type="dxa"/>
            <w:tcBorders>
              <w:top w:val="nil"/>
              <w:left w:val="nil"/>
              <w:bottom w:val="single" w:color="auto" w:sz="4" w:space="0"/>
              <w:right w:val="single" w:color="auto" w:sz="4" w:space="0"/>
            </w:tcBorders>
            <w:shd w:val="clear" w:color="auto" w:fill="auto"/>
            <w:vAlign w:val="center"/>
          </w:tcPr>
          <w:p w14:paraId="01E8FE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239D0517">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E62DDF6">
            <w:pPr>
              <w:pStyle w:val="20"/>
              <w:rPr>
                <w:rFonts w:hint="eastAsia"/>
              </w:rPr>
            </w:pPr>
            <w:r>
              <w:rPr>
                <w:rFonts w:hint="eastAsia"/>
              </w:rPr>
              <w:t>距农贸市场距离</w:t>
            </w:r>
          </w:p>
        </w:tc>
        <w:tc>
          <w:tcPr>
            <w:tcW w:w="1265" w:type="dxa"/>
            <w:tcBorders>
              <w:top w:val="nil"/>
              <w:left w:val="nil"/>
              <w:bottom w:val="single" w:color="auto" w:sz="4" w:space="0"/>
              <w:right w:val="single" w:color="auto" w:sz="4" w:space="0"/>
            </w:tcBorders>
            <w:shd w:val="clear" w:color="auto" w:fill="auto"/>
            <w:vAlign w:val="center"/>
          </w:tcPr>
          <w:p w14:paraId="70B9F08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0.88</w:t>
            </w:r>
          </w:p>
        </w:tc>
        <w:tc>
          <w:tcPr>
            <w:tcW w:w="1266" w:type="dxa"/>
            <w:tcBorders>
              <w:top w:val="nil"/>
              <w:left w:val="nil"/>
              <w:bottom w:val="single" w:color="auto" w:sz="4" w:space="0"/>
              <w:right w:val="single" w:color="auto" w:sz="4" w:space="0"/>
            </w:tcBorders>
            <w:shd w:val="clear" w:color="auto" w:fill="auto"/>
            <w:vAlign w:val="center"/>
          </w:tcPr>
          <w:p w14:paraId="4D0BFF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0.44</w:t>
            </w:r>
          </w:p>
        </w:tc>
        <w:tc>
          <w:tcPr>
            <w:tcW w:w="1266" w:type="dxa"/>
            <w:tcBorders>
              <w:top w:val="nil"/>
              <w:left w:val="nil"/>
              <w:bottom w:val="single" w:color="auto" w:sz="4" w:space="0"/>
              <w:right w:val="single" w:color="auto" w:sz="4" w:space="0"/>
            </w:tcBorders>
            <w:shd w:val="clear" w:color="auto" w:fill="auto"/>
            <w:vAlign w:val="center"/>
          </w:tcPr>
          <w:p w14:paraId="69427B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45881FA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262" w:type="dxa"/>
            <w:tcBorders>
              <w:top w:val="nil"/>
              <w:left w:val="nil"/>
              <w:bottom w:val="single" w:color="auto" w:sz="4" w:space="0"/>
              <w:right w:val="single" w:color="auto" w:sz="4" w:space="0"/>
            </w:tcBorders>
            <w:shd w:val="clear" w:color="auto" w:fill="auto"/>
            <w:vAlign w:val="center"/>
          </w:tcPr>
          <w:p w14:paraId="6EC842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1D2655A5">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F28AFCC">
            <w:pPr>
              <w:pStyle w:val="20"/>
              <w:rPr>
                <w:rFonts w:hint="eastAsia"/>
              </w:rPr>
            </w:pPr>
            <w:r>
              <w:rPr>
                <w:rFonts w:hint="eastAsia"/>
              </w:rPr>
              <w:t>宗地面积与形状</w:t>
            </w:r>
          </w:p>
        </w:tc>
        <w:tc>
          <w:tcPr>
            <w:tcW w:w="1265" w:type="dxa"/>
            <w:tcBorders>
              <w:top w:val="nil"/>
              <w:left w:val="nil"/>
              <w:bottom w:val="single" w:color="auto" w:sz="4" w:space="0"/>
              <w:right w:val="single" w:color="auto" w:sz="4" w:space="0"/>
            </w:tcBorders>
            <w:shd w:val="clear" w:color="auto" w:fill="auto"/>
            <w:vAlign w:val="center"/>
          </w:tcPr>
          <w:p w14:paraId="24601C9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6" w:type="dxa"/>
            <w:tcBorders>
              <w:top w:val="nil"/>
              <w:left w:val="nil"/>
              <w:bottom w:val="single" w:color="auto" w:sz="4" w:space="0"/>
              <w:right w:val="single" w:color="auto" w:sz="4" w:space="0"/>
            </w:tcBorders>
            <w:shd w:val="clear" w:color="auto" w:fill="auto"/>
            <w:vAlign w:val="center"/>
          </w:tcPr>
          <w:p w14:paraId="564B03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0.55</w:t>
            </w:r>
          </w:p>
        </w:tc>
        <w:tc>
          <w:tcPr>
            <w:tcW w:w="1266" w:type="dxa"/>
            <w:tcBorders>
              <w:top w:val="nil"/>
              <w:left w:val="nil"/>
              <w:bottom w:val="single" w:color="auto" w:sz="4" w:space="0"/>
              <w:right w:val="single" w:color="auto" w:sz="4" w:space="0"/>
            </w:tcBorders>
            <w:shd w:val="clear" w:color="auto" w:fill="auto"/>
            <w:vAlign w:val="center"/>
          </w:tcPr>
          <w:p w14:paraId="196F319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2335751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2" w:type="dxa"/>
            <w:tcBorders>
              <w:top w:val="nil"/>
              <w:left w:val="nil"/>
              <w:bottom w:val="single" w:color="auto" w:sz="4" w:space="0"/>
              <w:right w:val="single" w:color="auto" w:sz="4" w:space="0"/>
            </w:tcBorders>
            <w:shd w:val="clear" w:color="auto" w:fill="auto"/>
            <w:vAlign w:val="center"/>
          </w:tcPr>
          <w:p w14:paraId="2D0F330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265ECA3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8DE258D">
            <w:pPr>
              <w:pStyle w:val="20"/>
              <w:rPr>
                <w:rFonts w:hint="eastAsia"/>
              </w:rPr>
            </w:pPr>
            <w:r>
              <w:rPr>
                <w:rFonts w:hint="eastAsia"/>
              </w:rPr>
              <w:t>景观状况</w:t>
            </w:r>
          </w:p>
        </w:tc>
        <w:tc>
          <w:tcPr>
            <w:tcW w:w="1265" w:type="dxa"/>
            <w:tcBorders>
              <w:top w:val="nil"/>
              <w:left w:val="nil"/>
              <w:bottom w:val="single" w:color="auto" w:sz="4" w:space="0"/>
              <w:right w:val="single" w:color="auto" w:sz="4" w:space="0"/>
            </w:tcBorders>
            <w:shd w:val="clear" w:color="auto" w:fill="auto"/>
            <w:vAlign w:val="center"/>
          </w:tcPr>
          <w:p w14:paraId="3FB3C79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1.32</w:t>
            </w:r>
          </w:p>
        </w:tc>
        <w:tc>
          <w:tcPr>
            <w:tcW w:w="1266" w:type="dxa"/>
            <w:tcBorders>
              <w:top w:val="nil"/>
              <w:left w:val="nil"/>
              <w:bottom w:val="single" w:color="auto" w:sz="4" w:space="0"/>
              <w:right w:val="single" w:color="auto" w:sz="4" w:space="0"/>
            </w:tcBorders>
            <w:shd w:val="clear" w:color="auto" w:fill="auto"/>
            <w:vAlign w:val="center"/>
          </w:tcPr>
          <w:p w14:paraId="130376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6" w:type="dxa"/>
            <w:tcBorders>
              <w:top w:val="nil"/>
              <w:left w:val="nil"/>
              <w:bottom w:val="single" w:color="auto" w:sz="4" w:space="0"/>
              <w:right w:val="single" w:color="auto" w:sz="4" w:space="0"/>
            </w:tcBorders>
            <w:shd w:val="clear" w:color="auto" w:fill="auto"/>
            <w:vAlign w:val="center"/>
          </w:tcPr>
          <w:p w14:paraId="00A928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48BC20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2" w:type="dxa"/>
            <w:tcBorders>
              <w:top w:val="nil"/>
              <w:left w:val="nil"/>
              <w:bottom w:val="single" w:color="auto" w:sz="4" w:space="0"/>
              <w:right w:val="single" w:color="auto" w:sz="4" w:space="0"/>
            </w:tcBorders>
            <w:shd w:val="clear" w:color="auto" w:fill="auto"/>
            <w:vAlign w:val="center"/>
          </w:tcPr>
          <w:p w14:paraId="760D94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04AA67D1">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EE88736">
            <w:pPr>
              <w:pStyle w:val="20"/>
              <w:rPr>
                <w:rFonts w:hint="eastAsia"/>
              </w:rPr>
            </w:pPr>
            <w:r>
              <w:rPr>
                <w:rFonts w:hint="eastAsia"/>
              </w:rPr>
              <w:t>周围土地利用类型</w:t>
            </w:r>
          </w:p>
        </w:tc>
        <w:tc>
          <w:tcPr>
            <w:tcW w:w="1265" w:type="dxa"/>
            <w:tcBorders>
              <w:top w:val="nil"/>
              <w:left w:val="nil"/>
              <w:bottom w:val="single" w:color="auto" w:sz="4" w:space="0"/>
              <w:right w:val="single" w:color="auto" w:sz="4" w:space="0"/>
            </w:tcBorders>
            <w:shd w:val="clear" w:color="auto" w:fill="auto"/>
            <w:vAlign w:val="center"/>
          </w:tcPr>
          <w:p w14:paraId="12A9B91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1.32</w:t>
            </w:r>
          </w:p>
        </w:tc>
        <w:tc>
          <w:tcPr>
            <w:tcW w:w="1266" w:type="dxa"/>
            <w:tcBorders>
              <w:top w:val="nil"/>
              <w:left w:val="nil"/>
              <w:bottom w:val="single" w:color="auto" w:sz="4" w:space="0"/>
              <w:right w:val="single" w:color="auto" w:sz="4" w:space="0"/>
            </w:tcBorders>
            <w:shd w:val="clear" w:color="auto" w:fill="auto"/>
            <w:vAlign w:val="center"/>
          </w:tcPr>
          <w:p w14:paraId="7C5051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0.66</w:t>
            </w:r>
          </w:p>
        </w:tc>
        <w:tc>
          <w:tcPr>
            <w:tcW w:w="1266" w:type="dxa"/>
            <w:tcBorders>
              <w:top w:val="nil"/>
              <w:left w:val="nil"/>
              <w:bottom w:val="single" w:color="auto" w:sz="4" w:space="0"/>
              <w:right w:val="single" w:color="auto" w:sz="4" w:space="0"/>
            </w:tcBorders>
            <w:shd w:val="clear" w:color="auto" w:fill="auto"/>
            <w:vAlign w:val="center"/>
          </w:tcPr>
          <w:p w14:paraId="40B82C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617289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2" w:type="dxa"/>
            <w:tcBorders>
              <w:top w:val="nil"/>
              <w:left w:val="nil"/>
              <w:bottom w:val="single" w:color="auto" w:sz="4" w:space="0"/>
              <w:right w:val="single" w:color="auto" w:sz="4" w:space="0"/>
            </w:tcBorders>
            <w:shd w:val="clear" w:color="auto" w:fill="auto"/>
            <w:vAlign w:val="center"/>
          </w:tcPr>
          <w:p w14:paraId="5C526DE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r>
      <w:tr w14:paraId="26C7BC7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42A23D3">
            <w:pPr>
              <w:pStyle w:val="20"/>
              <w:rPr>
                <w:rFonts w:hint="eastAsia"/>
              </w:rPr>
            </w:pPr>
            <w:r>
              <w:rPr>
                <w:rFonts w:hint="eastAsia"/>
              </w:rPr>
              <w:t>合计</w:t>
            </w:r>
          </w:p>
        </w:tc>
        <w:tc>
          <w:tcPr>
            <w:tcW w:w="1265" w:type="dxa"/>
            <w:tcBorders>
              <w:top w:val="nil"/>
              <w:left w:val="nil"/>
              <w:bottom w:val="single" w:color="auto" w:sz="4" w:space="0"/>
              <w:right w:val="single" w:color="auto" w:sz="4" w:space="0"/>
            </w:tcBorders>
            <w:shd w:val="clear" w:color="auto" w:fill="auto"/>
            <w:vAlign w:val="center"/>
          </w:tcPr>
          <w:p w14:paraId="4C17B2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22</w:t>
            </w:r>
          </w:p>
        </w:tc>
        <w:tc>
          <w:tcPr>
            <w:tcW w:w="1266" w:type="dxa"/>
            <w:tcBorders>
              <w:top w:val="nil"/>
              <w:left w:val="nil"/>
              <w:bottom w:val="single" w:color="auto" w:sz="4" w:space="0"/>
              <w:right w:val="single" w:color="auto" w:sz="4" w:space="0"/>
            </w:tcBorders>
            <w:shd w:val="clear" w:color="auto" w:fill="auto"/>
            <w:vAlign w:val="center"/>
          </w:tcPr>
          <w:p w14:paraId="55C069A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w:t>
            </w:r>
          </w:p>
        </w:tc>
        <w:tc>
          <w:tcPr>
            <w:tcW w:w="1266" w:type="dxa"/>
            <w:tcBorders>
              <w:top w:val="nil"/>
              <w:left w:val="nil"/>
              <w:bottom w:val="single" w:color="auto" w:sz="4" w:space="0"/>
              <w:right w:val="single" w:color="auto" w:sz="4" w:space="0"/>
            </w:tcBorders>
            <w:shd w:val="clear" w:color="auto" w:fill="auto"/>
            <w:vAlign w:val="center"/>
          </w:tcPr>
          <w:p w14:paraId="541DFFD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6" w:type="dxa"/>
            <w:tcBorders>
              <w:top w:val="nil"/>
              <w:left w:val="nil"/>
              <w:bottom w:val="single" w:color="auto" w:sz="4" w:space="0"/>
              <w:right w:val="single" w:color="auto" w:sz="4" w:space="0"/>
            </w:tcBorders>
            <w:shd w:val="clear" w:color="auto" w:fill="auto"/>
            <w:vAlign w:val="center"/>
          </w:tcPr>
          <w:p w14:paraId="16B4B97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-7.51</w:t>
            </w:r>
          </w:p>
        </w:tc>
        <w:tc>
          <w:tcPr>
            <w:tcW w:w="1262" w:type="dxa"/>
            <w:tcBorders>
              <w:top w:val="nil"/>
              <w:left w:val="nil"/>
              <w:bottom w:val="single" w:color="auto" w:sz="4" w:space="0"/>
              <w:right w:val="single" w:color="auto" w:sz="4" w:space="0"/>
            </w:tcBorders>
            <w:shd w:val="clear" w:color="auto" w:fill="auto"/>
            <w:vAlign w:val="center"/>
          </w:tcPr>
          <w:p w14:paraId="4CA733E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r>
    </w:tbl>
    <w:p w14:paraId="23EDAB48">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02DAEE7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表3-1-19  城区住宅用地Ⅳ-3区片基准地价修正系数表(%)</w:t>
      </w:r>
    </w:p>
    <w:tbl>
      <w:tblPr>
        <w:tblStyle w:val="9"/>
        <w:tblW w:w="5000" w:type="pct"/>
        <w:jc w:val="center"/>
        <w:tblLayout w:type="autofit"/>
        <w:tblCellMar>
          <w:top w:w="0" w:type="dxa"/>
          <w:left w:w="108" w:type="dxa"/>
          <w:bottom w:w="0" w:type="dxa"/>
          <w:right w:w="108" w:type="dxa"/>
        </w:tblCellMar>
      </w:tblPr>
      <w:tblGrid>
        <w:gridCol w:w="2192"/>
        <w:gridCol w:w="1264"/>
        <w:gridCol w:w="1265"/>
        <w:gridCol w:w="1265"/>
        <w:gridCol w:w="1265"/>
        <w:gridCol w:w="1264"/>
      </w:tblGrid>
      <w:tr w14:paraId="61CF9D9D">
        <w:tblPrEx>
          <w:tblCellMar>
            <w:top w:w="0" w:type="dxa"/>
            <w:left w:w="108" w:type="dxa"/>
            <w:bottom w:w="0" w:type="dxa"/>
            <w:right w:w="108" w:type="dxa"/>
          </w:tblCellMar>
        </w:tblPrEx>
        <w:trPr>
          <w:trHeight w:val="397" w:hRule="atLeast"/>
          <w:tblHeader/>
          <w:jc w:val="center"/>
        </w:trPr>
        <w:tc>
          <w:tcPr>
            <w:tcW w:w="1287" w:type="pct"/>
            <w:tcBorders>
              <w:top w:val="single" w:color="auto" w:sz="4" w:space="0"/>
              <w:left w:val="single" w:color="auto" w:sz="4" w:space="0"/>
              <w:bottom w:val="single" w:color="auto" w:sz="4" w:space="0"/>
              <w:right w:val="single" w:color="auto" w:sz="4" w:space="0"/>
            </w:tcBorders>
            <w:shd w:val="clear" w:color="auto" w:fill="auto"/>
            <w:vAlign w:val="center"/>
          </w:tcPr>
          <w:p w14:paraId="6CF3C873">
            <w:pPr>
              <w:pStyle w:val="20"/>
              <w:rPr>
                <w:rFonts w:hint="eastAsia"/>
              </w:rPr>
            </w:pPr>
            <w:r>
              <w:rPr>
                <w:rFonts w:hint="eastAsia"/>
              </w:rPr>
              <w:t>因素</w:t>
            </w:r>
          </w:p>
        </w:tc>
        <w:tc>
          <w:tcPr>
            <w:tcW w:w="742" w:type="pct"/>
            <w:tcBorders>
              <w:top w:val="single" w:color="auto" w:sz="4" w:space="0"/>
              <w:left w:val="nil"/>
              <w:bottom w:val="single" w:color="auto" w:sz="4" w:space="0"/>
              <w:right w:val="single" w:color="auto" w:sz="4" w:space="0"/>
            </w:tcBorders>
            <w:shd w:val="clear" w:color="auto" w:fill="auto"/>
            <w:vAlign w:val="center"/>
          </w:tcPr>
          <w:p w14:paraId="7B2B2982">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7D421B87">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642BE2F">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6284A4B4">
            <w:pPr>
              <w:pStyle w:val="20"/>
              <w:rPr>
                <w:rFonts w:hint="eastAsia"/>
              </w:rPr>
            </w:pPr>
            <w:r>
              <w:rPr>
                <w:rFonts w:hint="eastAsia"/>
              </w:rPr>
              <w:t>较劣</w:t>
            </w:r>
          </w:p>
        </w:tc>
        <w:tc>
          <w:tcPr>
            <w:tcW w:w="743" w:type="pct"/>
            <w:tcBorders>
              <w:top w:val="single" w:color="auto" w:sz="4" w:space="0"/>
              <w:left w:val="nil"/>
              <w:bottom w:val="single" w:color="auto" w:sz="4" w:space="0"/>
              <w:right w:val="single" w:color="auto" w:sz="4" w:space="0"/>
            </w:tcBorders>
            <w:shd w:val="clear" w:color="auto" w:fill="auto"/>
            <w:vAlign w:val="center"/>
          </w:tcPr>
          <w:p w14:paraId="3CBAFA52">
            <w:pPr>
              <w:pStyle w:val="20"/>
              <w:rPr>
                <w:rFonts w:hint="eastAsia"/>
              </w:rPr>
            </w:pPr>
            <w:r>
              <w:rPr>
                <w:rFonts w:hint="eastAsia"/>
              </w:rPr>
              <w:t>劣</w:t>
            </w:r>
          </w:p>
        </w:tc>
      </w:tr>
      <w:tr w14:paraId="3EDC151A">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1E30A0F">
            <w:pPr>
              <w:pStyle w:val="20"/>
              <w:rPr>
                <w:rFonts w:hint="eastAsia"/>
              </w:rPr>
            </w:pPr>
            <w:r>
              <w:rPr>
                <w:rFonts w:hint="eastAsia"/>
              </w:rPr>
              <w:t>距最近商服中心距离</w:t>
            </w:r>
          </w:p>
        </w:tc>
        <w:tc>
          <w:tcPr>
            <w:tcW w:w="1264" w:type="dxa"/>
            <w:tcBorders>
              <w:top w:val="nil"/>
              <w:left w:val="nil"/>
              <w:bottom w:val="single" w:color="auto" w:sz="4" w:space="0"/>
              <w:right w:val="single" w:color="auto" w:sz="4" w:space="0"/>
            </w:tcBorders>
            <w:shd w:val="clear" w:color="auto" w:fill="auto"/>
            <w:vAlign w:val="center"/>
          </w:tcPr>
          <w:p w14:paraId="66473FE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2.7</w:t>
            </w:r>
          </w:p>
        </w:tc>
        <w:tc>
          <w:tcPr>
            <w:tcW w:w="1265" w:type="dxa"/>
            <w:tcBorders>
              <w:top w:val="nil"/>
              <w:left w:val="nil"/>
              <w:bottom w:val="single" w:color="auto" w:sz="4" w:space="0"/>
              <w:right w:val="single" w:color="auto" w:sz="4" w:space="0"/>
            </w:tcBorders>
            <w:shd w:val="clear" w:color="auto" w:fill="auto"/>
            <w:vAlign w:val="center"/>
          </w:tcPr>
          <w:p w14:paraId="7F153F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1.35</w:t>
            </w:r>
          </w:p>
        </w:tc>
        <w:tc>
          <w:tcPr>
            <w:tcW w:w="1265" w:type="dxa"/>
            <w:tcBorders>
              <w:top w:val="nil"/>
              <w:left w:val="nil"/>
              <w:bottom w:val="single" w:color="auto" w:sz="4" w:space="0"/>
              <w:right w:val="single" w:color="auto" w:sz="4" w:space="0"/>
            </w:tcBorders>
            <w:shd w:val="clear" w:color="auto" w:fill="auto"/>
            <w:vAlign w:val="center"/>
          </w:tcPr>
          <w:p w14:paraId="03C1C1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E5CB4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-0.65</w:t>
            </w:r>
          </w:p>
        </w:tc>
        <w:tc>
          <w:tcPr>
            <w:tcW w:w="1264" w:type="dxa"/>
            <w:tcBorders>
              <w:top w:val="nil"/>
              <w:left w:val="nil"/>
              <w:bottom w:val="single" w:color="auto" w:sz="4" w:space="0"/>
              <w:right w:val="single" w:color="auto" w:sz="4" w:space="0"/>
            </w:tcBorders>
            <w:shd w:val="clear" w:color="auto" w:fill="auto"/>
            <w:vAlign w:val="center"/>
          </w:tcPr>
          <w:p w14:paraId="2A7AD15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w:t>
            </w:r>
          </w:p>
        </w:tc>
      </w:tr>
      <w:tr w14:paraId="6DA0BD5C">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7005E5CC">
            <w:pPr>
              <w:pStyle w:val="20"/>
              <w:rPr>
                <w:rFonts w:hint="eastAsia"/>
              </w:rPr>
            </w:pPr>
            <w:r>
              <w:rPr>
                <w:rFonts w:hint="eastAsia"/>
              </w:rPr>
              <w:t>环境质量状况</w:t>
            </w:r>
          </w:p>
        </w:tc>
        <w:tc>
          <w:tcPr>
            <w:tcW w:w="1264" w:type="dxa"/>
            <w:tcBorders>
              <w:top w:val="nil"/>
              <w:left w:val="nil"/>
              <w:bottom w:val="single" w:color="auto" w:sz="4" w:space="0"/>
              <w:right w:val="single" w:color="auto" w:sz="4" w:space="0"/>
            </w:tcBorders>
            <w:shd w:val="clear" w:color="auto" w:fill="auto"/>
            <w:vAlign w:val="center"/>
          </w:tcPr>
          <w:p w14:paraId="1AC7CF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3.78</w:t>
            </w:r>
          </w:p>
        </w:tc>
        <w:tc>
          <w:tcPr>
            <w:tcW w:w="1265" w:type="dxa"/>
            <w:tcBorders>
              <w:top w:val="nil"/>
              <w:left w:val="nil"/>
              <w:bottom w:val="single" w:color="auto" w:sz="4" w:space="0"/>
              <w:right w:val="single" w:color="auto" w:sz="4" w:space="0"/>
            </w:tcBorders>
            <w:shd w:val="clear" w:color="auto" w:fill="auto"/>
            <w:vAlign w:val="center"/>
          </w:tcPr>
          <w:p w14:paraId="3B8AAC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1.89</w:t>
            </w:r>
          </w:p>
        </w:tc>
        <w:tc>
          <w:tcPr>
            <w:tcW w:w="1265" w:type="dxa"/>
            <w:tcBorders>
              <w:top w:val="nil"/>
              <w:left w:val="nil"/>
              <w:bottom w:val="single" w:color="auto" w:sz="4" w:space="0"/>
              <w:right w:val="single" w:color="auto" w:sz="4" w:space="0"/>
            </w:tcBorders>
            <w:shd w:val="clear" w:color="auto" w:fill="auto"/>
            <w:vAlign w:val="center"/>
          </w:tcPr>
          <w:p w14:paraId="221D135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34261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-0.91</w:t>
            </w:r>
          </w:p>
        </w:tc>
        <w:tc>
          <w:tcPr>
            <w:tcW w:w="1264" w:type="dxa"/>
            <w:tcBorders>
              <w:top w:val="nil"/>
              <w:left w:val="nil"/>
              <w:bottom w:val="single" w:color="auto" w:sz="4" w:space="0"/>
              <w:right w:val="single" w:color="auto" w:sz="4" w:space="0"/>
            </w:tcBorders>
            <w:shd w:val="clear" w:color="auto" w:fill="auto"/>
            <w:vAlign w:val="center"/>
          </w:tcPr>
          <w:p w14:paraId="53DE2D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-1.82</w:t>
            </w:r>
          </w:p>
        </w:tc>
      </w:tr>
      <w:tr w14:paraId="4BF1B32A">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0A035F4">
            <w:pPr>
              <w:pStyle w:val="20"/>
              <w:rPr>
                <w:rFonts w:hint="eastAsia"/>
              </w:rPr>
            </w:pPr>
            <w:r>
              <w:rPr>
                <w:rFonts w:hint="eastAsia"/>
              </w:rPr>
              <w:t>临路类型</w:t>
            </w:r>
          </w:p>
        </w:tc>
        <w:tc>
          <w:tcPr>
            <w:tcW w:w="1264" w:type="dxa"/>
            <w:tcBorders>
              <w:top w:val="nil"/>
              <w:left w:val="nil"/>
              <w:bottom w:val="single" w:color="auto" w:sz="4" w:space="0"/>
              <w:right w:val="single" w:color="auto" w:sz="4" w:space="0"/>
            </w:tcBorders>
            <w:shd w:val="clear" w:color="auto" w:fill="auto"/>
            <w:vAlign w:val="center"/>
          </w:tcPr>
          <w:p w14:paraId="1B5057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3.24</w:t>
            </w:r>
          </w:p>
        </w:tc>
        <w:tc>
          <w:tcPr>
            <w:tcW w:w="1265" w:type="dxa"/>
            <w:tcBorders>
              <w:top w:val="nil"/>
              <w:left w:val="nil"/>
              <w:bottom w:val="single" w:color="auto" w:sz="4" w:space="0"/>
              <w:right w:val="single" w:color="auto" w:sz="4" w:space="0"/>
            </w:tcBorders>
            <w:shd w:val="clear" w:color="auto" w:fill="auto"/>
            <w:vAlign w:val="center"/>
          </w:tcPr>
          <w:p w14:paraId="31B270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c>
          <w:tcPr>
            <w:tcW w:w="1265" w:type="dxa"/>
            <w:tcBorders>
              <w:top w:val="nil"/>
              <w:left w:val="nil"/>
              <w:bottom w:val="single" w:color="auto" w:sz="4" w:space="0"/>
              <w:right w:val="single" w:color="auto" w:sz="4" w:space="0"/>
            </w:tcBorders>
            <w:shd w:val="clear" w:color="auto" w:fill="auto"/>
            <w:vAlign w:val="center"/>
          </w:tcPr>
          <w:p w14:paraId="131BC0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0C670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c>
          <w:tcPr>
            <w:tcW w:w="1264" w:type="dxa"/>
            <w:tcBorders>
              <w:top w:val="nil"/>
              <w:left w:val="nil"/>
              <w:bottom w:val="single" w:color="auto" w:sz="4" w:space="0"/>
              <w:right w:val="single" w:color="auto" w:sz="4" w:space="0"/>
            </w:tcBorders>
            <w:shd w:val="clear" w:color="auto" w:fill="auto"/>
            <w:vAlign w:val="center"/>
          </w:tcPr>
          <w:p w14:paraId="00602E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-1.56</w:t>
            </w:r>
          </w:p>
        </w:tc>
      </w:tr>
      <w:tr w14:paraId="7D2F55D5">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C328398">
            <w:pPr>
              <w:pStyle w:val="20"/>
              <w:rPr>
                <w:rFonts w:hint="eastAsia"/>
              </w:rPr>
            </w:pPr>
            <w:r>
              <w:rPr>
                <w:rFonts w:hint="eastAsia"/>
              </w:rPr>
              <w:t>距最近公交站点距离</w:t>
            </w:r>
          </w:p>
        </w:tc>
        <w:tc>
          <w:tcPr>
            <w:tcW w:w="1264" w:type="dxa"/>
            <w:tcBorders>
              <w:top w:val="nil"/>
              <w:left w:val="nil"/>
              <w:bottom w:val="single" w:color="auto" w:sz="4" w:space="0"/>
              <w:right w:val="single" w:color="auto" w:sz="4" w:space="0"/>
            </w:tcBorders>
            <w:shd w:val="clear" w:color="auto" w:fill="auto"/>
            <w:vAlign w:val="center"/>
          </w:tcPr>
          <w:p w14:paraId="0F0D6F4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c>
          <w:tcPr>
            <w:tcW w:w="1265" w:type="dxa"/>
            <w:tcBorders>
              <w:top w:val="nil"/>
              <w:left w:val="nil"/>
              <w:bottom w:val="single" w:color="auto" w:sz="4" w:space="0"/>
              <w:right w:val="single" w:color="auto" w:sz="4" w:space="0"/>
            </w:tcBorders>
            <w:shd w:val="clear" w:color="auto" w:fill="auto"/>
            <w:vAlign w:val="center"/>
          </w:tcPr>
          <w:p w14:paraId="044A78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265" w:type="dxa"/>
            <w:tcBorders>
              <w:top w:val="nil"/>
              <w:left w:val="nil"/>
              <w:bottom w:val="single" w:color="auto" w:sz="4" w:space="0"/>
              <w:right w:val="single" w:color="auto" w:sz="4" w:space="0"/>
            </w:tcBorders>
            <w:shd w:val="clear" w:color="auto" w:fill="auto"/>
            <w:vAlign w:val="center"/>
          </w:tcPr>
          <w:p w14:paraId="0D17AD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4122DF9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264" w:type="dxa"/>
            <w:tcBorders>
              <w:top w:val="nil"/>
              <w:left w:val="nil"/>
              <w:bottom w:val="single" w:color="auto" w:sz="4" w:space="0"/>
              <w:right w:val="single" w:color="auto" w:sz="4" w:space="0"/>
            </w:tcBorders>
            <w:shd w:val="clear" w:color="auto" w:fill="auto"/>
            <w:vAlign w:val="center"/>
          </w:tcPr>
          <w:p w14:paraId="7AC99DC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2A4A041C">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67A06D42">
            <w:pPr>
              <w:pStyle w:val="20"/>
              <w:rPr>
                <w:rFonts w:hint="eastAsia"/>
              </w:rPr>
            </w:pPr>
            <w:r>
              <w:rPr>
                <w:rFonts w:hint="eastAsia"/>
              </w:rPr>
              <w:t>1000米内公交线路数</w:t>
            </w:r>
          </w:p>
        </w:tc>
        <w:tc>
          <w:tcPr>
            <w:tcW w:w="1264" w:type="dxa"/>
            <w:tcBorders>
              <w:top w:val="nil"/>
              <w:left w:val="nil"/>
              <w:bottom w:val="single" w:color="auto" w:sz="4" w:space="0"/>
              <w:right w:val="single" w:color="auto" w:sz="4" w:space="0"/>
            </w:tcBorders>
            <w:shd w:val="clear" w:color="auto" w:fill="auto"/>
            <w:vAlign w:val="center"/>
          </w:tcPr>
          <w:p w14:paraId="722FAB4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1.35</w:t>
            </w:r>
          </w:p>
        </w:tc>
        <w:tc>
          <w:tcPr>
            <w:tcW w:w="1265" w:type="dxa"/>
            <w:tcBorders>
              <w:top w:val="nil"/>
              <w:left w:val="nil"/>
              <w:bottom w:val="single" w:color="auto" w:sz="4" w:space="0"/>
              <w:right w:val="single" w:color="auto" w:sz="4" w:space="0"/>
            </w:tcBorders>
            <w:shd w:val="clear" w:color="auto" w:fill="auto"/>
            <w:vAlign w:val="center"/>
          </w:tcPr>
          <w:p w14:paraId="06A35A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0.68</w:t>
            </w:r>
          </w:p>
        </w:tc>
        <w:tc>
          <w:tcPr>
            <w:tcW w:w="1265" w:type="dxa"/>
            <w:tcBorders>
              <w:top w:val="nil"/>
              <w:left w:val="nil"/>
              <w:bottom w:val="single" w:color="auto" w:sz="4" w:space="0"/>
              <w:right w:val="single" w:color="auto" w:sz="4" w:space="0"/>
            </w:tcBorders>
            <w:shd w:val="clear" w:color="auto" w:fill="auto"/>
            <w:vAlign w:val="center"/>
          </w:tcPr>
          <w:p w14:paraId="036E4C0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9A8FBB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264" w:type="dxa"/>
            <w:tcBorders>
              <w:top w:val="nil"/>
              <w:left w:val="nil"/>
              <w:bottom w:val="single" w:color="auto" w:sz="4" w:space="0"/>
              <w:right w:val="single" w:color="auto" w:sz="4" w:space="0"/>
            </w:tcBorders>
            <w:shd w:val="clear" w:color="auto" w:fill="auto"/>
            <w:vAlign w:val="center"/>
          </w:tcPr>
          <w:p w14:paraId="5BF3329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-0.65</w:t>
            </w:r>
          </w:p>
        </w:tc>
      </w:tr>
      <w:tr w14:paraId="71D818E1">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B60BB48">
            <w:pPr>
              <w:pStyle w:val="20"/>
              <w:rPr>
                <w:rFonts w:hint="eastAsia"/>
              </w:rPr>
            </w:pPr>
            <w:r>
              <w:rPr>
                <w:rFonts w:hint="eastAsia"/>
              </w:rPr>
              <w:t>区域基础配套设施情况</w:t>
            </w:r>
          </w:p>
        </w:tc>
        <w:tc>
          <w:tcPr>
            <w:tcW w:w="1264" w:type="dxa"/>
            <w:tcBorders>
              <w:top w:val="nil"/>
              <w:left w:val="nil"/>
              <w:bottom w:val="single" w:color="auto" w:sz="4" w:space="0"/>
              <w:right w:val="single" w:color="auto" w:sz="4" w:space="0"/>
            </w:tcBorders>
            <w:shd w:val="clear" w:color="auto" w:fill="auto"/>
            <w:vAlign w:val="center"/>
          </w:tcPr>
          <w:p w14:paraId="35AC2B4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4.32</w:t>
            </w:r>
          </w:p>
        </w:tc>
        <w:tc>
          <w:tcPr>
            <w:tcW w:w="1265" w:type="dxa"/>
            <w:tcBorders>
              <w:top w:val="nil"/>
              <w:left w:val="nil"/>
              <w:bottom w:val="single" w:color="auto" w:sz="4" w:space="0"/>
              <w:right w:val="single" w:color="auto" w:sz="4" w:space="0"/>
            </w:tcBorders>
            <w:shd w:val="clear" w:color="auto" w:fill="auto"/>
            <w:vAlign w:val="center"/>
          </w:tcPr>
          <w:p w14:paraId="38F4C46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2.16</w:t>
            </w:r>
          </w:p>
        </w:tc>
        <w:tc>
          <w:tcPr>
            <w:tcW w:w="1265" w:type="dxa"/>
            <w:tcBorders>
              <w:top w:val="nil"/>
              <w:left w:val="nil"/>
              <w:bottom w:val="single" w:color="auto" w:sz="4" w:space="0"/>
              <w:right w:val="single" w:color="auto" w:sz="4" w:space="0"/>
            </w:tcBorders>
            <w:shd w:val="clear" w:color="auto" w:fill="auto"/>
            <w:vAlign w:val="center"/>
          </w:tcPr>
          <w:p w14:paraId="62C60B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07DA71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-1.04</w:t>
            </w:r>
          </w:p>
        </w:tc>
        <w:tc>
          <w:tcPr>
            <w:tcW w:w="1264" w:type="dxa"/>
            <w:tcBorders>
              <w:top w:val="nil"/>
              <w:left w:val="nil"/>
              <w:bottom w:val="single" w:color="auto" w:sz="4" w:space="0"/>
              <w:right w:val="single" w:color="auto" w:sz="4" w:space="0"/>
            </w:tcBorders>
            <w:shd w:val="clear" w:color="auto" w:fill="auto"/>
            <w:vAlign w:val="center"/>
          </w:tcPr>
          <w:p w14:paraId="67ED18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-2.08</w:t>
            </w:r>
          </w:p>
        </w:tc>
      </w:tr>
      <w:tr w14:paraId="269DAE4E">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ED4114A">
            <w:pPr>
              <w:pStyle w:val="20"/>
              <w:rPr>
                <w:rFonts w:hint="eastAsia"/>
              </w:rPr>
            </w:pPr>
            <w:r>
              <w:rPr>
                <w:rFonts w:hint="eastAsia"/>
              </w:rPr>
              <w:t>距中小学距离</w:t>
            </w:r>
          </w:p>
        </w:tc>
        <w:tc>
          <w:tcPr>
            <w:tcW w:w="1264" w:type="dxa"/>
            <w:tcBorders>
              <w:top w:val="nil"/>
              <w:left w:val="nil"/>
              <w:bottom w:val="single" w:color="auto" w:sz="4" w:space="0"/>
              <w:right w:val="single" w:color="auto" w:sz="4" w:space="0"/>
            </w:tcBorders>
            <w:shd w:val="clear" w:color="auto" w:fill="auto"/>
            <w:vAlign w:val="center"/>
          </w:tcPr>
          <w:p w14:paraId="3A0DEC5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2.7</w:t>
            </w:r>
          </w:p>
        </w:tc>
        <w:tc>
          <w:tcPr>
            <w:tcW w:w="1265" w:type="dxa"/>
            <w:tcBorders>
              <w:top w:val="nil"/>
              <w:left w:val="nil"/>
              <w:bottom w:val="single" w:color="auto" w:sz="4" w:space="0"/>
              <w:right w:val="single" w:color="auto" w:sz="4" w:space="0"/>
            </w:tcBorders>
            <w:shd w:val="clear" w:color="auto" w:fill="auto"/>
            <w:vAlign w:val="center"/>
          </w:tcPr>
          <w:p w14:paraId="572E7B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1.35</w:t>
            </w:r>
          </w:p>
        </w:tc>
        <w:tc>
          <w:tcPr>
            <w:tcW w:w="1265" w:type="dxa"/>
            <w:tcBorders>
              <w:top w:val="nil"/>
              <w:left w:val="nil"/>
              <w:bottom w:val="single" w:color="auto" w:sz="4" w:space="0"/>
              <w:right w:val="single" w:color="auto" w:sz="4" w:space="0"/>
            </w:tcBorders>
            <w:shd w:val="clear" w:color="auto" w:fill="auto"/>
            <w:vAlign w:val="center"/>
          </w:tcPr>
          <w:p w14:paraId="4E53AD0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D08F8A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-0.65</w:t>
            </w:r>
          </w:p>
        </w:tc>
        <w:tc>
          <w:tcPr>
            <w:tcW w:w="1264" w:type="dxa"/>
            <w:tcBorders>
              <w:top w:val="nil"/>
              <w:left w:val="nil"/>
              <w:bottom w:val="single" w:color="auto" w:sz="4" w:space="0"/>
              <w:right w:val="single" w:color="auto" w:sz="4" w:space="0"/>
            </w:tcBorders>
            <w:shd w:val="clear" w:color="auto" w:fill="auto"/>
            <w:vAlign w:val="center"/>
          </w:tcPr>
          <w:p w14:paraId="3C5DA3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w:t>
            </w:r>
          </w:p>
        </w:tc>
      </w:tr>
      <w:tr w14:paraId="370E522D">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01CA2AC3">
            <w:pPr>
              <w:pStyle w:val="20"/>
              <w:rPr>
                <w:rFonts w:hint="eastAsia"/>
              </w:rPr>
            </w:pPr>
            <w:r>
              <w:rPr>
                <w:rFonts w:hint="eastAsia"/>
              </w:rPr>
              <w:t>距医院距离</w:t>
            </w:r>
          </w:p>
        </w:tc>
        <w:tc>
          <w:tcPr>
            <w:tcW w:w="1264" w:type="dxa"/>
            <w:tcBorders>
              <w:top w:val="nil"/>
              <w:left w:val="nil"/>
              <w:bottom w:val="single" w:color="auto" w:sz="4" w:space="0"/>
              <w:right w:val="single" w:color="auto" w:sz="4" w:space="0"/>
            </w:tcBorders>
            <w:shd w:val="clear" w:color="auto" w:fill="auto"/>
            <w:vAlign w:val="center"/>
          </w:tcPr>
          <w:p w14:paraId="26159B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c>
          <w:tcPr>
            <w:tcW w:w="1265" w:type="dxa"/>
            <w:tcBorders>
              <w:top w:val="nil"/>
              <w:left w:val="nil"/>
              <w:bottom w:val="single" w:color="auto" w:sz="4" w:space="0"/>
              <w:right w:val="single" w:color="auto" w:sz="4" w:space="0"/>
            </w:tcBorders>
            <w:shd w:val="clear" w:color="auto" w:fill="auto"/>
            <w:vAlign w:val="center"/>
          </w:tcPr>
          <w:p w14:paraId="3F9F8E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265" w:type="dxa"/>
            <w:tcBorders>
              <w:top w:val="nil"/>
              <w:left w:val="nil"/>
              <w:bottom w:val="single" w:color="auto" w:sz="4" w:space="0"/>
              <w:right w:val="single" w:color="auto" w:sz="4" w:space="0"/>
            </w:tcBorders>
            <w:shd w:val="clear" w:color="auto" w:fill="auto"/>
            <w:vAlign w:val="center"/>
          </w:tcPr>
          <w:p w14:paraId="3D89A6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3BABB7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264" w:type="dxa"/>
            <w:tcBorders>
              <w:top w:val="nil"/>
              <w:left w:val="nil"/>
              <w:bottom w:val="single" w:color="auto" w:sz="4" w:space="0"/>
              <w:right w:val="single" w:color="auto" w:sz="4" w:space="0"/>
            </w:tcBorders>
            <w:shd w:val="clear" w:color="auto" w:fill="auto"/>
            <w:vAlign w:val="center"/>
          </w:tcPr>
          <w:p w14:paraId="405D3D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30F91D65">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0874496F">
            <w:pPr>
              <w:pStyle w:val="20"/>
              <w:rPr>
                <w:rFonts w:hint="eastAsia"/>
              </w:rPr>
            </w:pPr>
            <w:r>
              <w:rPr>
                <w:rFonts w:hint="eastAsia"/>
              </w:rPr>
              <w:t>距农贸市场距离</w:t>
            </w:r>
          </w:p>
        </w:tc>
        <w:tc>
          <w:tcPr>
            <w:tcW w:w="1264" w:type="dxa"/>
            <w:tcBorders>
              <w:top w:val="nil"/>
              <w:left w:val="nil"/>
              <w:bottom w:val="single" w:color="auto" w:sz="4" w:space="0"/>
              <w:right w:val="single" w:color="auto" w:sz="4" w:space="0"/>
            </w:tcBorders>
            <w:shd w:val="clear" w:color="auto" w:fill="auto"/>
            <w:vAlign w:val="center"/>
          </w:tcPr>
          <w:p w14:paraId="6A1698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1.08</w:t>
            </w:r>
          </w:p>
        </w:tc>
        <w:tc>
          <w:tcPr>
            <w:tcW w:w="1265" w:type="dxa"/>
            <w:tcBorders>
              <w:top w:val="nil"/>
              <w:left w:val="nil"/>
              <w:bottom w:val="single" w:color="auto" w:sz="4" w:space="0"/>
              <w:right w:val="single" w:color="auto" w:sz="4" w:space="0"/>
            </w:tcBorders>
            <w:shd w:val="clear" w:color="auto" w:fill="auto"/>
            <w:vAlign w:val="center"/>
          </w:tcPr>
          <w:p w14:paraId="03D34B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265" w:type="dxa"/>
            <w:tcBorders>
              <w:top w:val="nil"/>
              <w:left w:val="nil"/>
              <w:bottom w:val="single" w:color="auto" w:sz="4" w:space="0"/>
              <w:right w:val="single" w:color="auto" w:sz="4" w:space="0"/>
            </w:tcBorders>
            <w:shd w:val="clear" w:color="auto" w:fill="auto"/>
            <w:vAlign w:val="center"/>
          </w:tcPr>
          <w:p w14:paraId="00F62B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4C7C32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-0.26</w:t>
            </w:r>
          </w:p>
        </w:tc>
        <w:tc>
          <w:tcPr>
            <w:tcW w:w="1264" w:type="dxa"/>
            <w:tcBorders>
              <w:top w:val="nil"/>
              <w:left w:val="nil"/>
              <w:bottom w:val="single" w:color="auto" w:sz="4" w:space="0"/>
              <w:right w:val="single" w:color="auto" w:sz="4" w:space="0"/>
            </w:tcBorders>
            <w:shd w:val="clear" w:color="auto" w:fill="auto"/>
            <w:vAlign w:val="center"/>
          </w:tcPr>
          <w:p w14:paraId="401525B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-0.52</w:t>
            </w:r>
          </w:p>
        </w:tc>
      </w:tr>
      <w:tr w14:paraId="6B5D0767">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AB7FE95">
            <w:pPr>
              <w:pStyle w:val="20"/>
              <w:rPr>
                <w:rFonts w:hint="eastAsia"/>
              </w:rPr>
            </w:pPr>
            <w:r>
              <w:rPr>
                <w:rFonts w:hint="eastAsia"/>
              </w:rPr>
              <w:t>宗地面积与形状</w:t>
            </w:r>
          </w:p>
        </w:tc>
        <w:tc>
          <w:tcPr>
            <w:tcW w:w="1264" w:type="dxa"/>
            <w:tcBorders>
              <w:top w:val="nil"/>
              <w:left w:val="nil"/>
              <w:bottom w:val="single" w:color="auto" w:sz="4" w:space="0"/>
              <w:right w:val="single" w:color="auto" w:sz="4" w:space="0"/>
            </w:tcBorders>
            <w:shd w:val="clear" w:color="auto" w:fill="auto"/>
            <w:vAlign w:val="center"/>
          </w:tcPr>
          <w:p w14:paraId="07D7118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1.35</w:t>
            </w:r>
          </w:p>
        </w:tc>
        <w:tc>
          <w:tcPr>
            <w:tcW w:w="1265" w:type="dxa"/>
            <w:tcBorders>
              <w:top w:val="nil"/>
              <w:left w:val="nil"/>
              <w:bottom w:val="single" w:color="auto" w:sz="4" w:space="0"/>
              <w:right w:val="single" w:color="auto" w:sz="4" w:space="0"/>
            </w:tcBorders>
            <w:shd w:val="clear" w:color="auto" w:fill="auto"/>
            <w:vAlign w:val="center"/>
          </w:tcPr>
          <w:p w14:paraId="7BBE00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0.68</w:t>
            </w:r>
          </w:p>
        </w:tc>
        <w:tc>
          <w:tcPr>
            <w:tcW w:w="1265" w:type="dxa"/>
            <w:tcBorders>
              <w:top w:val="nil"/>
              <w:left w:val="nil"/>
              <w:bottom w:val="single" w:color="auto" w:sz="4" w:space="0"/>
              <w:right w:val="single" w:color="auto" w:sz="4" w:space="0"/>
            </w:tcBorders>
            <w:shd w:val="clear" w:color="auto" w:fill="auto"/>
            <w:vAlign w:val="center"/>
          </w:tcPr>
          <w:p w14:paraId="79643E7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100ED6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-0.33</w:t>
            </w:r>
          </w:p>
        </w:tc>
        <w:tc>
          <w:tcPr>
            <w:tcW w:w="1264" w:type="dxa"/>
            <w:tcBorders>
              <w:top w:val="nil"/>
              <w:left w:val="nil"/>
              <w:bottom w:val="single" w:color="auto" w:sz="4" w:space="0"/>
              <w:right w:val="single" w:color="auto" w:sz="4" w:space="0"/>
            </w:tcBorders>
            <w:shd w:val="clear" w:color="auto" w:fill="auto"/>
            <w:vAlign w:val="center"/>
          </w:tcPr>
          <w:p w14:paraId="0B5F46A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-0.65</w:t>
            </w:r>
          </w:p>
        </w:tc>
      </w:tr>
      <w:tr w14:paraId="093E4A0F">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7BF614E7">
            <w:pPr>
              <w:pStyle w:val="20"/>
              <w:rPr>
                <w:rFonts w:hint="eastAsia"/>
              </w:rPr>
            </w:pPr>
            <w:r>
              <w:rPr>
                <w:rFonts w:hint="eastAsia"/>
              </w:rPr>
              <w:t>景观状况</w:t>
            </w:r>
          </w:p>
        </w:tc>
        <w:tc>
          <w:tcPr>
            <w:tcW w:w="1264" w:type="dxa"/>
            <w:tcBorders>
              <w:top w:val="nil"/>
              <w:left w:val="nil"/>
              <w:bottom w:val="single" w:color="auto" w:sz="4" w:space="0"/>
              <w:right w:val="single" w:color="auto" w:sz="4" w:space="0"/>
            </w:tcBorders>
            <w:shd w:val="clear" w:color="auto" w:fill="auto"/>
            <w:vAlign w:val="center"/>
          </w:tcPr>
          <w:p w14:paraId="77D7C3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c>
          <w:tcPr>
            <w:tcW w:w="1265" w:type="dxa"/>
            <w:tcBorders>
              <w:top w:val="nil"/>
              <w:left w:val="nil"/>
              <w:bottom w:val="single" w:color="auto" w:sz="4" w:space="0"/>
              <w:right w:val="single" w:color="auto" w:sz="4" w:space="0"/>
            </w:tcBorders>
            <w:shd w:val="clear" w:color="auto" w:fill="auto"/>
            <w:vAlign w:val="center"/>
          </w:tcPr>
          <w:p w14:paraId="1AB57C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265" w:type="dxa"/>
            <w:tcBorders>
              <w:top w:val="nil"/>
              <w:left w:val="nil"/>
              <w:bottom w:val="single" w:color="auto" w:sz="4" w:space="0"/>
              <w:right w:val="single" w:color="auto" w:sz="4" w:space="0"/>
            </w:tcBorders>
            <w:shd w:val="clear" w:color="auto" w:fill="auto"/>
            <w:vAlign w:val="center"/>
          </w:tcPr>
          <w:p w14:paraId="647776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317CB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264" w:type="dxa"/>
            <w:tcBorders>
              <w:top w:val="nil"/>
              <w:left w:val="nil"/>
              <w:bottom w:val="single" w:color="auto" w:sz="4" w:space="0"/>
              <w:right w:val="single" w:color="auto" w:sz="4" w:space="0"/>
            </w:tcBorders>
            <w:shd w:val="clear" w:color="auto" w:fill="auto"/>
            <w:vAlign w:val="center"/>
          </w:tcPr>
          <w:p w14:paraId="508F0B6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10C46B7A">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2F0AC6F">
            <w:pPr>
              <w:pStyle w:val="20"/>
              <w:rPr>
                <w:rFonts w:hint="eastAsia"/>
              </w:rPr>
            </w:pPr>
            <w:r>
              <w:rPr>
                <w:rFonts w:hint="eastAsia"/>
              </w:rPr>
              <w:t>周围土地利用类型</w:t>
            </w:r>
          </w:p>
        </w:tc>
        <w:tc>
          <w:tcPr>
            <w:tcW w:w="1264" w:type="dxa"/>
            <w:tcBorders>
              <w:top w:val="nil"/>
              <w:left w:val="nil"/>
              <w:bottom w:val="single" w:color="auto" w:sz="4" w:space="0"/>
              <w:right w:val="single" w:color="auto" w:sz="4" w:space="0"/>
            </w:tcBorders>
            <w:shd w:val="clear" w:color="auto" w:fill="auto"/>
            <w:vAlign w:val="center"/>
          </w:tcPr>
          <w:p w14:paraId="665830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1.62</w:t>
            </w:r>
          </w:p>
        </w:tc>
        <w:tc>
          <w:tcPr>
            <w:tcW w:w="1265" w:type="dxa"/>
            <w:tcBorders>
              <w:top w:val="nil"/>
              <w:left w:val="nil"/>
              <w:bottom w:val="single" w:color="auto" w:sz="4" w:space="0"/>
              <w:right w:val="single" w:color="auto" w:sz="4" w:space="0"/>
            </w:tcBorders>
            <w:shd w:val="clear" w:color="auto" w:fill="auto"/>
            <w:vAlign w:val="center"/>
          </w:tcPr>
          <w:p w14:paraId="312AD92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0.81</w:t>
            </w:r>
          </w:p>
        </w:tc>
        <w:tc>
          <w:tcPr>
            <w:tcW w:w="1265" w:type="dxa"/>
            <w:tcBorders>
              <w:top w:val="nil"/>
              <w:left w:val="nil"/>
              <w:bottom w:val="single" w:color="auto" w:sz="4" w:space="0"/>
              <w:right w:val="single" w:color="auto" w:sz="4" w:space="0"/>
            </w:tcBorders>
            <w:shd w:val="clear" w:color="auto" w:fill="auto"/>
            <w:vAlign w:val="center"/>
          </w:tcPr>
          <w:p w14:paraId="28DF6C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862DB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-0.39</w:t>
            </w:r>
          </w:p>
        </w:tc>
        <w:tc>
          <w:tcPr>
            <w:tcW w:w="1264" w:type="dxa"/>
            <w:tcBorders>
              <w:top w:val="nil"/>
              <w:left w:val="nil"/>
              <w:bottom w:val="single" w:color="auto" w:sz="4" w:space="0"/>
              <w:right w:val="single" w:color="auto" w:sz="4" w:space="0"/>
            </w:tcBorders>
            <w:shd w:val="clear" w:color="auto" w:fill="auto"/>
            <w:vAlign w:val="center"/>
          </w:tcPr>
          <w:p w14:paraId="63B5956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-0.78</w:t>
            </w:r>
          </w:p>
        </w:tc>
      </w:tr>
      <w:tr w14:paraId="7BF81355">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99E24F3">
            <w:pPr>
              <w:pStyle w:val="20"/>
              <w:rPr>
                <w:rFonts w:hint="eastAsia"/>
              </w:rPr>
            </w:pPr>
            <w:r>
              <w:rPr>
                <w:rFonts w:hint="eastAsia"/>
              </w:rPr>
              <w:t>合计</w:t>
            </w:r>
          </w:p>
        </w:tc>
        <w:tc>
          <w:tcPr>
            <w:tcW w:w="1264" w:type="dxa"/>
            <w:tcBorders>
              <w:top w:val="nil"/>
              <w:left w:val="nil"/>
              <w:bottom w:val="single" w:color="auto" w:sz="4" w:space="0"/>
              <w:right w:val="single" w:color="auto" w:sz="4" w:space="0"/>
            </w:tcBorders>
            <w:shd w:val="clear" w:color="auto" w:fill="auto"/>
            <w:vAlign w:val="center"/>
          </w:tcPr>
          <w:p w14:paraId="5D7476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27</w:t>
            </w:r>
          </w:p>
        </w:tc>
        <w:tc>
          <w:tcPr>
            <w:tcW w:w="1265" w:type="dxa"/>
            <w:tcBorders>
              <w:top w:val="nil"/>
              <w:left w:val="nil"/>
              <w:bottom w:val="single" w:color="auto" w:sz="4" w:space="0"/>
              <w:right w:val="single" w:color="auto" w:sz="4" w:space="0"/>
            </w:tcBorders>
            <w:shd w:val="clear" w:color="auto" w:fill="auto"/>
            <w:vAlign w:val="center"/>
          </w:tcPr>
          <w:p w14:paraId="4FAA3DF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13.51</w:t>
            </w:r>
          </w:p>
        </w:tc>
        <w:tc>
          <w:tcPr>
            <w:tcW w:w="1265" w:type="dxa"/>
            <w:tcBorders>
              <w:top w:val="nil"/>
              <w:left w:val="nil"/>
              <w:bottom w:val="single" w:color="auto" w:sz="4" w:space="0"/>
              <w:right w:val="single" w:color="auto" w:sz="4" w:space="0"/>
            </w:tcBorders>
            <w:shd w:val="clear" w:color="auto" w:fill="auto"/>
            <w:vAlign w:val="center"/>
          </w:tcPr>
          <w:p w14:paraId="6F66678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513B02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-6.51</w:t>
            </w:r>
          </w:p>
        </w:tc>
        <w:tc>
          <w:tcPr>
            <w:tcW w:w="1264" w:type="dxa"/>
            <w:tcBorders>
              <w:top w:val="nil"/>
              <w:left w:val="nil"/>
              <w:bottom w:val="single" w:color="auto" w:sz="4" w:space="0"/>
              <w:right w:val="single" w:color="auto" w:sz="4" w:space="0"/>
            </w:tcBorders>
            <w:shd w:val="clear" w:color="auto" w:fill="auto"/>
            <w:vAlign w:val="center"/>
          </w:tcPr>
          <w:p w14:paraId="0DD8E3F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w:t>
            </w:r>
          </w:p>
        </w:tc>
      </w:tr>
    </w:tbl>
    <w:p w14:paraId="01291A3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表3-1-20  城区外延建制镇驻地（洪绪镇）住宅用地基准地价修正系数表(%)</w:t>
      </w:r>
    </w:p>
    <w:tbl>
      <w:tblPr>
        <w:tblStyle w:val="9"/>
        <w:tblW w:w="5000" w:type="pct"/>
        <w:jc w:val="center"/>
        <w:tblLayout w:type="autofit"/>
        <w:tblCellMar>
          <w:top w:w="0" w:type="dxa"/>
          <w:left w:w="108" w:type="dxa"/>
          <w:bottom w:w="0" w:type="dxa"/>
          <w:right w:w="108" w:type="dxa"/>
        </w:tblCellMar>
      </w:tblPr>
      <w:tblGrid>
        <w:gridCol w:w="2192"/>
        <w:gridCol w:w="1264"/>
        <w:gridCol w:w="1265"/>
        <w:gridCol w:w="1265"/>
        <w:gridCol w:w="1265"/>
        <w:gridCol w:w="1264"/>
      </w:tblGrid>
      <w:tr w14:paraId="5F0005AD">
        <w:tblPrEx>
          <w:tblCellMar>
            <w:top w:w="0" w:type="dxa"/>
            <w:left w:w="108" w:type="dxa"/>
            <w:bottom w:w="0" w:type="dxa"/>
            <w:right w:w="108" w:type="dxa"/>
          </w:tblCellMar>
        </w:tblPrEx>
        <w:trPr>
          <w:trHeight w:val="397" w:hRule="atLeast"/>
          <w:tblHeader/>
          <w:jc w:val="center"/>
        </w:trPr>
        <w:tc>
          <w:tcPr>
            <w:tcW w:w="1287" w:type="pct"/>
            <w:tcBorders>
              <w:top w:val="single" w:color="auto" w:sz="4" w:space="0"/>
              <w:left w:val="single" w:color="auto" w:sz="4" w:space="0"/>
              <w:bottom w:val="single" w:color="auto" w:sz="4" w:space="0"/>
              <w:right w:val="single" w:color="auto" w:sz="4" w:space="0"/>
            </w:tcBorders>
            <w:shd w:val="clear" w:color="auto" w:fill="auto"/>
            <w:vAlign w:val="center"/>
          </w:tcPr>
          <w:p w14:paraId="21415846">
            <w:pPr>
              <w:pStyle w:val="20"/>
              <w:rPr>
                <w:rFonts w:hint="eastAsia"/>
              </w:rPr>
            </w:pPr>
            <w:r>
              <w:rPr>
                <w:rFonts w:hint="eastAsia"/>
              </w:rPr>
              <w:t>因素</w:t>
            </w:r>
          </w:p>
        </w:tc>
        <w:tc>
          <w:tcPr>
            <w:tcW w:w="742" w:type="pct"/>
            <w:tcBorders>
              <w:top w:val="single" w:color="auto" w:sz="4" w:space="0"/>
              <w:left w:val="nil"/>
              <w:bottom w:val="single" w:color="auto" w:sz="4" w:space="0"/>
              <w:right w:val="single" w:color="auto" w:sz="4" w:space="0"/>
            </w:tcBorders>
            <w:shd w:val="clear" w:color="auto" w:fill="auto"/>
            <w:vAlign w:val="center"/>
          </w:tcPr>
          <w:p w14:paraId="5548235E">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07C6B3D">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7F9232A6">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6A6E2C23">
            <w:pPr>
              <w:pStyle w:val="20"/>
              <w:rPr>
                <w:rFonts w:hint="eastAsia"/>
              </w:rPr>
            </w:pPr>
            <w:r>
              <w:rPr>
                <w:rFonts w:hint="eastAsia"/>
              </w:rPr>
              <w:t>较劣</w:t>
            </w:r>
          </w:p>
        </w:tc>
        <w:tc>
          <w:tcPr>
            <w:tcW w:w="743" w:type="pct"/>
            <w:tcBorders>
              <w:top w:val="single" w:color="auto" w:sz="4" w:space="0"/>
              <w:left w:val="nil"/>
              <w:bottom w:val="single" w:color="auto" w:sz="4" w:space="0"/>
              <w:right w:val="single" w:color="auto" w:sz="4" w:space="0"/>
            </w:tcBorders>
            <w:shd w:val="clear" w:color="auto" w:fill="auto"/>
            <w:vAlign w:val="center"/>
          </w:tcPr>
          <w:p w14:paraId="65F4960C">
            <w:pPr>
              <w:pStyle w:val="20"/>
              <w:rPr>
                <w:rFonts w:hint="eastAsia"/>
              </w:rPr>
            </w:pPr>
            <w:r>
              <w:rPr>
                <w:rFonts w:hint="eastAsia"/>
              </w:rPr>
              <w:t>劣</w:t>
            </w:r>
          </w:p>
        </w:tc>
      </w:tr>
      <w:tr w14:paraId="6E018874">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2249581">
            <w:pPr>
              <w:pStyle w:val="20"/>
              <w:rPr>
                <w:rFonts w:hint="eastAsia"/>
              </w:rPr>
            </w:pPr>
            <w:r>
              <w:rPr>
                <w:rFonts w:hint="eastAsia"/>
              </w:rPr>
              <w:t>距最近商服中心距离</w:t>
            </w:r>
          </w:p>
        </w:tc>
        <w:tc>
          <w:tcPr>
            <w:tcW w:w="742" w:type="pct"/>
            <w:tcBorders>
              <w:top w:val="nil"/>
              <w:left w:val="nil"/>
              <w:bottom w:val="single" w:color="auto" w:sz="4" w:space="0"/>
              <w:right w:val="single" w:color="auto" w:sz="4" w:space="0"/>
            </w:tcBorders>
            <w:shd w:val="clear" w:color="auto" w:fill="auto"/>
            <w:vAlign w:val="center"/>
          </w:tcPr>
          <w:p w14:paraId="61EEB956">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vAlign w:val="center"/>
          </w:tcPr>
          <w:p w14:paraId="1AA6F521">
            <w:pPr>
              <w:pStyle w:val="20"/>
              <w:rPr>
                <w:rFonts w:hint="eastAsia"/>
              </w:rPr>
            </w:pPr>
            <w:r>
              <w:rPr>
                <w:rFonts w:hint="eastAsia"/>
              </w:rPr>
              <w:t>0.75</w:t>
            </w:r>
          </w:p>
        </w:tc>
        <w:tc>
          <w:tcPr>
            <w:tcW w:w="743" w:type="pct"/>
            <w:tcBorders>
              <w:top w:val="nil"/>
              <w:left w:val="nil"/>
              <w:bottom w:val="single" w:color="auto" w:sz="4" w:space="0"/>
              <w:right w:val="single" w:color="auto" w:sz="4" w:space="0"/>
            </w:tcBorders>
            <w:shd w:val="clear" w:color="auto" w:fill="auto"/>
            <w:vAlign w:val="center"/>
          </w:tcPr>
          <w:p w14:paraId="3BB11E6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51A5AE54">
            <w:pPr>
              <w:pStyle w:val="20"/>
              <w:rPr>
                <w:rFonts w:hint="eastAsia"/>
              </w:rPr>
            </w:pPr>
            <w:r>
              <w:rPr>
                <w:rFonts w:hint="eastAsia"/>
              </w:rPr>
              <w:t>-0.5</w:t>
            </w:r>
          </w:p>
        </w:tc>
        <w:tc>
          <w:tcPr>
            <w:tcW w:w="743" w:type="pct"/>
            <w:tcBorders>
              <w:top w:val="nil"/>
              <w:left w:val="nil"/>
              <w:bottom w:val="single" w:color="auto" w:sz="4" w:space="0"/>
              <w:right w:val="single" w:color="auto" w:sz="4" w:space="0"/>
            </w:tcBorders>
            <w:shd w:val="clear" w:color="auto" w:fill="auto"/>
            <w:vAlign w:val="center"/>
          </w:tcPr>
          <w:p w14:paraId="402D6E64">
            <w:pPr>
              <w:pStyle w:val="20"/>
              <w:rPr>
                <w:rFonts w:hint="eastAsia"/>
              </w:rPr>
            </w:pPr>
            <w:r>
              <w:rPr>
                <w:rFonts w:hint="eastAsia"/>
              </w:rPr>
              <w:t>-1</w:t>
            </w:r>
          </w:p>
        </w:tc>
      </w:tr>
      <w:tr w14:paraId="5107C94E">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2F6EDF73">
            <w:pPr>
              <w:pStyle w:val="20"/>
              <w:rPr>
                <w:rFonts w:hint="eastAsia"/>
              </w:rPr>
            </w:pPr>
            <w:r>
              <w:rPr>
                <w:rFonts w:hint="eastAsia"/>
              </w:rPr>
              <w:t>环境质量状况</w:t>
            </w:r>
          </w:p>
        </w:tc>
        <w:tc>
          <w:tcPr>
            <w:tcW w:w="742" w:type="pct"/>
            <w:tcBorders>
              <w:top w:val="nil"/>
              <w:left w:val="nil"/>
              <w:bottom w:val="single" w:color="auto" w:sz="4" w:space="0"/>
              <w:right w:val="single" w:color="auto" w:sz="4" w:space="0"/>
            </w:tcBorders>
            <w:shd w:val="clear" w:color="auto" w:fill="auto"/>
            <w:vAlign w:val="center"/>
          </w:tcPr>
          <w:p w14:paraId="7E57F37D">
            <w:pPr>
              <w:pStyle w:val="20"/>
              <w:rPr>
                <w:rFonts w:hint="eastAsia"/>
              </w:rPr>
            </w:pPr>
            <w:r>
              <w:rPr>
                <w:rFonts w:hint="eastAsia"/>
              </w:rPr>
              <w:t>2.1</w:t>
            </w:r>
          </w:p>
        </w:tc>
        <w:tc>
          <w:tcPr>
            <w:tcW w:w="743" w:type="pct"/>
            <w:tcBorders>
              <w:top w:val="nil"/>
              <w:left w:val="nil"/>
              <w:bottom w:val="single" w:color="auto" w:sz="4" w:space="0"/>
              <w:right w:val="single" w:color="auto" w:sz="4" w:space="0"/>
            </w:tcBorders>
            <w:shd w:val="clear" w:color="auto" w:fill="auto"/>
            <w:vAlign w:val="center"/>
          </w:tcPr>
          <w:p w14:paraId="07CE3677">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vAlign w:val="center"/>
          </w:tcPr>
          <w:p w14:paraId="3475728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5BC5020E">
            <w:pPr>
              <w:pStyle w:val="20"/>
              <w:rPr>
                <w:rFonts w:hint="eastAsia"/>
              </w:rPr>
            </w:pPr>
            <w:r>
              <w:rPr>
                <w:rFonts w:hint="eastAsia"/>
              </w:rPr>
              <w:t>-0.7</w:t>
            </w:r>
          </w:p>
        </w:tc>
        <w:tc>
          <w:tcPr>
            <w:tcW w:w="743" w:type="pct"/>
            <w:tcBorders>
              <w:top w:val="nil"/>
              <w:left w:val="nil"/>
              <w:bottom w:val="single" w:color="auto" w:sz="4" w:space="0"/>
              <w:right w:val="single" w:color="auto" w:sz="4" w:space="0"/>
            </w:tcBorders>
            <w:shd w:val="clear" w:color="auto" w:fill="auto"/>
            <w:vAlign w:val="center"/>
          </w:tcPr>
          <w:p w14:paraId="215A9657">
            <w:pPr>
              <w:pStyle w:val="20"/>
              <w:rPr>
                <w:rFonts w:hint="eastAsia"/>
              </w:rPr>
            </w:pPr>
            <w:r>
              <w:rPr>
                <w:rFonts w:hint="eastAsia"/>
              </w:rPr>
              <w:t>-1.4</w:t>
            </w:r>
          </w:p>
        </w:tc>
      </w:tr>
      <w:tr w14:paraId="4EFAB6EF">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09A26EC">
            <w:pPr>
              <w:pStyle w:val="20"/>
              <w:rPr>
                <w:rFonts w:hint="eastAsia"/>
              </w:rPr>
            </w:pPr>
            <w:r>
              <w:rPr>
                <w:rFonts w:hint="eastAsia"/>
              </w:rPr>
              <w:t>临路类型</w:t>
            </w:r>
          </w:p>
        </w:tc>
        <w:tc>
          <w:tcPr>
            <w:tcW w:w="742" w:type="pct"/>
            <w:tcBorders>
              <w:top w:val="nil"/>
              <w:left w:val="nil"/>
              <w:bottom w:val="single" w:color="auto" w:sz="4" w:space="0"/>
              <w:right w:val="single" w:color="auto" w:sz="4" w:space="0"/>
            </w:tcBorders>
            <w:shd w:val="clear" w:color="auto" w:fill="auto"/>
            <w:vAlign w:val="center"/>
          </w:tcPr>
          <w:p w14:paraId="5BEA7903">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vAlign w:val="center"/>
          </w:tcPr>
          <w:p w14:paraId="158459CC">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vAlign w:val="center"/>
          </w:tcPr>
          <w:p w14:paraId="119D1B5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74B32845">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vAlign w:val="center"/>
          </w:tcPr>
          <w:p w14:paraId="7FF847FF">
            <w:pPr>
              <w:pStyle w:val="20"/>
              <w:rPr>
                <w:rFonts w:hint="eastAsia"/>
              </w:rPr>
            </w:pPr>
            <w:r>
              <w:rPr>
                <w:rFonts w:hint="eastAsia"/>
              </w:rPr>
              <w:t>-1.2</w:t>
            </w:r>
          </w:p>
        </w:tc>
      </w:tr>
      <w:tr w14:paraId="41A37C82">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06A29B84">
            <w:pPr>
              <w:pStyle w:val="20"/>
              <w:rPr>
                <w:rFonts w:hint="eastAsia"/>
              </w:rPr>
            </w:pPr>
            <w:r>
              <w:rPr>
                <w:rFonts w:hint="eastAsia"/>
              </w:rPr>
              <w:t>距最近公交站点距离</w:t>
            </w:r>
          </w:p>
        </w:tc>
        <w:tc>
          <w:tcPr>
            <w:tcW w:w="742" w:type="pct"/>
            <w:tcBorders>
              <w:top w:val="nil"/>
              <w:left w:val="nil"/>
              <w:bottom w:val="single" w:color="auto" w:sz="4" w:space="0"/>
              <w:right w:val="single" w:color="auto" w:sz="4" w:space="0"/>
            </w:tcBorders>
            <w:shd w:val="clear" w:color="auto" w:fill="auto"/>
            <w:vAlign w:val="center"/>
          </w:tcPr>
          <w:p w14:paraId="7F2ABE0D">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vAlign w:val="center"/>
          </w:tcPr>
          <w:p w14:paraId="30051EB6">
            <w:pPr>
              <w:pStyle w:val="20"/>
              <w:rPr>
                <w:rFonts w:hint="eastAsia"/>
              </w:rPr>
            </w:pPr>
            <w:r>
              <w:rPr>
                <w:rFonts w:hint="eastAsia"/>
              </w:rPr>
              <w:t>0.45</w:t>
            </w:r>
          </w:p>
        </w:tc>
        <w:tc>
          <w:tcPr>
            <w:tcW w:w="743" w:type="pct"/>
            <w:tcBorders>
              <w:top w:val="nil"/>
              <w:left w:val="nil"/>
              <w:bottom w:val="single" w:color="auto" w:sz="4" w:space="0"/>
              <w:right w:val="single" w:color="auto" w:sz="4" w:space="0"/>
            </w:tcBorders>
            <w:shd w:val="clear" w:color="auto" w:fill="auto"/>
            <w:vAlign w:val="center"/>
          </w:tcPr>
          <w:p w14:paraId="02B85BC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071ABA08">
            <w:pPr>
              <w:pStyle w:val="20"/>
              <w:rPr>
                <w:rFonts w:hint="eastAsia"/>
              </w:rPr>
            </w:pPr>
            <w:r>
              <w:rPr>
                <w:rFonts w:hint="eastAsia"/>
              </w:rPr>
              <w:t>-0.3</w:t>
            </w:r>
          </w:p>
        </w:tc>
        <w:tc>
          <w:tcPr>
            <w:tcW w:w="743" w:type="pct"/>
            <w:tcBorders>
              <w:top w:val="nil"/>
              <w:left w:val="nil"/>
              <w:bottom w:val="single" w:color="auto" w:sz="4" w:space="0"/>
              <w:right w:val="single" w:color="auto" w:sz="4" w:space="0"/>
            </w:tcBorders>
            <w:shd w:val="clear" w:color="auto" w:fill="auto"/>
            <w:vAlign w:val="center"/>
          </w:tcPr>
          <w:p w14:paraId="2B5A32E0">
            <w:pPr>
              <w:pStyle w:val="20"/>
              <w:rPr>
                <w:rFonts w:hint="eastAsia"/>
              </w:rPr>
            </w:pPr>
            <w:r>
              <w:rPr>
                <w:rFonts w:hint="eastAsia"/>
              </w:rPr>
              <w:t>-0.6</w:t>
            </w:r>
          </w:p>
        </w:tc>
      </w:tr>
      <w:tr w14:paraId="1A6BD902">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EA72E60">
            <w:pPr>
              <w:pStyle w:val="20"/>
              <w:rPr>
                <w:rFonts w:hint="eastAsia"/>
              </w:rPr>
            </w:pPr>
            <w:r>
              <w:rPr>
                <w:rFonts w:hint="eastAsia"/>
              </w:rPr>
              <w:t>1000米内公交线路数</w:t>
            </w:r>
          </w:p>
        </w:tc>
        <w:tc>
          <w:tcPr>
            <w:tcW w:w="742" w:type="pct"/>
            <w:tcBorders>
              <w:top w:val="nil"/>
              <w:left w:val="nil"/>
              <w:bottom w:val="single" w:color="auto" w:sz="4" w:space="0"/>
              <w:right w:val="single" w:color="auto" w:sz="4" w:space="0"/>
            </w:tcBorders>
            <w:shd w:val="clear" w:color="auto" w:fill="auto"/>
            <w:vAlign w:val="center"/>
          </w:tcPr>
          <w:p w14:paraId="08D2C33B">
            <w:pPr>
              <w:pStyle w:val="20"/>
              <w:rPr>
                <w:rFonts w:hint="eastAsia"/>
              </w:rPr>
            </w:pPr>
            <w:r>
              <w:rPr>
                <w:rFonts w:hint="eastAsia"/>
              </w:rPr>
              <w:t>0.75</w:t>
            </w:r>
          </w:p>
        </w:tc>
        <w:tc>
          <w:tcPr>
            <w:tcW w:w="743" w:type="pct"/>
            <w:tcBorders>
              <w:top w:val="nil"/>
              <w:left w:val="nil"/>
              <w:bottom w:val="single" w:color="auto" w:sz="4" w:space="0"/>
              <w:right w:val="single" w:color="auto" w:sz="4" w:space="0"/>
            </w:tcBorders>
            <w:shd w:val="clear" w:color="auto" w:fill="auto"/>
            <w:vAlign w:val="center"/>
          </w:tcPr>
          <w:p w14:paraId="44F65B6E">
            <w:pPr>
              <w:pStyle w:val="20"/>
              <w:rPr>
                <w:rFonts w:hint="eastAsia"/>
              </w:rPr>
            </w:pPr>
            <w:r>
              <w:rPr>
                <w:rFonts w:hint="eastAsia"/>
              </w:rPr>
              <w:t>0.38</w:t>
            </w:r>
          </w:p>
        </w:tc>
        <w:tc>
          <w:tcPr>
            <w:tcW w:w="743" w:type="pct"/>
            <w:tcBorders>
              <w:top w:val="nil"/>
              <w:left w:val="nil"/>
              <w:bottom w:val="single" w:color="auto" w:sz="4" w:space="0"/>
              <w:right w:val="single" w:color="auto" w:sz="4" w:space="0"/>
            </w:tcBorders>
            <w:shd w:val="clear" w:color="auto" w:fill="auto"/>
            <w:vAlign w:val="center"/>
          </w:tcPr>
          <w:p w14:paraId="537B0DD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265457FF">
            <w:pPr>
              <w:pStyle w:val="20"/>
              <w:rPr>
                <w:rFonts w:hint="eastAsia"/>
              </w:rPr>
            </w:pPr>
            <w:r>
              <w:rPr>
                <w:rFonts w:hint="eastAsia"/>
              </w:rPr>
              <w:t>-0.25</w:t>
            </w:r>
          </w:p>
        </w:tc>
        <w:tc>
          <w:tcPr>
            <w:tcW w:w="743" w:type="pct"/>
            <w:tcBorders>
              <w:top w:val="nil"/>
              <w:left w:val="nil"/>
              <w:bottom w:val="single" w:color="auto" w:sz="4" w:space="0"/>
              <w:right w:val="single" w:color="auto" w:sz="4" w:space="0"/>
            </w:tcBorders>
            <w:shd w:val="clear" w:color="auto" w:fill="auto"/>
            <w:vAlign w:val="center"/>
          </w:tcPr>
          <w:p w14:paraId="2BDAC910">
            <w:pPr>
              <w:pStyle w:val="20"/>
              <w:rPr>
                <w:rFonts w:hint="eastAsia"/>
              </w:rPr>
            </w:pPr>
            <w:r>
              <w:rPr>
                <w:rFonts w:hint="eastAsia"/>
              </w:rPr>
              <w:t>-0.5</w:t>
            </w:r>
          </w:p>
        </w:tc>
      </w:tr>
      <w:tr w14:paraId="33CA6298">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81E55C0">
            <w:pPr>
              <w:pStyle w:val="20"/>
              <w:rPr>
                <w:rFonts w:hint="eastAsia"/>
              </w:rPr>
            </w:pPr>
            <w:r>
              <w:rPr>
                <w:rFonts w:hint="eastAsia"/>
              </w:rPr>
              <w:t>区域基础配套设施情况</w:t>
            </w:r>
          </w:p>
        </w:tc>
        <w:tc>
          <w:tcPr>
            <w:tcW w:w="742" w:type="pct"/>
            <w:tcBorders>
              <w:top w:val="nil"/>
              <w:left w:val="nil"/>
              <w:bottom w:val="single" w:color="auto" w:sz="4" w:space="0"/>
              <w:right w:val="single" w:color="auto" w:sz="4" w:space="0"/>
            </w:tcBorders>
            <w:shd w:val="clear" w:color="auto" w:fill="auto"/>
            <w:vAlign w:val="center"/>
          </w:tcPr>
          <w:p w14:paraId="6C4DF545">
            <w:pPr>
              <w:pStyle w:val="20"/>
              <w:rPr>
                <w:rFonts w:hint="eastAsia"/>
              </w:rPr>
            </w:pPr>
            <w:r>
              <w:rPr>
                <w:rFonts w:hint="eastAsia"/>
              </w:rPr>
              <w:t>2.4</w:t>
            </w:r>
          </w:p>
        </w:tc>
        <w:tc>
          <w:tcPr>
            <w:tcW w:w="743" w:type="pct"/>
            <w:tcBorders>
              <w:top w:val="nil"/>
              <w:left w:val="nil"/>
              <w:bottom w:val="single" w:color="auto" w:sz="4" w:space="0"/>
              <w:right w:val="single" w:color="auto" w:sz="4" w:space="0"/>
            </w:tcBorders>
            <w:shd w:val="clear" w:color="auto" w:fill="auto"/>
            <w:vAlign w:val="center"/>
          </w:tcPr>
          <w:p w14:paraId="4EDA6FC4">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vAlign w:val="center"/>
          </w:tcPr>
          <w:p w14:paraId="184D545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51D4E6AB">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vAlign w:val="center"/>
          </w:tcPr>
          <w:p w14:paraId="6C666F8B">
            <w:pPr>
              <w:pStyle w:val="20"/>
              <w:rPr>
                <w:rFonts w:hint="eastAsia"/>
              </w:rPr>
            </w:pPr>
            <w:r>
              <w:rPr>
                <w:rFonts w:hint="eastAsia"/>
              </w:rPr>
              <w:t>-1.6</w:t>
            </w:r>
          </w:p>
        </w:tc>
      </w:tr>
      <w:tr w14:paraId="570BA42D">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5C439FAA">
            <w:pPr>
              <w:pStyle w:val="20"/>
              <w:rPr>
                <w:rFonts w:hint="eastAsia"/>
              </w:rPr>
            </w:pPr>
            <w:r>
              <w:rPr>
                <w:rFonts w:hint="eastAsia"/>
              </w:rPr>
              <w:t>距中小学距离</w:t>
            </w:r>
          </w:p>
        </w:tc>
        <w:tc>
          <w:tcPr>
            <w:tcW w:w="742" w:type="pct"/>
            <w:tcBorders>
              <w:top w:val="nil"/>
              <w:left w:val="nil"/>
              <w:bottom w:val="single" w:color="auto" w:sz="4" w:space="0"/>
              <w:right w:val="single" w:color="auto" w:sz="4" w:space="0"/>
            </w:tcBorders>
            <w:shd w:val="clear" w:color="auto" w:fill="auto"/>
            <w:vAlign w:val="center"/>
          </w:tcPr>
          <w:p w14:paraId="68380FFE">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vAlign w:val="center"/>
          </w:tcPr>
          <w:p w14:paraId="2DEAF166">
            <w:pPr>
              <w:pStyle w:val="20"/>
              <w:rPr>
                <w:rFonts w:hint="eastAsia"/>
              </w:rPr>
            </w:pPr>
            <w:r>
              <w:rPr>
                <w:rFonts w:hint="eastAsia"/>
              </w:rPr>
              <w:t>0.75</w:t>
            </w:r>
          </w:p>
        </w:tc>
        <w:tc>
          <w:tcPr>
            <w:tcW w:w="743" w:type="pct"/>
            <w:tcBorders>
              <w:top w:val="nil"/>
              <w:left w:val="nil"/>
              <w:bottom w:val="single" w:color="auto" w:sz="4" w:space="0"/>
              <w:right w:val="single" w:color="auto" w:sz="4" w:space="0"/>
            </w:tcBorders>
            <w:shd w:val="clear" w:color="auto" w:fill="auto"/>
            <w:vAlign w:val="center"/>
          </w:tcPr>
          <w:p w14:paraId="789C856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0B7D5043">
            <w:pPr>
              <w:pStyle w:val="20"/>
              <w:rPr>
                <w:rFonts w:hint="eastAsia"/>
              </w:rPr>
            </w:pPr>
            <w:r>
              <w:rPr>
                <w:rFonts w:hint="eastAsia"/>
              </w:rPr>
              <w:t>-0.5</w:t>
            </w:r>
          </w:p>
        </w:tc>
        <w:tc>
          <w:tcPr>
            <w:tcW w:w="743" w:type="pct"/>
            <w:tcBorders>
              <w:top w:val="nil"/>
              <w:left w:val="nil"/>
              <w:bottom w:val="single" w:color="auto" w:sz="4" w:space="0"/>
              <w:right w:val="single" w:color="auto" w:sz="4" w:space="0"/>
            </w:tcBorders>
            <w:shd w:val="clear" w:color="auto" w:fill="auto"/>
            <w:vAlign w:val="center"/>
          </w:tcPr>
          <w:p w14:paraId="001FAAEB">
            <w:pPr>
              <w:pStyle w:val="20"/>
              <w:rPr>
                <w:rFonts w:hint="eastAsia"/>
              </w:rPr>
            </w:pPr>
            <w:r>
              <w:rPr>
                <w:rFonts w:hint="eastAsia"/>
              </w:rPr>
              <w:t>-1</w:t>
            </w:r>
          </w:p>
        </w:tc>
      </w:tr>
      <w:tr w14:paraId="55F289AC">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7237792A">
            <w:pPr>
              <w:pStyle w:val="20"/>
              <w:rPr>
                <w:rFonts w:hint="eastAsia"/>
              </w:rPr>
            </w:pPr>
            <w:r>
              <w:rPr>
                <w:rFonts w:hint="eastAsia"/>
              </w:rPr>
              <w:t>距医院距离</w:t>
            </w:r>
          </w:p>
        </w:tc>
        <w:tc>
          <w:tcPr>
            <w:tcW w:w="742" w:type="pct"/>
            <w:tcBorders>
              <w:top w:val="nil"/>
              <w:left w:val="nil"/>
              <w:bottom w:val="single" w:color="auto" w:sz="4" w:space="0"/>
              <w:right w:val="single" w:color="auto" w:sz="4" w:space="0"/>
            </w:tcBorders>
            <w:shd w:val="clear" w:color="auto" w:fill="auto"/>
            <w:vAlign w:val="center"/>
          </w:tcPr>
          <w:p w14:paraId="38E2608E">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vAlign w:val="center"/>
          </w:tcPr>
          <w:p w14:paraId="13EA96EB">
            <w:pPr>
              <w:pStyle w:val="20"/>
              <w:rPr>
                <w:rFonts w:hint="eastAsia"/>
              </w:rPr>
            </w:pPr>
            <w:r>
              <w:rPr>
                <w:rFonts w:hint="eastAsia"/>
              </w:rPr>
              <w:t>0.45</w:t>
            </w:r>
          </w:p>
        </w:tc>
        <w:tc>
          <w:tcPr>
            <w:tcW w:w="743" w:type="pct"/>
            <w:tcBorders>
              <w:top w:val="nil"/>
              <w:left w:val="nil"/>
              <w:bottom w:val="single" w:color="auto" w:sz="4" w:space="0"/>
              <w:right w:val="single" w:color="auto" w:sz="4" w:space="0"/>
            </w:tcBorders>
            <w:shd w:val="clear" w:color="auto" w:fill="auto"/>
            <w:vAlign w:val="center"/>
          </w:tcPr>
          <w:p w14:paraId="70B9ABA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4F3B7AFB">
            <w:pPr>
              <w:pStyle w:val="20"/>
              <w:rPr>
                <w:rFonts w:hint="eastAsia"/>
              </w:rPr>
            </w:pPr>
            <w:r>
              <w:rPr>
                <w:rFonts w:hint="eastAsia"/>
              </w:rPr>
              <w:t>-0.3</w:t>
            </w:r>
          </w:p>
        </w:tc>
        <w:tc>
          <w:tcPr>
            <w:tcW w:w="743" w:type="pct"/>
            <w:tcBorders>
              <w:top w:val="nil"/>
              <w:left w:val="nil"/>
              <w:bottom w:val="single" w:color="auto" w:sz="4" w:space="0"/>
              <w:right w:val="single" w:color="auto" w:sz="4" w:space="0"/>
            </w:tcBorders>
            <w:shd w:val="clear" w:color="auto" w:fill="auto"/>
            <w:vAlign w:val="center"/>
          </w:tcPr>
          <w:p w14:paraId="64817B90">
            <w:pPr>
              <w:pStyle w:val="20"/>
              <w:rPr>
                <w:rFonts w:hint="eastAsia"/>
              </w:rPr>
            </w:pPr>
            <w:r>
              <w:rPr>
                <w:rFonts w:hint="eastAsia"/>
              </w:rPr>
              <w:t>-0.6</w:t>
            </w:r>
          </w:p>
        </w:tc>
      </w:tr>
      <w:tr w14:paraId="2B1DB5C7">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48984D8">
            <w:pPr>
              <w:pStyle w:val="20"/>
              <w:rPr>
                <w:rFonts w:hint="eastAsia"/>
              </w:rPr>
            </w:pPr>
            <w:r>
              <w:rPr>
                <w:rFonts w:hint="eastAsia"/>
              </w:rPr>
              <w:t>距农贸市场距离</w:t>
            </w:r>
          </w:p>
        </w:tc>
        <w:tc>
          <w:tcPr>
            <w:tcW w:w="742" w:type="pct"/>
            <w:tcBorders>
              <w:top w:val="nil"/>
              <w:left w:val="nil"/>
              <w:bottom w:val="single" w:color="auto" w:sz="4" w:space="0"/>
              <w:right w:val="single" w:color="auto" w:sz="4" w:space="0"/>
            </w:tcBorders>
            <w:shd w:val="clear" w:color="auto" w:fill="auto"/>
            <w:vAlign w:val="center"/>
          </w:tcPr>
          <w:p w14:paraId="25B2A0F6">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vAlign w:val="center"/>
          </w:tcPr>
          <w:p w14:paraId="39830A21">
            <w:pPr>
              <w:pStyle w:val="20"/>
              <w:rPr>
                <w:rFonts w:hint="eastAsia"/>
              </w:rPr>
            </w:pPr>
            <w:r>
              <w:rPr>
                <w:rFonts w:hint="eastAsia"/>
              </w:rPr>
              <w:t>0.3</w:t>
            </w:r>
          </w:p>
        </w:tc>
        <w:tc>
          <w:tcPr>
            <w:tcW w:w="743" w:type="pct"/>
            <w:tcBorders>
              <w:top w:val="nil"/>
              <w:left w:val="nil"/>
              <w:bottom w:val="single" w:color="auto" w:sz="4" w:space="0"/>
              <w:right w:val="single" w:color="auto" w:sz="4" w:space="0"/>
            </w:tcBorders>
            <w:shd w:val="clear" w:color="auto" w:fill="auto"/>
            <w:vAlign w:val="center"/>
          </w:tcPr>
          <w:p w14:paraId="199D12E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1D686136">
            <w:pPr>
              <w:pStyle w:val="20"/>
              <w:rPr>
                <w:rFonts w:hint="eastAsia"/>
              </w:rPr>
            </w:pPr>
            <w:r>
              <w:rPr>
                <w:rFonts w:hint="eastAsia"/>
              </w:rPr>
              <w:t>-0.2</w:t>
            </w:r>
          </w:p>
        </w:tc>
        <w:tc>
          <w:tcPr>
            <w:tcW w:w="743" w:type="pct"/>
            <w:tcBorders>
              <w:top w:val="nil"/>
              <w:left w:val="nil"/>
              <w:bottom w:val="single" w:color="auto" w:sz="4" w:space="0"/>
              <w:right w:val="single" w:color="auto" w:sz="4" w:space="0"/>
            </w:tcBorders>
            <w:shd w:val="clear" w:color="auto" w:fill="auto"/>
            <w:vAlign w:val="center"/>
          </w:tcPr>
          <w:p w14:paraId="455A3E0A">
            <w:pPr>
              <w:pStyle w:val="20"/>
              <w:rPr>
                <w:rFonts w:hint="eastAsia"/>
              </w:rPr>
            </w:pPr>
            <w:r>
              <w:rPr>
                <w:rFonts w:hint="eastAsia"/>
              </w:rPr>
              <w:t>-0.4</w:t>
            </w:r>
          </w:p>
        </w:tc>
      </w:tr>
      <w:tr w14:paraId="5F3381A8">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3416C79E">
            <w:pPr>
              <w:pStyle w:val="20"/>
              <w:rPr>
                <w:rFonts w:hint="eastAsia"/>
              </w:rPr>
            </w:pPr>
            <w:r>
              <w:rPr>
                <w:rFonts w:hint="eastAsia"/>
              </w:rPr>
              <w:t>宗地面积与形状</w:t>
            </w:r>
          </w:p>
        </w:tc>
        <w:tc>
          <w:tcPr>
            <w:tcW w:w="742" w:type="pct"/>
            <w:tcBorders>
              <w:top w:val="nil"/>
              <w:left w:val="nil"/>
              <w:bottom w:val="single" w:color="auto" w:sz="4" w:space="0"/>
              <w:right w:val="single" w:color="auto" w:sz="4" w:space="0"/>
            </w:tcBorders>
            <w:shd w:val="clear" w:color="auto" w:fill="auto"/>
            <w:vAlign w:val="center"/>
          </w:tcPr>
          <w:p w14:paraId="424EE143">
            <w:pPr>
              <w:pStyle w:val="20"/>
              <w:rPr>
                <w:rFonts w:hint="eastAsia"/>
              </w:rPr>
            </w:pPr>
            <w:r>
              <w:rPr>
                <w:rFonts w:hint="eastAsia"/>
              </w:rPr>
              <w:t>0.75</w:t>
            </w:r>
          </w:p>
        </w:tc>
        <w:tc>
          <w:tcPr>
            <w:tcW w:w="743" w:type="pct"/>
            <w:tcBorders>
              <w:top w:val="nil"/>
              <w:left w:val="nil"/>
              <w:bottom w:val="single" w:color="auto" w:sz="4" w:space="0"/>
              <w:right w:val="single" w:color="auto" w:sz="4" w:space="0"/>
            </w:tcBorders>
            <w:shd w:val="clear" w:color="auto" w:fill="auto"/>
            <w:vAlign w:val="center"/>
          </w:tcPr>
          <w:p w14:paraId="0AA164A3">
            <w:pPr>
              <w:pStyle w:val="20"/>
              <w:rPr>
                <w:rFonts w:hint="eastAsia"/>
              </w:rPr>
            </w:pPr>
            <w:r>
              <w:rPr>
                <w:rFonts w:hint="eastAsia"/>
              </w:rPr>
              <w:t>0.38</w:t>
            </w:r>
          </w:p>
        </w:tc>
        <w:tc>
          <w:tcPr>
            <w:tcW w:w="743" w:type="pct"/>
            <w:tcBorders>
              <w:top w:val="nil"/>
              <w:left w:val="nil"/>
              <w:bottom w:val="single" w:color="auto" w:sz="4" w:space="0"/>
              <w:right w:val="single" w:color="auto" w:sz="4" w:space="0"/>
            </w:tcBorders>
            <w:shd w:val="clear" w:color="auto" w:fill="auto"/>
            <w:vAlign w:val="center"/>
          </w:tcPr>
          <w:p w14:paraId="26D9641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4D1742CE">
            <w:pPr>
              <w:pStyle w:val="20"/>
              <w:rPr>
                <w:rFonts w:hint="eastAsia"/>
              </w:rPr>
            </w:pPr>
            <w:r>
              <w:rPr>
                <w:rFonts w:hint="eastAsia"/>
              </w:rPr>
              <w:t>-0.25</w:t>
            </w:r>
          </w:p>
        </w:tc>
        <w:tc>
          <w:tcPr>
            <w:tcW w:w="743" w:type="pct"/>
            <w:tcBorders>
              <w:top w:val="nil"/>
              <w:left w:val="nil"/>
              <w:bottom w:val="single" w:color="auto" w:sz="4" w:space="0"/>
              <w:right w:val="single" w:color="auto" w:sz="4" w:space="0"/>
            </w:tcBorders>
            <w:shd w:val="clear" w:color="auto" w:fill="auto"/>
            <w:vAlign w:val="center"/>
          </w:tcPr>
          <w:p w14:paraId="40DB2E18">
            <w:pPr>
              <w:pStyle w:val="20"/>
              <w:rPr>
                <w:rFonts w:hint="eastAsia"/>
              </w:rPr>
            </w:pPr>
            <w:r>
              <w:rPr>
                <w:rFonts w:hint="eastAsia"/>
              </w:rPr>
              <w:t>-0.5</w:t>
            </w:r>
          </w:p>
        </w:tc>
      </w:tr>
      <w:tr w14:paraId="1896D4B7">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1AAD63A2">
            <w:pPr>
              <w:pStyle w:val="20"/>
              <w:rPr>
                <w:rFonts w:hint="eastAsia"/>
              </w:rPr>
            </w:pPr>
            <w:r>
              <w:rPr>
                <w:rFonts w:hint="eastAsia"/>
              </w:rPr>
              <w:t>景观状况</w:t>
            </w:r>
          </w:p>
        </w:tc>
        <w:tc>
          <w:tcPr>
            <w:tcW w:w="742" w:type="pct"/>
            <w:tcBorders>
              <w:top w:val="nil"/>
              <w:left w:val="nil"/>
              <w:bottom w:val="single" w:color="auto" w:sz="4" w:space="0"/>
              <w:right w:val="single" w:color="auto" w:sz="4" w:space="0"/>
            </w:tcBorders>
            <w:shd w:val="clear" w:color="auto" w:fill="auto"/>
            <w:vAlign w:val="center"/>
          </w:tcPr>
          <w:p w14:paraId="74CF3842">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vAlign w:val="center"/>
          </w:tcPr>
          <w:p w14:paraId="0FEF323D">
            <w:pPr>
              <w:pStyle w:val="20"/>
              <w:rPr>
                <w:rFonts w:hint="eastAsia"/>
              </w:rPr>
            </w:pPr>
            <w:r>
              <w:rPr>
                <w:rFonts w:hint="eastAsia"/>
              </w:rPr>
              <w:t>0.45</w:t>
            </w:r>
          </w:p>
        </w:tc>
        <w:tc>
          <w:tcPr>
            <w:tcW w:w="743" w:type="pct"/>
            <w:tcBorders>
              <w:top w:val="nil"/>
              <w:left w:val="nil"/>
              <w:bottom w:val="single" w:color="auto" w:sz="4" w:space="0"/>
              <w:right w:val="single" w:color="auto" w:sz="4" w:space="0"/>
            </w:tcBorders>
            <w:shd w:val="clear" w:color="auto" w:fill="auto"/>
            <w:vAlign w:val="center"/>
          </w:tcPr>
          <w:p w14:paraId="2C84A37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05A63DD0">
            <w:pPr>
              <w:pStyle w:val="20"/>
              <w:rPr>
                <w:rFonts w:hint="eastAsia"/>
              </w:rPr>
            </w:pPr>
            <w:r>
              <w:rPr>
                <w:rFonts w:hint="eastAsia"/>
              </w:rPr>
              <w:t>-0.3</w:t>
            </w:r>
          </w:p>
        </w:tc>
        <w:tc>
          <w:tcPr>
            <w:tcW w:w="743" w:type="pct"/>
            <w:tcBorders>
              <w:top w:val="nil"/>
              <w:left w:val="nil"/>
              <w:bottom w:val="single" w:color="auto" w:sz="4" w:space="0"/>
              <w:right w:val="single" w:color="auto" w:sz="4" w:space="0"/>
            </w:tcBorders>
            <w:shd w:val="clear" w:color="auto" w:fill="auto"/>
            <w:vAlign w:val="center"/>
          </w:tcPr>
          <w:p w14:paraId="27CED8A1">
            <w:pPr>
              <w:pStyle w:val="20"/>
              <w:rPr>
                <w:rFonts w:hint="eastAsia"/>
              </w:rPr>
            </w:pPr>
            <w:r>
              <w:rPr>
                <w:rFonts w:hint="eastAsia"/>
              </w:rPr>
              <w:t>-0.6</w:t>
            </w:r>
          </w:p>
        </w:tc>
      </w:tr>
      <w:tr w14:paraId="04E233DD">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2627D02B">
            <w:pPr>
              <w:pStyle w:val="20"/>
              <w:rPr>
                <w:rFonts w:hint="eastAsia"/>
              </w:rPr>
            </w:pPr>
            <w:r>
              <w:rPr>
                <w:rFonts w:hint="eastAsia"/>
              </w:rPr>
              <w:t>周围土地利用类型</w:t>
            </w:r>
          </w:p>
        </w:tc>
        <w:tc>
          <w:tcPr>
            <w:tcW w:w="742" w:type="pct"/>
            <w:tcBorders>
              <w:top w:val="nil"/>
              <w:left w:val="nil"/>
              <w:bottom w:val="single" w:color="auto" w:sz="4" w:space="0"/>
              <w:right w:val="single" w:color="auto" w:sz="4" w:space="0"/>
            </w:tcBorders>
            <w:shd w:val="clear" w:color="auto" w:fill="auto"/>
            <w:vAlign w:val="center"/>
          </w:tcPr>
          <w:p w14:paraId="45A47702">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vAlign w:val="center"/>
          </w:tcPr>
          <w:p w14:paraId="543CF8F2">
            <w:pPr>
              <w:pStyle w:val="20"/>
              <w:rPr>
                <w:rFonts w:hint="eastAsia"/>
              </w:rPr>
            </w:pPr>
            <w:r>
              <w:rPr>
                <w:rFonts w:hint="eastAsia"/>
              </w:rPr>
              <w:t>0.45</w:t>
            </w:r>
          </w:p>
        </w:tc>
        <w:tc>
          <w:tcPr>
            <w:tcW w:w="743" w:type="pct"/>
            <w:tcBorders>
              <w:top w:val="nil"/>
              <w:left w:val="nil"/>
              <w:bottom w:val="single" w:color="auto" w:sz="4" w:space="0"/>
              <w:right w:val="single" w:color="auto" w:sz="4" w:space="0"/>
            </w:tcBorders>
            <w:shd w:val="clear" w:color="auto" w:fill="auto"/>
            <w:vAlign w:val="center"/>
          </w:tcPr>
          <w:p w14:paraId="6CBBC68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771C77C0">
            <w:pPr>
              <w:pStyle w:val="20"/>
              <w:rPr>
                <w:rFonts w:hint="eastAsia"/>
              </w:rPr>
            </w:pPr>
            <w:r>
              <w:rPr>
                <w:rFonts w:hint="eastAsia"/>
              </w:rPr>
              <w:t>-0.3</w:t>
            </w:r>
          </w:p>
        </w:tc>
        <w:tc>
          <w:tcPr>
            <w:tcW w:w="743" w:type="pct"/>
            <w:tcBorders>
              <w:top w:val="nil"/>
              <w:left w:val="nil"/>
              <w:bottom w:val="single" w:color="auto" w:sz="4" w:space="0"/>
              <w:right w:val="single" w:color="auto" w:sz="4" w:space="0"/>
            </w:tcBorders>
            <w:shd w:val="clear" w:color="auto" w:fill="auto"/>
            <w:vAlign w:val="center"/>
          </w:tcPr>
          <w:p w14:paraId="0E0121FE">
            <w:pPr>
              <w:pStyle w:val="20"/>
              <w:rPr>
                <w:rFonts w:hint="eastAsia"/>
              </w:rPr>
            </w:pPr>
            <w:r>
              <w:rPr>
                <w:rFonts w:hint="eastAsia"/>
              </w:rPr>
              <w:t>-0.6</w:t>
            </w:r>
          </w:p>
        </w:tc>
      </w:tr>
      <w:tr w14:paraId="3152BBA4">
        <w:tblPrEx>
          <w:tblCellMar>
            <w:top w:w="0" w:type="dxa"/>
            <w:left w:w="108" w:type="dxa"/>
            <w:bottom w:w="0" w:type="dxa"/>
            <w:right w:w="108" w:type="dxa"/>
          </w:tblCellMar>
        </w:tblPrEx>
        <w:trPr>
          <w:trHeight w:val="397" w:hRule="atLeast"/>
          <w:jc w:val="center"/>
        </w:trPr>
        <w:tc>
          <w:tcPr>
            <w:tcW w:w="1287" w:type="pct"/>
            <w:tcBorders>
              <w:top w:val="nil"/>
              <w:left w:val="single" w:color="auto" w:sz="4" w:space="0"/>
              <w:bottom w:val="single" w:color="auto" w:sz="4" w:space="0"/>
              <w:right w:val="single" w:color="auto" w:sz="4" w:space="0"/>
            </w:tcBorders>
            <w:shd w:val="clear" w:color="auto" w:fill="auto"/>
            <w:vAlign w:val="center"/>
          </w:tcPr>
          <w:p w14:paraId="4F4FDED0">
            <w:pPr>
              <w:pStyle w:val="20"/>
              <w:rPr>
                <w:rFonts w:hint="eastAsia"/>
              </w:rPr>
            </w:pPr>
            <w:r>
              <w:rPr>
                <w:rFonts w:hint="eastAsia"/>
              </w:rPr>
              <w:t>合计</w:t>
            </w:r>
          </w:p>
        </w:tc>
        <w:tc>
          <w:tcPr>
            <w:tcW w:w="742" w:type="pct"/>
            <w:tcBorders>
              <w:top w:val="nil"/>
              <w:left w:val="nil"/>
              <w:bottom w:val="single" w:color="auto" w:sz="4" w:space="0"/>
              <w:right w:val="single" w:color="auto" w:sz="4" w:space="0"/>
            </w:tcBorders>
            <w:shd w:val="clear" w:color="auto" w:fill="auto"/>
            <w:vAlign w:val="center"/>
          </w:tcPr>
          <w:p w14:paraId="4536147C">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vAlign w:val="center"/>
          </w:tcPr>
          <w:p w14:paraId="69059816">
            <w:pPr>
              <w:pStyle w:val="20"/>
              <w:rPr>
                <w:rFonts w:hint="eastAsia"/>
              </w:rPr>
            </w:pPr>
            <w:r>
              <w:rPr>
                <w:rFonts w:hint="eastAsia"/>
              </w:rPr>
              <w:t>7.51</w:t>
            </w:r>
          </w:p>
        </w:tc>
        <w:tc>
          <w:tcPr>
            <w:tcW w:w="743" w:type="pct"/>
            <w:tcBorders>
              <w:top w:val="nil"/>
              <w:left w:val="nil"/>
              <w:bottom w:val="single" w:color="auto" w:sz="4" w:space="0"/>
              <w:right w:val="single" w:color="auto" w:sz="4" w:space="0"/>
            </w:tcBorders>
            <w:shd w:val="clear" w:color="auto" w:fill="auto"/>
            <w:vAlign w:val="center"/>
          </w:tcPr>
          <w:p w14:paraId="0A90389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vAlign w:val="center"/>
          </w:tcPr>
          <w:p w14:paraId="616221A5">
            <w:pPr>
              <w:pStyle w:val="20"/>
              <w:rPr>
                <w:rFonts w:hint="eastAsia"/>
              </w:rPr>
            </w:pPr>
            <w:r>
              <w:rPr>
                <w:rFonts w:hint="eastAsia"/>
              </w:rPr>
              <w:t>-5</w:t>
            </w:r>
          </w:p>
        </w:tc>
        <w:tc>
          <w:tcPr>
            <w:tcW w:w="743" w:type="pct"/>
            <w:tcBorders>
              <w:top w:val="nil"/>
              <w:left w:val="nil"/>
              <w:bottom w:val="single" w:color="auto" w:sz="4" w:space="0"/>
              <w:right w:val="single" w:color="auto" w:sz="4" w:space="0"/>
            </w:tcBorders>
            <w:shd w:val="clear" w:color="auto" w:fill="auto"/>
            <w:vAlign w:val="center"/>
          </w:tcPr>
          <w:p w14:paraId="251E36E5">
            <w:pPr>
              <w:pStyle w:val="20"/>
              <w:rPr>
                <w:rFonts w:hint="eastAsia"/>
              </w:rPr>
            </w:pPr>
            <w:r>
              <w:rPr>
                <w:rFonts w:hint="eastAsia"/>
              </w:rPr>
              <w:t>-10</w:t>
            </w:r>
          </w:p>
        </w:tc>
      </w:tr>
      <w:bookmarkEnd w:id="3"/>
    </w:tbl>
    <w:p w14:paraId="6EC2AD8B">
      <w:pPr>
        <w:widowControl/>
        <w:spacing w:before="163" w:after="163" w:line="312" w:lineRule="auto"/>
        <w:ind w:firstLine="562" w:firstLineChars="200"/>
        <w:rPr>
          <w:rFonts w:hint="eastAsia" w:ascii="仿宋_GB2312" w:eastAsia="仿宋_GB2312" w:hAnsiTheme="minorEastAsia"/>
          <w:b/>
          <w:bCs/>
          <w:sz w:val="28"/>
        </w:rPr>
      </w:pPr>
      <w:r>
        <w:rPr>
          <w:rFonts w:ascii="仿宋_GB2312" w:eastAsia="仿宋_GB2312" w:hAnsiTheme="minorEastAsia"/>
          <w:b/>
          <w:bCs/>
          <w:sz w:val="28"/>
        </w:rPr>
        <w:br w:type="page"/>
      </w:r>
    </w:p>
    <w:p w14:paraId="7CE89762">
      <w:pPr>
        <w:spacing w:before="163" w:after="163"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3、工业用地基准地价修正系数表</w:t>
      </w:r>
    </w:p>
    <w:p w14:paraId="1363B14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表3-1-21  城区工业用地控制区Ⅰ级地基准地价修正系数表(%)</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1D1C481E">
        <w:tblPrEx>
          <w:tblCellMar>
            <w:top w:w="0" w:type="dxa"/>
            <w:left w:w="108" w:type="dxa"/>
            <w:bottom w:w="0" w:type="dxa"/>
            <w:right w:w="108" w:type="dxa"/>
          </w:tblCellMar>
        </w:tblPrEx>
        <w:trPr>
          <w:trHeight w:val="374"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5F0D1931">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35B6907F">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38A6337F">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E3BF38C">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251F4A33">
            <w:pPr>
              <w:pStyle w:val="20"/>
              <w:rPr>
                <w:rFonts w:hint="eastAsia"/>
              </w:rPr>
            </w:pPr>
            <w:r>
              <w:rPr>
                <w:rFonts w:hint="eastAsia"/>
              </w:rPr>
              <w:t>较劣</w:t>
            </w:r>
          </w:p>
        </w:tc>
        <w:tc>
          <w:tcPr>
            <w:tcW w:w="743" w:type="pct"/>
            <w:tcBorders>
              <w:top w:val="single" w:color="auto" w:sz="4" w:space="0"/>
              <w:left w:val="nil"/>
              <w:bottom w:val="single" w:color="auto" w:sz="4" w:space="0"/>
              <w:right w:val="single" w:color="auto" w:sz="4" w:space="0"/>
            </w:tcBorders>
            <w:shd w:val="clear" w:color="auto" w:fill="auto"/>
            <w:vAlign w:val="center"/>
          </w:tcPr>
          <w:p w14:paraId="1C39FF55">
            <w:pPr>
              <w:pStyle w:val="20"/>
              <w:rPr>
                <w:rFonts w:hint="eastAsia"/>
              </w:rPr>
            </w:pPr>
            <w:r>
              <w:rPr>
                <w:rFonts w:hint="eastAsia"/>
              </w:rPr>
              <w:t>劣</w:t>
            </w:r>
          </w:p>
        </w:tc>
      </w:tr>
      <w:tr w14:paraId="5A50074E">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3553E7C">
            <w:pPr>
              <w:pStyle w:val="20"/>
              <w:rPr>
                <w:rFonts w:hint="eastAsia"/>
              </w:rPr>
            </w:pPr>
            <w:r>
              <w:rPr>
                <w:rFonts w:hint="eastAsia"/>
              </w:rPr>
              <w:t>距最近商服中心距离</w:t>
            </w:r>
          </w:p>
        </w:tc>
        <w:tc>
          <w:tcPr>
            <w:tcW w:w="1265" w:type="dxa"/>
            <w:tcBorders>
              <w:top w:val="nil"/>
              <w:left w:val="nil"/>
              <w:bottom w:val="single" w:color="auto" w:sz="4" w:space="0"/>
              <w:right w:val="single" w:color="auto" w:sz="4" w:space="0"/>
            </w:tcBorders>
            <w:shd w:val="clear" w:color="auto" w:fill="auto"/>
            <w:vAlign w:val="center"/>
          </w:tcPr>
          <w:p w14:paraId="129A1C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c>
          <w:tcPr>
            <w:tcW w:w="1265" w:type="dxa"/>
            <w:tcBorders>
              <w:top w:val="nil"/>
              <w:left w:val="nil"/>
              <w:bottom w:val="single" w:color="auto" w:sz="4" w:space="0"/>
              <w:right w:val="single" w:color="auto" w:sz="4" w:space="0"/>
            </w:tcBorders>
            <w:shd w:val="clear" w:color="auto" w:fill="auto"/>
            <w:vAlign w:val="center"/>
          </w:tcPr>
          <w:p w14:paraId="5CDF55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tcBorders>
              <w:top w:val="nil"/>
              <w:left w:val="nil"/>
              <w:bottom w:val="single" w:color="auto" w:sz="4" w:space="0"/>
              <w:right w:val="single" w:color="auto" w:sz="4" w:space="0"/>
            </w:tcBorders>
            <w:shd w:val="clear" w:color="auto" w:fill="auto"/>
            <w:vAlign w:val="center"/>
          </w:tcPr>
          <w:p w14:paraId="02AEBF7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7288E9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c>
          <w:tcPr>
            <w:tcW w:w="1265" w:type="dxa"/>
            <w:tcBorders>
              <w:top w:val="nil"/>
              <w:left w:val="nil"/>
              <w:bottom w:val="single" w:color="auto" w:sz="4" w:space="0"/>
              <w:right w:val="single" w:color="auto" w:sz="4" w:space="0"/>
            </w:tcBorders>
            <w:shd w:val="clear" w:color="auto" w:fill="auto"/>
            <w:vAlign w:val="center"/>
          </w:tcPr>
          <w:p w14:paraId="24BA202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-1.52</w:t>
            </w:r>
          </w:p>
        </w:tc>
      </w:tr>
      <w:tr w14:paraId="2A567B08">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FEB26F7">
            <w:pPr>
              <w:pStyle w:val="20"/>
              <w:rPr>
                <w:rFonts w:hint="eastAsia"/>
              </w:rPr>
            </w:pPr>
            <w:r>
              <w:rPr>
                <w:rFonts w:hint="eastAsia"/>
              </w:rPr>
              <w:t>公交便捷度</w:t>
            </w:r>
          </w:p>
        </w:tc>
        <w:tc>
          <w:tcPr>
            <w:tcW w:w="1265" w:type="dxa"/>
            <w:tcBorders>
              <w:top w:val="nil"/>
              <w:left w:val="nil"/>
              <w:bottom w:val="single" w:color="auto" w:sz="4" w:space="0"/>
              <w:right w:val="single" w:color="auto" w:sz="4" w:space="0"/>
            </w:tcBorders>
            <w:shd w:val="clear" w:color="auto" w:fill="auto"/>
            <w:vAlign w:val="center"/>
          </w:tcPr>
          <w:p w14:paraId="5837A1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2.4</w:t>
            </w:r>
          </w:p>
        </w:tc>
        <w:tc>
          <w:tcPr>
            <w:tcW w:w="1265" w:type="dxa"/>
            <w:tcBorders>
              <w:top w:val="nil"/>
              <w:left w:val="nil"/>
              <w:bottom w:val="single" w:color="auto" w:sz="4" w:space="0"/>
              <w:right w:val="single" w:color="auto" w:sz="4" w:space="0"/>
            </w:tcBorders>
            <w:shd w:val="clear" w:color="auto" w:fill="auto"/>
            <w:vAlign w:val="center"/>
          </w:tcPr>
          <w:p w14:paraId="267C975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65" w:type="dxa"/>
            <w:tcBorders>
              <w:top w:val="nil"/>
              <w:left w:val="nil"/>
              <w:bottom w:val="single" w:color="auto" w:sz="4" w:space="0"/>
              <w:right w:val="single" w:color="auto" w:sz="4" w:space="0"/>
            </w:tcBorders>
            <w:shd w:val="clear" w:color="auto" w:fill="auto"/>
            <w:vAlign w:val="center"/>
          </w:tcPr>
          <w:p w14:paraId="03857F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9E389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265" w:type="dxa"/>
            <w:tcBorders>
              <w:top w:val="nil"/>
              <w:left w:val="nil"/>
              <w:bottom w:val="single" w:color="auto" w:sz="4" w:space="0"/>
              <w:right w:val="single" w:color="auto" w:sz="4" w:space="0"/>
            </w:tcBorders>
            <w:shd w:val="clear" w:color="auto" w:fill="auto"/>
            <w:vAlign w:val="center"/>
          </w:tcPr>
          <w:p w14:paraId="2FD34F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-1.92</w:t>
            </w:r>
          </w:p>
        </w:tc>
      </w:tr>
      <w:tr w14:paraId="0F9658E8">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5D6C4E0">
            <w:pPr>
              <w:pStyle w:val="20"/>
              <w:rPr>
                <w:rFonts w:hint="eastAsia"/>
              </w:rPr>
            </w:pPr>
            <w:r>
              <w:rPr>
                <w:rFonts w:hint="eastAsia"/>
              </w:rPr>
              <w:t>临路类型</w:t>
            </w:r>
          </w:p>
        </w:tc>
        <w:tc>
          <w:tcPr>
            <w:tcW w:w="1265" w:type="dxa"/>
            <w:tcBorders>
              <w:top w:val="nil"/>
              <w:left w:val="nil"/>
              <w:bottom w:val="single" w:color="auto" w:sz="4" w:space="0"/>
              <w:right w:val="single" w:color="auto" w:sz="4" w:space="0"/>
            </w:tcBorders>
            <w:shd w:val="clear" w:color="auto" w:fill="auto"/>
            <w:vAlign w:val="center"/>
          </w:tcPr>
          <w:p w14:paraId="099829E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c>
          <w:tcPr>
            <w:tcW w:w="1265" w:type="dxa"/>
            <w:tcBorders>
              <w:top w:val="nil"/>
              <w:left w:val="nil"/>
              <w:bottom w:val="single" w:color="auto" w:sz="4" w:space="0"/>
              <w:right w:val="single" w:color="auto" w:sz="4" w:space="0"/>
            </w:tcBorders>
            <w:shd w:val="clear" w:color="auto" w:fill="auto"/>
            <w:vAlign w:val="center"/>
          </w:tcPr>
          <w:p w14:paraId="1FB8480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65" w:type="dxa"/>
            <w:tcBorders>
              <w:top w:val="nil"/>
              <w:left w:val="nil"/>
              <w:bottom w:val="single" w:color="auto" w:sz="4" w:space="0"/>
              <w:right w:val="single" w:color="auto" w:sz="4" w:space="0"/>
            </w:tcBorders>
            <w:shd w:val="clear" w:color="auto" w:fill="auto"/>
            <w:vAlign w:val="center"/>
          </w:tcPr>
          <w:p w14:paraId="230A89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6DEE3A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65" w:type="dxa"/>
            <w:tcBorders>
              <w:top w:val="nil"/>
              <w:left w:val="nil"/>
              <w:bottom w:val="single" w:color="auto" w:sz="4" w:space="0"/>
              <w:right w:val="single" w:color="auto" w:sz="4" w:space="0"/>
            </w:tcBorders>
            <w:shd w:val="clear" w:color="auto" w:fill="auto"/>
            <w:vAlign w:val="center"/>
          </w:tcPr>
          <w:p w14:paraId="0A4B197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r>
      <w:tr w14:paraId="06E78811">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D56E5C8">
            <w:pPr>
              <w:pStyle w:val="20"/>
              <w:rPr>
                <w:rFonts w:hint="eastAsia"/>
              </w:rPr>
            </w:pPr>
            <w:r>
              <w:rPr>
                <w:rFonts w:hint="eastAsia"/>
              </w:rPr>
              <w:t>对外交通便利度</w:t>
            </w:r>
          </w:p>
        </w:tc>
        <w:tc>
          <w:tcPr>
            <w:tcW w:w="1265" w:type="dxa"/>
            <w:tcBorders>
              <w:top w:val="nil"/>
              <w:left w:val="nil"/>
              <w:bottom w:val="single" w:color="auto" w:sz="4" w:space="0"/>
              <w:right w:val="single" w:color="auto" w:sz="4" w:space="0"/>
            </w:tcBorders>
            <w:shd w:val="clear" w:color="auto" w:fill="auto"/>
            <w:vAlign w:val="center"/>
          </w:tcPr>
          <w:p w14:paraId="51D04F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5" w:type="dxa"/>
            <w:tcBorders>
              <w:top w:val="nil"/>
              <w:left w:val="nil"/>
              <w:bottom w:val="single" w:color="auto" w:sz="4" w:space="0"/>
              <w:right w:val="single" w:color="auto" w:sz="4" w:space="0"/>
            </w:tcBorders>
            <w:shd w:val="clear" w:color="auto" w:fill="auto"/>
            <w:vAlign w:val="center"/>
          </w:tcPr>
          <w:p w14:paraId="5270965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5" w:type="dxa"/>
            <w:tcBorders>
              <w:top w:val="nil"/>
              <w:left w:val="nil"/>
              <w:bottom w:val="single" w:color="auto" w:sz="4" w:space="0"/>
              <w:right w:val="single" w:color="auto" w:sz="4" w:space="0"/>
            </w:tcBorders>
            <w:shd w:val="clear" w:color="auto" w:fill="auto"/>
            <w:vAlign w:val="center"/>
          </w:tcPr>
          <w:p w14:paraId="0353A9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24F5F6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265" w:type="dxa"/>
            <w:tcBorders>
              <w:top w:val="nil"/>
              <w:left w:val="nil"/>
              <w:bottom w:val="single" w:color="auto" w:sz="4" w:space="0"/>
              <w:right w:val="single" w:color="auto" w:sz="4" w:space="0"/>
            </w:tcBorders>
            <w:shd w:val="clear" w:color="auto" w:fill="auto"/>
            <w:vAlign w:val="center"/>
          </w:tcPr>
          <w:p w14:paraId="21A630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r>
      <w:tr w14:paraId="6416EE6A">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C36A3CC">
            <w:pPr>
              <w:pStyle w:val="20"/>
              <w:rPr>
                <w:rFonts w:hint="eastAsia"/>
              </w:rPr>
            </w:pPr>
            <w:r>
              <w:rPr>
                <w:rFonts w:hint="eastAsia"/>
              </w:rPr>
              <w:t>供水条件</w:t>
            </w:r>
          </w:p>
        </w:tc>
        <w:tc>
          <w:tcPr>
            <w:tcW w:w="1265" w:type="dxa"/>
            <w:tcBorders>
              <w:top w:val="nil"/>
              <w:left w:val="nil"/>
              <w:bottom w:val="single" w:color="auto" w:sz="4" w:space="0"/>
              <w:right w:val="single" w:color="auto" w:sz="4" w:space="0"/>
            </w:tcBorders>
            <w:shd w:val="clear" w:color="auto" w:fill="auto"/>
            <w:vAlign w:val="center"/>
          </w:tcPr>
          <w:p w14:paraId="479B7F5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5" w:type="dxa"/>
            <w:tcBorders>
              <w:top w:val="nil"/>
              <w:left w:val="nil"/>
              <w:bottom w:val="single" w:color="auto" w:sz="4" w:space="0"/>
              <w:right w:val="single" w:color="auto" w:sz="4" w:space="0"/>
            </w:tcBorders>
            <w:shd w:val="clear" w:color="auto" w:fill="auto"/>
            <w:vAlign w:val="center"/>
          </w:tcPr>
          <w:p w14:paraId="4150E46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5" w:type="dxa"/>
            <w:tcBorders>
              <w:top w:val="nil"/>
              <w:left w:val="nil"/>
              <w:bottom w:val="single" w:color="auto" w:sz="4" w:space="0"/>
              <w:right w:val="single" w:color="auto" w:sz="4" w:space="0"/>
            </w:tcBorders>
            <w:shd w:val="clear" w:color="auto" w:fill="auto"/>
            <w:vAlign w:val="center"/>
          </w:tcPr>
          <w:p w14:paraId="48D92D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1B966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265" w:type="dxa"/>
            <w:tcBorders>
              <w:top w:val="nil"/>
              <w:left w:val="nil"/>
              <w:bottom w:val="single" w:color="auto" w:sz="4" w:space="0"/>
              <w:right w:val="single" w:color="auto" w:sz="4" w:space="0"/>
            </w:tcBorders>
            <w:shd w:val="clear" w:color="auto" w:fill="auto"/>
            <w:vAlign w:val="center"/>
          </w:tcPr>
          <w:p w14:paraId="1933CC7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r>
      <w:tr w14:paraId="133B3A0C">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6D7493B">
            <w:pPr>
              <w:pStyle w:val="20"/>
              <w:rPr>
                <w:rFonts w:hint="eastAsia"/>
              </w:rPr>
            </w:pPr>
            <w:r>
              <w:rPr>
                <w:rFonts w:hint="eastAsia"/>
              </w:rPr>
              <w:t>排水条件</w:t>
            </w:r>
          </w:p>
        </w:tc>
        <w:tc>
          <w:tcPr>
            <w:tcW w:w="1265" w:type="dxa"/>
            <w:tcBorders>
              <w:top w:val="nil"/>
              <w:left w:val="nil"/>
              <w:bottom w:val="single" w:color="auto" w:sz="4" w:space="0"/>
              <w:right w:val="single" w:color="auto" w:sz="4" w:space="0"/>
            </w:tcBorders>
            <w:shd w:val="clear" w:color="auto" w:fill="auto"/>
            <w:vAlign w:val="center"/>
          </w:tcPr>
          <w:p w14:paraId="7F7980B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265" w:type="dxa"/>
            <w:tcBorders>
              <w:top w:val="nil"/>
              <w:left w:val="nil"/>
              <w:bottom w:val="single" w:color="auto" w:sz="4" w:space="0"/>
              <w:right w:val="single" w:color="auto" w:sz="4" w:space="0"/>
            </w:tcBorders>
            <w:shd w:val="clear" w:color="auto" w:fill="auto"/>
            <w:vAlign w:val="center"/>
          </w:tcPr>
          <w:p w14:paraId="4F90F1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265" w:type="dxa"/>
            <w:tcBorders>
              <w:top w:val="nil"/>
              <w:left w:val="nil"/>
              <w:bottom w:val="single" w:color="auto" w:sz="4" w:space="0"/>
              <w:right w:val="single" w:color="auto" w:sz="4" w:space="0"/>
            </w:tcBorders>
            <w:shd w:val="clear" w:color="auto" w:fill="auto"/>
            <w:vAlign w:val="center"/>
          </w:tcPr>
          <w:p w14:paraId="1E35F3E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5887B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265" w:type="dxa"/>
            <w:tcBorders>
              <w:top w:val="nil"/>
              <w:left w:val="nil"/>
              <w:bottom w:val="single" w:color="auto" w:sz="4" w:space="0"/>
              <w:right w:val="single" w:color="auto" w:sz="4" w:space="0"/>
            </w:tcBorders>
            <w:shd w:val="clear" w:color="auto" w:fill="auto"/>
            <w:vAlign w:val="center"/>
          </w:tcPr>
          <w:p w14:paraId="562F3D5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w:t>
            </w:r>
          </w:p>
        </w:tc>
      </w:tr>
      <w:tr w14:paraId="0ADEE1F0">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803FA1F">
            <w:pPr>
              <w:pStyle w:val="20"/>
              <w:rPr>
                <w:rFonts w:hint="eastAsia"/>
              </w:rPr>
            </w:pPr>
            <w:r>
              <w:rPr>
                <w:rFonts w:hint="eastAsia"/>
              </w:rPr>
              <w:t>宗地面积与形状</w:t>
            </w:r>
          </w:p>
        </w:tc>
        <w:tc>
          <w:tcPr>
            <w:tcW w:w="1265" w:type="dxa"/>
            <w:tcBorders>
              <w:top w:val="nil"/>
              <w:left w:val="nil"/>
              <w:bottom w:val="single" w:color="auto" w:sz="4" w:space="0"/>
              <w:right w:val="single" w:color="auto" w:sz="4" w:space="0"/>
            </w:tcBorders>
            <w:shd w:val="clear" w:color="auto" w:fill="auto"/>
            <w:vAlign w:val="center"/>
          </w:tcPr>
          <w:p w14:paraId="29B4970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65" w:type="dxa"/>
            <w:tcBorders>
              <w:top w:val="nil"/>
              <w:left w:val="nil"/>
              <w:bottom w:val="single" w:color="auto" w:sz="4" w:space="0"/>
              <w:right w:val="single" w:color="auto" w:sz="4" w:space="0"/>
            </w:tcBorders>
            <w:shd w:val="clear" w:color="auto" w:fill="auto"/>
            <w:vAlign w:val="center"/>
          </w:tcPr>
          <w:p w14:paraId="03AB90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65" w:type="dxa"/>
            <w:tcBorders>
              <w:top w:val="nil"/>
              <w:left w:val="nil"/>
              <w:bottom w:val="single" w:color="auto" w:sz="4" w:space="0"/>
              <w:right w:val="single" w:color="auto" w:sz="4" w:space="0"/>
            </w:tcBorders>
            <w:shd w:val="clear" w:color="auto" w:fill="auto"/>
            <w:vAlign w:val="center"/>
          </w:tcPr>
          <w:p w14:paraId="2B48196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194D1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265" w:type="dxa"/>
            <w:tcBorders>
              <w:top w:val="nil"/>
              <w:left w:val="nil"/>
              <w:bottom w:val="single" w:color="auto" w:sz="4" w:space="0"/>
              <w:right w:val="single" w:color="auto" w:sz="4" w:space="0"/>
            </w:tcBorders>
            <w:shd w:val="clear" w:color="auto" w:fill="auto"/>
            <w:vAlign w:val="center"/>
          </w:tcPr>
          <w:p w14:paraId="0BD5679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r>
      <w:tr w14:paraId="2B37ADB2">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9033CE1">
            <w:pPr>
              <w:pStyle w:val="20"/>
              <w:rPr>
                <w:rFonts w:hint="eastAsia"/>
              </w:rPr>
            </w:pPr>
            <w:r>
              <w:rPr>
                <w:rFonts w:hint="eastAsia"/>
              </w:rPr>
              <w:t>环境质量状况</w:t>
            </w:r>
          </w:p>
        </w:tc>
        <w:tc>
          <w:tcPr>
            <w:tcW w:w="1265" w:type="dxa"/>
            <w:tcBorders>
              <w:top w:val="nil"/>
              <w:left w:val="nil"/>
              <w:bottom w:val="single" w:color="auto" w:sz="4" w:space="0"/>
              <w:right w:val="single" w:color="auto" w:sz="4" w:space="0"/>
            </w:tcBorders>
            <w:shd w:val="clear" w:color="auto" w:fill="auto"/>
            <w:vAlign w:val="center"/>
          </w:tcPr>
          <w:p w14:paraId="73B521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65" w:type="dxa"/>
            <w:tcBorders>
              <w:top w:val="nil"/>
              <w:left w:val="nil"/>
              <w:bottom w:val="single" w:color="auto" w:sz="4" w:space="0"/>
              <w:right w:val="single" w:color="auto" w:sz="4" w:space="0"/>
            </w:tcBorders>
            <w:shd w:val="clear" w:color="auto" w:fill="auto"/>
            <w:vAlign w:val="center"/>
          </w:tcPr>
          <w:p w14:paraId="3C91F23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65" w:type="dxa"/>
            <w:tcBorders>
              <w:top w:val="nil"/>
              <w:left w:val="nil"/>
              <w:bottom w:val="single" w:color="auto" w:sz="4" w:space="0"/>
              <w:right w:val="single" w:color="auto" w:sz="4" w:space="0"/>
            </w:tcBorders>
            <w:shd w:val="clear" w:color="auto" w:fill="auto"/>
            <w:vAlign w:val="center"/>
          </w:tcPr>
          <w:p w14:paraId="06579E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36F8CBC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265" w:type="dxa"/>
            <w:tcBorders>
              <w:top w:val="nil"/>
              <w:left w:val="nil"/>
              <w:bottom w:val="single" w:color="auto" w:sz="4" w:space="0"/>
              <w:right w:val="single" w:color="auto" w:sz="4" w:space="0"/>
            </w:tcBorders>
            <w:shd w:val="clear" w:color="auto" w:fill="auto"/>
            <w:vAlign w:val="center"/>
          </w:tcPr>
          <w:p w14:paraId="147BD9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-0.56</w:t>
            </w:r>
          </w:p>
        </w:tc>
      </w:tr>
      <w:tr w14:paraId="6555F368">
        <w:tblPrEx>
          <w:tblCellMar>
            <w:top w:w="0" w:type="dxa"/>
            <w:left w:w="108" w:type="dxa"/>
            <w:bottom w:w="0" w:type="dxa"/>
            <w:right w:w="108" w:type="dxa"/>
          </w:tblCellMar>
        </w:tblPrEx>
        <w:trPr>
          <w:trHeight w:val="374"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ED8DADD">
            <w:pPr>
              <w:pStyle w:val="20"/>
              <w:rPr>
                <w:rFonts w:hint="eastAsia"/>
              </w:rPr>
            </w:pPr>
            <w:r>
              <w:rPr>
                <w:rFonts w:hint="eastAsia"/>
              </w:rPr>
              <w:t>合计</w:t>
            </w:r>
          </w:p>
        </w:tc>
        <w:tc>
          <w:tcPr>
            <w:tcW w:w="1265" w:type="dxa"/>
            <w:tcBorders>
              <w:top w:val="nil"/>
              <w:left w:val="nil"/>
              <w:bottom w:val="single" w:color="auto" w:sz="4" w:space="0"/>
              <w:right w:val="single" w:color="auto" w:sz="4" w:space="0"/>
            </w:tcBorders>
            <w:shd w:val="clear" w:color="auto" w:fill="auto"/>
            <w:vAlign w:val="center"/>
          </w:tcPr>
          <w:p w14:paraId="1F52FD1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c>
          <w:tcPr>
            <w:tcW w:w="1265" w:type="dxa"/>
            <w:tcBorders>
              <w:top w:val="nil"/>
              <w:left w:val="nil"/>
              <w:bottom w:val="single" w:color="auto" w:sz="4" w:space="0"/>
              <w:right w:val="single" w:color="auto" w:sz="4" w:space="0"/>
            </w:tcBorders>
            <w:shd w:val="clear" w:color="auto" w:fill="auto"/>
            <w:vAlign w:val="center"/>
          </w:tcPr>
          <w:p w14:paraId="307D08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c>
          <w:tcPr>
            <w:tcW w:w="1265" w:type="dxa"/>
            <w:tcBorders>
              <w:top w:val="nil"/>
              <w:left w:val="nil"/>
              <w:bottom w:val="single" w:color="auto" w:sz="4" w:space="0"/>
              <w:right w:val="single" w:color="auto" w:sz="4" w:space="0"/>
            </w:tcBorders>
            <w:shd w:val="clear" w:color="auto" w:fill="auto"/>
            <w:vAlign w:val="center"/>
          </w:tcPr>
          <w:p w14:paraId="514976D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tcBorders>
              <w:top w:val="nil"/>
              <w:left w:val="nil"/>
              <w:bottom w:val="single" w:color="auto" w:sz="4" w:space="0"/>
              <w:right w:val="single" w:color="auto" w:sz="4" w:space="0"/>
            </w:tcBorders>
            <w:shd w:val="clear" w:color="auto" w:fill="auto"/>
            <w:vAlign w:val="center"/>
          </w:tcPr>
          <w:p w14:paraId="144A4F9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c>
          <w:tcPr>
            <w:tcW w:w="1265" w:type="dxa"/>
            <w:tcBorders>
              <w:top w:val="nil"/>
              <w:left w:val="nil"/>
              <w:bottom w:val="single" w:color="auto" w:sz="4" w:space="0"/>
              <w:right w:val="single" w:color="auto" w:sz="4" w:space="0"/>
            </w:tcBorders>
            <w:shd w:val="clear" w:color="auto" w:fill="auto"/>
            <w:vAlign w:val="center"/>
          </w:tcPr>
          <w:p w14:paraId="11917D4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-8</w:t>
            </w:r>
          </w:p>
        </w:tc>
      </w:tr>
    </w:tbl>
    <w:p w14:paraId="52D7442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表3-1-22  城区工业用地控制区Ⅱ级地基准地价修正系数表(%)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265"/>
        <w:gridCol w:w="1265"/>
        <w:gridCol w:w="1265"/>
        <w:gridCol w:w="1265"/>
        <w:gridCol w:w="1263"/>
      </w:tblGrid>
      <w:tr w14:paraId="4AE3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1287" w:type="pct"/>
            <w:shd w:val="clear" w:color="auto" w:fill="auto"/>
            <w:vAlign w:val="center"/>
          </w:tcPr>
          <w:p w14:paraId="29ABA69D">
            <w:pPr>
              <w:pStyle w:val="20"/>
              <w:rPr>
                <w:rFonts w:hint="eastAsia"/>
              </w:rPr>
            </w:pPr>
            <w:r>
              <w:rPr>
                <w:rFonts w:hint="eastAsia"/>
              </w:rPr>
              <w:t>因素</w:t>
            </w:r>
          </w:p>
        </w:tc>
        <w:tc>
          <w:tcPr>
            <w:tcW w:w="743" w:type="pct"/>
            <w:shd w:val="clear" w:color="auto" w:fill="auto"/>
            <w:vAlign w:val="center"/>
          </w:tcPr>
          <w:p w14:paraId="3E53C761">
            <w:pPr>
              <w:pStyle w:val="20"/>
              <w:rPr>
                <w:rFonts w:hint="eastAsia"/>
              </w:rPr>
            </w:pPr>
            <w:r>
              <w:rPr>
                <w:rFonts w:hint="eastAsia"/>
              </w:rPr>
              <w:t>优</w:t>
            </w:r>
          </w:p>
        </w:tc>
        <w:tc>
          <w:tcPr>
            <w:tcW w:w="743" w:type="pct"/>
            <w:shd w:val="clear" w:color="auto" w:fill="auto"/>
            <w:vAlign w:val="center"/>
          </w:tcPr>
          <w:p w14:paraId="172166D2">
            <w:pPr>
              <w:pStyle w:val="20"/>
              <w:rPr>
                <w:rFonts w:hint="eastAsia"/>
              </w:rPr>
            </w:pPr>
            <w:r>
              <w:rPr>
                <w:rFonts w:hint="eastAsia"/>
              </w:rPr>
              <w:t>较优</w:t>
            </w:r>
          </w:p>
        </w:tc>
        <w:tc>
          <w:tcPr>
            <w:tcW w:w="743" w:type="pct"/>
            <w:shd w:val="clear" w:color="auto" w:fill="auto"/>
            <w:vAlign w:val="center"/>
          </w:tcPr>
          <w:p w14:paraId="67E067D9">
            <w:pPr>
              <w:pStyle w:val="20"/>
              <w:rPr>
                <w:rFonts w:hint="eastAsia"/>
              </w:rPr>
            </w:pPr>
            <w:r>
              <w:rPr>
                <w:rFonts w:hint="eastAsia"/>
              </w:rPr>
              <w:t>一般</w:t>
            </w:r>
          </w:p>
        </w:tc>
        <w:tc>
          <w:tcPr>
            <w:tcW w:w="743" w:type="pct"/>
            <w:shd w:val="clear" w:color="auto" w:fill="auto"/>
            <w:vAlign w:val="center"/>
          </w:tcPr>
          <w:p w14:paraId="3A1C4BF0">
            <w:pPr>
              <w:pStyle w:val="20"/>
              <w:rPr>
                <w:rFonts w:hint="eastAsia"/>
              </w:rPr>
            </w:pPr>
            <w:r>
              <w:rPr>
                <w:rFonts w:hint="eastAsia"/>
              </w:rPr>
              <w:t>较劣</w:t>
            </w:r>
          </w:p>
        </w:tc>
        <w:tc>
          <w:tcPr>
            <w:tcW w:w="743" w:type="pct"/>
            <w:shd w:val="clear" w:color="auto" w:fill="auto"/>
            <w:vAlign w:val="center"/>
          </w:tcPr>
          <w:p w14:paraId="039F8100">
            <w:pPr>
              <w:pStyle w:val="20"/>
              <w:rPr>
                <w:rFonts w:hint="eastAsia"/>
              </w:rPr>
            </w:pPr>
            <w:r>
              <w:rPr>
                <w:rFonts w:hint="eastAsia"/>
              </w:rPr>
              <w:t>劣</w:t>
            </w:r>
          </w:p>
        </w:tc>
      </w:tr>
      <w:tr w14:paraId="683C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5A2AEC5C">
            <w:pPr>
              <w:pStyle w:val="20"/>
              <w:rPr>
                <w:rFonts w:hint="eastAsia"/>
              </w:rPr>
            </w:pPr>
            <w:r>
              <w:rPr>
                <w:rFonts w:hint="eastAsia"/>
              </w:rPr>
              <w:t>距最近商服中心距离</w:t>
            </w:r>
          </w:p>
        </w:tc>
        <w:tc>
          <w:tcPr>
            <w:tcW w:w="1265" w:type="dxa"/>
            <w:shd w:val="clear" w:color="auto" w:fill="auto"/>
            <w:vAlign w:val="center"/>
          </w:tcPr>
          <w:p w14:paraId="2AF6AF6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1.9</w:t>
            </w:r>
          </w:p>
        </w:tc>
        <w:tc>
          <w:tcPr>
            <w:tcW w:w="1265" w:type="dxa"/>
            <w:shd w:val="clear" w:color="auto" w:fill="auto"/>
            <w:vAlign w:val="center"/>
          </w:tcPr>
          <w:p w14:paraId="17594BF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265" w:type="dxa"/>
            <w:shd w:val="clear" w:color="auto" w:fill="auto"/>
            <w:vAlign w:val="center"/>
          </w:tcPr>
          <w:p w14:paraId="6FBAE7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7630AD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263" w:type="dxa"/>
            <w:shd w:val="clear" w:color="auto" w:fill="auto"/>
            <w:vAlign w:val="center"/>
          </w:tcPr>
          <w:p w14:paraId="58CEA5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r>
      <w:tr w14:paraId="524E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76A019B0">
            <w:pPr>
              <w:pStyle w:val="20"/>
              <w:rPr>
                <w:rFonts w:hint="eastAsia"/>
              </w:rPr>
            </w:pPr>
            <w:r>
              <w:rPr>
                <w:rFonts w:hint="eastAsia"/>
              </w:rPr>
              <w:t>公交便捷度</w:t>
            </w:r>
          </w:p>
        </w:tc>
        <w:tc>
          <w:tcPr>
            <w:tcW w:w="1265" w:type="dxa"/>
            <w:shd w:val="clear" w:color="auto" w:fill="auto"/>
            <w:vAlign w:val="center"/>
          </w:tcPr>
          <w:p w14:paraId="1B019C9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2.4</w:t>
            </w:r>
          </w:p>
        </w:tc>
        <w:tc>
          <w:tcPr>
            <w:tcW w:w="1265" w:type="dxa"/>
            <w:shd w:val="clear" w:color="auto" w:fill="auto"/>
            <w:vAlign w:val="center"/>
          </w:tcPr>
          <w:p w14:paraId="4BA1B1C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265" w:type="dxa"/>
            <w:shd w:val="clear" w:color="auto" w:fill="auto"/>
            <w:vAlign w:val="center"/>
          </w:tcPr>
          <w:p w14:paraId="4ECFEC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0985E5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63" w:type="dxa"/>
            <w:shd w:val="clear" w:color="auto" w:fill="auto"/>
            <w:vAlign w:val="center"/>
          </w:tcPr>
          <w:p w14:paraId="05C09C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r>
      <w:tr w14:paraId="1BFA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7988DC92">
            <w:pPr>
              <w:pStyle w:val="20"/>
              <w:rPr>
                <w:rFonts w:hint="eastAsia"/>
              </w:rPr>
            </w:pPr>
            <w:r>
              <w:rPr>
                <w:rFonts w:hint="eastAsia"/>
              </w:rPr>
              <w:t>临路类型</w:t>
            </w:r>
          </w:p>
        </w:tc>
        <w:tc>
          <w:tcPr>
            <w:tcW w:w="1265" w:type="dxa"/>
            <w:shd w:val="clear" w:color="auto" w:fill="auto"/>
            <w:vAlign w:val="center"/>
          </w:tcPr>
          <w:p w14:paraId="7D09FF1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1.5</w:t>
            </w:r>
          </w:p>
        </w:tc>
        <w:tc>
          <w:tcPr>
            <w:tcW w:w="1265" w:type="dxa"/>
            <w:shd w:val="clear" w:color="auto" w:fill="auto"/>
            <w:vAlign w:val="center"/>
          </w:tcPr>
          <w:p w14:paraId="1F9F95B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265" w:type="dxa"/>
            <w:shd w:val="clear" w:color="auto" w:fill="auto"/>
            <w:vAlign w:val="center"/>
          </w:tcPr>
          <w:p w14:paraId="1A948B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73B86D5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263" w:type="dxa"/>
            <w:shd w:val="clear" w:color="auto" w:fill="auto"/>
            <w:vAlign w:val="center"/>
          </w:tcPr>
          <w:p w14:paraId="17549E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0CC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37F893BF">
            <w:pPr>
              <w:pStyle w:val="20"/>
              <w:rPr>
                <w:rFonts w:hint="eastAsia"/>
              </w:rPr>
            </w:pPr>
            <w:r>
              <w:rPr>
                <w:rFonts w:hint="eastAsia"/>
              </w:rPr>
              <w:t>对外交通便利度</w:t>
            </w:r>
          </w:p>
        </w:tc>
        <w:tc>
          <w:tcPr>
            <w:tcW w:w="1265" w:type="dxa"/>
            <w:shd w:val="clear" w:color="auto" w:fill="auto"/>
            <w:vAlign w:val="center"/>
          </w:tcPr>
          <w:p w14:paraId="2E0570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5" w:type="dxa"/>
            <w:shd w:val="clear" w:color="auto" w:fill="auto"/>
            <w:vAlign w:val="center"/>
          </w:tcPr>
          <w:p w14:paraId="71F05E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5" w:type="dxa"/>
            <w:shd w:val="clear" w:color="auto" w:fill="auto"/>
            <w:vAlign w:val="center"/>
          </w:tcPr>
          <w:p w14:paraId="00A9D91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788CF9A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263" w:type="dxa"/>
            <w:shd w:val="clear" w:color="auto" w:fill="auto"/>
            <w:vAlign w:val="center"/>
          </w:tcPr>
          <w:p w14:paraId="18CAE75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151B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04C8DB0F">
            <w:pPr>
              <w:pStyle w:val="20"/>
              <w:rPr>
                <w:rFonts w:hint="eastAsia"/>
              </w:rPr>
            </w:pPr>
            <w:r>
              <w:rPr>
                <w:rFonts w:hint="eastAsia"/>
              </w:rPr>
              <w:t>供水条件</w:t>
            </w:r>
          </w:p>
        </w:tc>
        <w:tc>
          <w:tcPr>
            <w:tcW w:w="1265" w:type="dxa"/>
            <w:shd w:val="clear" w:color="auto" w:fill="auto"/>
            <w:vAlign w:val="center"/>
          </w:tcPr>
          <w:p w14:paraId="2038B8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5" w:type="dxa"/>
            <w:shd w:val="clear" w:color="auto" w:fill="auto"/>
            <w:vAlign w:val="center"/>
          </w:tcPr>
          <w:p w14:paraId="2254F8B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65" w:type="dxa"/>
            <w:shd w:val="clear" w:color="auto" w:fill="auto"/>
            <w:vAlign w:val="center"/>
          </w:tcPr>
          <w:p w14:paraId="502790B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52EBA4B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263" w:type="dxa"/>
            <w:shd w:val="clear" w:color="auto" w:fill="auto"/>
            <w:vAlign w:val="center"/>
          </w:tcPr>
          <w:p w14:paraId="4B20F8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0792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517E1C8C">
            <w:pPr>
              <w:pStyle w:val="20"/>
              <w:rPr>
                <w:rFonts w:hint="eastAsia"/>
              </w:rPr>
            </w:pPr>
            <w:r>
              <w:rPr>
                <w:rFonts w:hint="eastAsia"/>
              </w:rPr>
              <w:t>排水条件</w:t>
            </w:r>
          </w:p>
        </w:tc>
        <w:tc>
          <w:tcPr>
            <w:tcW w:w="1265" w:type="dxa"/>
            <w:shd w:val="clear" w:color="auto" w:fill="auto"/>
            <w:vAlign w:val="center"/>
          </w:tcPr>
          <w:p w14:paraId="4EA9089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w:t>
            </w:r>
          </w:p>
        </w:tc>
        <w:tc>
          <w:tcPr>
            <w:tcW w:w="1265" w:type="dxa"/>
            <w:shd w:val="clear" w:color="auto" w:fill="auto"/>
            <w:vAlign w:val="center"/>
          </w:tcPr>
          <w:p w14:paraId="6A9CE6A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265" w:type="dxa"/>
            <w:shd w:val="clear" w:color="auto" w:fill="auto"/>
            <w:vAlign w:val="center"/>
          </w:tcPr>
          <w:p w14:paraId="033C7F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4FBA8AA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263" w:type="dxa"/>
            <w:shd w:val="clear" w:color="auto" w:fill="auto"/>
            <w:vAlign w:val="center"/>
          </w:tcPr>
          <w:p w14:paraId="4736A27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r>
      <w:tr w14:paraId="6A1E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55015AA7">
            <w:pPr>
              <w:pStyle w:val="20"/>
              <w:rPr>
                <w:rFonts w:hint="eastAsia"/>
              </w:rPr>
            </w:pPr>
            <w:r>
              <w:rPr>
                <w:rFonts w:hint="eastAsia"/>
              </w:rPr>
              <w:t>宗地面积与形状</w:t>
            </w:r>
          </w:p>
        </w:tc>
        <w:tc>
          <w:tcPr>
            <w:tcW w:w="1265" w:type="dxa"/>
            <w:shd w:val="clear" w:color="auto" w:fill="auto"/>
            <w:vAlign w:val="center"/>
          </w:tcPr>
          <w:p w14:paraId="42EA30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65" w:type="dxa"/>
            <w:shd w:val="clear" w:color="auto" w:fill="auto"/>
            <w:vAlign w:val="center"/>
          </w:tcPr>
          <w:p w14:paraId="7683BA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65" w:type="dxa"/>
            <w:shd w:val="clear" w:color="auto" w:fill="auto"/>
            <w:vAlign w:val="center"/>
          </w:tcPr>
          <w:p w14:paraId="1464F47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3A40D67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63" w:type="dxa"/>
            <w:shd w:val="clear" w:color="auto" w:fill="auto"/>
            <w:vAlign w:val="center"/>
          </w:tcPr>
          <w:p w14:paraId="0D3413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4419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7D3D1C5F">
            <w:pPr>
              <w:pStyle w:val="20"/>
              <w:rPr>
                <w:rFonts w:hint="eastAsia"/>
              </w:rPr>
            </w:pPr>
            <w:r>
              <w:rPr>
                <w:rFonts w:hint="eastAsia"/>
              </w:rPr>
              <w:t>环境质量状况</w:t>
            </w:r>
          </w:p>
        </w:tc>
        <w:tc>
          <w:tcPr>
            <w:tcW w:w="1265" w:type="dxa"/>
            <w:shd w:val="clear" w:color="auto" w:fill="auto"/>
            <w:vAlign w:val="center"/>
          </w:tcPr>
          <w:p w14:paraId="5B457D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c>
          <w:tcPr>
            <w:tcW w:w="1265" w:type="dxa"/>
            <w:shd w:val="clear" w:color="auto" w:fill="auto"/>
            <w:vAlign w:val="center"/>
          </w:tcPr>
          <w:p w14:paraId="7BCA35C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265" w:type="dxa"/>
            <w:shd w:val="clear" w:color="auto" w:fill="auto"/>
            <w:vAlign w:val="center"/>
          </w:tcPr>
          <w:p w14:paraId="159D5A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1D7FD8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263" w:type="dxa"/>
            <w:shd w:val="clear" w:color="auto" w:fill="auto"/>
            <w:vAlign w:val="center"/>
          </w:tcPr>
          <w:p w14:paraId="0D87E48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3358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7" w:type="pct"/>
            <w:shd w:val="clear" w:color="auto" w:fill="auto"/>
            <w:vAlign w:val="center"/>
          </w:tcPr>
          <w:p w14:paraId="3C3B2C52">
            <w:pPr>
              <w:pStyle w:val="20"/>
              <w:rPr>
                <w:rFonts w:hint="eastAsia"/>
              </w:rPr>
            </w:pPr>
            <w:r>
              <w:rPr>
                <w:rFonts w:hint="eastAsia"/>
              </w:rPr>
              <w:t>合计</w:t>
            </w:r>
          </w:p>
        </w:tc>
        <w:tc>
          <w:tcPr>
            <w:tcW w:w="1265" w:type="dxa"/>
            <w:shd w:val="clear" w:color="auto" w:fill="auto"/>
            <w:vAlign w:val="center"/>
          </w:tcPr>
          <w:p w14:paraId="0C584DF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w:t>
            </w:r>
          </w:p>
        </w:tc>
        <w:tc>
          <w:tcPr>
            <w:tcW w:w="1265" w:type="dxa"/>
            <w:shd w:val="clear" w:color="auto" w:fill="auto"/>
            <w:vAlign w:val="center"/>
          </w:tcPr>
          <w:p w14:paraId="51269A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c>
          <w:tcPr>
            <w:tcW w:w="1265" w:type="dxa"/>
            <w:shd w:val="clear" w:color="auto" w:fill="auto"/>
            <w:vAlign w:val="center"/>
          </w:tcPr>
          <w:p w14:paraId="3A2A29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265" w:type="dxa"/>
            <w:shd w:val="clear" w:color="auto" w:fill="auto"/>
            <w:vAlign w:val="center"/>
          </w:tcPr>
          <w:p w14:paraId="38E728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-2.53</w:t>
            </w:r>
          </w:p>
        </w:tc>
        <w:tc>
          <w:tcPr>
            <w:tcW w:w="1263" w:type="dxa"/>
            <w:shd w:val="clear" w:color="auto" w:fill="auto"/>
            <w:vAlign w:val="center"/>
          </w:tcPr>
          <w:p w14:paraId="78D41CD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r>
    </w:tbl>
    <w:p w14:paraId="22E21F7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表3-1-23  城区工业用地控制区Ⅲ级地基准地价修正系数表(%)</w:t>
      </w:r>
    </w:p>
    <w:tbl>
      <w:tblPr>
        <w:tblStyle w:val="9"/>
        <w:tblW w:w="4941" w:type="pct"/>
        <w:jc w:val="center"/>
        <w:tblLayout w:type="autofit"/>
        <w:tblCellMar>
          <w:top w:w="0" w:type="dxa"/>
          <w:left w:w="108" w:type="dxa"/>
          <w:bottom w:w="0" w:type="dxa"/>
          <w:right w:w="108" w:type="dxa"/>
        </w:tblCellMar>
      </w:tblPr>
      <w:tblGrid>
        <w:gridCol w:w="2148"/>
        <w:gridCol w:w="1273"/>
        <w:gridCol w:w="1261"/>
        <w:gridCol w:w="1250"/>
        <w:gridCol w:w="1314"/>
        <w:gridCol w:w="1169"/>
      </w:tblGrid>
      <w:tr w14:paraId="361BAAD7">
        <w:tblPrEx>
          <w:tblCellMar>
            <w:top w:w="0" w:type="dxa"/>
            <w:left w:w="108" w:type="dxa"/>
            <w:bottom w:w="0" w:type="dxa"/>
            <w:right w:w="108" w:type="dxa"/>
          </w:tblCellMar>
        </w:tblPrEx>
        <w:trPr>
          <w:trHeight w:val="374" w:hRule="atLeast"/>
          <w:tblHeader/>
          <w:jc w:val="center"/>
        </w:trPr>
        <w:tc>
          <w:tcPr>
            <w:tcW w:w="1276" w:type="pct"/>
            <w:tcBorders>
              <w:top w:val="single" w:color="auto" w:sz="4" w:space="0"/>
              <w:left w:val="single" w:color="auto" w:sz="4" w:space="0"/>
              <w:bottom w:val="single" w:color="auto" w:sz="4" w:space="0"/>
              <w:right w:val="single" w:color="auto" w:sz="4" w:space="0"/>
            </w:tcBorders>
            <w:shd w:val="clear" w:color="auto" w:fill="auto"/>
            <w:vAlign w:val="center"/>
          </w:tcPr>
          <w:p w14:paraId="7AB16601">
            <w:pPr>
              <w:pStyle w:val="20"/>
              <w:rPr>
                <w:rFonts w:hint="eastAsia"/>
              </w:rPr>
            </w:pPr>
            <w:r>
              <w:rPr>
                <w:rFonts w:hint="eastAsia"/>
              </w:rPr>
              <w:t>因素</w:t>
            </w:r>
          </w:p>
        </w:tc>
        <w:tc>
          <w:tcPr>
            <w:tcW w:w="756" w:type="pct"/>
            <w:tcBorders>
              <w:top w:val="single" w:color="auto" w:sz="4" w:space="0"/>
              <w:left w:val="nil"/>
              <w:bottom w:val="single" w:color="auto" w:sz="4" w:space="0"/>
              <w:right w:val="single" w:color="auto" w:sz="4" w:space="0"/>
            </w:tcBorders>
            <w:shd w:val="clear" w:color="auto" w:fill="auto"/>
            <w:vAlign w:val="center"/>
          </w:tcPr>
          <w:p w14:paraId="7059F00D">
            <w:pPr>
              <w:pStyle w:val="20"/>
              <w:rPr>
                <w:rFonts w:hint="eastAsia"/>
              </w:rPr>
            </w:pPr>
            <w:r>
              <w:rPr>
                <w:rFonts w:hint="eastAsia"/>
              </w:rPr>
              <w:t>优</w:t>
            </w:r>
          </w:p>
        </w:tc>
        <w:tc>
          <w:tcPr>
            <w:tcW w:w="749" w:type="pct"/>
            <w:tcBorders>
              <w:top w:val="single" w:color="auto" w:sz="4" w:space="0"/>
              <w:left w:val="nil"/>
              <w:bottom w:val="single" w:color="auto" w:sz="4" w:space="0"/>
              <w:right w:val="single" w:color="auto" w:sz="4" w:space="0"/>
            </w:tcBorders>
            <w:shd w:val="clear" w:color="auto" w:fill="auto"/>
            <w:vAlign w:val="center"/>
          </w:tcPr>
          <w:p w14:paraId="079AA26A">
            <w:pPr>
              <w:pStyle w:val="20"/>
              <w:rPr>
                <w:rFonts w:hint="eastAsia"/>
              </w:rPr>
            </w:pPr>
            <w:r>
              <w:rPr>
                <w:rFonts w:hint="eastAsia"/>
              </w:rPr>
              <w:t>较优</w:t>
            </w:r>
          </w:p>
        </w:tc>
        <w:tc>
          <w:tcPr>
            <w:tcW w:w="742" w:type="pct"/>
            <w:tcBorders>
              <w:top w:val="single" w:color="auto" w:sz="4" w:space="0"/>
              <w:left w:val="nil"/>
              <w:bottom w:val="single" w:color="auto" w:sz="4" w:space="0"/>
              <w:right w:val="single" w:color="auto" w:sz="4" w:space="0"/>
            </w:tcBorders>
            <w:shd w:val="clear" w:color="auto" w:fill="auto"/>
            <w:vAlign w:val="center"/>
          </w:tcPr>
          <w:p w14:paraId="43259F0E">
            <w:pPr>
              <w:pStyle w:val="20"/>
              <w:rPr>
                <w:rFonts w:hint="eastAsia"/>
              </w:rPr>
            </w:pPr>
            <w:r>
              <w:rPr>
                <w:rFonts w:hint="eastAsia"/>
              </w:rPr>
              <w:t>一般</w:t>
            </w:r>
          </w:p>
        </w:tc>
        <w:tc>
          <w:tcPr>
            <w:tcW w:w="780" w:type="pct"/>
            <w:tcBorders>
              <w:top w:val="single" w:color="auto" w:sz="4" w:space="0"/>
              <w:left w:val="nil"/>
              <w:bottom w:val="single" w:color="auto" w:sz="4" w:space="0"/>
              <w:right w:val="single" w:color="auto" w:sz="4" w:space="0"/>
            </w:tcBorders>
            <w:shd w:val="clear" w:color="auto" w:fill="auto"/>
            <w:vAlign w:val="center"/>
          </w:tcPr>
          <w:p w14:paraId="4F36B140">
            <w:pPr>
              <w:pStyle w:val="20"/>
              <w:rPr>
                <w:rFonts w:hint="eastAsia"/>
              </w:rPr>
            </w:pPr>
            <w:r>
              <w:rPr>
                <w:rFonts w:hint="eastAsia"/>
              </w:rPr>
              <w:t>较劣</w:t>
            </w:r>
          </w:p>
        </w:tc>
        <w:tc>
          <w:tcPr>
            <w:tcW w:w="694" w:type="pct"/>
            <w:tcBorders>
              <w:top w:val="single" w:color="auto" w:sz="4" w:space="0"/>
              <w:left w:val="nil"/>
              <w:bottom w:val="single" w:color="auto" w:sz="4" w:space="0"/>
              <w:right w:val="single" w:color="auto" w:sz="4" w:space="0"/>
            </w:tcBorders>
            <w:shd w:val="clear" w:color="auto" w:fill="auto"/>
            <w:vAlign w:val="center"/>
          </w:tcPr>
          <w:p w14:paraId="6B2CC103">
            <w:pPr>
              <w:pStyle w:val="20"/>
              <w:rPr>
                <w:rFonts w:hint="eastAsia"/>
              </w:rPr>
            </w:pPr>
            <w:r>
              <w:rPr>
                <w:rFonts w:hint="eastAsia"/>
              </w:rPr>
              <w:t>劣</w:t>
            </w:r>
          </w:p>
        </w:tc>
      </w:tr>
      <w:tr w14:paraId="3FA96AC8">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27B8092D">
            <w:pPr>
              <w:pStyle w:val="20"/>
              <w:rPr>
                <w:rFonts w:hint="eastAsia"/>
              </w:rPr>
            </w:pPr>
            <w:r>
              <w:rPr>
                <w:rFonts w:hint="eastAsia"/>
              </w:rPr>
              <w:t>距最近商服中心距离</w:t>
            </w:r>
          </w:p>
        </w:tc>
        <w:tc>
          <w:tcPr>
            <w:tcW w:w="1273" w:type="dxa"/>
            <w:tcBorders>
              <w:top w:val="nil"/>
              <w:left w:val="nil"/>
              <w:bottom w:val="single" w:color="auto" w:sz="4" w:space="0"/>
              <w:right w:val="single" w:color="auto" w:sz="4" w:space="0"/>
            </w:tcBorders>
            <w:shd w:val="clear" w:color="auto" w:fill="auto"/>
            <w:vAlign w:val="center"/>
          </w:tcPr>
          <w:p w14:paraId="61CF66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261" w:type="dxa"/>
            <w:tcBorders>
              <w:top w:val="nil"/>
              <w:left w:val="nil"/>
              <w:bottom w:val="single" w:color="auto" w:sz="4" w:space="0"/>
              <w:right w:val="single" w:color="auto" w:sz="4" w:space="0"/>
            </w:tcBorders>
            <w:shd w:val="clear" w:color="auto" w:fill="auto"/>
            <w:vAlign w:val="center"/>
          </w:tcPr>
          <w:p w14:paraId="78E6222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250" w:type="dxa"/>
            <w:tcBorders>
              <w:top w:val="nil"/>
              <w:left w:val="nil"/>
              <w:bottom w:val="single" w:color="auto" w:sz="4" w:space="0"/>
              <w:right w:val="single" w:color="auto" w:sz="4" w:space="0"/>
            </w:tcBorders>
            <w:shd w:val="clear" w:color="auto" w:fill="auto"/>
            <w:vAlign w:val="center"/>
          </w:tcPr>
          <w:p w14:paraId="48511C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297A4B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169" w:type="dxa"/>
            <w:tcBorders>
              <w:top w:val="nil"/>
              <w:left w:val="nil"/>
              <w:bottom w:val="single" w:color="auto" w:sz="4" w:space="0"/>
              <w:right w:val="single" w:color="auto" w:sz="4" w:space="0"/>
            </w:tcBorders>
            <w:shd w:val="clear" w:color="auto" w:fill="auto"/>
            <w:vAlign w:val="center"/>
          </w:tcPr>
          <w:p w14:paraId="352D98E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r>
      <w:tr w14:paraId="330C4860">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52301E5A">
            <w:pPr>
              <w:pStyle w:val="20"/>
              <w:rPr>
                <w:rFonts w:hint="eastAsia"/>
              </w:rPr>
            </w:pPr>
            <w:r>
              <w:rPr>
                <w:rFonts w:hint="eastAsia"/>
              </w:rPr>
              <w:t>公交便捷度</w:t>
            </w:r>
          </w:p>
        </w:tc>
        <w:tc>
          <w:tcPr>
            <w:tcW w:w="1273" w:type="dxa"/>
            <w:tcBorders>
              <w:top w:val="nil"/>
              <w:left w:val="nil"/>
              <w:bottom w:val="single" w:color="auto" w:sz="4" w:space="0"/>
              <w:right w:val="single" w:color="auto" w:sz="4" w:space="0"/>
            </w:tcBorders>
            <w:shd w:val="clear" w:color="auto" w:fill="auto"/>
            <w:vAlign w:val="center"/>
          </w:tcPr>
          <w:p w14:paraId="72D0AD5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c>
          <w:tcPr>
            <w:tcW w:w="1261" w:type="dxa"/>
            <w:tcBorders>
              <w:top w:val="nil"/>
              <w:left w:val="nil"/>
              <w:bottom w:val="single" w:color="auto" w:sz="4" w:space="0"/>
              <w:right w:val="single" w:color="auto" w:sz="4" w:space="0"/>
            </w:tcBorders>
            <w:shd w:val="clear" w:color="auto" w:fill="auto"/>
            <w:vAlign w:val="center"/>
          </w:tcPr>
          <w:p w14:paraId="670434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250" w:type="dxa"/>
            <w:tcBorders>
              <w:top w:val="nil"/>
              <w:left w:val="nil"/>
              <w:bottom w:val="single" w:color="auto" w:sz="4" w:space="0"/>
              <w:right w:val="single" w:color="auto" w:sz="4" w:space="0"/>
            </w:tcBorders>
            <w:shd w:val="clear" w:color="auto" w:fill="auto"/>
            <w:vAlign w:val="center"/>
          </w:tcPr>
          <w:p w14:paraId="7B29A2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69630B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169" w:type="dxa"/>
            <w:tcBorders>
              <w:top w:val="nil"/>
              <w:left w:val="nil"/>
              <w:bottom w:val="single" w:color="auto" w:sz="4" w:space="0"/>
              <w:right w:val="single" w:color="auto" w:sz="4" w:space="0"/>
            </w:tcBorders>
            <w:shd w:val="clear" w:color="auto" w:fill="auto"/>
            <w:vAlign w:val="center"/>
          </w:tcPr>
          <w:p w14:paraId="5A0530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r>
      <w:tr w14:paraId="5B967153">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46DE8248">
            <w:pPr>
              <w:pStyle w:val="20"/>
              <w:rPr>
                <w:rFonts w:hint="eastAsia"/>
              </w:rPr>
            </w:pPr>
            <w:r>
              <w:rPr>
                <w:rFonts w:hint="eastAsia"/>
              </w:rPr>
              <w:t>临路类型</w:t>
            </w:r>
          </w:p>
        </w:tc>
        <w:tc>
          <w:tcPr>
            <w:tcW w:w="1273" w:type="dxa"/>
            <w:tcBorders>
              <w:top w:val="nil"/>
              <w:left w:val="nil"/>
              <w:bottom w:val="single" w:color="auto" w:sz="4" w:space="0"/>
              <w:right w:val="single" w:color="auto" w:sz="4" w:space="0"/>
            </w:tcBorders>
            <w:shd w:val="clear" w:color="auto" w:fill="auto"/>
            <w:vAlign w:val="center"/>
          </w:tcPr>
          <w:p w14:paraId="72D6957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261" w:type="dxa"/>
            <w:tcBorders>
              <w:top w:val="nil"/>
              <w:left w:val="nil"/>
              <w:bottom w:val="single" w:color="auto" w:sz="4" w:space="0"/>
              <w:right w:val="single" w:color="auto" w:sz="4" w:space="0"/>
            </w:tcBorders>
            <w:shd w:val="clear" w:color="auto" w:fill="auto"/>
            <w:vAlign w:val="center"/>
          </w:tcPr>
          <w:p w14:paraId="52EE60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250" w:type="dxa"/>
            <w:tcBorders>
              <w:top w:val="nil"/>
              <w:left w:val="nil"/>
              <w:bottom w:val="single" w:color="auto" w:sz="4" w:space="0"/>
              <w:right w:val="single" w:color="auto" w:sz="4" w:space="0"/>
            </w:tcBorders>
            <w:shd w:val="clear" w:color="auto" w:fill="auto"/>
            <w:vAlign w:val="center"/>
          </w:tcPr>
          <w:p w14:paraId="2A99996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12A940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169" w:type="dxa"/>
            <w:tcBorders>
              <w:top w:val="nil"/>
              <w:left w:val="nil"/>
              <w:bottom w:val="single" w:color="auto" w:sz="4" w:space="0"/>
              <w:right w:val="single" w:color="auto" w:sz="4" w:space="0"/>
            </w:tcBorders>
            <w:shd w:val="clear" w:color="auto" w:fill="auto"/>
            <w:vAlign w:val="center"/>
          </w:tcPr>
          <w:p w14:paraId="121C5B8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171C4F69">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505E4CB6">
            <w:pPr>
              <w:pStyle w:val="20"/>
              <w:rPr>
                <w:rFonts w:hint="eastAsia"/>
              </w:rPr>
            </w:pPr>
            <w:r>
              <w:rPr>
                <w:rFonts w:hint="eastAsia"/>
              </w:rPr>
              <w:t>对外交通便利度</w:t>
            </w:r>
          </w:p>
        </w:tc>
        <w:tc>
          <w:tcPr>
            <w:tcW w:w="1273" w:type="dxa"/>
            <w:tcBorders>
              <w:top w:val="nil"/>
              <w:left w:val="nil"/>
              <w:bottom w:val="single" w:color="auto" w:sz="4" w:space="0"/>
              <w:right w:val="single" w:color="auto" w:sz="4" w:space="0"/>
            </w:tcBorders>
            <w:shd w:val="clear" w:color="auto" w:fill="auto"/>
            <w:vAlign w:val="center"/>
          </w:tcPr>
          <w:p w14:paraId="0E5C68C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261" w:type="dxa"/>
            <w:tcBorders>
              <w:top w:val="nil"/>
              <w:left w:val="nil"/>
              <w:bottom w:val="single" w:color="auto" w:sz="4" w:space="0"/>
              <w:right w:val="single" w:color="auto" w:sz="4" w:space="0"/>
            </w:tcBorders>
            <w:shd w:val="clear" w:color="auto" w:fill="auto"/>
            <w:vAlign w:val="center"/>
          </w:tcPr>
          <w:p w14:paraId="7A135C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250" w:type="dxa"/>
            <w:tcBorders>
              <w:top w:val="nil"/>
              <w:left w:val="nil"/>
              <w:bottom w:val="single" w:color="auto" w:sz="4" w:space="0"/>
              <w:right w:val="single" w:color="auto" w:sz="4" w:space="0"/>
            </w:tcBorders>
            <w:shd w:val="clear" w:color="auto" w:fill="auto"/>
            <w:vAlign w:val="center"/>
          </w:tcPr>
          <w:p w14:paraId="7AAF9B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7A06388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169" w:type="dxa"/>
            <w:tcBorders>
              <w:top w:val="nil"/>
              <w:left w:val="nil"/>
              <w:bottom w:val="single" w:color="auto" w:sz="4" w:space="0"/>
              <w:right w:val="single" w:color="auto" w:sz="4" w:space="0"/>
            </w:tcBorders>
            <w:shd w:val="clear" w:color="auto" w:fill="auto"/>
            <w:vAlign w:val="center"/>
          </w:tcPr>
          <w:p w14:paraId="15C7CE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65D34FB9">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2D63D8E0">
            <w:pPr>
              <w:pStyle w:val="20"/>
              <w:rPr>
                <w:rFonts w:hint="eastAsia"/>
              </w:rPr>
            </w:pPr>
            <w:r>
              <w:rPr>
                <w:rFonts w:hint="eastAsia"/>
              </w:rPr>
              <w:t>供水条件</w:t>
            </w:r>
          </w:p>
        </w:tc>
        <w:tc>
          <w:tcPr>
            <w:tcW w:w="1273" w:type="dxa"/>
            <w:tcBorders>
              <w:top w:val="nil"/>
              <w:left w:val="nil"/>
              <w:bottom w:val="single" w:color="auto" w:sz="4" w:space="0"/>
              <w:right w:val="single" w:color="auto" w:sz="4" w:space="0"/>
            </w:tcBorders>
            <w:shd w:val="clear" w:color="auto" w:fill="auto"/>
            <w:vAlign w:val="center"/>
          </w:tcPr>
          <w:p w14:paraId="6D07417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261" w:type="dxa"/>
            <w:tcBorders>
              <w:top w:val="nil"/>
              <w:left w:val="nil"/>
              <w:bottom w:val="single" w:color="auto" w:sz="4" w:space="0"/>
              <w:right w:val="single" w:color="auto" w:sz="4" w:space="0"/>
            </w:tcBorders>
            <w:shd w:val="clear" w:color="auto" w:fill="auto"/>
            <w:vAlign w:val="center"/>
          </w:tcPr>
          <w:p w14:paraId="75DB4B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250" w:type="dxa"/>
            <w:tcBorders>
              <w:top w:val="nil"/>
              <w:left w:val="nil"/>
              <w:bottom w:val="single" w:color="auto" w:sz="4" w:space="0"/>
              <w:right w:val="single" w:color="auto" w:sz="4" w:space="0"/>
            </w:tcBorders>
            <w:shd w:val="clear" w:color="auto" w:fill="auto"/>
            <w:vAlign w:val="center"/>
          </w:tcPr>
          <w:p w14:paraId="57543C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3843AD9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169" w:type="dxa"/>
            <w:tcBorders>
              <w:top w:val="nil"/>
              <w:left w:val="nil"/>
              <w:bottom w:val="single" w:color="auto" w:sz="4" w:space="0"/>
              <w:right w:val="single" w:color="auto" w:sz="4" w:space="0"/>
            </w:tcBorders>
            <w:shd w:val="clear" w:color="auto" w:fill="auto"/>
            <w:vAlign w:val="center"/>
          </w:tcPr>
          <w:p w14:paraId="55B3B9E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313337D9">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4ADE65E9">
            <w:pPr>
              <w:pStyle w:val="20"/>
              <w:rPr>
                <w:rFonts w:hint="eastAsia"/>
              </w:rPr>
            </w:pPr>
            <w:r>
              <w:rPr>
                <w:rFonts w:hint="eastAsia"/>
              </w:rPr>
              <w:t>排水条件</w:t>
            </w:r>
          </w:p>
        </w:tc>
        <w:tc>
          <w:tcPr>
            <w:tcW w:w="1273" w:type="dxa"/>
            <w:tcBorders>
              <w:top w:val="nil"/>
              <w:left w:val="nil"/>
              <w:bottom w:val="single" w:color="auto" w:sz="4" w:space="0"/>
              <w:right w:val="single" w:color="auto" w:sz="4" w:space="0"/>
            </w:tcBorders>
            <w:shd w:val="clear" w:color="auto" w:fill="auto"/>
            <w:vAlign w:val="center"/>
          </w:tcPr>
          <w:p w14:paraId="4A9658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261" w:type="dxa"/>
            <w:tcBorders>
              <w:top w:val="nil"/>
              <w:left w:val="nil"/>
              <w:bottom w:val="single" w:color="auto" w:sz="4" w:space="0"/>
              <w:right w:val="single" w:color="auto" w:sz="4" w:space="0"/>
            </w:tcBorders>
            <w:shd w:val="clear" w:color="auto" w:fill="auto"/>
            <w:vAlign w:val="center"/>
          </w:tcPr>
          <w:p w14:paraId="567F965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250" w:type="dxa"/>
            <w:tcBorders>
              <w:top w:val="nil"/>
              <w:left w:val="nil"/>
              <w:bottom w:val="single" w:color="auto" w:sz="4" w:space="0"/>
              <w:right w:val="single" w:color="auto" w:sz="4" w:space="0"/>
            </w:tcBorders>
            <w:shd w:val="clear" w:color="auto" w:fill="auto"/>
            <w:vAlign w:val="center"/>
          </w:tcPr>
          <w:p w14:paraId="1782C3F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33B3B9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169" w:type="dxa"/>
            <w:tcBorders>
              <w:top w:val="nil"/>
              <w:left w:val="nil"/>
              <w:bottom w:val="single" w:color="auto" w:sz="4" w:space="0"/>
              <w:right w:val="single" w:color="auto" w:sz="4" w:space="0"/>
            </w:tcBorders>
            <w:shd w:val="clear" w:color="auto" w:fill="auto"/>
            <w:vAlign w:val="center"/>
          </w:tcPr>
          <w:p w14:paraId="3929F23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r>
      <w:tr w14:paraId="0D86A2E2">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518BA656">
            <w:pPr>
              <w:pStyle w:val="20"/>
              <w:rPr>
                <w:rFonts w:hint="eastAsia"/>
              </w:rPr>
            </w:pPr>
            <w:r>
              <w:rPr>
                <w:rFonts w:hint="eastAsia"/>
              </w:rPr>
              <w:t>宗地面积与形状</w:t>
            </w:r>
          </w:p>
        </w:tc>
        <w:tc>
          <w:tcPr>
            <w:tcW w:w="1273" w:type="dxa"/>
            <w:tcBorders>
              <w:top w:val="nil"/>
              <w:left w:val="nil"/>
              <w:bottom w:val="single" w:color="auto" w:sz="4" w:space="0"/>
              <w:right w:val="single" w:color="auto" w:sz="4" w:space="0"/>
            </w:tcBorders>
            <w:shd w:val="clear" w:color="auto" w:fill="auto"/>
            <w:vAlign w:val="center"/>
          </w:tcPr>
          <w:p w14:paraId="0F794F2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61" w:type="dxa"/>
            <w:tcBorders>
              <w:top w:val="nil"/>
              <w:left w:val="nil"/>
              <w:bottom w:val="single" w:color="auto" w:sz="4" w:space="0"/>
              <w:right w:val="single" w:color="auto" w:sz="4" w:space="0"/>
            </w:tcBorders>
            <w:shd w:val="clear" w:color="auto" w:fill="auto"/>
            <w:vAlign w:val="center"/>
          </w:tcPr>
          <w:p w14:paraId="143106C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50" w:type="dxa"/>
            <w:tcBorders>
              <w:top w:val="nil"/>
              <w:left w:val="nil"/>
              <w:bottom w:val="single" w:color="auto" w:sz="4" w:space="0"/>
              <w:right w:val="single" w:color="auto" w:sz="4" w:space="0"/>
            </w:tcBorders>
            <w:shd w:val="clear" w:color="auto" w:fill="auto"/>
            <w:vAlign w:val="center"/>
          </w:tcPr>
          <w:p w14:paraId="3F0EBF8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585394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169" w:type="dxa"/>
            <w:tcBorders>
              <w:top w:val="nil"/>
              <w:left w:val="nil"/>
              <w:bottom w:val="single" w:color="auto" w:sz="4" w:space="0"/>
              <w:right w:val="single" w:color="auto" w:sz="4" w:space="0"/>
            </w:tcBorders>
            <w:shd w:val="clear" w:color="auto" w:fill="auto"/>
            <w:vAlign w:val="center"/>
          </w:tcPr>
          <w:p w14:paraId="278978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3CE36B67">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39B4B8BD">
            <w:pPr>
              <w:pStyle w:val="20"/>
              <w:rPr>
                <w:rFonts w:hint="eastAsia"/>
              </w:rPr>
            </w:pPr>
            <w:r>
              <w:rPr>
                <w:rFonts w:hint="eastAsia"/>
              </w:rPr>
              <w:t>环境质量状况</w:t>
            </w:r>
          </w:p>
        </w:tc>
        <w:tc>
          <w:tcPr>
            <w:tcW w:w="1273" w:type="dxa"/>
            <w:tcBorders>
              <w:top w:val="nil"/>
              <w:left w:val="nil"/>
              <w:bottom w:val="single" w:color="auto" w:sz="4" w:space="0"/>
              <w:right w:val="single" w:color="auto" w:sz="4" w:space="0"/>
            </w:tcBorders>
            <w:shd w:val="clear" w:color="auto" w:fill="auto"/>
            <w:vAlign w:val="center"/>
          </w:tcPr>
          <w:p w14:paraId="07E15D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261" w:type="dxa"/>
            <w:tcBorders>
              <w:top w:val="nil"/>
              <w:left w:val="nil"/>
              <w:bottom w:val="single" w:color="auto" w:sz="4" w:space="0"/>
              <w:right w:val="single" w:color="auto" w:sz="4" w:space="0"/>
            </w:tcBorders>
            <w:shd w:val="clear" w:color="auto" w:fill="auto"/>
            <w:vAlign w:val="center"/>
          </w:tcPr>
          <w:p w14:paraId="5ADDE65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250" w:type="dxa"/>
            <w:tcBorders>
              <w:top w:val="nil"/>
              <w:left w:val="nil"/>
              <w:bottom w:val="single" w:color="auto" w:sz="4" w:space="0"/>
              <w:right w:val="single" w:color="auto" w:sz="4" w:space="0"/>
            </w:tcBorders>
            <w:shd w:val="clear" w:color="auto" w:fill="auto"/>
            <w:vAlign w:val="center"/>
          </w:tcPr>
          <w:p w14:paraId="3EAF2CF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62E55BE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169" w:type="dxa"/>
            <w:tcBorders>
              <w:top w:val="nil"/>
              <w:left w:val="nil"/>
              <w:bottom w:val="single" w:color="auto" w:sz="4" w:space="0"/>
              <w:right w:val="single" w:color="auto" w:sz="4" w:space="0"/>
            </w:tcBorders>
            <w:shd w:val="clear" w:color="auto" w:fill="auto"/>
            <w:vAlign w:val="center"/>
          </w:tcPr>
          <w:p w14:paraId="71FFE9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620EB89D">
        <w:tblPrEx>
          <w:tblCellMar>
            <w:top w:w="0" w:type="dxa"/>
            <w:left w:w="108" w:type="dxa"/>
            <w:bottom w:w="0" w:type="dxa"/>
            <w:right w:w="108" w:type="dxa"/>
          </w:tblCellMar>
        </w:tblPrEx>
        <w:trPr>
          <w:trHeight w:val="374" w:hRule="atLeast"/>
          <w:jc w:val="center"/>
        </w:trPr>
        <w:tc>
          <w:tcPr>
            <w:tcW w:w="1276" w:type="pct"/>
            <w:tcBorders>
              <w:top w:val="nil"/>
              <w:left w:val="single" w:color="auto" w:sz="4" w:space="0"/>
              <w:bottom w:val="single" w:color="auto" w:sz="4" w:space="0"/>
              <w:right w:val="single" w:color="auto" w:sz="4" w:space="0"/>
            </w:tcBorders>
            <w:shd w:val="clear" w:color="auto" w:fill="auto"/>
            <w:vAlign w:val="center"/>
          </w:tcPr>
          <w:p w14:paraId="6E537BA9">
            <w:pPr>
              <w:pStyle w:val="20"/>
              <w:rPr>
                <w:rFonts w:hint="eastAsia"/>
              </w:rPr>
            </w:pPr>
            <w:r>
              <w:rPr>
                <w:rFonts w:hint="eastAsia"/>
              </w:rPr>
              <w:t>合计</w:t>
            </w:r>
          </w:p>
        </w:tc>
        <w:tc>
          <w:tcPr>
            <w:tcW w:w="1273" w:type="dxa"/>
            <w:tcBorders>
              <w:top w:val="nil"/>
              <w:left w:val="nil"/>
              <w:bottom w:val="single" w:color="auto" w:sz="4" w:space="0"/>
              <w:right w:val="single" w:color="auto" w:sz="4" w:space="0"/>
            </w:tcBorders>
            <w:shd w:val="clear" w:color="auto" w:fill="auto"/>
            <w:vAlign w:val="center"/>
          </w:tcPr>
          <w:p w14:paraId="57AD89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w:t>
            </w:r>
          </w:p>
        </w:tc>
        <w:tc>
          <w:tcPr>
            <w:tcW w:w="1261" w:type="dxa"/>
            <w:tcBorders>
              <w:top w:val="nil"/>
              <w:left w:val="nil"/>
              <w:bottom w:val="single" w:color="auto" w:sz="4" w:space="0"/>
              <w:right w:val="single" w:color="auto" w:sz="4" w:space="0"/>
            </w:tcBorders>
            <w:shd w:val="clear" w:color="auto" w:fill="auto"/>
            <w:vAlign w:val="center"/>
          </w:tcPr>
          <w:p w14:paraId="54808AA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w:t>
            </w:r>
          </w:p>
        </w:tc>
        <w:tc>
          <w:tcPr>
            <w:tcW w:w="1250" w:type="dxa"/>
            <w:tcBorders>
              <w:top w:val="nil"/>
              <w:left w:val="nil"/>
              <w:bottom w:val="single" w:color="auto" w:sz="4" w:space="0"/>
              <w:right w:val="single" w:color="auto" w:sz="4" w:space="0"/>
            </w:tcBorders>
            <w:shd w:val="clear" w:color="auto" w:fill="auto"/>
            <w:vAlign w:val="center"/>
          </w:tcPr>
          <w:p w14:paraId="388160C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14" w:type="dxa"/>
            <w:tcBorders>
              <w:top w:val="nil"/>
              <w:left w:val="nil"/>
              <w:bottom w:val="single" w:color="auto" w:sz="4" w:space="0"/>
              <w:right w:val="single" w:color="auto" w:sz="4" w:space="0"/>
            </w:tcBorders>
            <w:shd w:val="clear" w:color="auto" w:fill="auto"/>
            <w:vAlign w:val="center"/>
          </w:tcPr>
          <w:p w14:paraId="6DD46EA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-2.53</w:t>
            </w:r>
          </w:p>
        </w:tc>
        <w:tc>
          <w:tcPr>
            <w:tcW w:w="1169" w:type="dxa"/>
            <w:tcBorders>
              <w:top w:val="nil"/>
              <w:left w:val="nil"/>
              <w:bottom w:val="single" w:color="auto" w:sz="4" w:space="0"/>
              <w:right w:val="single" w:color="auto" w:sz="4" w:space="0"/>
            </w:tcBorders>
            <w:shd w:val="clear" w:color="auto" w:fill="auto"/>
            <w:vAlign w:val="center"/>
          </w:tcPr>
          <w:p w14:paraId="39F189C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r>
    </w:tbl>
    <w:p w14:paraId="1AEAB37F">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0EAB5E5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表3-1-24  城区工业用地Ⅰ-1区片基准地价修正系数表(%)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229CB1E2">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653CD4A3">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639D7BF2">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006D5442">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285BBE29">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593D960D">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266C2E22">
            <w:pPr>
              <w:pStyle w:val="20"/>
              <w:rPr>
                <w:rFonts w:hint="eastAsia"/>
              </w:rPr>
            </w:pPr>
            <w:r>
              <w:rPr>
                <w:rFonts w:hint="eastAsia"/>
              </w:rPr>
              <w:t>劣</w:t>
            </w:r>
          </w:p>
        </w:tc>
      </w:tr>
      <w:tr w14:paraId="5D367C44">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74ECD5C">
            <w:pPr>
              <w:pStyle w:val="20"/>
              <w:rPr>
                <w:rFonts w:hint="eastAsia"/>
              </w:rPr>
            </w:pPr>
            <w:r>
              <w:rPr>
                <w:rFonts w:hint="eastAsia"/>
              </w:rPr>
              <w:t>产业集聚规模</w:t>
            </w:r>
          </w:p>
        </w:tc>
        <w:tc>
          <w:tcPr>
            <w:tcW w:w="1332" w:type="dxa"/>
            <w:tcBorders>
              <w:top w:val="nil"/>
              <w:left w:val="nil"/>
              <w:bottom w:val="single" w:color="auto" w:sz="4" w:space="0"/>
              <w:right w:val="single" w:color="auto" w:sz="4" w:space="0"/>
            </w:tcBorders>
            <w:shd w:val="clear" w:color="auto" w:fill="auto"/>
            <w:noWrap/>
            <w:vAlign w:val="center"/>
          </w:tcPr>
          <w:p w14:paraId="7F3C94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c>
          <w:tcPr>
            <w:tcW w:w="1332" w:type="dxa"/>
            <w:tcBorders>
              <w:top w:val="nil"/>
              <w:left w:val="nil"/>
              <w:bottom w:val="single" w:color="auto" w:sz="4" w:space="0"/>
              <w:right w:val="single" w:color="auto" w:sz="4" w:space="0"/>
            </w:tcBorders>
            <w:shd w:val="clear" w:color="auto" w:fill="auto"/>
            <w:noWrap/>
            <w:vAlign w:val="center"/>
          </w:tcPr>
          <w:p w14:paraId="41A6B67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2" w:type="dxa"/>
            <w:tcBorders>
              <w:top w:val="nil"/>
              <w:left w:val="nil"/>
              <w:bottom w:val="single" w:color="auto" w:sz="4" w:space="0"/>
              <w:right w:val="single" w:color="auto" w:sz="4" w:space="0"/>
            </w:tcBorders>
            <w:shd w:val="clear" w:color="auto" w:fill="auto"/>
            <w:noWrap/>
            <w:vAlign w:val="center"/>
          </w:tcPr>
          <w:p w14:paraId="683482B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722392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0" w:type="dxa"/>
            <w:tcBorders>
              <w:top w:val="nil"/>
              <w:left w:val="nil"/>
              <w:bottom w:val="single" w:color="auto" w:sz="4" w:space="0"/>
              <w:right w:val="single" w:color="auto" w:sz="4" w:space="0"/>
            </w:tcBorders>
            <w:shd w:val="clear" w:color="auto" w:fill="auto"/>
            <w:noWrap/>
            <w:vAlign w:val="center"/>
          </w:tcPr>
          <w:p w14:paraId="6DDDF0F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-0.95</w:t>
            </w:r>
          </w:p>
        </w:tc>
      </w:tr>
      <w:tr w14:paraId="64031B2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DB9F6C0">
            <w:pPr>
              <w:pStyle w:val="20"/>
              <w:rPr>
                <w:rFonts w:hint="eastAsia"/>
              </w:rPr>
            </w:pPr>
            <w:r>
              <w:rPr>
                <w:rFonts w:hint="eastAsia"/>
              </w:rPr>
              <w:t>临路类型</w:t>
            </w:r>
          </w:p>
        </w:tc>
        <w:tc>
          <w:tcPr>
            <w:tcW w:w="1332" w:type="dxa"/>
            <w:tcBorders>
              <w:top w:val="nil"/>
              <w:left w:val="nil"/>
              <w:bottom w:val="single" w:color="auto" w:sz="4" w:space="0"/>
              <w:right w:val="single" w:color="auto" w:sz="4" w:space="0"/>
            </w:tcBorders>
            <w:shd w:val="clear" w:color="auto" w:fill="auto"/>
            <w:noWrap/>
            <w:vAlign w:val="center"/>
          </w:tcPr>
          <w:p w14:paraId="57C91F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c>
          <w:tcPr>
            <w:tcW w:w="1332" w:type="dxa"/>
            <w:tcBorders>
              <w:top w:val="nil"/>
              <w:left w:val="nil"/>
              <w:bottom w:val="single" w:color="auto" w:sz="4" w:space="0"/>
              <w:right w:val="single" w:color="auto" w:sz="4" w:space="0"/>
            </w:tcBorders>
            <w:shd w:val="clear" w:color="auto" w:fill="auto"/>
            <w:noWrap/>
            <w:vAlign w:val="center"/>
          </w:tcPr>
          <w:p w14:paraId="3C14A4B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2" w:type="dxa"/>
            <w:tcBorders>
              <w:top w:val="nil"/>
              <w:left w:val="nil"/>
              <w:bottom w:val="single" w:color="auto" w:sz="4" w:space="0"/>
              <w:right w:val="single" w:color="auto" w:sz="4" w:space="0"/>
            </w:tcBorders>
            <w:shd w:val="clear" w:color="auto" w:fill="auto"/>
            <w:noWrap/>
            <w:vAlign w:val="center"/>
          </w:tcPr>
          <w:p w14:paraId="1787D9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804B7F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0" w:type="dxa"/>
            <w:tcBorders>
              <w:top w:val="nil"/>
              <w:left w:val="nil"/>
              <w:bottom w:val="single" w:color="auto" w:sz="4" w:space="0"/>
              <w:right w:val="single" w:color="auto" w:sz="4" w:space="0"/>
            </w:tcBorders>
            <w:shd w:val="clear" w:color="auto" w:fill="auto"/>
            <w:noWrap/>
            <w:vAlign w:val="center"/>
          </w:tcPr>
          <w:p w14:paraId="4FFEF1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-1.2</w:t>
            </w:r>
          </w:p>
        </w:tc>
      </w:tr>
      <w:tr w14:paraId="0F7E16B8">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76CF7B3">
            <w:pPr>
              <w:pStyle w:val="20"/>
              <w:rPr>
                <w:rFonts w:hint="eastAsia"/>
              </w:rPr>
            </w:pPr>
            <w:r>
              <w:rPr>
                <w:rFonts w:hint="eastAsia"/>
              </w:rPr>
              <w:t>对外交通便利度</w:t>
            </w:r>
          </w:p>
        </w:tc>
        <w:tc>
          <w:tcPr>
            <w:tcW w:w="1332" w:type="dxa"/>
            <w:tcBorders>
              <w:top w:val="nil"/>
              <w:left w:val="nil"/>
              <w:bottom w:val="single" w:color="auto" w:sz="4" w:space="0"/>
              <w:right w:val="single" w:color="auto" w:sz="4" w:space="0"/>
            </w:tcBorders>
            <w:shd w:val="clear" w:color="auto" w:fill="auto"/>
            <w:noWrap/>
            <w:vAlign w:val="center"/>
          </w:tcPr>
          <w:p w14:paraId="03C2E0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c>
          <w:tcPr>
            <w:tcW w:w="1332" w:type="dxa"/>
            <w:tcBorders>
              <w:top w:val="nil"/>
              <w:left w:val="nil"/>
              <w:bottom w:val="single" w:color="auto" w:sz="4" w:space="0"/>
              <w:right w:val="single" w:color="auto" w:sz="4" w:space="0"/>
            </w:tcBorders>
            <w:shd w:val="clear" w:color="auto" w:fill="auto"/>
            <w:noWrap/>
            <w:vAlign w:val="center"/>
          </w:tcPr>
          <w:p w14:paraId="543AA91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2" w:type="dxa"/>
            <w:tcBorders>
              <w:top w:val="nil"/>
              <w:left w:val="nil"/>
              <w:bottom w:val="single" w:color="auto" w:sz="4" w:space="0"/>
              <w:right w:val="single" w:color="auto" w:sz="4" w:space="0"/>
            </w:tcBorders>
            <w:shd w:val="clear" w:color="auto" w:fill="auto"/>
            <w:noWrap/>
            <w:vAlign w:val="center"/>
          </w:tcPr>
          <w:p w14:paraId="6A7191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2BFE4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0" w:type="dxa"/>
            <w:tcBorders>
              <w:top w:val="nil"/>
              <w:left w:val="nil"/>
              <w:bottom w:val="single" w:color="auto" w:sz="4" w:space="0"/>
              <w:right w:val="single" w:color="auto" w:sz="4" w:space="0"/>
            </w:tcBorders>
            <w:shd w:val="clear" w:color="auto" w:fill="auto"/>
            <w:noWrap/>
            <w:vAlign w:val="center"/>
          </w:tcPr>
          <w:p w14:paraId="6809E72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-0.75</w:t>
            </w:r>
          </w:p>
        </w:tc>
      </w:tr>
      <w:tr w14:paraId="43EC1A4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E92FEFD">
            <w:pPr>
              <w:pStyle w:val="20"/>
              <w:rPr>
                <w:rFonts w:hint="eastAsia"/>
              </w:rPr>
            </w:pPr>
            <w:r>
              <w:rPr>
                <w:rFonts w:hint="eastAsia"/>
              </w:rPr>
              <w:t>供水状况</w:t>
            </w:r>
          </w:p>
        </w:tc>
        <w:tc>
          <w:tcPr>
            <w:tcW w:w="1332" w:type="dxa"/>
            <w:tcBorders>
              <w:top w:val="nil"/>
              <w:left w:val="nil"/>
              <w:bottom w:val="single" w:color="auto" w:sz="4" w:space="0"/>
              <w:right w:val="single" w:color="auto" w:sz="4" w:space="0"/>
            </w:tcBorders>
            <w:shd w:val="clear" w:color="auto" w:fill="auto"/>
            <w:noWrap/>
            <w:vAlign w:val="center"/>
          </w:tcPr>
          <w:p w14:paraId="6C0705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332" w:type="dxa"/>
            <w:tcBorders>
              <w:top w:val="nil"/>
              <w:left w:val="nil"/>
              <w:bottom w:val="single" w:color="auto" w:sz="4" w:space="0"/>
              <w:right w:val="single" w:color="auto" w:sz="4" w:space="0"/>
            </w:tcBorders>
            <w:shd w:val="clear" w:color="auto" w:fill="auto"/>
            <w:noWrap/>
            <w:vAlign w:val="center"/>
          </w:tcPr>
          <w:p w14:paraId="3C6331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332" w:type="dxa"/>
            <w:tcBorders>
              <w:top w:val="nil"/>
              <w:left w:val="nil"/>
              <w:bottom w:val="single" w:color="auto" w:sz="4" w:space="0"/>
              <w:right w:val="single" w:color="auto" w:sz="4" w:space="0"/>
            </w:tcBorders>
            <w:shd w:val="clear" w:color="auto" w:fill="auto"/>
            <w:noWrap/>
            <w:vAlign w:val="center"/>
          </w:tcPr>
          <w:p w14:paraId="3DF70E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2AF5883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330" w:type="dxa"/>
            <w:tcBorders>
              <w:top w:val="nil"/>
              <w:left w:val="nil"/>
              <w:bottom w:val="single" w:color="auto" w:sz="4" w:space="0"/>
              <w:right w:val="single" w:color="auto" w:sz="4" w:space="0"/>
            </w:tcBorders>
            <w:shd w:val="clear" w:color="auto" w:fill="auto"/>
            <w:noWrap/>
            <w:vAlign w:val="center"/>
          </w:tcPr>
          <w:p w14:paraId="5CA07D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5D6E0B5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8EE6B12">
            <w:pPr>
              <w:pStyle w:val="20"/>
              <w:rPr>
                <w:rFonts w:hint="eastAsia"/>
              </w:rPr>
            </w:pPr>
            <w:r>
              <w:rPr>
                <w:rFonts w:hint="eastAsia"/>
              </w:rPr>
              <w:t>排水状况</w:t>
            </w:r>
          </w:p>
        </w:tc>
        <w:tc>
          <w:tcPr>
            <w:tcW w:w="1332" w:type="dxa"/>
            <w:tcBorders>
              <w:top w:val="nil"/>
              <w:left w:val="nil"/>
              <w:bottom w:val="single" w:color="auto" w:sz="4" w:space="0"/>
              <w:right w:val="single" w:color="auto" w:sz="4" w:space="0"/>
            </w:tcBorders>
            <w:shd w:val="clear" w:color="auto" w:fill="auto"/>
            <w:noWrap/>
            <w:vAlign w:val="center"/>
          </w:tcPr>
          <w:p w14:paraId="3FD22C6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332" w:type="dxa"/>
            <w:tcBorders>
              <w:top w:val="nil"/>
              <w:left w:val="nil"/>
              <w:bottom w:val="single" w:color="auto" w:sz="4" w:space="0"/>
              <w:right w:val="single" w:color="auto" w:sz="4" w:space="0"/>
            </w:tcBorders>
            <w:shd w:val="clear" w:color="auto" w:fill="auto"/>
            <w:noWrap/>
            <w:vAlign w:val="center"/>
          </w:tcPr>
          <w:p w14:paraId="41DBEB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332" w:type="dxa"/>
            <w:tcBorders>
              <w:top w:val="nil"/>
              <w:left w:val="nil"/>
              <w:bottom w:val="single" w:color="auto" w:sz="4" w:space="0"/>
              <w:right w:val="single" w:color="auto" w:sz="4" w:space="0"/>
            </w:tcBorders>
            <w:shd w:val="clear" w:color="auto" w:fill="auto"/>
            <w:noWrap/>
            <w:vAlign w:val="center"/>
          </w:tcPr>
          <w:p w14:paraId="67FC41A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DA8B11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-0.23</w:t>
            </w:r>
          </w:p>
        </w:tc>
        <w:tc>
          <w:tcPr>
            <w:tcW w:w="1330" w:type="dxa"/>
            <w:tcBorders>
              <w:top w:val="nil"/>
              <w:left w:val="nil"/>
              <w:bottom w:val="single" w:color="auto" w:sz="4" w:space="0"/>
              <w:right w:val="single" w:color="auto" w:sz="4" w:space="0"/>
            </w:tcBorders>
            <w:shd w:val="clear" w:color="auto" w:fill="auto"/>
            <w:noWrap/>
            <w:vAlign w:val="center"/>
          </w:tcPr>
          <w:p w14:paraId="63EEE9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r>
      <w:tr w14:paraId="1B15413C">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1FC7758">
            <w:pPr>
              <w:pStyle w:val="20"/>
              <w:rPr>
                <w:rFonts w:hint="eastAsia"/>
              </w:rPr>
            </w:pPr>
            <w:r>
              <w:rPr>
                <w:rFonts w:hint="eastAsia"/>
              </w:rPr>
              <w:t>宗地面积与形状</w:t>
            </w:r>
          </w:p>
        </w:tc>
        <w:tc>
          <w:tcPr>
            <w:tcW w:w="1332" w:type="dxa"/>
            <w:tcBorders>
              <w:top w:val="nil"/>
              <w:left w:val="nil"/>
              <w:bottom w:val="single" w:color="auto" w:sz="4" w:space="0"/>
              <w:right w:val="single" w:color="auto" w:sz="4" w:space="0"/>
            </w:tcBorders>
            <w:shd w:val="clear" w:color="auto" w:fill="auto"/>
            <w:noWrap/>
            <w:vAlign w:val="center"/>
          </w:tcPr>
          <w:p w14:paraId="4027513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c>
          <w:tcPr>
            <w:tcW w:w="1332" w:type="dxa"/>
            <w:tcBorders>
              <w:top w:val="nil"/>
              <w:left w:val="nil"/>
              <w:bottom w:val="single" w:color="auto" w:sz="4" w:space="0"/>
              <w:right w:val="single" w:color="auto" w:sz="4" w:space="0"/>
            </w:tcBorders>
            <w:shd w:val="clear" w:color="auto" w:fill="auto"/>
            <w:noWrap/>
            <w:vAlign w:val="center"/>
          </w:tcPr>
          <w:p w14:paraId="357B433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332" w:type="dxa"/>
            <w:tcBorders>
              <w:top w:val="nil"/>
              <w:left w:val="nil"/>
              <w:bottom w:val="single" w:color="auto" w:sz="4" w:space="0"/>
              <w:right w:val="single" w:color="auto" w:sz="4" w:space="0"/>
            </w:tcBorders>
            <w:shd w:val="clear" w:color="auto" w:fill="auto"/>
            <w:noWrap/>
            <w:vAlign w:val="center"/>
          </w:tcPr>
          <w:p w14:paraId="694926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215C201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330" w:type="dxa"/>
            <w:tcBorders>
              <w:top w:val="nil"/>
              <w:left w:val="nil"/>
              <w:bottom w:val="single" w:color="auto" w:sz="4" w:space="0"/>
              <w:right w:val="single" w:color="auto" w:sz="4" w:space="0"/>
            </w:tcBorders>
            <w:shd w:val="clear" w:color="auto" w:fill="auto"/>
            <w:noWrap/>
            <w:vAlign w:val="center"/>
          </w:tcPr>
          <w:p w14:paraId="6080E7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w:t>
            </w:r>
          </w:p>
        </w:tc>
      </w:tr>
      <w:tr w14:paraId="060B9E96">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9C52ADC">
            <w:pPr>
              <w:pStyle w:val="20"/>
              <w:rPr>
                <w:rFonts w:hint="eastAsia"/>
              </w:rPr>
            </w:pPr>
            <w:r>
              <w:rPr>
                <w:rFonts w:hint="eastAsia"/>
              </w:rPr>
              <w:t>环境状况</w:t>
            </w:r>
          </w:p>
        </w:tc>
        <w:tc>
          <w:tcPr>
            <w:tcW w:w="1332" w:type="dxa"/>
            <w:tcBorders>
              <w:top w:val="nil"/>
              <w:left w:val="nil"/>
              <w:bottom w:val="single" w:color="auto" w:sz="4" w:space="0"/>
              <w:right w:val="single" w:color="auto" w:sz="4" w:space="0"/>
            </w:tcBorders>
            <w:shd w:val="clear" w:color="auto" w:fill="auto"/>
            <w:noWrap/>
            <w:vAlign w:val="center"/>
          </w:tcPr>
          <w:p w14:paraId="2799AF5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332" w:type="dxa"/>
            <w:tcBorders>
              <w:top w:val="nil"/>
              <w:left w:val="nil"/>
              <w:bottom w:val="single" w:color="auto" w:sz="4" w:space="0"/>
              <w:right w:val="single" w:color="auto" w:sz="4" w:space="0"/>
            </w:tcBorders>
            <w:shd w:val="clear" w:color="auto" w:fill="auto"/>
            <w:noWrap/>
            <w:vAlign w:val="center"/>
          </w:tcPr>
          <w:p w14:paraId="1F7958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2" w:type="dxa"/>
            <w:tcBorders>
              <w:top w:val="nil"/>
              <w:left w:val="nil"/>
              <w:bottom w:val="single" w:color="auto" w:sz="4" w:space="0"/>
              <w:right w:val="single" w:color="auto" w:sz="4" w:space="0"/>
            </w:tcBorders>
            <w:shd w:val="clear" w:color="auto" w:fill="auto"/>
            <w:noWrap/>
            <w:vAlign w:val="center"/>
          </w:tcPr>
          <w:p w14:paraId="2C9AC4C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160A91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1D555A8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680F8CB3">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11E750D">
            <w:pPr>
              <w:pStyle w:val="20"/>
              <w:rPr>
                <w:rFonts w:hint="eastAsia"/>
              </w:rPr>
            </w:pPr>
            <w:r>
              <w:rPr>
                <w:rFonts w:hint="eastAsia"/>
              </w:rPr>
              <w:t>城市规划限制</w:t>
            </w:r>
          </w:p>
        </w:tc>
        <w:tc>
          <w:tcPr>
            <w:tcW w:w="1332" w:type="dxa"/>
            <w:tcBorders>
              <w:top w:val="nil"/>
              <w:left w:val="nil"/>
              <w:bottom w:val="single" w:color="auto" w:sz="4" w:space="0"/>
              <w:right w:val="single" w:color="auto" w:sz="4" w:space="0"/>
            </w:tcBorders>
            <w:shd w:val="clear" w:color="auto" w:fill="auto"/>
            <w:noWrap/>
            <w:vAlign w:val="center"/>
          </w:tcPr>
          <w:p w14:paraId="26CC706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332" w:type="dxa"/>
            <w:tcBorders>
              <w:top w:val="nil"/>
              <w:left w:val="nil"/>
              <w:bottom w:val="single" w:color="auto" w:sz="4" w:space="0"/>
              <w:right w:val="single" w:color="auto" w:sz="4" w:space="0"/>
            </w:tcBorders>
            <w:shd w:val="clear" w:color="auto" w:fill="auto"/>
            <w:noWrap/>
            <w:vAlign w:val="center"/>
          </w:tcPr>
          <w:p w14:paraId="546A8ED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2" w:type="dxa"/>
            <w:tcBorders>
              <w:top w:val="nil"/>
              <w:left w:val="nil"/>
              <w:bottom w:val="single" w:color="auto" w:sz="4" w:space="0"/>
              <w:right w:val="single" w:color="auto" w:sz="4" w:space="0"/>
            </w:tcBorders>
            <w:shd w:val="clear" w:color="auto" w:fill="auto"/>
            <w:noWrap/>
            <w:vAlign w:val="center"/>
          </w:tcPr>
          <w:p w14:paraId="6614E92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172764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085E6F5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r>
      <w:tr w14:paraId="57E0A8E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619C3DEE">
            <w:pPr>
              <w:pStyle w:val="20"/>
              <w:rPr>
                <w:rFonts w:hint="eastAsia"/>
              </w:rPr>
            </w:pPr>
            <w:r>
              <w:rPr>
                <w:rFonts w:hint="eastAsia"/>
              </w:rPr>
              <w:t>合计</w:t>
            </w:r>
          </w:p>
        </w:tc>
        <w:tc>
          <w:tcPr>
            <w:tcW w:w="1332" w:type="dxa"/>
            <w:tcBorders>
              <w:top w:val="nil"/>
              <w:left w:val="nil"/>
              <w:bottom w:val="single" w:color="auto" w:sz="4" w:space="0"/>
              <w:right w:val="single" w:color="auto" w:sz="4" w:space="0"/>
            </w:tcBorders>
            <w:shd w:val="clear" w:color="auto" w:fill="auto"/>
            <w:noWrap/>
            <w:vAlign w:val="center"/>
          </w:tcPr>
          <w:p w14:paraId="709A2ED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c>
          <w:tcPr>
            <w:tcW w:w="1332" w:type="dxa"/>
            <w:tcBorders>
              <w:top w:val="nil"/>
              <w:left w:val="nil"/>
              <w:bottom w:val="single" w:color="auto" w:sz="4" w:space="0"/>
              <w:right w:val="single" w:color="auto" w:sz="4" w:space="0"/>
            </w:tcBorders>
            <w:shd w:val="clear" w:color="auto" w:fill="auto"/>
            <w:noWrap/>
            <w:vAlign w:val="center"/>
          </w:tcPr>
          <w:p w14:paraId="5E7347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2.53</w:t>
            </w:r>
          </w:p>
        </w:tc>
        <w:tc>
          <w:tcPr>
            <w:tcW w:w="1332" w:type="dxa"/>
            <w:tcBorders>
              <w:top w:val="nil"/>
              <w:left w:val="nil"/>
              <w:bottom w:val="single" w:color="auto" w:sz="4" w:space="0"/>
              <w:right w:val="single" w:color="auto" w:sz="4" w:space="0"/>
            </w:tcBorders>
            <w:shd w:val="clear" w:color="auto" w:fill="auto"/>
            <w:noWrap/>
            <w:vAlign w:val="center"/>
          </w:tcPr>
          <w:p w14:paraId="3C1D4E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7E57B8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-2.53</w:t>
            </w:r>
          </w:p>
        </w:tc>
        <w:tc>
          <w:tcPr>
            <w:tcW w:w="1330" w:type="dxa"/>
            <w:tcBorders>
              <w:top w:val="nil"/>
              <w:left w:val="nil"/>
              <w:bottom w:val="single" w:color="auto" w:sz="4" w:space="0"/>
              <w:right w:val="single" w:color="auto" w:sz="4" w:space="0"/>
            </w:tcBorders>
            <w:shd w:val="clear" w:color="auto" w:fill="auto"/>
            <w:noWrap/>
            <w:vAlign w:val="center"/>
          </w:tcPr>
          <w:p w14:paraId="6C59D2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-5</w:t>
            </w:r>
          </w:p>
        </w:tc>
      </w:tr>
    </w:tbl>
    <w:p w14:paraId="7F93ACE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表3-1-25  城区工业用地Ⅰ-2区片基准地价修正系数表(%)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5A5FED35">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4A7AD588">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3325964B">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7AE28170">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3BEDEB98">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2155F899">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57A66361">
            <w:pPr>
              <w:pStyle w:val="20"/>
              <w:rPr>
                <w:rFonts w:hint="eastAsia"/>
              </w:rPr>
            </w:pPr>
            <w:r>
              <w:rPr>
                <w:rFonts w:hint="eastAsia"/>
              </w:rPr>
              <w:t>劣</w:t>
            </w:r>
          </w:p>
        </w:tc>
      </w:tr>
      <w:tr w14:paraId="74471792">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3A628BB">
            <w:pPr>
              <w:pStyle w:val="20"/>
              <w:rPr>
                <w:rFonts w:hint="eastAsia"/>
              </w:rPr>
            </w:pPr>
            <w:r>
              <w:rPr>
                <w:rFonts w:hint="eastAsia"/>
              </w:rPr>
              <w:t>产业集聚规模</w:t>
            </w:r>
          </w:p>
        </w:tc>
        <w:tc>
          <w:tcPr>
            <w:tcW w:w="1332" w:type="dxa"/>
            <w:tcBorders>
              <w:top w:val="nil"/>
              <w:left w:val="nil"/>
              <w:bottom w:val="single" w:color="auto" w:sz="4" w:space="0"/>
              <w:right w:val="single" w:color="auto" w:sz="4" w:space="0"/>
            </w:tcBorders>
            <w:shd w:val="clear" w:color="auto" w:fill="auto"/>
            <w:noWrap/>
            <w:vAlign w:val="center"/>
          </w:tcPr>
          <w:p w14:paraId="5FC71E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332" w:type="dxa"/>
            <w:tcBorders>
              <w:top w:val="nil"/>
              <w:left w:val="nil"/>
              <w:bottom w:val="single" w:color="auto" w:sz="4" w:space="0"/>
              <w:right w:val="single" w:color="auto" w:sz="4" w:space="0"/>
            </w:tcBorders>
            <w:shd w:val="clear" w:color="auto" w:fill="auto"/>
            <w:noWrap/>
            <w:vAlign w:val="center"/>
          </w:tcPr>
          <w:p w14:paraId="34FCD03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332" w:type="dxa"/>
            <w:tcBorders>
              <w:top w:val="nil"/>
              <w:left w:val="nil"/>
              <w:bottom w:val="single" w:color="auto" w:sz="4" w:space="0"/>
              <w:right w:val="single" w:color="auto" w:sz="4" w:space="0"/>
            </w:tcBorders>
            <w:shd w:val="clear" w:color="auto" w:fill="auto"/>
            <w:noWrap/>
            <w:vAlign w:val="center"/>
          </w:tcPr>
          <w:p w14:paraId="06D1721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B0A46D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0" w:type="dxa"/>
            <w:tcBorders>
              <w:top w:val="nil"/>
              <w:left w:val="nil"/>
              <w:bottom w:val="single" w:color="auto" w:sz="4" w:space="0"/>
              <w:right w:val="single" w:color="auto" w:sz="4" w:space="0"/>
            </w:tcBorders>
            <w:shd w:val="clear" w:color="auto" w:fill="auto"/>
            <w:noWrap/>
            <w:vAlign w:val="center"/>
          </w:tcPr>
          <w:p w14:paraId="2DC508D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r>
      <w:tr w14:paraId="1C55581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C10A6FB">
            <w:pPr>
              <w:pStyle w:val="20"/>
              <w:rPr>
                <w:rFonts w:hint="eastAsia"/>
              </w:rPr>
            </w:pPr>
            <w:r>
              <w:rPr>
                <w:rFonts w:hint="eastAsia"/>
              </w:rPr>
              <w:t>临路类型</w:t>
            </w:r>
          </w:p>
        </w:tc>
        <w:tc>
          <w:tcPr>
            <w:tcW w:w="1332" w:type="dxa"/>
            <w:tcBorders>
              <w:top w:val="nil"/>
              <w:left w:val="nil"/>
              <w:bottom w:val="single" w:color="auto" w:sz="4" w:space="0"/>
              <w:right w:val="single" w:color="auto" w:sz="4" w:space="0"/>
            </w:tcBorders>
            <w:shd w:val="clear" w:color="auto" w:fill="auto"/>
            <w:noWrap/>
            <w:vAlign w:val="center"/>
          </w:tcPr>
          <w:p w14:paraId="6021C72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c>
          <w:tcPr>
            <w:tcW w:w="1332" w:type="dxa"/>
            <w:tcBorders>
              <w:top w:val="nil"/>
              <w:left w:val="nil"/>
              <w:bottom w:val="single" w:color="auto" w:sz="4" w:space="0"/>
              <w:right w:val="single" w:color="auto" w:sz="4" w:space="0"/>
            </w:tcBorders>
            <w:shd w:val="clear" w:color="auto" w:fill="auto"/>
            <w:noWrap/>
            <w:vAlign w:val="center"/>
          </w:tcPr>
          <w:p w14:paraId="1BB5B1E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332" w:type="dxa"/>
            <w:tcBorders>
              <w:top w:val="nil"/>
              <w:left w:val="nil"/>
              <w:bottom w:val="single" w:color="auto" w:sz="4" w:space="0"/>
              <w:right w:val="single" w:color="auto" w:sz="4" w:space="0"/>
            </w:tcBorders>
            <w:shd w:val="clear" w:color="auto" w:fill="auto"/>
            <w:noWrap/>
            <w:vAlign w:val="center"/>
          </w:tcPr>
          <w:p w14:paraId="708B230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D4848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0" w:type="dxa"/>
            <w:tcBorders>
              <w:top w:val="nil"/>
              <w:left w:val="nil"/>
              <w:bottom w:val="single" w:color="auto" w:sz="4" w:space="0"/>
              <w:right w:val="single" w:color="auto" w:sz="4" w:space="0"/>
            </w:tcBorders>
            <w:shd w:val="clear" w:color="auto" w:fill="auto"/>
            <w:noWrap/>
            <w:vAlign w:val="center"/>
          </w:tcPr>
          <w:p w14:paraId="3EE8E3A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150D23F8">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5899B97">
            <w:pPr>
              <w:pStyle w:val="20"/>
              <w:rPr>
                <w:rFonts w:hint="eastAsia"/>
              </w:rPr>
            </w:pPr>
            <w:r>
              <w:rPr>
                <w:rFonts w:hint="eastAsia"/>
              </w:rPr>
              <w:t>对外交通便利度</w:t>
            </w:r>
          </w:p>
        </w:tc>
        <w:tc>
          <w:tcPr>
            <w:tcW w:w="1332" w:type="dxa"/>
            <w:tcBorders>
              <w:top w:val="nil"/>
              <w:left w:val="nil"/>
              <w:bottom w:val="single" w:color="auto" w:sz="4" w:space="0"/>
              <w:right w:val="single" w:color="auto" w:sz="4" w:space="0"/>
            </w:tcBorders>
            <w:shd w:val="clear" w:color="auto" w:fill="auto"/>
            <w:noWrap/>
            <w:vAlign w:val="center"/>
          </w:tcPr>
          <w:p w14:paraId="70C3C89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332" w:type="dxa"/>
            <w:tcBorders>
              <w:top w:val="nil"/>
              <w:left w:val="nil"/>
              <w:bottom w:val="single" w:color="auto" w:sz="4" w:space="0"/>
              <w:right w:val="single" w:color="auto" w:sz="4" w:space="0"/>
            </w:tcBorders>
            <w:shd w:val="clear" w:color="auto" w:fill="auto"/>
            <w:noWrap/>
            <w:vAlign w:val="center"/>
          </w:tcPr>
          <w:p w14:paraId="319AC8D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332" w:type="dxa"/>
            <w:tcBorders>
              <w:top w:val="nil"/>
              <w:left w:val="nil"/>
              <w:bottom w:val="single" w:color="auto" w:sz="4" w:space="0"/>
              <w:right w:val="single" w:color="auto" w:sz="4" w:space="0"/>
            </w:tcBorders>
            <w:shd w:val="clear" w:color="auto" w:fill="auto"/>
            <w:noWrap/>
            <w:vAlign w:val="center"/>
          </w:tcPr>
          <w:p w14:paraId="3E5021A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3A486C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0" w:type="dxa"/>
            <w:tcBorders>
              <w:top w:val="nil"/>
              <w:left w:val="nil"/>
              <w:bottom w:val="single" w:color="auto" w:sz="4" w:space="0"/>
              <w:right w:val="single" w:color="auto" w:sz="4" w:space="0"/>
            </w:tcBorders>
            <w:shd w:val="clear" w:color="auto" w:fill="auto"/>
            <w:noWrap/>
            <w:vAlign w:val="center"/>
          </w:tcPr>
          <w:p w14:paraId="207A0D6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04FF4690">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4B86CA8">
            <w:pPr>
              <w:pStyle w:val="20"/>
              <w:rPr>
                <w:rFonts w:hint="eastAsia"/>
              </w:rPr>
            </w:pPr>
            <w:r>
              <w:rPr>
                <w:rFonts w:hint="eastAsia"/>
              </w:rPr>
              <w:t>供水状况</w:t>
            </w:r>
          </w:p>
        </w:tc>
        <w:tc>
          <w:tcPr>
            <w:tcW w:w="1332" w:type="dxa"/>
            <w:tcBorders>
              <w:top w:val="nil"/>
              <w:left w:val="nil"/>
              <w:bottom w:val="single" w:color="auto" w:sz="4" w:space="0"/>
              <w:right w:val="single" w:color="auto" w:sz="4" w:space="0"/>
            </w:tcBorders>
            <w:shd w:val="clear" w:color="auto" w:fill="auto"/>
            <w:noWrap/>
            <w:vAlign w:val="center"/>
          </w:tcPr>
          <w:p w14:paraId="49BABDB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332" w:type="dxa"/>
            <w:tcBorders>
              <w:top w:val="nil"/>
              <w:left w:val="nil"/>
              <w:bottom w:val="single" w:color="auto" w:sz="4" w:space="0"/>
              <w:right w:val="single" w:color="auto" w:sz="4" w:space="0"/>
            </w:tcBorders>
            <w:shd w:val="clear" w:color="auto" w:fill="auto"/>
            <w:noWrap/>
            <w:vAlign w:val="center"/>
          </w:tcPr>
          <w:p w14:paraId="1851B4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332" w:type="dxa"/>
            <w:tcBorders>
              <w:top w:val="nil"/>
              <w:left w:val="nil"/>
              <w:bottom w:val="single" w:color="auto" w:sz="4" w:space="0"/>
              <w:right w:val="single" w:color="auto" w:sz="4" w:space="0"/>
            </w:tcBorders>
            <w:shd w:val="clear" w:color="auto" w:fill="auto"/>
            <w:noWrap/>
            <w:vAlign w:val="center"/>
          </w:tcPr>
          <w:p w14:paraId="0552EC4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6DAF6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14682A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07C2DDB3">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5FBE00F">
            <w:pPr>
              <w:pStyle w:val="20"/>
              <w:rPr>
                <w:rFonts w:hint="eastAsia"/>
              </w:rPr>
            </w:pPr>
            <w:r>
              <w:rPr>
                <w:rFonts w:hint="eastAsia"/>
              </w:rPr>
              <w:t>排水状况</w:t>
            </w:r>
          </w:p>
        </w:tc>
        <w:tc>
          <w:tcPr>
            <w:tcW w:w="1332" w:type="dxa"/>
            <w:tcBorders>
              <w:top w:val="nil"/>
              <w:left w:val="nil"/>
              <w:bottom w:val="single" w:color="auto" w:sz="4" w:space="0"/>
              <w:right w:val="single" w:color="auto" w:sz="4" w:space="0"/>
            </w:tcBorders>
            <w:shd w:val="clear" w:color="auto" w:fill="auto"/>
            <w:noWrap/>
            <w:vAlign w:val="center"/>
          </w:tcPr>
          <w:p w14:paraId="4C14F74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332" w:type="dxa"/>
            <w:tcBorders>
              <w:top w:val="nil"/>
              <w:left w:val="nil"/>
              <w:bottom w:val="single" w:color="auto" w:sz="4" w:space="0"/>
              <w:right w:val="single" w:color="auto" w:sz="4" w:space="0"/>
            </w:tcBorders>
            <w:shd w:val="clear" w:color="auto" w:fill="auto"/>
            <w:noWrap/>
            <w:vAlign w:val="center"/>
          </w:tcPr>
          <w:p w14:paraId="491D61E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332" w:type="dxa"/>
            <w:tcBorders>
              <w:top w:val="nil"/>
              <w:left w:val="nil"/>
              <w:bottom w:val="single" w:color="auto" w:sz="4" w:space="0"/>
              <w:right w:val="single" w:color="auto" w:sz="4" w:space="0"/>
            </w:tcBorders>
            <w:shd w:val="clear" w:color="auto" w:fill="auto"/>
            <w:noWrap/>
            <w:vAlign w:val="center"/>
          </w:tcPr>
          <w:p w14:paraId="5E5766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84B837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411F731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7A445F2C">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7CE8A93">
            <w:pPr>
              <w:pStyle w:val="20"/>
              <w:rPr>
                <w:rFonts w:hint="eastAsia"/>
              </w:rPr>
            </w:pPr>
            <w:r>
              <w:rPr>
                <w:rFonts w:hint="eastAsia"/>
              </w:rPr>
              <w:t>宗地面积与形状</w:t>
            </w:r>
          </w:p>
        </w:tc>
        <w:tc>
          <w:tcPr>
            <w:tcW w:w="1332" w:type="dxa"/>
            <w:tcBorders>
              <w:top w:val="nil"/>
              <w:left w:val="nil"/>
              <w:bottom w:val="single" w:color="auto" w:sz="4" w:space="0"/>
              <w:right w:val="single" w:color="auto" w:sz="4" w:space="0"/>
            </w:tcBorders>
            <w:shd w:val="clear" w:color="auto" w:fill="auto"/>
            <w:noWrap/>
            <w:vAlign w:val="center"/>
          </w:tcPr>
          <w:p w14:paraId="40C906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2" w:type="dxa"/>
            <w:tcBorders>
              <w:top w:val="nil"/>
              <w:left w:val="nil"/>
              <w:bottom w:val="single" w:color="auto" w:sz="4" w:space="0"/>
              <w:right w:val="single" w:color="auto" w:sz="4" w:space="0"/>
            </w:tcBorders>
            <w:shd w:val="clear" w:color="auto" w:fill="auto"/>
            <w:noWrap/>
            <w:vAlign w:val="center"/>
          </w:tcPr>
          <w:p w14:paraId="7914CF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2" w:type="dxa"/>
            <w:tcBorders>
              <w:top w:val="nil"/>
              <w:left w:val="nil"/>
              <w:bottom w:val="single" w:color="auto" w:sz="4" w:space="0"/>
              <w:right w:val="single" w:color="auto" w:sz="4" w:space="0"/>
            </w:tcBorders>
            <w:shd w:val="clear" w:color="auto" w:fill="auto"/>
            <w:noWrap/>
            <w:vAlign w:val="center"/>
          </w:tcPr>
          <w:p w14:paraId="743AFE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FC8D2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330" w:type="dxa"/>
            <w:tcBorders>
              <w:top w:val="nil"/>
              <w:left w:val="nil"/>
              <w:bottom w:val="single" w:color="auto" w:sz="4" w:space="0"/>
              <w:right w:val="single" w:color="auto" w:sz="4" w:space="0"/>
            </w:tcBorders>
            <w:shd w:val="clear" w:color="auto" w:fill="auto"/>
            <w:noWrap/>
            <w:vAlign w:val="center"/>
          </w:tcPr>
          <w:p w14:paraId="6A4B00D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r>
      <w:tr w14:paraId="7E11A38F">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3309F0E9">
            <w:pPr>
              <w:pStyle w:val="20"/>
              <w:rPr>
                <w:rFonts w:hint="eastAsia"/>
              </w:rPr>
            </w:pPr>
            <w:r>
              <w:rPr>
                <w:rFonts w:hint="eastAsia"/>
              </w:rPr>
              <w:t>环境状况</w:t>
            </w:r>
          </w:p>
        </w:tc>
        <w:tc>
          <w:tcPr>
            <w:tcW w:w="1332" w:type="dxa"/>
            <w:tcBorders>
              <w:top w:val="nil"/>
              <w:left w:val="nil"/>
              <w:bottom w:val="single" w:color="auto" w:sz="4" w:space="0"/>
              <w:right w:val="single" w:color="auto" w:sz="4" w:space="0"/>
            </w:tcBorders>
            <w:shd w:val="clear" w:color="auto" w:fill="auto"/>
            <w:noWrap/>
            <w:vAlign w:val="center"/>
          </w:tcPr>
          <w:p w14:paraId="3066C74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332" w:type="dxa"/>
            <w:tcBorders>
              <w:top w:val="nil"/>
              <w:left w:val="nil"/>
              <w:bottom w:val="single" w:color="auto" w:sz="4" w:space="0"/>
              <w:right w:val="single" w:color="auto" w:sz="4" w:space="0"/>
            </w:tcBorders>
            <w:shd w:val="clear" w:color="auto" w:fill="auto"/>
            <w:noWrap/>
            <w:vAlign w:val="center"/>
          </w:tcPr>
          <w:p w14:paraId="5FC2FF2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332" w:type="dxa"/>
            <w:tcBorders>
              <w:top w:val="nil"/>
              <w:left w:val="nil"/>
              <w:bottom w:val="single" w:color="auto" w:sz="4" w:space="0"/>
              <w:right w:val="single" w:color="auto" w:sz="4" w:space="0"/>
            </w:tcBorders>
            <w:shd w:val="clear" w:color="auto" w:fill="auto"/>
            <w:noWrap/>
            <w:vAlign w:val="center"/>
          </w:tcPr>
          <w:p w14:paraId="5DAB3D6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213A046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35B7FC8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3EB9D7A1">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22CB394">
            <w:pPr>
              <w:pStyle w:val="20"/>
              <w:rPr>
                <w:rFonts w:hint="eastAsia"/>
              </w:rPr>
            </w:pPr>
            <w:r>
              <w:rPr>
                <w:rFonts w:hint="eastAsia"/>
              </w:rPr>
              <w:t>城市规划限制</w:t>
            </w:r>
          </w:p>
        </w:tc>
        <w:tc>
          <w:tcPr>
            <w:tcW w:w="1332" w:type="dxa"/>
            <w:tcBorders>
              <w:top w:val="nil"/>
              <w:left w:val="nil"/>
              <w:bottom w:val="single" w:color="auto" w:sz="4" w:space="0"/>
              <w:right w:val="single" w:color="auto" w:sz="4" w:space="0"/>
            </w:tcBorders>
            <w:shd w:val="clear" w:color="auto" w:fill="auto"/>
            <w:noWrap/>
            <w:vAlign w:val="center"/>
          </w:tcPr>
          <w:p w14:paraId="59BF00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332" w:type="dxa"/>
            <w:tcBorders>
              <w:top w:val="nil"/>
              <w:left w:val="nil"/>
              <w:bottom w:val="single" w:color="auto" w:sz="4" w:space="0"/>
              <w:right w:val="single" w:color="auto" w:sz="4" w:space="0"/>
            </w:tcBorders>
            <w:shd w:val="clear" w:color="auto" w:fill="auto"/>
            <w:noWrap/>
            <w:vAlign w:val="center"/>
          </w:tcPr>
          <w:p w14:paraId="63A5EA0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332" w:type="dxa"/>
            <w:tcBorders>
              <w:top w:val="nil"/>
              <w:left w:val="nil"/>
              <w:bottom w:val="single" w:color="auto" w:sz="4" w:space="0"/>
              <w:right w:val="single" w:color="auto" w:sz="4" w:space="0"/>
            </w:tcBorders>
            <w:shd w:val="clear" w:color="auto" w:fill="auto"/>
            <w:noWrap/>
            <w:vAlign w:val="center"/>
          </w:tcPr>
          <w:p w14:paraId="6DFAA8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28DD417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6BADB7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39361E00">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6085DE2D">
            <w:pPr>
              <w:pStyle w:val="20"/>
              <w:rPr>
                <w:rFonts w:hint="eastAsia"/>
              </w:rPr>
            </w:pPr>
            <w:r>
              <w:rPr>
                <w:rFonts w:hint="eastAsia"/>
              </w:rPr>
              <w:t>合计</w:t>
            </w:r>
          </w:p>
        </w:tc>
        <w:tc>
          <w:tcPr>
            <w:tcW w:w="1332" w:type="dxa"/>
            <w:tcBorders>
              <w:top w:val="nil"/>
              <w:left w:val="nil"/>
              <w:bottom w:val="single" w:color="auto" w:sz="4" w:space="0"/>
              <w:right w:val="single" w:color="auto" w:sz="4" w:space="0"/>
            </w:tcBorders>
            <w:shd w:val="clear" w:color="auto" w:fill="auto"/>
            <w:noWrap/>
            <w:vAlign w:val="center"/>
          </w:tcPr>
          <w:p w14:paraId="5B31413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w:t>
            </w:r>
          </w:p>
        </w:tc>
        <w:tc>
          <w:tcPr>
            <w:tcW w:w="1332" w:type="dxa"/>
            <w:tcBorders>
              <w:top w:val="nil"/>
              <w:left w:val="nil"/>
              <w:bottom w:val="single" w:color="auto" w:sz="4" w:space="0"/>
              <w:right w:val="single" w:color="auto" w:sz="4" w:space="0"/>
            </w:tcBorders>
            <w:shd w:val="clear" w:color="auto" w:fill="auto"/>
            <w:noWrap/>
            <w:vAlign w:val="center"/>
          </w:tcPr>
          <w:p w14:paraId="43151E0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w:t>
            </w:r>
          </w:p>
        </w:tc>
        <w:tc>
          <w:tcPr>
            <w:tcW w:w="1332" w:type="dxa"/>
            <w:tcBorders>
              <w:top w:val="nil"/>
              <w:left w:val="nil"/>
              <w:bottom w:val="single" w:color="auto" w:sz="4" w:space="0"/>
              <w:right w:val="single" w:color="auto" w:sz="4" w:space="0"/>
            </w:tcBorders>
            <w:shd w:val="clear" w:color="auto" w:fill="auto"/>
            <w:noWrap/>
            <w:vAlign w:val="center"/>
          </w:tcPr>
          <w:p w14:paraId="51CF08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CC3E7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330" w:type="dxa"/>
            <w:tcBorders>
              <w:top w:val="nil"/>
              <w:left w:val="nil"/>
              <w:bottom w:val="single" w:color="auto" w:sz="4" w:space="0"/>
              <w:right w:val="single" w:color="auto" w:sz="4" w:space="0"/>
            </w:tcBorders>
            <w:shd w:val="clear" w:color="auto" w:fill="auto"/>
            <w:noWrap/>
            <w:vAlign w:val="center"/>
          </w:tcPr>
          <w:p w14:paraId="39AC899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r>
    </w:tbl>
    <w:p w14:paraId="46252CB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6</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城区工业用地Ⅱ-1区片基准地价修正系数表(%)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5675B38D">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23E59C87">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0A656318">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47AD0475">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114996E5">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6C9CC382">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4F89009F">
            <w:pPr>
              <w:pStyle w:val="20"/>
              <w:rPr>
                <w:rFonts w:hint="eastAsia"/>
              </w:rPr>
            </w:pPr>
            <w:r>
              <w:rPr>
                <w:rFonts w:hint="eastAsia"/>
              </w:rPr>
              <w:t>劣</w:t>
            </w:r>
          </w:p>
        </w:tc>
      </w:tr>
      <w:tr w14:paraId="726790C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E8AC0FB">
            <w:pPr>
              <w:pStyle w:val="20"/>
              <w:rPr>
                <w:rFonts w:hint="eastAsia"/>
              </w:rPr>
            </w:pPr>
            <w:r>
              <w:rPr>
                <w:rFonts w:hint="eastAsia"/>
              </w:rPr>
              <w:t>产业集聚规模</w:t>
            </w:r>
          </w:p>
        </w:tc>
        <w:tc>
          <w:tcPr>
            <w:tcW w:w="1332" w:type="dxa"/>
            <w:tcBorders>
              <w:top w:val="nil"/>
              <w:left w:val="nil"/>
              <w:bottom w:val="single" w:color="auto" w:sz="4" w:space="0"/>
              <w:right w:val="single" w:color="auto" w:sz="4" w:space="0"/>
            </w:tcBorders>
            <w:shd w:val="clear" w:color="auto" w:fill="auto"/>
            <w:noWrap/>
            <w:vAlign w:val="center"/>
          </w:tcPr>
          <w:p w14:paraId="7866DC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332" w:type="dxa"/>
            <w:tcBorders>
              <w:top w:val="nil"/>
              <w:left w:val="nil"/>
              <w:bottom w:val="single" w:color="auto" w:sz="4" w:space="0"/>
              <w:right w:val="single" w:color="auto" w:sz="4" w:space="0"/>
            </w:tcBorders>
            <w:shd w:val="clear" w:color="auto" w:fill="auto"/>
            <w:noWrap/>
            <w:vAlign w:val="center"/>
          </w:tcPr>
          <w:p w14:paraId="3C2FA12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332" w:type="dxa"/>
            <w:tcBorders>
              <w:top w:val="nil"/>
              <w:left w:val="nil"/>
              <w:bottom w:val="single" w:color="auto" w:sz="4" w:space="0"/>
              <w:right w:val="single" w:color="auto" w:sz="4" w:space="0"/>
            </w:tcBorders>
            <w:shd w:val="clear" w:color="auto" w:fill="auto"/>
            <w:noWrap/>
            <w:vAlign w:val="center"/>
          </w:tcPr>
          <w:p w14:paraId="38CC9D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641ED68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0" w:type="dxa"/>
            <w:tcBorders>
              <w:top w:val="nil"/>
              <w:left w:val="nil"/>
              <w:bottom w:val="single" w:color="auto" w:sz="4" w:space="0"/>
              <w:right w:val="single" w:color="auto" w:sz="4" w:space="0"/>
            </w:tcBorders>
            <w:shd w:val="clear" w:color="auto" w:fill="auto"/>
            <w:noWrap/>
            <w:vAlign w:val="center"/>
          </w:tcPr>
          <w:p w14:paraId="780759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r>
      <w:tr w14:paraId="3A65CB4B">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1FC135E4">
            <w:pPr>
              <w:pStyle w:val="20"/>
              <w:rPr>
                <w:rFonts w:hint="eastAsia"/>
              </w:rPr>
            </w:pPr>
            <w:r>
              <w:rPr>
                <w:rFonts w:hint="eastAsia"/>
              </w:rPr>
              <w:t>临路类型</w:t>
            </w:r>
          </w:p>
        </w:tc>
        <w:tc>
          <w:tcPr>
            <w:tcW w:w="1332" w:type="dxa"/>
            <w:tcBorders>
              <w:top w:val="nil"/>
              <w:left w:val="nil"/>
              <w:bottom w:val="single" w:color="auto" w:sz="4" w:space="0"/>
              <w:right w:val="single" w:color="auto" w:sz="4" w:space="0"/>
            </w:tcBorders>
            <w:shd w:val="clear" w:color="auto" w:fill="auto"/>
            <w:noWrap/>
            <w:vAlign w:val="center"/>
          </w:tcPr>
          <w:p w14:paraId="458CFC1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c>
          <w:tcPr>
            <w:tcW w:w="1332" w:type="dxa"/>
            <w:tcBorders>
              <w:top w:val="nil"/>
              <w:left w:val="nil"/>
              <w:bottom w:val="single" w:color="auto" w:sz="4" w:space="0"/>
              <w:right w:val="single" w:color="auto" w:sz="4" w:space="0"/>
            </w:tcBorders>
            <w:shd w:val="clear" w:color="auto" w:fill="auto"/>
            <w:noWrap/>
            <w:vAlign w:val="center"/>
          </w:tcPr>
          <w:p w14:paraId="364F8FF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332" w:type="dxa"/>
            <w:tcBorders>
              <w:top w:val="nil"/>
              <w:left w:val="nil"/>
              <w:bottom w:val="single" w:color="auto" w:sz="4" w:space="0"/>
              <w:right w:val="single" w:color="auto" w:sz="4" w:space="0"/>
            </w:tcBorders>
            <w:shd w:val="clear" w:color="auto" w:fill="auto"/>
            <w:noWrap/>
            <w:vAlign w:val="center"/>
          </w:tcPr>
          <w:p w14:paraId="1D47FF1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97AF08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0" w:type="dxa"/>
            <w:tcBorders>
              <w:top w:val="nil"/>
              <w:left w:val="nil"/>
              <w:bottom w:val="single" w:color="auto" w:sz="4" w:space="0"/>
              <w:right w:val="single" w:color="auto" w:sz="4" w:space="0"/>
            </w:tcBorders>
            <w:shd w:val="clear" w:color="auto" w:fill="auto"/>
            <w:noWrap/>
            <w:vAlign w:val="center"/>
          </w:tcPr>
          <w:p w14:paraId="29D284C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41A6AD30">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6C767D1">
            <w:pPr>
              <w:pStyle w:val="20"/>
              <w:rPr>
                <w:rFonts w:hint="eastAsia"/>
              </w:rPr>
            </w:pPr>
            <w:r>
              <w:rPr>
                <w:rFonts w:hint="eastAsia"/>
              </w:rPr>
              <w:t>对外交通便利度</w:t>
            </w:r>
          </w:p>
        </w:tc>
        <w:tc>
          <w:tcPr>
            <w:tcW w:w="1332" w:type="dxa"/>
            <w:tcBorders>
              <w:top w:val="nil"/>
              <w:left w:val="nil"/>
              <w:bottom w:val="single" w:color="auto" w:sz="4" w:space="0"/>
              <w:right w:val="single" w:color="auto" w:sz="4" w:space="0"/>
            </w:tcBorders>
            <w:shd w:val="clear" w:color="auto" w:fill="auto"/>
            <w:noWrap/>
            <w:vAlign w:val="center"/>
          </w:tcPr>
          <w:p w14:paraId="4166C5A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332" w:type="dxa"/>
            <w:tcBorders>
              <w:top w:val="nil"/>
              <w:left w:val="nil"/>
              <w:bottom w:val="single" w:color="auto" w:sz="4" w:space="0"/>
              <w:right w:val="single" w:color="auto" w:sz="4" w:space="0"/>
            </w:tcBorders>
            <w:shd w:val="clear" w:color="auto" w:fill="auto"/>
            <w:noWrap/>
            <w:vAlign w:val="center"/>
          </w:tcPr>
          <w:p w14:paraId="06E7F84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332" w:type="dxa"/>
            <w:tcBorders>
              <w:top w:val="nil"/>
              <w:left w:val="nil"/>
              <w:bottom w:val="single" w:color="auto" w:sz="4" w:space="0"/>
              <w:right w:val="single" w:color="auto" w:sz="4" w:space="0"/>
            </w:tcBorders>
            <w:shd w:val="clear" w:color="auto" w:fill="auto"/>
            <w:noWrap/>
            <w:vAlign w:val="center"/>
          </w:tcPr>
          <w:p w14:paraId="1B22DF7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16F072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0" w:type="dxa"/>
            <w:tcBorders>
              <w:top w:val="nil"/>
              <w:left w:val="nil"/>
              <w:bottom w:val="single" w:color="auto" w:sz="4" w:space="0"/>
              <w:right w:val="single" w:color="auto" w:sz="4" w:space="0"/>
            </w:tcBorders>
            <w:shd w:val="clear" w:color="auto" w:fill="auto"/>
            <w:noWrap/>
            <w:vAlign w:val="center"/>
          </w:tcPr>
          <w:p w14:paraId="36680F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46D52457">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D357FE9">
            <w:pPr>
              <w:pStyle w:val="20"/>
              <w:rPr>
                <w:rFonts w:hint="eastAsia"/>
              </w:rPr>
            </w:pPr>
            <w:r>
              <w:rPr>
                <w:rFonts w:hint="eastAsia"/>
              </w:rPr>
              <w:t>供水状况</w:t>
            </w:r>
          </w:p>
        </w:tc>
        <w:tc>
          <w:tcPr>
            <w:tcW w:w="1332" w:type="dxa"/>
            <w:tcBorders>
              <w:top w:val="nil"/>
              <w:left w:val="nil"/>
              <w:bottom w:val="single" w:color="auto" w:sz="4" w:space="0"/>
              <w:right w:val="single" w:color="auto" w:sz="4" w:space="0"/>
            </w:tcBorders>
            <w:shd w:val="clear" w:color="auto" w:fill="auto"/>
            <w:noWrap/>
            <w:vAlign w:val="center"/>
          </w:tcPr>
          <w:p w14:paraId="2E7D46A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332" w:type="dxa"/>
            <w:tcBorders>
              <w:top w:val="nil"/>
              <w:left w:val="nil"/>
              <w:bottom w:val="single" w:color="auto" w:sz="4" w:space="0"/>
              <w:right w:val="single" w:color="auto" w:sz="4" w:space="0"/>
            </w:tcBorders>
            <w:shd w:val="clear" w:color="auto" w:fill="auto"/>
            <w:noWrap/>
            <w:vAlign w:val="center"/>
          </w:tcPr>
          <w:p w14:paraId="71761E7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332" w:type="dxa"/>
            <w:tcBorders>
              <w:top w:val="nil"/>
              <w:left w:val="nil"/>
              <w:bottom w:val="single" w:color="auto" w:sz="4" w:space="0"/>
              <w:right w:val="single" w:color="auto" w:sz="4" w:space="0"/>
            </w:tcBorders>
            <w:shd w:val="clear" w:color="auto" w:fill="auto"/>
            <w:noWrap/>
            <w:vAlign w:val="center"/>
          </w:tcPr>
          <w:p w14:paraId="46028B7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2D89F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625ECF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2634B88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D7A8F6C">
            <w:pPr>
              <w:pStyle w:val="20"/>
              <w:rPr>
                <w:rFonts w:hint="eastAsia"/>
              </w:rPr>
            </w:pPr>
            <w:r>
              <w:rPr>
                <w:rFonts w:hint="eastAsia"/>
              </w:rPr>
              <w:t>排水状况</w:t>
            </w:r>
          </w:p>
        </w:tc>
        <w:tc>
          <w:tcPr>
            <w:tcW w:w="1332" w:type="dxa"/>
            <w:tcBorders>
              <w:top w:val="nil"/>
              <w:left w:val="nil"/>
              <w:bottom w:val="single" w:color="auto" w:sz="4" w:space="0"/>
              <w:right w:val="single" w:color="auto" w:sz="4" w:space="0"/>
            </w:tcBorders>
            <w:shd w:val="clear" w:color="auto" w:fill="auto"/>
            <w:noWrap/>
            <w:vAlign w:val="center"/>
          </w:tcPr>
          <w:p w14:paraId="19BA135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332" w:type="dxa"/>
            <w:tcBorders>
              <w:top w:val="nil"/>
              <w:left w:val="nil"/>
              <w:bottom w:val="single" w:color="auto" w:sz="4" w:space="0"/>
              <w:right w:val="single" w:color="auto" w:sz="4" w:space="0"/>
            </w:tcBorders>
            <w:shd w:val="clear" w:color="auto" w:fill="auto"/>
            <w:noWrap/>
            <w:vAlign w:val="center"/>
          </w:tcPr>
          <w:p w14:paraId="5FB04B3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332" w:type="dxa"/>
            <w:tcBorders>
              <w:top w:val="nil"/>
              <w:left w:val="nil"/>
              <w:bottom w:val="single" w:color="auto" w:sz="4" w:space="0"/>
              <w:right w:val="single" w:color="auto" w:sz="4" w:space="0"/>
            </w:tcBorders>
            <w:shd w:val="clear" w:color="auto" w:fill="auto"/>
            <w:noWrap/>
            <w:vAlign w:val="center"/>
          </w:tcPr>
          <w:p w14:paraId="39110F0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F9A850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24D82C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6F0E3FA3">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CBE08BC">
            <w:pPr>
              <w:pStyle w:val="20"/>
              <w:rPr>
                <w:rFonts w:hint="eastAsia"/>
              </w:rPr>
            </w:pPr>
            <w:r>
              <w:rPr>
                <w:rFonts w:hint="eastAsia"/>
              </w:rPr>
              <w:t>宗地面积与形状</w:t>
            </w:r>
          </w:p>
        </w:tc>
        <w:tc>
          <w:tcPr>
            <w:tcW w:w="1332" w:type="dxa"/>
            <w:tcBorders>
              <w:top w:val="nil"/>
              <w:left w:val="nil"/>
              <w:bottom w:val="single" w:color="auto" w:sz="4" w:space="0"/>
              <w:right w:val="single" w:color="auto" w:sz="4" w:space="0"/>
            </w:tcBorders>
            <w:shd w:val="clear" w:color="auto" w:fill="auto"/>
            <w:noWrap/>
            <w:vAlign w:val="center"/>
          </w:tcPr>
          <w:p w14:paraId="061A26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2" w:type="dxa"/>
            <w:tcBorders>
              <w:top w:val="nil"/>
              <w:left w:val="nil"/>
              <w:bottom w:val="single" w:color="auto" w:sz="4" w:space="0"/>
              <w:right w:val="single" w:color="auto" w:sz="4" w:space="0"/>
            </w:tcBorders>
            <w:shd w:val="clear" w:color="auto" w:fill="auto"/>
            <w:noWrap/>
            <w:vAlign w:val="center"/>
          </w:tcPr>
          <w:p w14:paraId="4F6B4A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2" w:type="dxa"/>
            <w:tcBorders>
              <w:top w:val="nil"/>
              <w:left w:val="nil"/>
              <w:bottom w:val="single" w:color="auto" w:sz="4" w:space="0"/>
              <w:right w:val="single" w:color="auto" w:sz="4" w:space="0"/>
            </w:tcBorders>
            <w:shd w:val="clear" w:color="auto" w:fill="auto"/>
            <w:noWrap/>
            <w:vAlign w:val="center"/>
          </w:tcPr>
          <w:p w14:paraId="1FA9A1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12B294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330" w:type="dxa"/>
            <w:tcBorders>
              <w:top w:val="nil"/>
              <w:left w:val="nil"/>
              <w:bottom w:val="single" w:color="auto" w:sz="4" w:space="0"/>
              <w:right w:val="single" w:color="auto" w:sz="4" w:space="0"/>
            </w:tcBorders>
            <w:shd w:val="clear" w:color="auto" w:fill="auto"/>
            <w:noWrap/>
            <w:vAlign w:val="center"/>
          </w:tcPr>
          <w:p w14:paraId="731E1A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r>
      <w:tr w14:paraId="5F5E27FC">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98513AB">
            <w:pPr>
              <w:pStyle w:val="20"/>
              <w:rPr>
                <w:rFonts w:hint="eastAsia"/>
              </w:rPr>
            </w:pPr>
            <w:r>
              <w:rPr>
                <w:rFonts w:hint="eastAsia"/>
              </w:rPr>
              <w:t>环境状况</w:t>
            </w:r>
          </w:p>
        </w:tc>
        <w:tc>
          <w:tcPr>
            <w:tcW w:w="1332" w:type="dxa"/>
            <w:tcBorders>
              <w:top w:val="nil"/>
              <w:left w:val="nil"/>
              <w:bottom w:val="single" w:color="auto" w:sz="4" w:space="0"/>
              <w:right w:val="single" w:color="auto" w:sz="4" w:space="0"/>
            </w:tcBorders>
            <w:shd w:val="clear" w:color="auto" w:fill="auto"/>
            <w:noWrap/>
            <w:vAlign w:val="center"/>
          </w:tcPr>
          <w:p w14:paraId="46F924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332" w:type="dxa"/>
            <w:tcBorders>
              <w:top w:val="nil"/>
              <w:left w:val="nil"/>
              <w:bottom w:val="single" w:color="auto" w:sz="4" w:space="0"/>
              <w:right w:val="single" w:color="auto" w:sz="4" w:space="0"/>
            </w:tcBorders>
            <w:shd w:val="clear" w:color="auto" w:fill="auto"/>
            <w:noWrap/>
            <w:vAlign w:val="center"/>
          </w:tcPr>
          <w:p w14:paraId="207D346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332" w:type="dxa"/>
            <w:tcBorders>
              <w:top w:val="nil"/>
              <w:left w:val="nil"/>
              <w:bottom w:val="single" w:color="auto" w:sz="4" w:space="0"/>
              <w:right w:val="single" w:color="auto" w:sz="4" w:space="0"/>
            </w:tcBorders>
            <w:shd w:val="clear" w:color="auto" w:fill="auto"/>
            <w:noWrap/>
            <w:vAlign w:val="center"/>
          </w:tcPr>
          <w:p w14:paraId="7D307B6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697373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1BE2C1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38A0827C">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5F03868">
            <w:pPr>
              <w:pStyle w:val="20"/>
              <w:rPr>
                <w:rFonts w:hint="eastAsia"/>
              </w:rPr>
            </w:pPr>
            <w:r>
              <w:rPr>
                <w:rFonts w:hint="eastAsia"/>
              </w:rPr>
              <w:t>城市规划限制</w:t>
            </w:r>
          </w:p>
        </w:tc>
        <w:tc>
          <w:tcPr>
            <w:tcW w:w="1332" w:type="dxa"/>
            <w:tcBorders>
              <w:top w:val="nil"/>
              <w:left w:val="nil"/>
              <w:bottom w:val="single" w:color="auto" w:sz="4" w:space="0"/>
              <w:right w:val="single" w:color="auto" w:sz="4" w:space="0"/>
            </w:tcBorders>
            <w:shd w:val="clear" w:color="auto" w:fill="auto"/>
            <w:noWrap/>
            <w:vAlign w:val="center"/>
          </w:tcPr>
          <w:p w14:paraId="3AB5E9B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332" w:type="dxa"/>
            <w:tcBorders>
              <w:top w:val="nil"/>
              <w:left w:val="nil"/>
              <w:bottom w:val="single" w:color="auto" w:sz="4" w:space="0"/>
              <w:right w:val="single" w:color="auto" w:sz="4" w:space="0"/>
            </w:tcBorders>
            <w:shd w:val="clear" w:color="auto" w:fill="auto"/>
            <w:noWrap/>
            <w:vAlign w:val="center"/>
          </w:tcPr>
          <w:p w14:paraId="40AA7AC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332" w:type="dxa"/>
            <w:tcBorders>
              <w:top w:val="nil"/>
              <w:left w:val="nil"/>
              <w:bottom w:val="single" w:color="auto" w:sz="4" w:space="0"/>
              <w:right w:val="single" w:color="auto" w:sz="4" w:space="0"/>
            </w:tcBorders>
            <w:shd w:val="clear" w:color="auto" w:fill="auto"/>
            <w:noWrap/>
            <w:vAlign w:val="center"/>
          </w:tcPr>
          <w:p w14:paraId="763257F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3C6F39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6A74EFF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0F89B633">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5B7329E6">
            <w:pPr>
              <w:pStyle w:val="20"/>
              <w:rPr>
                <w:rFonts w:hint="eastAsia"/>
              </w:rPr>
            </w:pPr>
            <w:r>
              <w:rPr>
                <w:rFonts w:hint="eastAsia"/>
              </w:rPr>
              <w:t>合计</w:t>
            </w:r>
          </w:p>
        </w:tc>
        <w:tc>
          <w:tcPr>
            <w:tcW w:w="1332" w:type="dxa"/>
            <w:tcBorders>
              <w:top w:val="nil"/>
              <w:left w:val="nil"/>
              <w:bottom w:val="single" w:color="auto" w:sz="4" w:space="0"/>
              <w:right w:val="single" w:color="auto" w:sz="4" w:space="0"/>
            </w:tcBorders>
            <w:shd w:val="clear" w:color="auto" w:fill="auto"/>
            <w:noWrap/>
            <w:vAlign w:val="center"/>
          </w:tcPr>
          <w:p w14:paraId="2F0C5A7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w:t>
            </w:r>
          </w:p>
        </w:tc>
        <w:tc>
          <w:tcPr>
            <w:tcW w:w="1332" w:type="dxa"/>
            <w:tcBorders>
              <w:top w:val="nil"/>
              <w:left w:val="nil"/>
              <w:bottom w:val="single" w:color="auto" w:sz="4" w:space="0"/>
              <w:right w:val="single" w:color="auto" w:sz="4" w:space="0"/>
            </w:tcBorders>
            <w:shd w:val="clear" w:color="auto" w:fill="auto"/>
            <w:noWrap/>
            <w:vAlign w:val="center"/>
          </w:tcPr>
          <w:p w14:paraId="37E9D3F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w:t>
            </w:r>
          </w:p>
        </w:tc>
        <w:tc>
          <w:tcPr>
            <w:tcW w:w="1332" w:type="dxa"/>
            <w:tcBorders>
              <w:top w:val="nil"/>
              <w:left w:val="nil"/>
              <w:bottom w:val="single" w:color="auto" w:sz="4" w:space="0"/>
              <w:right w:val="single" w:color="auto" w:sz="4" w:space="0"/>
            </w:tcBorders>
            <w:shd w:val="clear" w:color="auto" w:fill="auto"/>
            <w:noWrap/>
            <w:vAlign w:val="center"/>
          </w:tcPr>
          <w:p w14:paraId="756A95F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125A10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330" w:type="dxa"/>
            <w:tcBorders>
              <w:top w:val="nil"/>
              <w:left w:val="nil"/>
              <w:bottom w:val="single" w:color="auto" w:sz="4" w:space="0"/>
              <w:right w:val="single" w:color="auto" w:sz="4" w:space="0"/>
            </w:tcBorders>
            <w:shd w:val="clear" w:color="auto" w:fill="auto"/>
            <w:noWrap/>
            <w:vAlign w:val="center"/>
          </w:tcPr>
          <w:p w14:paraId="0CDB55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r>
    </w:tbl>
    <w:p w14:paraId="2D0E4DF8">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7CA766B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7</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城区工业用地Ⅱ-2区片基准地价修正系数表(%)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48ED8E38">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492FF811">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15C4521A">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1CCC158D">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10FC5D00">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0E88CCBE">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223B470A">
            <w:pPr>
              <w:pStyle w:val="20"/>
              <w:rPr>
                <w:rFonts w:hint="eastAsia"/>
              </w:rPr>
            </w:pPr>
            <w:r>
              <w:rPr>
                <w:rFonts w:hint="eastAsia"/>
              </w:rPr>
              <w:t>劣</w:t>
            </w:r>
          </w:p>
        </w:tc>
      </w:tr>
      <w:tr w14:paraId="43F0015C">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6847B138">
            <w:pPr>
              <w:pStyle w:val="20"/>
              <w:rPr>
                <w:rFonts w:hint="eastAsia"/>
              </w:rPr>
            </w:pPr>
            <w:r>
              <w:rPr>
                <w:rFonts w:hint="eastAsia"/>
              </w:rPr>
              <w:t>产业集聚规模</w:t>
            </w:r>
          </w:p>
        </w:tc>
        <w:tc>
          <w:tcPr>
            <w:tcW w:w="1332" w:type="dxa"/>
            <w:tcBorders>
              <w:top w:val="nil"/>
              <w:left w:val="nil"/>
              <w:bottom w:val="single" w:color="auto" w:sz="4" w:space="0"/>
              <w:right w:val="single" w:color="auto" w:sz="4" w:space="0"/>
            </w:tcBorders>
            <w:shd w:val="clear" w:color="auto" w:fill="auto"/>
            <w:noWrap/>
            <w:vAlign w:val="center"/>
          </w:tcPr>
          <w:p w14:paraId="3276D6C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c>
          <w:tcPr>
            <w:tcW w:w="1332" w:type="dxa"/>
            <w:tcBorders>
              <w:top w:val="nil"/>
              <w:left w:val="nil"/>
              <w:bottom w:val="single" w:color="auto" w:sz="4" w:space="0"/>
              <w:right w:val="single" w:color="auto" w:sz="4" w:space="0"/>
            </w:tcBorders>
            <w:shd w:val="clear" w:color="auto" w:fill="auto"/>
            <w:noWrap/>
            <w:vAlign w:val="center"/>
          </w:tcPr>
          <w:p w14:paraId="4808C02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2" w:type="dxa"/>
            <w:tcBorders>
              <w:top w:val="nil"/>
              <w:left w:val="nil"/>
              <w:bottom w:val="single" w:color="auto" w:sz="4" w:space="0"/>
              <w:right w:val="single" w:color="auto" w:sz="4" w:space="0"/>
            </w:tcBorders>
            <w:shd w:val="clear" w:color="auto" w:fill="auto"/>
            <w:noWrap/>
            <w:vAlign w:val="center"/>
          </w:tcPr>
          <w:p w14:paraId="5AC4CE8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F42F10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0" w:type="dxa"/>
            <w:tcBorders>
              <w:top w:val="nil"/>
              <w:left w:val="nil"/>
              <w:bottom w:val="single" w:color="auto" w:sz="4" w:space="0"/>
              <w:right w:val="single" w:color="auto" w:sz="4" w:space="0"/>
            </w:tcBorders>
            <w:shd w:val="clear" w:color="auto" w:fill="auto"/>
            <w:noWrap/>
            <w:vAlign w:val="center"/>
          </w:tcPr>
          <w:p w14:paraId="63135F3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r>
      <w:tr w14:paraId="4453FDB8">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7EB4BC8">
            <w:pPr>
              <w:pStyle w:val="20"/>
              <w:rPr>
                <w:rFonts w:hint="eastAsia"/>
              </w:rPr>
            </w:pPr>
            <w:r>
              <w:rPr>
                <w:rFonts w:hint="eastAsia"/>
              </w:rPr>
              <w:t>临路类型</w:t>
            </w:r>
          </w:p>
        </w:tc>
        <w:tc>
          <w:tcPr>
            <w:tcW w:w="1332" w:type="dxa"/>
            <w:tcBorders>
              <w:top w:val="nil"/>
              <w:left w:val="nil"/>
              <w:bottom w:val="single" w:color="auto" w:sz="4" w:space="0"/>
              <w:right w:val="single" w:color="auto" w:sz="4" w:space="0"/>
            </w:tcBorders>
            <w:shd w:val="clear" w:color="auto" w:fill="auto"/>
            <w:noWrap/>
            <w:vAlign w:val="center"/>
          </w:tcPr>
          <w:p w14:paraId="0E77EAB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332" w:type="dxa"/>
            <w:tcBorders>
              <w:top w:val="nil"/>
              <w:left w:val="nil"/>
              <w:bottom w:val="single" w:color="auto" w:sz="4" w:space="0"/>
              <w:right w:val="single" w:color="auto" w:sz="4" w:space="0"/>
            </w:tcBorders>
            <w:shd w:val="clear" w:color="auto" w:fill="auto"/>
            <w:noWrap/>
            <w:vAlign w:val="center"/>
          </w:tcPr>
          <w:p w14:paraId="3688BE1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2" w:type="dxa"/>
            <w:tcBorders>
              <w:top w:val="nil"/>
              <w:left w:val="nil"/>
              <w:bottom w:val="single" w:color="auto" w:sz="4" w:space="0"/>
              <w:right w:val="single" w:color="auto" w:sz="4" w:space="0"/>
            </w:tcBorders>
            <w:shd w:val="clear" w:color="auto" w:fill="auto"/>
            <w:noWrap/>
            <w:vAlign w:val="center"/>
          </w:tcPr>
          <w:p w14:paraId="153C7C2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FE4D56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0" w:type="dxa"/>
            <w:tcBorders>
              <w:top w:val="nil"/>
              <w:left w:val="nil"/>
              <w:bottom w:val="single" w:color="auto" w:sz="4" w:space="0"/>
              <w:right w:val="single" w:color="auto" w:sz="4" w:space="0"/>
            </w:tcBorders>
            <w:shd w:val="clear" w:color="auto" w:fill="auto"/>
            <w:noWrap/>
            <w:vAlign w:val="center"/>
          </w:tcPr>
          <w:p w14:paraId="155AA80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69535961">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9558DE8">
            <w:pPr>
              <w:pStyle w:val="20"/>
              <w:rPr>
                <w:rFonts w:hint="eastAsia"/>
              </w:rPr>
            </w:pPr>
            <w:r>
              <w:rPr>
                <w:rFonts w:hint="eastAsia"/>
              </w:rPr>
              <w:t>对外交通便利度</w:t>
            </w:r>
          </w:p>
        </w:tc>
        <w:tc>
          <w:tcPr>
            <w:tcW w:w="1332" w:type="dxa"/>
            <w:tcBorders>
              <w:top w:val="nil"/>
              <w:left w:val="nil"/>
              <w:bottom w:val="single" w:color="auto" w:sz="4" w:space="0"/>
              <w:right w:val="single" w:color="auto" w:sz="4" w:space="0"/>
            </w:tcBorders>
            <w:shd w:val="clear" w:color="auto" w:fill="auto"/>
            <w:noWrap/>
            <w:vAlign w:val="center"/>
          </w:tcPr>
          <w:p w14:paraId="1C9452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2" w:type="dxa"/>
            <w:tcBorders>
              <w:top w:val="nil"/>
              <w:left w:val="nil"/>
              <w:bottom w:val="single" w:color="auto" w:sz="4" w:space="0"/>
              <w:right w:val="single" w:color="auto" w:sz="4" w:space="0"/>
            </w:tcBorders>
            <w:shd w:val="clear" w:color="auto" w:fill="auto"/>
            <w:noWrap/>
            <w:vAlign w:val="center"/>
          </w:tcPr>
          <w:p w14:paraId="031B17A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2" w:type="dxa"/>
            <w:tcBorders>
              <w:top w:val="nil"/>
              <w:left w:val="nil"/>
              <w:bottom w:val="single" w:color="auto" w:sz="4" w:space="0"/>
              <w:right w:val="single" w:color="auto" w:sz="4" w:space="0"/>
            </w:tcBorders>
            <w:shd w:val="clear" w:color="auto" w:fill="auto"/>
            <w:noWrap/>
            <w:vAlign w:val="center"/>
          </w:tcPr>
          <w:p w14:paraId="191D36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316D9A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0" w:type="dxa"/>
            <w:tcBorders>
              <w:top w:val="nil"/>
              <w:left w:val="nil"/>
              <w:bottom w:val="single" w:color="auto" w:sz="4" w:space="0"/>
              <w:right w:val="single" w:color="auto" w:sz="4" w:space="0"/>
            </w:tcBorders>
            <w:shd w:val="clear" w:color="auto" w:fill="auto"/>
            <w:noWrap/>
            <w:vAlign w:val="center"/>
          </w:tcPr>
          <w:p w14:paraId="27FDE8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5F12210B">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31A147B3">
            <w:pPr>
              <w:pStyle w:val="20"/>
              <w:rPr>
                <w:rFonts w:hint="eastAsia"/>
              </w:rPr>
            </w:pPr>
            <w:r>
              <w:rPr>
                <w:rFonts w:hint="eastAsia"/>
              </w:rPr>
              <w:t>供水状况</w:t>
            </w:r>
          </w:p>
        </w:tc>
        <w:tc>
          <w:tcPr>
            <w:tcW w:w="1332" w:type="dxa"/>
            <w:tcBorders>
              <w:top w:val="nil"/>
              <w:left w:val="nil"/>
              <w:bottom w:val="single" w:color="auto" w:sz="4" w:space="0"/>
              <w:right w:val="single" w:color="auto" w:sz="4" w:space="0"/>
            </w:tcBorders>
            <w:shd w:val="clear" w:color="auto" w:fill="auto"/>
            <w:noWrap/>
            <w:vAlign w:val="center"/>
          </w:tcPr>
          <w:p w14:paraId="247ECDF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332" w:type="dxa"/>
            <w:tcBorders>
              <w:top w:val="nil"/>
              <w:left w:val="nil"/>
              <w:bottom w:val="single" w:color="auto" w:sz="4" w:space="0"/>
              <w:right w:val="single" w:color="auto" w:sz="4" w:space="0"/>
            </w:tcBorders>
            <w:shd w:val="clear" w:color="auto" w:fill="auto"/>
            <w:noWrap/>
            <w:vAlign w:val="center"/>
          </w:tcPr>
          <w:p w14:paraId="33D4705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2" w:type="dxa"/>
            <w:tcBorders>
              <w:top w:val="nil"/>
              <w:left w:val="nil"/>
              <w:bottom w:val="single" w:color="auto" w:sz="4" w:space="0"/>
              <w:right w:val="single" w:color="auto" w:sz="4" w:space="0"/>
            </w:tcBorders>
            <w:shd w:val="clear" w:color="auto" w:fill="auto"/>
            <w:noWrap/>
            <w:vAlign w:val="center"/>
          </w:tcPr>
          <w:p w14:paraId="644668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1DD9CC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10CB66F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53296C2F">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A0DDF81">
            <w:pPr>
              <w:pStyle w:val="20"/>
              <w:rPr>
                <w:rFonts w:hint="eastAsia"/>
              </w:rPr>
            </w:pPr>
            <w:r>
              <w:rPr>
                <w:rFonts w:hint="eastAsia"/>
              </w:rPr>
              <w:t>排水状况</w:t>
            </w:r>
          </w:p>
        </w:tc>
        <w:tc>
          <w:tcPr>
            <w:tcW w:w="1332" w:type="dxa"/>
            <w:tcBorders>
              <w:top w:val="nil"/>
              <w:left w:val="nil"/>
              <w:bottom w:val="single" w:color="auto" w:sz="4" w:space="0"/>
              <w:right w:val="single" w:color="auto" w:sz="4" w:space="0"/>
            </w:tcBorders>
            <w:shd w:val="clear" w:color="auto" w:fill="auto"/>
            <w:noWrap/>
            <w:vAlign w:val="center"/>
          </w:tcPr>
          <w:p w14:paraId="62D8C7D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332" w:type="dxa"/>
            <w:tcBorders>
              <w:top w:val="nil"/>
              <w:left w:val="nil"/>
              <w:bottom w:val="single" w:color="auto" w:sz="4" w:space="0"/>
              <w:right w:val="single" w:color="auto" w:sz="4" w:space="0"/>
            </w:tcBorders>
            <w:shd w:val="clear" w:color="auto" w:fill="auto"/>
            <w:noWrap/>
            <w:vAlign w:val="center"/>
          </w:tcPr>
          <w:p w14:paraId="51E8B3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2" w:type="dxa"/>
            <w:tcBorders>
              <w:top w:val="nil"/>
              <w:left w:val="nil"/>
              <w:bottom w:val="single" w:color="auto" w:sz="4" w:space="0"/>
              <w:right w:val="single" w:color="auto" w:sz="4" w:space="0"/>
            </w:tcBorders>
            <w:shd w:val="clear" w:color="auto" w:fill="auto"/>
            <w:noWrap/>
            <w:vAlign w:val="center"/>
          </w:tcPr>
          <w:p w14:paraId="093A72D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0585B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28C3829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55BF2A31">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1C7DA2A2">
            <w:pPr>
              <w:pStyle w:val="20"/>
              <w:rPr>
                <w:rFonts w:hint="eastAsia"/>
              </w:rPr>
            </w:pPr>
            <w:r>
              <w:rPr>
                <w:rFonts w:hint="eastAsia"/>
              </w:rPr>
              <w:t>宗地面积与形状</w:t>
            </w:r>
          </w:p>
        </w:tc>
        <w:tc>
          <w:tcPr>
            <w:tcW w:w="1332" w:type="dxa"/>
            <w:tcBorders>
              <w:top w:val="nil"/>
              <w:left w:val="nil"/>
              <w:bottom w:val="single" w:color="auto" w:sz="4" w:space="0"/>
              <w:right w:val="single" w:color="auto" w:sz="4" w:space="0"/>
            </w:tcBorders>
            <w:shd w:val="clear" w:color="auto" w:fill="auto"/>
            <w:noWrap/>
            <w:vAlign w:val="center"/>
          </w:tcPr>
          <w:p w14:paraId="6C0FAAF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332" w:type="dxa"/>
            <w:tcBorders>
              <w:top w:val="nil"/>
              <w:left w:val="nil"/>
              <w:bottom w:val="single" w:color="auto" w:sz="4" w:space="0"/>
              <w:right w:val="single" w:color="auto" w:sz="4" w:space="0"/>
            </w:tcBorders>
            <w:shd w:val="clear" w:color="auto" w:fill="auto"/>
            <w:noWrap/>
            <w:vAlign w:val="center"/>
          </w:tcPr>
          <w:p w14:paraId="02428F6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332" w:type="dxa"/>
            <w:tcBorders>
              <w:top w:val="nil"/>
              <w:left w:val="nil"/>
              <w:bottom w:val="single" w:color="auto" w:sz="4" w:space="0"/>
              <w:right w:val="single" w:color="auto" w:sz="4" w:space="0"/>
            </w:tcBorders>
            <w:shd w:val="clear" w:color="auto" w:fill="auto"/>
            <w:noWrap/>
            <w:vAlign w:val="center"/>
          </w:tcPr>
          <w:p w14:paraId="5550565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0F7A6A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330" w:type="dxa"/>
            <w:tcBorders>
              <w:top w:val="nil"/>
              <w:left w:val="nil"/>
              <w:bottom w:val="single" w:color="auto" w:sz="4" w:space="0"/>
              <w:right w:val="single" w:color="auto" w:sz="4" w:space="0"/>
            </w:tcBorders>
            <w:shd w:val="clear" w:color="auto" w:fill="auto"/>
            <w:noWrap/>
            <w:vAlign w:val="center"/>
          </w:tcPr>
          <w:p w14:paraId="014182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r>
      <w:tr w14:paraId="6EF164C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1D928C70">
            <w:pPr>
              <w:pStyle w:val="20"/>
              <w:rPr>
                <w:rFonts w:hint="eastAsia"/>
              </w:rPr>
            </w:pPr>
            <w:r>
              <w:rPr>
                <w:rFonts w:hint="eastAsia"/>
              </w:rPr>
              <w:t>环境状况</w:t>
            </w:r>
          </w:p>
        </w:tc>
        <w:tc>
          <w:tcPr>
            <w:tcW w:w="1332" w:type="dxa"/>
            <w:tcBorders>
              <w:top w:val="nil"/>
              <w:left w:val="nil"/>
              <w:bottom w:val="single" w:color="auto" w:sz="4" w:space="0"/>
              <w:right w:val="single" w:color="auto" w:sz="4" w:space="0"/>
            </w:tcBorders>
            <w:shd w:val="clear" w:color="auto" w:fill="auto"/>
            <w:noWrap/>
            <w:vAlign w:val="center"/>
          </w:tcPr>
          <w:p w14:paraId="16A6D7A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332" w:type="dxa"/>
            <w:tcBorders>
              <w:top w:val="nil"/>
              <w:left w:val="nil"/>
              <w:bottom w:val="single" w:color="auto" w:sz="4" w:space="0"/>
              <w:right w:val="single" w:color="auto" w:sz="4" w:space="0"/>
            </w:tcBorders>
            <w:shd w:val="clear" w:color="auto" w:fill="auto"/>
            <w:noWrap/>
            <w:vAlign w:val="center"/>
          </w:tcPr>
          <w:p w14:paraId="18E82E0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2" w:type="dxa"/>
            <w:tcBorders>
              <w:top w:val="nil"/>
              <w:left w:val="nil"/>
              <w:bottom w:val="single" w:color="auto" w:sz="4" w:space="0"/>
              <w:right w:val="single" w:color="auto" w:sz="4" w:space="0"/>
            </w:tcBorders>
            <w:shd w:val="clear" w:color="auto" w:fill="auto"/>
            <w:noWrap/>
            <w:vAlign w:val="center"/>
          </w:tcPr>
          <w:p w14:paraId="3925C8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746DC7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18DC019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24CB34E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C96DE17">
            <w:pPr>
              <w:pStyle w:val="20"/>
              <w:rPr>
                <w:rFonts w:hint="eastAsia"/>
              </w:rPr>
            </w:pPr>
            <w:r>
              <w:rPr>
                <w:rFonts w:hint="eastAsia"/>
              </w:rPr>
              <w:t>城市规划限制</w:t>
            </w:r>
          </w:p>
        </w:tc>
        <w:tc>
          <w:tcPr>
            <w:tcW w:w="1332" w:type="dxa"/>
            <w:tcBorders>
              <w:top w:val="nil"/>
              <w:left w:val="nil"/>
              <w:bottom w:val="single" w:color="auto" w:sz="4" w:space="0"/>
              <w:right w:val="single" w:color="auto" w:sz="4" w:space="0"/>
            </w:tcBorders>
            <w:shd w:val="clear" w:color="auto" w:fill="auto"/>
            <w:noWrap/>
            <w:vAlign w:val="center"/>
          </w:tcPr>
          <w:p w14:paraId="16B510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332" w:type="dxa"/>
            <w:tcBorders>
              <w:top w:val="nil"/>
              <w:left w:val="nil"/>
              <w:bottom w:val="single" w:color="auto" w:sz="4" w:space="0"/>
              <w:right w:val="single" w:color="auto" w:sz="4" w:space="0"/>
            </w:tcBorders>
            <w:shd w:val="clear" w:color="auto" w:fill="auto"/>
            <w:noWrap/>
            <w:vAlign w:val="center"/>
          </w:tcPr>
          <w:p w14:paraId="669C3BE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2" w:type="dxa"/>
            <w:tcBorders>
              <w:top w:val="nil"/>
              <w:left w:val="nil"/>
              <w:bottom w:val="single" w:color="auto" w:sz="4" w:space="0"/>
              <w:right w:val="single" w:color="auto" w:sz="4" w:space="0"/>
            </w:tcBorders>
            <w:shd w:val="clear" w:color="auto" w:fill="auto"/>
            <w:noWrap/>
            <w:vAlign w:val="center"/>
          </w:tcPr>
          <w:p w14:paraId="772CBEA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ED76FD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1E1753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093D0DE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4EE78399">
            <w:pPr>
              <w:pStyle w:val="20"/>
              <w:rPr>
                <w:rFonts w:hint="eastAsia"/>
              </w:rPr>
            </w:pPr>
            <w:r>
              <w:rPr>
                <w:rFonts w:hint="eastAsia"/>
              </w:rPr>
              <w:t>合计</w:t>
            </w:r>
          </w:p>
        </w:tc>
        <w:tc>
          <w:tcPr>
            <w:tcW w:w="1332" w:type="dxa"/>
            <w:tcBorders>
              <w:top w:val="nil"/>
              <w:left w:val="nil"/>
              <w:bottom w:val="single" w:color="auto" w:sz="4" w:space="0"/>
              <w:right w:val="single" w:color="auto" w:sz="4" w:space="0"/>
            </w:tcBorders>
            <w:shd w:val="clear" w:color="auto" w:fill="auto"/>
            <w:noWrap/>
            <w:vAlign w:val="center"/>
          </w:tcPr>
          <w:p w14:paraId="50AE67F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c>
          <w:tcPr>
            <w:tcW w:w="1332" w:type="dxa"/>
            <w:tcBorders>
              <w:top w:val="nil"/>
              <w:left w:val="nil"/>
              <w:bottom w:val="single" w:color="auto" w:sz="4" w:space="0"/>
              <w:right w:val="single" w:color="auto" w:sz="4" w:space="0"/>
            </w:tcBorders>
            <w:shd w:val="clear" w:color="auto" w:fill="auto"/>
            <w:noWrap/>
            <w:vAlign w:val="center"/>
          </w:tcPr>
          <w:p w14:paraId="30894F4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332" w:type="dxa"/>
            <w:tcBorders>
              <w:top w:val="nil"/>
              <w:left w:val="nil"/>
              <w:bottom w:val="single" w:color="auto" w:sz="4" w:space="0"/>
              <w:right w:val="single" w:color="auto" w:sz="4" w:space="0"/>
            </w:tcBorders>
            <w:shd w:val="clear" w:color="auto" w:fill="auto"/>
            <w:noWrap/>
            <w:vAlign w:val="center"/>
          </w:tcPr>
          <w:p w14:paraId="4AADD41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0BF714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330" w:type="dxa"/>
            <w:tcBorders>
              <w:top w:val="nil"/>
              <w:left w:val="nil"/>
              <w:bottom w:val="single" w:color="auto" w:sz="4" w:space="0"/>
              <w:right w:val="single" w:color="auto" w:sz="4" w:space="0"/>
            </w:tcBorders>
            <w:shd w:val="clear" w:color="auto" w:fill="auto"/>
            <w:noWrap/>
            <w:vAlign w:val="center"/>
          </w:tcPr>
          <w:p w14:paraId="5C9F017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r>
    </w:tbl>
    <w:p w14:paraId="3F3CF0C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8</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城区工业用地Ⅱ-</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3</w:t>
      </w:r>
      <w:r>
        <w:rPr>
          <w:rFonts w:hint="eastAsia"/>
          <w:b/>
          <w:bCs w:val="0"/>
          <w:color w:val="0D0D0D" w:themeColor="text1" w:themeTint="F2"/>
          <w:sz w:val="24"/>
          <w:szCs w:val="24"/>
          <w14:textFill>
            <w14:solidFill>
              <w14:schemeClr w14:val="tx1">
                <w14:lumMod w14:val="95000"/>
                <w14:lumOff w14:val="5000"/>
              </w14:schemeClr>
            </w14:solidFill>
          </w14:textFill>
        </w:rPr>
        <w:t>区片基准地价修正系数表(%)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4E6E7986">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07303A2D">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2C720C17">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3203F9CF">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0232238C">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15E609EE">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4119320B">
            <w:pPr>
              <w:pStyle w:val="20"/>
              <w:rPr>
                <w:rFonts w:hint="eastAsia"/>
              </w:rPr>
            </w:pPr>
            <w:r>
              <w:rPr>
                <w:rFonts w:hint="eastAsia"/>
              </w:rPr>
              <w:t>劣</w:t>
            </w:r>
          </w:p>
        </w:tc>
      </w:tr>
      <w:tr w14:paraId="1BC7B0A3">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1506527">
            <w:pPr>
              <w:pStyle w:val="20"/>
              <w:rPr>
                <w:rFonts w:hint="eastAsia"/>
              </w:rPr>
            </w:pPr>
            <w:r>
              <w:rPr>
                <w:rFonts w:hint="eastAsia"/>
              </w:rPr>
              <w:t>产业集聚规模</w:t>
            </w:r>
          </w:p>
        </w:tc>
        <w:tc>
          <w:tcPr>
            <w:tcW w:w="1332" w:type="dxa"/>
            <w:tcBorders>
              <w:top w:val="nil"/>
              <w:left w:val="nil"/>
              <w:bottom w:val="single" w:color="auto" w:sz="4" w:space="0"/>
              <w:right w:val="single" w:color="auto" w:sz="4" w:space="0"/>
            </w:tcBorders>
            <w:shd w:val="clear" w:color="auto" w:fill="auto"/>
            <w:noWrap/>
            <w:vAlign w:val="center"/>
          </w:tcPr>
          <w:p w14:paraId="616E178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1.14</w:t>
            </w:r>
          </w:p>
        </w:tc>
        <w:tc>
          <w:tcPr>
            <w:tcW w:w="1332" w:type="dxa"/>
            <w:tcBorders>
              <w:top w:val="nil"/>
              <w:left w:val="nil"/>
              <w:bottom w:val="single" w:color="auto" w:sz="4" w:space="0"/>
              <w:right w:val="single" w:color="auto" w:sz="4" w:space="0"/>
            </w:tcBorders>
            <w:shd w:val="clear" w:color="auto" w:fill="auto"/>
            <w:noWrap/>
            <w:vAlign w:val="center"/>
          </w:tcPr>
          <w:p w14:paraId="2E4A9F3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0.57</w:t>
            </w:r>
          </w:p>
        </w:tc>
        <w:tc>
          <w:tcPr>
            <w:tcW w:w="1332" w:type="dxa"/>
            <w:tcBorders>
              <w:top w:val="nil"/>
              <w:left w:val="nil"/>
              <w:bottom w:val="single" w:color="auto" w:sz="4" w:space="0"/>
              <w:right w:val="single" w:color="auto" w:sz="4" w:space="0"/>
            </w:tcBorders>
            <w:shd w:val="clear" w:color="auto" w:fill="auto"/>
            <w:noWrap/>
            <w:vAlign w:val="center"/>
          </w:tcPr>
          <w:p w14:paraId="4DE02D7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6AE50EB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0" w:type="dxa"/>
            <w:tcBorders>
              <w:top w:val="nil"/>
              <w:left w:val="nil"/>
              <w:bottom w:val="single" w:color="auto" w:sz="4" w:space="0"/>
              <w:right w:val="single" w:color="auto" w:sz="4" w:space="0"/>
            </w:tcBorders>
            <w:shd w:val="clear" w:color="auto" w:fill="auto"/>
            <w:noWrap/>
            <w:vAlign w:val="center"/>
          </w:tcPr>
          <w:p w14:paraId="148B01A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r>
      <w:tr w14:paraId="013EABD3">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289AF84">
            <w:pPr>
              <w:pStyle w:val="20"/>
              <w:rPr>
                <w:rFonts w:hint="eastAsia"/>
              </w:rPr>
            </w:pPr>
            <w:r>
              <w:rPr>
                <w:rFonts w:hint="eastAsia"/>
              </w:rPr>
              <w:t>临路类型</w:t>
            </w:r>
          </w:p>
        </w:tc>
        <w:tc>
          <w:tcPr>
            <w:tcW w:w="1332" w:type="dxa"/>
            <w:tcBorders>
              <w:top w:val="nil"/>
              <w:left w:val="nil"/>
              <w:bottom w:val="single" w:color="auto" w:sz="4" w:space="0"/>
              <w:right w:val="single" w:color="auto" w:sz="4" w:space="0"/>
            </w:tcBorders>
            <w:shd w:val="clear" w:color="auto" w:fill="auto"/>
            <w:noWrap/>
            <w:vAlign w:val="center"/>
          </w:tcPr>
          <w:p w14:paraId="352EF93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1.44</w:t>
            </w:r>
          </w:p>
        </w:tc>
        <w:tc>
          <w:tcPr>
            <w:tcW w:w="1332" w:type="dxa"/>
            <w:tcBorders>
              <w:top w:val="nil"/>
              <w:left w:val="nil"/>
              <w:bottom w:val="single" w:color="auto" w:sz="4" w:space="0"/>
              <w:right w:val="single" w:color="auto" w:sz="4" w:space="0"/>
            </w:tcBorders>
            <w:shd w:val="clear" w:color="auto" w:fill="auto"/>
            <w:noWrap/>
            <w:vAlign w:val="center"/>
          </w:tcPr>
          <w:p w14:paraId="062D1A0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0.72</w:t>
            </w:r>
          </w:p>
        </w:tc>
        <w:tc>
          <w:tcPr>
            <w:tcW w:w="1332" w:type="dxa"/>
            <w:tcBorders>
              <w:top w:val="nil"/>
              <w:left w:val="nil"/>
              <w:bottom w:val="single" w:color="auto" w:sz="4" w:space="0"/>
              <w:right w:val="single" w:color="auto" w:sz="4" w:space="0"/>
            </w:tcBorders>
            <w:shd w:val="clear" w:color="auto" w:fill="auto"/>
            <w:noWrap/>
            <w:vAlign w:val="center"/>
          </w:tcPr>
          <w:p w14:paraId="08025DE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329C213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0" w:type="dxa"/>
            <w:tcBorders>
              <w:top w:val="nil"/>
              <w:left w:val="nil"/>
              <w:bottom w:val="single" w:color="auto" w:sz="4" w:space="0"/>
              <w:right w:val="single" w:color="auto" w:sz="4" w:space="0"/>
            </w:tcBorders>
            <w:shd w:val="clear" w:color="auto" w:fill="auto"/>
            <w:noWrap/>
            <w:vAlign w:val="center"/>
          </w:tcPr>
          <w:p w14:paraId="65BC768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r>
      <w:tr w14:paraId="5696FC10">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C6FBA91">
            <w:pPr>
              <w:pStyle w:val="20"/>
              <w:rPr>
                <w:rFonts w:hint="eastAsia"/>
              </w:rPr>
            </w:pPr>
            <w:r>
              <w:rPr>
                <w:rFonts w:hint="eastAsia"/>
              </w:rPr>
              <w:t>对外交通便利度</w:t>
            </w:r>
          </w:p>
        </w:tc>
        <w:tc>
          <w:tcPr>
            <w:tcW w:w="1332" w:type="dxa"/>
            <w:tcBorders>
              <w:top w:val="nil"/>
              <w:left w:val="nil"/>
              <w:bottom w:val="single" w:color="auto" w:sz="4" w:space="0"/>
              <w:right w:val="single" w:color="auto" w:sz="4" w:space="0"/>
            </w:tcBorders>
            <w:shd w:val="clear" w:color="auto" w:fill="auto"/>
            <w:noWrap/>
            <w:vAlign w:val="center"/>
          </w:tcPr>
          <w:p w14:paraId="1B5CBCC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w:t>
            </w:r>
          </w:p>
        </w:tc>
        <w:tc>
          <w:tcPr>
            <w:tcW w:w="1332" w:type="dxa"/>
            <w:tcBorders>
              <w:top w:val="nil"/>
              <w:left w:val="nil"/>
              <w:bottom w:val="single" w:color="auto" w:sz="4" w:space="0"/>
              <w:right w:val="single" w:color="auto" w:sz="4" w:space="0"/>
            </w:tcBorders>
            <w:shd w:val="clear" w:color="auto" w:fill="auto"/>
            <w:noWrap/>
            <w:vAlign w:val="center"/>
          </w:tcPr>
          <w:p w14:paraId="30530AD5">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0.45</w:t>
            </w:r>
          </w:p>
        </w:tc>
        <w:tc>
          <w:tcPr>
            <w:tcW w:w="1332" w:type="dxa"/>
            <w:tcBorders>
              <w:top w:val="nil"/>
              <w:left w:val="nil"/>
              <w:bottom w:val="single" w:color="auto" w:sz="4" w:space="0"/>
              <w:right w:val="single" w:color="auto" w:sz="4" w:space="0"/>
            </w:tcBorders>
            <w:shd w:val="clear" w:color="auto" w:fill="auto"/>
            <w:noWrap/>
            <w:vAlign w:val="center"/>
          </w:tcPr>
          <w:p w14:paraId="73A80B9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2C005A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0" w:type="dxa"/>
            <w:tcBorders>
              <w:top w:val="nil"/>
              <w:left w:val="nil"/>
              <w:bottom w:val="single" w:color="auto" w:sz="4" w:space="0"/>
              <w:right w:val="single" w:color="auto" w:sz="4" w:space="0"/>
            </w:tcBorders>
            <w:shd w:val="clear" w:color="auto" w:fill="auto"/>
            <w:noWrap/>
            <w:vAlign w:val="center"/>
          </w:tcPr>
          <w:p w14:paraId="6F71B0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r>
      <w:tr w14:paraId="502397C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1940BFA5">
            <w:pPr>
              <w:pStyle w:val="20"/>
              <w:rPr>
                <w:rFonts w:hint="eastAsia"/>
              </w:rPr>
            </w:pPr>
            <w:r>
              <w:rPr>
                <w:rFonts w:hint="eastAsia"/>
              </w:rPr>
              <w:t>供水状况</w:t>
            </w:r>
          </w:p>
        </w:tc>
        <w:tc>
          <w:tcPr>
            <w:tcW w:w="1332" w:type="dxa"/>
            <w:tcBorders>
              <w:top w:val="nil"/>
              <w:left w:val="nil"/>
              <w:bottom w:val="single" w:color="auto" w:sz="4" w:space="0"/>
              <w:right w:val="single" w:color="auto" w:sz="4" w:space="0"/>
            </w:tcBorders>
            <w:shd w:val="clear" w:color="auto" w:fill="auto"/>
            <w:noWrap/>
            <w:vAlign w:val="center"/>
          </w:tcPr>
          <w:p w14:paraId="298F568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332" w:type="dxa"/>
            <w:tcBorders>
              <w:top w:val="nil"/>
              <w:left w:val="nil"/>
              <w:bottom w:val="single" w:color="auto" w:sz="4" w:space="0"/>
              <w:right w:val="single" w:color="auto" w:sz="4" w:space="0"/>
            </w:tcBorders>
            <w:shd w:val="clear" w:color="auto" w:fill="auto"/>
            <w:noWrap/>
            <w:vAlign w:val="center"/>
          </w:tcPr>
          <w:p w14:paraId="07DDA81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332" w:type="dxa"/>
            <w:tcBorders>
              <w:top w:val="nil"/>
              <w:left w:val="nil"/>
              <w:bottom w:val="single" w:color="auto" w:sz="4" w:space="0"/>
              <w:right w:val="single" w:color="auto" w:sz="4" w:space="0"/>
            </w:tcBorders>
            <w:shd w:val="clear" w:color="auto" w:fill="auto"/>
            <w:noWrap/>
            <w:vAlign w:val="center"/>
          </w:tcPr>
          <w:p w14:paraId="7067D86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6AFCD3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40AC014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65577760">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A12D633">
            <w:pPr>
              <w:pStyle w:val="20"/>
              <w:rPr>
                <w:rFonts w:hint="eastAsia"/>
              </w:rPr>
            </w:pPr>
            <w:r>
              <w:rPr>
                <w:rFonts w:hint="eastAsia"/>
              </w:rPr>
              <w:t>排水状况</w:t>
            </w:r>
          </w:p>
        </w:tc>
        <w:tc>
          <w:tcPr>
            <w:tcW w:w="1332" w:type="dxa"/>
            <w:tcBorders>
              <w:top w:val="nil"/>
              <w:left w:val="nil"/>
              <w:bottom w:val="single" w:color="auto" w:sz="4" w:space="0"/>
              <w:right w:val="single" w:color="auto" w:sz="4" w:space="0"/>
            </w:tcBorders>
            <w:shd w:val="clear" w:color="auto" w:fill="auto"/>
            <w:noWrap/>
            <w:vAlign w:val="center"/>
          </w:tcPr>
          <w:p w14:paraId="76FD344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0.54</w:t>
            </w:r>
          </w:p>
        </w:tc>
        <w:tc>
          <w:tcPr>
            <w:tcW w:w="1332" w:type="dxa"/>
            <w:tcBorders>
              <w:top w:val="nil"/>
              <w:left w:val="nil"/>
              <w:bottom w:val="single" w:color="auto" w:sz="4" w:space="0"/>
              <w:right w:val="single" w:color="auto" w:sz="4" w:space="0"/>
            </w:tcBorders>
            <w:shd w:val="clear" w:color="auto" w:fill="auto"/>
            <w:noWrap/>
            <w:vAlign w:val="center"/>
          </w:tcPr>
          <w:p w14:paraId="148DBF9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0.27</w:t>
            </w:r>
          </w:p>
        </w:tc>
        <w:tc>
          <w:tcPr>
            <w:tcW w:w="1332" w:type="dxa"/>
            <w:tcBorders>
              <w:top w:val="nil"/>
              <w:left w:val="nil"/>
              <w:bottom w:val="single" w:color="auto" w:sz="4" w:space="0"/>
              <w:right w:val="single" w:color="auto" w:sz="4" w:space="0"/>
            </w:tcBorders>
            <w:shd w:val="clear" w:color="auto" w:fill="auto"/>
            <w:noWrap/>
            <w:vAlign w:val="center"/>
          </w:tcPr>
          <w:p w14:paraId="514D977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136CA6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0" w:type="dxa"/>
            <w:tcBorders>
              <w:top w:val="nil"/>
              <w:left w:val="nil"/>
              <w:bottom w:val="single" w:color="auto" w:sz="4" w:space="0"/>
              <w:right w:val="single" w:color="auto" w:sz="4" w:space="0"/>
            </w:tcBorders>
            <w:shd w:val="clear" w:color="auto" w:fill="auto"/>
            <w:noWrap/>
            <w:vAlign w:val="center"/>
          </w:tcPr>
          <w:p w14:paraId="65004BC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r>
      <w:tr w14:paraId="04680904">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C78AFEF">
            <w:pPr>
              <w:pStyle w:val="20"/>
              <w:rPr>
                <w:rFonts w:hint="eastAsia"/>
              </w:rPr>
            </w:pPr>
            <w:r>
              <w:rPr>
                <w:rFonts w:hint="eastAsia"/>
              </w:rPr>
              <w:t>宗地面积与形状</w:t>
            </w:r>
          </w:p>
        </w:tc>
        <w:tc>
          <w:tcPr>
            <w:tcW w:w="1332" w:type="dxa"/>
            <w:tcBorders>
              <w:top w:val="nil"/>
              <w:left w:val="nil"/>
              <w:bottom w:val="single" w:color="auto" w:sz="4" w:space="0"/>
              <w:right w:val="single" w:color="auto" w:sz="4" w:space="0"/>
            </w:tcBorders>
            <w:shd w:val="clear" w:color="auto" w:fill="auto"/>
            <w:noWrap/>
            <w:vAlign w:val="center"/>
          </w:tcPr>
          <w:p w14:paraId="34940A9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2" w:type="dxa"/>
            <w:tcBorders>
              <w:top w:val="nil"/>
              <w:left w:val="nil"/>
              <w:bottom w:val="single" w:color="auto" w:sz="4" w:space="0"/>
              <w:right w:val="single" w:color="auto" w:sz="4" w:space="0"/>
            </w:tcBorders>
            <w:shd w:val="clear" w:color="auto" w:fill="auto"/>
            <w:noWrap/>
            <w:vAlign w:val="center"/>
          </w:tcPr>
          <w:p w14:paraId="771A1CB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2" w:type="dxa"/>
            <w:tcBorders>
              <w:top w:val="nil"/>
              <w:left w:val="nil"/>
              <w:bottom w:val="single" w:color="auto" w:sz="4" w:space="0"/>
              <w:right w:val="single" w:color="auto" w:sz="4" w:space="0"/>
            </w:tcBorders>
            <w:shd w:val="clear" w:color="auto" w:fill="auto"/>
            <w:noWrap/>
            <w:vAlign w:val="center"/>
          </w:tcPr>
          <w:p w14:paraId="0A8D16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14D283F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330" w:type="dxa"/>
            <w:tcBorders>
              <w:top w:val="nil"/>
              <w:left w:val="nil"/>
              <w:bottom w:val="single" w:color="auto" w:sz="4" w:space="0"/>
              <w:right w:val="single" w:color="auto" w:sz="4" w:space="0"/>
            </w:tcBorders>
            <w:shd w:val="clear" w:color="auto" w:fill="auto"/>
            <w:noWrap/>
            <w:vAlign w:val="center"/>
          </w:tcPr>
          <w:p w14:paraId="4BFA26F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r>
      <w:tr w14:paraId="3200862E">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4327877">
            <w:pPr>
              <w:pStyle w:val="20"/>
              <w:rPr>
                <w:rFonts w:hint="eastAsia"/>
              </w:rPr>
            </w:pPr>
            <w:r>
              <w:rPr>
                <w:rFonts w:hint="eastAsia"/>
              </w:rPr>
              <w:t>环境状况</w:t>
            </w:r>
          </w:p>
        </w:tc>
        <w:tc>
          <w:tcPr>
            <w:tcW w:w="1332" w:type="dxa"/>
            <w:tcBorders>
              <w:top w:val="nil"/>
              <w:left w:val="nil"/>
              <w:bottom w:val="single" w:color="auto" w:sz="4" w:space="0"/>
              <w:right w:val="single" w:color="auto" w:sz="4" w:space="0"/>
            </w:tcBorders>
            <w:shd w:val="clear" w:color="auto" w:fill="auto"/>
            <w:noWrap/>
            <w:vAlign w:val="center"/>
          </w:tcPr>
          <w:p w14:paraId="56CB44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332" w:type="dxa"/>
            <w:tcBorders>
              <w:top w:val="nil"/>
              <w:left w:val="nil"/>
              <w:bottom w:val="single" w:color="auto" w:sz="4" w:space="0"/>
              <w:right w:val="single" w:color="auto" w:sz="4" w:space="0"/>
            </w:tcBorders>
            <w:shd w:val="clear" w:color="auto" w:fill="auto"/>
            <w:noWrap/>
            <w:vAlign w:val="center"/>
          </w:tcPr>
          <w:p w14:paraId="1471183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332" w:type="dxa"/>
            <w:tcBorders>
              <w:top w:val="nil"/>
              <w:left w:val="nil"/>
              <w:bottom w:val="single" w:color="auto" w:sz="4" w:space="0"/>
              <w:right w:val="single" w:color="auto" w:sz="4" w:space="0"/>
            </w:tcBorders>
            <w:shd w:val="clear" w:color="auto" w:fill="auto"/>
            <w:noWrap/>
            <w:vAlign w:val="center"/>
          </w:tcPr>
          <w:p w14:paraId="4191A84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F4D4F2E">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443DE54A">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5B7A6900">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331660D">
            <w:pPr>
              <w:pStyle w:val="20"/>
              <w:rPr>
                <w:rFonts w:hint="eastAsia"/>
              </w:rPr>
            </w:pPr>
            <w:r>
              <w:rPr>
                <w:rFonts w:hint="eastAsia"/>
              </w:rPr>
              <w:t>城市规划限制</w:t>
            </w:r>
          </w:p>
        </w:tc>
        <w:tc>
          <w:tcPr>
            <w:tcW w:w="1332" w:type="dxa"/>
            <w:tcBorders>
              <w:top w:val="nil"/>
              <w:left w:val="nil"/>
              <w:bottom w:val="single" w:color="auto" w:sz="4" w:space="0"/>
              <w:right w:val="single" w:color="auto" w:sz="4" w:space="0"/>
            </w:tcBorders>
            <w:shd w:val="clear" w:color="auto" w:fill="auto"/>
            <w:noWrap/>
            <w:vAlign w:val="center"/>
          </w:tcPr>
          <w:p w14:paraId="1983C92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0.42</w:t>
            </w:r>
          </w:p>
        </w:tc>
        <w:tc>
          <w:tcPr>
            <w:tcW w:w="1332" w:type="dxa"/>
            <w:tcBorders>
              <w:top w:val="nil"/>
              <w:left w:val="nil"/>
              <w:bottom w:val="single" w:color="auto" w:sz="4" w:space="0"/>
              <w:right w:val="single" w:color="auto" w:sz="4" w:space="0"/>
            </w:tcBorders>
            <w:shd w:val="clear" w:color="auto" w:fill="auto"/>
            <w:noWrap/>
            <w:vAlign w:val="center"/>
          </w:tcPr>
          <w:p w14:paraId="6F71EF3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0.21</w:t>
            </w:r>
          </w:p>
        </w:tc>
        <w:tc>
          <w:tcPr>
            <w:tcW w:w="1332" w:type="dxa"/>
            <w:tcBorders>
              <w:top w:val="nil"/>
              <w:left w:val="nil"/>
              <w:bottom w:val="single" w:color="auto" w:sz="4" w:space="0"/>
              <w:right w:val="single" w:color="auto" w:sz="4" w:space="0"/>
            </w:tcBorders>
            <w:shd w:val="clear" w:color="auto" w:fill="auto"/>
            <w:noWrap/>
            <w:vAlign w:val="center"/>
          </w:tcPr>
          <w:p w14:paraId="35A1580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7CF6D58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0" w:type="dxa"/>
            <w:tcBorders>
              <w:top w:val="nil"/>
              <w:left w:val="nil"/>
              <w:bottom w:val="single" w:color="auto" w:sz="4" w:space="0"/>
              <w:right w:val="single" w:color="auto" w:sz="4" w:space="0"/>
            </w:tcBorders>
            <w:shd w:val="clear" w:color="auto" w:fill="auto"/>
            <w:noWrap/>
            <w:vAlign w:val="center"/>
          </w:tcPr>
          <w:p w14:paraId="42B1B55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r>
      <w:tr w14:paraId="517DAD5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2F1BB60D">
            <w:pPr>
              <w:pStyle w:val="20"/>
              <w:rPr>
                <w:rFonts w:hint="eastAsia"/>
              </w:rPr>
            </w:pPr>
            <w:r>
              <w:rPr>
                <w:rFonts w:hint="eastAsia"/>
              </w:rPr>
              <w:t>合计</w:t>
            </w:r>
          </w:p>
        </w:tc>
        <w:tc>
          <w:tcPr>
            <w:tcW w:w="1332" w:type="dxa"/>
            <w:tcBorders>
              <w:top w:val="nil"/>
              <w:left w:val="nil"/>
              <w:bottom w:val="single" w:color="auto" w:sz="4" w:space="0"/>
              <w:right w:val="single" w:color="auto" w:sz="4" w:space="0"/>
            </w:tcBorders>
            <w:shd w:val="clear" w:color="auto" w:fill="auto"/>
            <w:noWrap/>
            <w:vAlign w:val="center"/>
          </w:tcPr>
          <w:p w14:paraId="5543C7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6</w:t>
            </w:r>
          </w:p>
        </w:tc>
        <w:tc>
          <w:tcPr>
            <w:tcW w:w="1332" w:type="dxa"/>
            <w:tcBorders>
              <w:top w:val="nil"/>
              <w:left w:val="nil"/>
              <w:bottom w:val="single" w:color="auto" w:sz="4" w:space="0"/>
              <w:right w:val="single" w:color="auto" w:sz="4" w:space="0"/>
            </w:tcBorders>
            <w:shd w:val="clear" w:color="auto" w:fill="auto"/>
            <w:noWrap/>
            <w:vAlign w:val="center"/>
          </w:tcPr>
          <w:p w14:paraId="784B6B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w:t>
            </w:r>
          </w:p>
        </w:tc>
        <w:tc>
          <w:tcPr>
            <w:tcW w:w="1332" w:type="dxa"/>
            <w:tcBorders>
              <w:top w:val="nil"/>
              <w:left w:val="nil"/>
              <w:bottom w:val="single" w:color="auto" w:sz="4" w:space="0"/>
              <w:right w:val="single" w:color="auto" w:sz="4" w:space="0"/>
            </w:tcBorders>
            <w:shd w:val="clear" w:color="auto" w:fill="auto"/>
            <w:noWrap/>
            <w:vAlign w:val="center"/>
          </w:tcPr>
          <w:p w14:paraId="555A938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7A6A035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330" w:type="dxa"/>
            <w:tcBorders>
              <w:top w:val="nil"/>
              <w:left w:val="nil"/>
              <w:bottom w:val="single" w:color="auto" w:sz="4" w:space="0"/>
              <w:right w:val="single" w:color="auto" w:sz="4" w:space="0"/>
            </w:tcBorders>
            <w:shd w:val="clear" w:color="auto" w:fill="auto"/>
            <w:noWrap/>
            <w:vAlign w:val="center"/>
          </w:tcPr>
          <w:p w14:paraId="082C185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r>
    </w:tbl>
    <w:p w14:paraId="46CE6A9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表3-1-2</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9</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城区工业用地Ⅲ级地基准地价修正系数表(%)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5A7555C8">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4F9F1408">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668A90D2">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4408427E">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4E2C2C9B">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5DA767DD">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3D6CBD48">
            <w:pPr>
              <w:pStyle w:val="20"/>
              <w:rPr>
                <w:rFonts w:hint="eastAsia"/>
              </w:rPr>
            </w:pPr>
            <w:r>
              <w:rPr>
                <w:rFonts w:hint="eastAsia"/>
              </w:rPr>
              <w:t>劣</w:t>
            </w:r>
          </w:p>
        </w:tc>
      </w:tr>
      <w:tr w14:paraId="06C7089A">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D666BD5">
            <w:pPr>
              <w:pStyle w:val="20"/>
              <w:rPr>
                <w:rFonts w:hint="eastAsia"/>
              </w:rPr>
            </w:pPr>
            <w:r>
              <w:rPr>
                <w:rFonts w:hint="eastAsia"/>
              </w:rPr>
              <w:t>产业集聚规模</w:t>
            </w:r>
          </w:p>
        </w:tc>
        <w:tc>
          <w:tcPr>
            <w:tcW w:w="1332" w:type="dxa"/>
            <w:tcBorders>
              <w:top w:val="nil"/>
              <w:left w:val="nil"/>
              <w:bottom w:val="single" w:color="auto" w:sz="4" w:space="0"/>
              <w:right w:val="single" w:color="auto" w:sz="4" w:space="0"/>
            </w:tcBorders>
            <w:shd w:val="clear" w:color="auto" w:fill="auto"/>
            <w:noWrap/>
            <w:vAlign w:val="center"/>
          </w:tcPr>
          <w:p w14:paraId="526EBB9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0.76</w:t>
            </w:r>
          </w:p>
        </w:tc>
        <w:tc>
          <w:tcPr>
            <w:tcW w:w="1332" w:type="dxa"/>
            <w:tcBorders>
              <w:top w:val="nil"/>
              <w:left w:val="nil"/>
              <w:bottom w:val="single" w:color="auto" w:sz="4" w:space="0"/>
              <w:right w:val="single" w:color="auto" w:sz="4" w:space="0"/>
            </w:tcBorders>
            <w:shd w:val="clear" w:color="auto" w:fill="auto"/>
            <w:noWrap/>
            <w:vAlign w:val="center"/>
          </w:tcPr>
          <w:p w14:paraId="1F27973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0.38</w:t>
            </w:r>
          </w:p>
        </w:tc>
        <w:tc>
          <w:tcPr>
            <w:tcW w:w="1332" w:type="dxa"/>
            <w:tcBorders>
              <w:top w:val="nil"/>
              <w:left w:val="nil"/>
              <w:bottom w:val="single" w:color="auto" w:sz="4" w:space="0"/>
              <w:right w:val="single" w:color="auto" w:sz="4" w:space="0"/>
            </w:tcBorders>
            <w:shd w:val="clear" w:color="auto" w:fill="auto"/>
            <w:noWrap/>
            <w:vAlign w:val="center"/>
          </w:tcPr>
          <w:p w14:paraId="20A0C53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3454AE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-0.67</w:t>
            </w:r>
          </w:p>
        </w:tc>
        <w:tc>
          <w:tcPr>
            <w:tcW w:w="1330" w:type="dxa"/>
            <w:tcBorders>
              <w:top w:val="nil"/>
              <w:left w:val="nil"/>
              <w:bottom w:val="single" w:color="auto" w:sz="4" w:space="0"/>
              <w:right w:val="single" w:color="auto" w:sz="4" w:space="0"/>
            </w:tcBorders>
            <w:shd w:val="clear" w:color="auto" w:fill="auto"/>
            <w:noWrap/>
            <w:vAlign w:val="center"/>
          </w:tcPr>
          <w:p w14:paraId="2484576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-1.33</w:t>
            </w:r>
          </w:p>
        </w:tc>
      </w:tr>
      <w:tr w14:paraId="65B2466E">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409A2CA">
            <w:pPr>
              <w:pStyle w:val="20"/>
              <w:rPr>
                <w:rFonts w:hint="eastAsia"/>
              </w:rPr>
            </w:pPr>
            <w:r>
              <w:rPr>
                <w:rFonts w:hint="eastAsia"/>
              </w:rPr>
              <w:t>临路类型</w:t>
            </w:r>
          </w:p>
        </w:tc>
        <w:tc>
          <w:tcPr>
            <w:tcW w:w="1332" w:type="dxa"/>
            <w:tcBorders>
              <w:top w:val="nil"/>
              <w:left w:val="nil"/>
              <w:bottom w:val="single" w:color="auto" w:sz="4" w:space="0"/>
              <w:right w:val="single" w:color="auto" w:sz="4" w:space="0"/>
            </w:tcBorders>
            <w:shd w:val="clear" w:color="auto" w:fill="auto"/>
            <w:noWrap/>
            <w:vAlign w:val="center"/>
          </w:tcPr>
          <w:p w14:paraId="2C146B8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0.96</w:t>
            </w:r>
          </w:p>
        </w:tc>
        <w:tc>
          <w:tcPr>
            <w:tcW w:w="1332" w:type="dxa"/>
            <w:tcBorders>
              <w:top w:val="nil"/>
              <w:left w:val="nil"/>
              <w:bottom w:val="single" w:color="auto" w:sz="4" w:space="0"/>
              <w:right w:val="single" w:color="auto" w:sz="4" w:space="0"/>
            </w:tcBorders>
            <w:shd w:val="clear" w:color="auto" w:fill="auto"/>
            <w:noWrap/>
            <w:vAlign w:val="center"/>
          </w:tcPr>
          <w:p w14:paraId="6DC4957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0.48</w:t>
            </w:r>
          </w:p>
        </w:tc>
        <w:tc>
          <w:tcPr>
            <w:tcW w:w="1332" w:type="dxa"/>
            <w:tcBorders>
              <w:top w:val="nil"/>
              <w:left w:val="nil"/>
              <w:bottom w:val="single" w:color="auto" w:sz="4" w:space="0"/>
              <w:right w:val="single" w:color="auto" w:sz="4" w:space="0"/>
            </w:tcBorders>
            <w:shd w:val="clear" w:color="auto" w:fill="auto"/>
            <w:noWrap/>
            <w:vAlign w:val="center"/>
          </w:tcPr>
          <w:p w14:paraId="0A8E9AC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790487E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-0.84</w:t>
            </w:r>
          </w:p>
        </w:tc>
        <w:tc>
          <w:tcPr>
            <w:tcW w:w="1330" w:type="dxa"/>
            <w:tcBorders>
              <w:top w:val="nil"/>
              <w:left w:val="nil"/>
              <w:bottom w:val="single" w:color="auto" w:sz="4" w:space="0"/>
              <w:right w:val="single" w:color="auto" w:sz="4" w:space="0"/>
            </w:tcBorders>
            <w:shd w:val="clear" w:color="auto" w:fill="auto"/>
            <w:noWrap/>
            <w:vAlign w:val="center"/>
          </w:tcPr>
          <w:p w14:paraId="672AF85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-1.68</w:t>
            </w:r>
          </w:p>
        </w:tc>
      </w:tr>
      <w:tr w14:paraId="2BD0DE72">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5908032">
            <w:pPr>
              <w:pStyle w:val="20"/>
              <w:rPr>
                <w:rFonts w:hint="eastAsia"/>
              </w:rPr>
            </w:pPr>
            <w:r>
              <w:rPr>
                <w:rFonts w:hint="eastAsia"/>
              </w:rPr>
              <w:t>对外交通便利度</w:t>
            </w:r>
          </w:p>
        </w:tc>
        <w:tc>
          <w:tcPr>
            <w:tcW w:w="1332" w:type="dxa"/>
            <w:tcBorders>
              <w:top w:val="nil"/>
              <w:left w:val="nil"/>
              <w:bottom w:val="single" w:color="auto" w:sz="4" w:space="0"/>
              <w:right w:val="single" w:color="auto" w:sz="4" w:space="0"/>
            </w:tcBorders>
            <w:shd w:val="clear" w:color="auto" w:fill="auto"/>
            <w:noWrap/>
            <w:vAlign w:val="center"/>
          </w:tcPr>
          <w:p w14:paraId="655C67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w:t>
            </w:r>
          </w:p>
        </w:tc>
        <w:tc>
          <w:tcPr>
            <w:tcW w:w="1332" w:type="dxa"/>
            <w:tcBorders>
              <w:top w:val="nil"/>
              <w:left w:val="nil"/>
              <w:bottom w:val="single" w:color="auto" w:sz="4" w:space="0"/>
              <w:right w:val="single" w:color="auto" w:sz="4" w:space="0"/>
            </w:tcBorders>
            <w:shd w:val="clear" w:color="auto" w:fill="auto"/>
            <w:noWrap/>
            <w:vAlign w:val="center"/>
          </w:tcPr>
          <w:p w14:paraId="05BBFDB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w:t>
            </w:r>
          </w:p>
        </w:tc>
        <w:tc>
          <w:tcPr>
            <w:tcW w:w="1332" w:type="dxa"/>
            <w:tcBorders>
              <w:top w:val="nil"/>
              <w:left w:val="nil"/>
              <w:bottom w:val="single" w:color="auto" w:sz="4" w:space="0"/>
              <w:right w:val="single" w:color="auto" w:sz="4" w:space="0"/>
            </w:tcBorders>
            <w:shd w:val="clear" w:color="auto" w:fill="auto"/>
            <w:noWrap/>
            <w:vAlign w:val="center"/>
          </w:tcPr>
          <w:p w14:paraId="418E97D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0ED5DF2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-0.53</w:t>
            </w:r>
          </w:p>
        </w:tc>
        <w:tc>
          <w:tcPr>
            <w:tcW w:w="1330" w:type="dxa"/>
            <w:tcBorders>
              <w:top w:val="nil"/>
              <w:left w:val="nil"/>
              <w:bottom w:val="single" w:color="auto" w:sz="4" w:space="0"/>
              <w:right w:val="single" w:color="auto" w:sz="4" w:space="0"/>
            </w:tcBorders>
            <w:shd w:val="clear" w:color="auto" w:fill="auto"/>
            <w:noWrap/>
            <w:vAlign w:val="center"/>
          </w:tcPr>
          <w:p w14:paraId="2803445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-1.05</w:t>
            </w:r>
          </w:p>
        </w:tc>
      </w:tr>
      <w:tr w14:paraId="0AF0AB86">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438347FA">
            <w:pPr>
              <w:pStyle w:val="20"/>
              <w:rPr>
                <w:rFonts w:hint="eastAsia"/>
              </w:rPr>
            </w:pPr>
            <w:r>
              <w:rPr>
                <w:rFonts w:hint="eastAsia"/>
              </w:rPr>
              <w:t>供水状况</w:t>
            </w:r>
          </w:p>
        </w:tc>
        <w:tc>
          <w:tcPr>
            <w:tcW w:w="1332" w:type="dxa"/>
            <w:tcBorders>
              <w:top w:val="nil"/>
              <w:left w:val="nil"/>
              <w:bottom w:val="single" w:color="auto" w:sz="4" w:space="0"/>
              <w:right w:val="single" w:color="auto" w:sz="4" w:space="0"/>
            </w:tcBorders>
            <w:shd w:val="clear" w:color="auto" w:fill="auto"/>
            <w:noWrap/>
            <w:vAlign w:val="center"/>
          </w:tcPr>
          <w:p w14:paraId="70EC6174">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332" w:type="dxa"/>
            <w:tcBorders>
              <w:top w:val="nil"/>
              <w:left w:val="nil"/>
              <w:bottom w:val="single" w:color="auto" w:sz="4" w:space="0"/>
              <w:right w:val="single" w:color="auto" w:sz="4" w:space="0"/>
            </w:tcBorders>
            <w:shd w:val="clear" w:color="auto" w:fill="auto"/>
            <w:noWrap/>
            <w:vAlign w:val="center"/>
          </w:tcPr>
          <w:p w14:paraId="573770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2" w:type="dxa"/>
            <w:tcBorders>
              <w:top w:val="nil"/>
              <w:left w:val="nil"/>
              <w:bottom w:val="single" w:color="auto" w:sz="4" w:space="0"/>
              <w:right w:val="single" w:color="auto" w:sz="4" w:space="0"/>
            </w:tcBorders>
            <w:shd w:val="clear" w:color="auto" w:fill="auto"/>
            <w:noWrap/>
            <w:vAlign w:val="center"/>
          </w:tcPr>
          <w:p w14:paraId="038F06B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91E76C7">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330" w:type="dxa"/>
            <w:tcBorders>
              <w:top w:val="nil"/>
              <w:left w:val="nil"/>
              <w:bottom w:val="single" w:color="auto" w:sz="4" w:space="0"/>
              <w:right w:val="single" w:color="auto" w:sz="4" w:space="0"/>
            </w:tcBorders>
            <w:shd w:val="clear" w:color="auto" w:fill="auto"/>
            <w:noWrap/>
            <w:vAlign w:val="center"/>
          </w:tcPr>
          <w:p w14:paraId="3C48904C">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r>
      <w:tr w14:paraId="51B90BF4">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68D89D49">
            <w:pPr>
              <w:pStyle w:val="20"/>
              <w:rPr>
                <w:rFonts w:hint="eastAsia"/>
              </w:rPr>
            </w:pPr>
            <w:r>
              <w:rPr>
                <w:rFonts w:hint="eastAsia"/>
              </w:rPr>
              <w:t>排水状况</w:t>
            </w:r>
          </w:p>
        </w:tc>
        <w:tc>
          <w:tcPr>
            <w:tcW w:w="1332" w:type="dxa"/>
            <w:tcBorders>
              <w:top w:val="nil"/>
              <w:left w:val="nil"/>
              <w:bottom w:val="single" w:color="auto" w:sz="4" w:space="0"/>
              <w:right w:val="single" w:color="auto" w:sz="4" w:space="0"/>
            </w:tcBorders>
            <w:shd w:val="clear" w:color="auto" w:fill="auto"/>
            <w:noWrap/>
            <w:vAlign w:val="center"/>
          </w:tcPr>
          <w:p w14:paraId="6ABDF05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0.36</w:t>
            </w:r>
          </w:p>
        </w:tc>
        <w:tc>
          <w:tcPr>
            <w:tcW w:w="1332" w:type="dxa"/>
            <w:tcBorders>
              <w:top w:val="nil"/>
              <w:left w:val="nil"/>
              <w:bottom w:val="single" w:color="auto" w:sz="4" w:space="0"/>
              <w:right w:val="single" w:color="auto" w:sz="4" w:space="0"/>
            </w:tcBorders>
            <w:shd w:val="clear" w:color="auto" w:fill="auto"/>
            <w:noWrap/>
            <w:vAlign w:val="center"/>
          </w:tcPr>
          <w:p w14:paraId="2CD6BA9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0.18</w:t>
            </w:r>
          </w:p>
        </w:tc>
        <w:tc>
          <w:tcPr>
            <w:tcW w:w="1332" w:type="dxa"/>
            <w:tcBorders>
              <w:top w:val="nil"/>
              <w:left w:val="nil"/>
              <w:bottom w:val="single" w:color="auto" w:sz="4" w:space="0"/>
              <w:right w:val="single" w:color="auto" w:sz="4" w:space="0"/>
            </w:tcBorders>
            <w:shd w:val="clear" w:color="auto" w:fill="auto"/>
            <w:noWrap/>
            <w:vAlign w:val="center"/>
          </w:tcPr>
          <w:p w14:paraId="7B20624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43F5793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-0.32</w:t>
            </w:r>
          </w:p>
        </w:tc>
        <w:tc>
          <w:tcPr>
            <w:tcW w:w="1330" w:type="dxa"/>
            <w:tcBorders>
              <w:top w:val="nil"/>
              <w:left w:val="nil"/>
              <w:bottom w:val="single" w:color="auto" w:sz="4" w:space="0"/>
              <w:right w:val="single" w:color="auto" w:sz="4" w:space="0"/>
            </w:tcBorders>
            <w:shd w:val="clear" w:color="auto" w:fill="auto"/>
            <w:noWrap/>
            <w:vAlign w:val="center"/>
          </w:tcPr>
          <w:p w14:paraId="11470370">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-0.63</w:t>
            </w:r>
          </w:p>
        </w:tc>
      </w:tr>
      <w:tr w14:paraId="3552744B">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3679CE0A">
            <w:pPr>
              <w:pStyle w:val="20"/>
              <w:rPr>
                <w:rFonts w:hint="eastAsia"/>
              </w:rPr>
            </w:pPr>
            <w:r>
              <w:rPr>
                <w:rFonts w:hint="eastAsia"/>
              </w:rPr>
              <w:t>宗地面积与形状</w:t>
            </w:r>
          </w:p>
        </w:tc>
        <w:tc>
          <w:tcPr>
            <w:tcW w:w="1332" w:type="dxa"/>
            <w:tcBorders>
              <w:top w:val="nil"/>
              <w:left w:val="nil"/>
              <w:bottom w:val="single" w:color="auto" w:sz="4" w:space="0"/>
              <w:right w:val="single" w:color="auto" w:sz="4" w:space="0"/>
            </w:tcBorders>
            <w:shd w:val="clear" w:color="auto" w:fill="auto"/>
            <w:noWrap/>
            <w:vAlign w:val="center"/>
          </w:tcPr>
          <w:p w14:paraId="376F35C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w:t>
            </w:r>
          </w:p>
        </w:tc>
        <w:tc>
          <w:tcPr>
            <w:tcW w:w="1332" w:type="dxa"/>
            <w:tcBorders>
              <w:top w:val="nil"/>
              <w:left w:val="nil"/>
              <w:bottom w:val="single" w:color="auto" w:sz="4" w:space="0"/>
              <w:right w:val="single" w:color="auto" w:sz="4" w:space="0"/>
            </w:tcBorders>
            <w:shd w:val="clear" w:color="auto" w:fill="auto"/>
            <w:noWrap/>
            <w:vAlign w:val="center"/>
          </w:tcPr>
          <w:p w14:paraId="5B09D1F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w:t>
            </w:r>
          </w:p>
        </w:tc>
        <w:tc>
          <w:tcPr>
            <w:tcW w:w="1332" w:type="dxa"/>
            <w:tcBorders>
              <w:top w:val="nil"/>
              <w:left w:val="nil"/>
              <w:bottom w:val="single" w:color="auto" w:sz="4" w:space="0"/>
              <w:right w:val="single" w:color="auto" w:sz="4" w:space="0"/>
            </w:tcBorders>
            <w:shd w:val="clear" w:color="auto" w:fill="auto"/>
            <w:noWrap/>
            <w:vAlign w:val="center"/>
          </w:tcPr>
          <w:p w14:paraId="251B02F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20AFE1B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-0.35</w:t>
            </w:r>
          </w:p>
        </w:tc>
        <w:tc>
          <w:tcPr>
            <w:tcW w:w="1330" w:type="dxa"/>
            <w:tcBorders>
              <w:top w:val="nil"/>
              <w:left w:val="nil"/>
              <w:bottom w:val="single" w:color="auto" w:sz="4" w:space="0"/>
              <w:right w:val="single" w:color="auto" w:sz="4" w:space="0"/>
            </w:tcBorders>
            <w:shd w:val="clear" w:color="auto" w:fill="auto"/>
            <w:noWrap/>
            <w:vAlign w:val="center"/>
          </w:tcPr>
          <w:p w14:paraId="6D558A6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-0.7</w:t>
            </w:r>
          </w:p>
        </w:tc>
      </w:tr>
      <w:tr w14:paraId="6634A618">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3A006094">
            <w:pPr>
              <w:pStyle w:val="20"/>
              <w:rPr>
                <w:rFonts w:hint="eastAsia"/>
              </w:rPr>
            </w:pPr>
            <w:r>
              <w:rPr>
                <w:rFonts w:hint="eastAsia"/>
              </w:rPr>
              <w:t>环境状况</w:t>
            </w:r>
          </w:p>
        </w:tc>
        <w:tc>
          <w:tcPr>
            <w:tcW w:w="1332" w:type="dxa"/>
            <w:tcBorders>
              <w:top w:val="nil"/>
              <w:left w:val="nil"/>
              <w:bottom w:val="single" w:color="auto" w:sz="4" w:space="0"/>
              <w:right w:val="single" w:color="auto" w:sz="4" w:space="0"/>
            </w:tcBorders>
            <w:shd w:val="clear" w:color="auto" w:fill="auto"/>
            <w:noWrap/>
            <w:vAlign w:val="center"/>
          </w:tcPr>
          <w:p w14:paraId="1970A4F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332" w:type="dxa"/>
            <w:tcBorders>
              <w:top w:val="nil"/>
              <w:left w:val="nil"/>
              <w:bottom w:val="single" w:color="auto" w:sz="4" w:space="0"/>
              <w:right w:val="single" w:color="auto" w:sz="4" w:space="0"/>
            </w:tcBorders>
            <w:shd w:val="clear" w:color="auto" w:fill="auto"/>
            <w:noWrap/>
            <w:vAlign w:val="center"/>
          </w:tcPr>
          <w:p w14:paraId="009F689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2" w:type="dxa"/>
            <w:tcBorders>
              <w:top w:val="nil"/>
              <w:left w:val="nil"/>
              <w:bottom w:val="single" w:color="auto" w:sz="4" w:space="0"/>
              <w:right w:val="single" w:color="auto" w:sz="4" w:space="0"/>
            </w:tcBorders>
            <w:shd w:val="clear" w:color="auto" w:fill="auto"/>
            <w:noWrap/>
            <w:vAlign w:val="center"/>
          </w:tcPr>
          <w:p w14:paraId="30326F9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E76A766">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330" w:type="dxa"/>
            <w:tcBorders>
              <w:top w:val="nil"/>
              <w:left w:val="nil"/>
              <w:bottom w:val="single" w:color="auto" w:sz="4" w:space="0"/>
              <w:right w:val="single" w:color="auto" w:sz="4" w:space="0"/>
            </w:tcBorders>
            <w:shd w:val="clear" w:color="auto" w:fill="auto"/>
            <w:noWrap/>
            <w:vAlign w:val="center"/>
          </w:tcPr>
          <w:p w14:paraId="09365AF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r>
      <w:tr w14:paraId="1BE5113C">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6A0A5624">
            <w:pPr>
              <w:pStyle w:val="20"/>
              <w:rPr>
                <w:rFonts w:hint="eastAsia"/>
              </w:rPr>
            </w:pPr>
            <w:r>
              <w:rPr>
                <w:rFonts w:hint="eastAsia"/>
              </w:rPr>
              <w:t>城市规划限制</w:t>
            </w:r>
          </w:p>
        </w:tc>
        <w:tc>
          <w:tcPr>
            <w:tcW w:w="1332" w:type="dxa"/>
            <w:tcBorders>
              <w:top w:val="nil"/>
              <w:left w:val="nil"/>
              <w:bottom w:val="single" w:color="auto" w:sz="4" w:space="0"/>
              <w:right w:val="single" w:color="auto" w:sz="4" w:space="0"/>
            </w:tcBorders>
            <w:shd w:val="clear" w:color="auto" w:fill="auto"/>
            <w:noWrap/>
            <w:vAlign w:val="center"/>
          </w:tcPr>
          <w:p w14:paraId="5E2D75F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0.28</w:t>
            </w:r>
          </w:p>
        </w:tc>
        <w:tc>
          <w:tcPr>
            <w:tcW w:w="1332" w:type="dxa"/>
            <w:tcBorders>
              <w:top w:val="nil"/>
              <w:left w:val="nil"/>
              <w:bottom w:val="single" w:color="auto" w:sz="4" w:space="0"/>
              <w:right w:val="single" w:color="auto" w:sz="4" w:space="0"/>
            </w:tcBorders>
            <w:shd w:val="clear" w:color="auto" w:fill="auto"/>
            <w:noWrap/>
            <w:vAlign w:val="center"/>
          </w:tcPr>
          <w:p w14:paraId="54380C0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0.14</w:t>
            </w:r>
          </w:p>
        </w:tc>
        <w:tc>
          <w:tcPr>
            <w:tcW w:w="1332" w:type="dxa"/>
            <w:tcBorders>
              <w:top w:val="nil"/>
              <w:left w:val="nil"/>
              <w:bottom w:val="single" w:color="auto" w:sz="4" w:space="0"/>
              <w:right w:val="single" w:color="auto" w:sz="4" w:space="0"/>
            </w:tcBorders>
            <w:shd w:val="clear" w:color="auto" w:fill="auto"/>
            <w:noWrap/>
            <w:vAlign w:val="center"/>
          </w:tcPr>
          <w:p w14:paraId="6502D10B">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5EE467D1">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-0.25</w:t>
            </w:r>
          </w:p>
        </w:tc>
        <w:tc>
          <w:tcPr>
            <w:tcW w:w="1330" w:type="dxa"/>
            <w:tcBorders>
              <w:top w:val="nil"/>
              <w:left w:val="nil"/>
              <w:bottom w:val="single" w:color="auto" w:sz="4" w:space="0"/>
              <w:right w:val="single" w:color="auto" w:sz="4" w:space="0"/>
            </w:tcBorders>
            <w:shd w:val="clear" w:color="auto" w:fill="auto"/>
            <w:noWrap/>
            <w:vAlign w:val="center"/>
          </w:tcPr>
          <w:p w14:paraId="7FA5565F">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-0.49</w:t>
            </w:r>
          </w:p>
        </w:tc>
      </w:tr>
      <w:tr w14:paraId="65A1070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0B4ACBCA">
            <w:pPr>
              <w:pStyle w:val="20"/>
              <w:rPr>
                <w:rFonts w:hint="eastAsia"/>
              </w:rPr>
            </w:pPr>
            <w:r>
              <w:rPr>
                <w:rFonts w:hint="eastAsia"/>
              </w:rPr>
              <w:t>合计</w:t>
            </w:r>
          </w:p>
        </w:tc>
        <w:tc>
          <w:tcPr>
            <w:tcW w:w="1332" w:type="dxa"/>
            <w:tcBorders>
              <w:top w:val="nil"/>
              <w:left w:val="nil"/>
              <w:bottom w:val="single" w:color="auto" w:sz="4" w:space="0"/>
              <w:right w:val="single" w:color="auto" w:sz="4" w:space="0"/>
            </w:tcBorders>
            <w:shd w:val="clear" w:color="auto" w:fill="auto"/>
            <w:noWrap/>
            <w:vAlign w:val="center"/>
          </w:tcPr>
          <w:p w14:paraId="73319188">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4</w:t>
            </w:r>
          </w:p>
        </w:tc>
        <w:tc>
          <w:tcPr>
            <w:tcW w:w="1332" w:type="dxa"/>
            <w:tcBorders>
              <w:top w:val="nil"/>
              <w:left w:val="nil"/>
              <w:bottom w:val="single" w:color="auto" w:sz="4" w:space="0"/>
              <w:right w:val="single" w:color="auto" w:sz="4" w:space="0"/>
            </w:tcBorders>
            <w:shd w:val="clear" w:color="auto" w:fill="auto"/>
            <w:noWrap/>
            <w:vAlign w:val="center"/>
          </w:tcPr>
          <w:p w14:paraId="7721483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2</w:t>
            </w:r>
          </w:p>
        </w:tc>
        <w:tc>
          <w:tcPr>
            <w:tcW w:w="1332" w:type="dxa"/>
            <w:tcBorders>
              <w:top w:val="nil"/>
              <w:left w:val="nil"/>
              <w:bottom w:val="single" w:color="auto" w:sz="4" w:space="0"/>
              <w:right w:val="single" w:color="auto" w:sz="4" w:space="0"/>
            </w:tcBorders>
            <w:shd w:val="clear" w:color="auto" w:fill="auto"/>
            <w:noWrap/>
            <w:vAlign w:val="center"/>
          </w:tcPr>
          <w:p w14:paraId="707D146D">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w:t>
            </w:r>
          </w:p>
        </w:tc>
        <w:tc>
          <w:tcPr>
            <w:tcW w:w="1332" w:type="dxa"/>
            <w:tcBorders>
              <w:top w:val="nil"/>
              <w:left w:val="nil"/>
              <w:bottom w:val="single" w:color="auto" w:sz="4" w:space="0"/>
              <w:right w:val="single" w:color="auto" w:sz="4" w:space="0"/>
            </w:tcBorders>
            <w:shd w:val="clear" w:color="auto" w:fill="auto"/>
            <w:noWrap/>
            <w:vAlign w:val="center"/>
          </w:tcPr>
          <w:p w14:paraId="64FA2252">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-3.53</w:t>
            </w:r>
          </w:p>
        </w:tc>
        <w:tc>
          <w:tcPr>
            <w:tcW w:w="1330" w:type="dxa"/>
            <w:tcBorders>
              <w:top w:val="nil"/>
              <w:left w:val="nil"/>
              <w:bottom w:val="single" w:color="auto" w:sz="4" w:space="0"/>
              <w:right w:val="single" w:color="auto" w:sz="4" w:space="0"/>
            </w:tcBorders>
            <w:shd w:val="clear" w:color="auto" w:fill="auto"/>
            <w:noWrap/>
            <w:vAlign w:val="center"/>
          </w:tcPr>
          <w:p w14:paraId="74134479">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-7</w:t>
            </w:r>
          </w:p>
        </w:tc>
      </w:tr>
    </w:tbl>
    <w:p w14:paraId="78A648F5">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7FBD6B0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30</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城区外延建制镇驻地（洪绪镇）工业用地基准地价修正系数表(%)</w:t>
      </w:r>
    </w:p>
    <w:tbl>
      <w:tblPr>
        <w:tblStyle w:val="9"/>
        <w:tblW w:w="5000" w:type="pct"/>
        <w:jc w:val="center"/>
        <w:tblLayout w:type="autofit"/>
        <w:tblCellMar>
          <w:top w:w="0" w:type="dxa"/>
          <w:left w:w="108" w:type="dxa"/>
          <w:bottom w:w="0" w:type="dxa"/>
          <w:right w:w="108" w:type="dxa"/>
        </w:tblCellMar>
      </w:tblPr>
      <w:tblGrid>
        <w:gridCol w:w="1857"/>
        <w:gridCol w:w="1332"/>
        <w:gridCol w:w="1332"/>
        <w:gridCol w:w="1332"/>
        <w:gridCol w:w="1332"/>
        <w:gridCol w:w="1330"/>
      </w:tblGrid>
      <w:tr w14:paraId="6BA5A880">
        <w:tblPrEx>
          <w:tblCellMar>
            <w:top w:w="0" w:type="dxa"/>
            <w:left w:w="108" w:type="dxa"/>
            <w:bottom w:w="0" w:type="dxa"/>
            <w:right w:w="108" w:type="dxa"/>
          </w:tblCellMar>
        </w:tblPrEx>
        <w:trPr>
          <w:trHeight w:val="397" w:hRule="atLeast"/>
          <w:tblHeader/>
          <w:jc w:val="center"/>
        </w:trPr>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14:paraId="7257F313">
            <w:pPr>
              <w:pStyle w:val="20"/>
              <w:rPr>
                <w:rFonts w:hint="eastAsia"/>
              </w:rPr>
            </w:pPr>
            <w:r>
              <w:rPr>
                <w:rFonts w:hint="eastAsia"/>
              </w:rPr>
              <w:t>因素</w:t>
            </w:r>
          </w:p>
        </w:tc>
        <w:tc>
          <w:tcPr>
            <w:tcW w:w="782" w:type="pct"/>
            <w:tcBorders>
              <w:top w:val="single" w:color="auto" w:sz="4" w:space="0"/>
              <w:left w:val="nil"/>
              <w:bottom w:val="single" w:color="auto" w:sz="4" w:space="0"/>
              <w:right w:val="single" w:color="auto" w:sz="4" w:space="0"/>
            </w:tcBorders>
            <w:shd w:val="clear" w:color="auto" w:fill="auto"/>
            <w:vAlign w:val="center"/>
          </w:tcPr>
          <w:p w14:paraId="1361D4AE">
            <w:pPr>
              <w:pStyle w:val="20"/>
              <w:rPr>
                <w:rFonts w:hint="eastAsia"/>
              </w:rPr>
            </w:pPr>
            <w:r>
              <w:rPr>
                <w:rFonts w:hint="eastAsia"/>
              </w:rPr>
              <w:t>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37A6772D">
            <w:pPr>
              <w:pStyle w:val="20"/>
              <w:rPr>
                <w:rFonts w:hint="eastAsia"/>
              </w:rPr>
            </w:pPr>
            <w:r>
              <w:rPr>
                <w:rFonts w:hint="eastAsia"/>
              </w:rPr>
              <w:t>较优</w:t>
            </w:r>
          </w:p>
        </w:tc>
        <w:tc>
          <w:tcPr>
            <w:tcW w:w="782" w:type="pct"/>
            <w:tcBorders>
              <w:top w:val="single" w:color="auto" w:sz="4" w:space="0"/>
              <w:left w:val="nil"/>
              <w:bottom w:val="single" w:color="auto" w:sz="4" w:space="0"/>
              <w:right w:val="single" w:color="auto" w:sz="4" w:space="0"/>
            </w:tcBorders>
            <w:shd w:val="clear" w:color="auto" w:fill="auto"/>
            <w:vAlign w:val="center"/>
          </w:tcPr>
          <w:p w14:paraId="10549164">
            <w:pPr>
              <w:pStyle w:val="20"/>
              <w:rPr>
                <w:rFonts w:hint="eastAsia"/>
              </w:rPr>
            </w:pPr>
            <w:r>
              <w:rPr>
                <w:rFonts w:hint="eastAsia"/>
              </w:rPr>
              <w:t>一般</w:t>
            </w:r>
          </w:p>
        </w:tc>
        <w:tc>
          <w:tcPr>
            <w:tcW w:w="782" w:type="pct"/>
            <w:tcBorders>
              <w:top w:val="single" w:color="auto" w:sz="4" w:space="0"/>
              <w:left w:val="nil"/>
              <w:bottom w:val="single" w:color="auto" w:sz="4" w:space="0"/>
              <w:right w:val="single" w:color="auto" w:sz="4" w:space="0"/>
            </w:tcBorders>
            <w:shd w:val="clear" w:color="auto" w:fill="auto"/>
            <w:vAlign w:val="center"/>
          </w:tcPr>
          <w:p w14:paraId="3D092ACD">
            <w:pPr>
              <w:pStyle w:val="20"/>
              <w:rPr>
                <w:rFonts w:hint="eastAsia"/>
              </w:rPr>
            </w:pPr>
            <w:r>
              <w:rPr>
                <w:rFonts w:hint="eastAsia"/>
              </w:rPr>
              <w:t>较劣</w:t>
            </w:r>
          </w:p>
        </w:tc>
        <w:tc>
          <w:tcPr>
            <w:tcW w:w="781" w:type="pct"/>
            <w:tcBorders>
              <w:top w:val="single" w:color="auto" w:sz="4" w:space="0"/>
              <w:left w:val="nil"/>
              <w:bottom w:val="single" w:color="auto" w:sz="4" w:space="0"/>
              <w:right w:val="single" w:color="auto" w:sz="4" w:space="0"/>
            </w:tcBorders>
            <w:shd w:val="clear" w:color="auto" w:fill="auto"/>
            <w:vAlign w:val="center"/>
          </w:tcPr>
          <w:p w14:paraId="4AA61382">
            <w:pPr>
              <w:pStyle w:val="20"/>
              <w:rPr>
                <w:rFonts w:hint="eastAsia"/>
              </w:rPr>
            </w:pPr>
            <w:r>
              <w:rPr>
                <w:rFonts w:hint="eastAsia"/>
              </w:rPr>
              <w:t>劣</w:t>
            </w:r>
          </w:p>
        </w:tc>
      </w:tr>
      <w:tr w14:paraId="169BF824">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C6ECA2F">
            <w:pPr>
              <w:pStyle w:val="20"/>
              <w:rPr>
                <w:rFonts w:hint="eastAsia"/>
              </w:rPr>
            </w:pPr>
            <w:r>
              <w:rPr>
                <w:rFonts w:hint="eastAsia"/>
              </w:rPr>
              <w:t>产业集聚规模</w:t>
            </w:r>
          </w:p>
        </w:tc>
        <w:tc>
          <w:tcPr>
            <w:tcW w:w="782" w:type="pct"/>
            <w:tcBorders>
              <w:top w:val="nil"/>
              <w:left w:val="nil"/>
              <w:bottom w:val="single" w:color="auto" w:sz="4" w:space="0"/>
              <w:right w:val="single" w:color="auto" w:sz="4" w:space="0"/>
            </w:tcBorders>
            <w:shd w:val="clear" w:color="auto" w:fill="auto"/>
            <w:noWrap/>
            <w:vAlign w:val="center"/>
          </w:tcPr>
          <w:p w14:paraId="04C200B3">
            <w:pPr>
              <w:pStyle w:val="20"/>
              <w:rPr>
                <w:rFonts w:hint="eastAsia"/>
              </w:rPr>
            </w:pPr>
            <w:r>
              <w:rPr>
                <w:rFonts w:hint="eastAsia"/>
              </w:rPr>
              <w:t>0.95</w:t>
            </w:r>
          </w:p>
        </w:tc>
        <w:tc>
          <w:tcPr>
            <w:tcW w:w="782" w:type="pct"/>
            <w:tcBorders>
              <w:top w:val="nil"/>
              <w:left w:val="nil"/>
              <w:bottom w:val="single" w:color="auto" w:sz="4" w:space="0"/>
              <w:right w:val="single" w:color="auto" w:sz="4" w:space="0"/>
            </w:tcBorders>
            <w:shd w:val="clear" w:color="auto" w:fill="auto"/>
            <w:noWrap/>
            <w:vAlign w:val="center"/>
          </w:tcPr>
          <w:p w14:paraId="55241094">
            <w:pPr>
              <w:pStyle w:val="20"/>
              <w:rPr>
                <w:rFonts w:hint="eastAsia"/>
              </w:rPr>
            </w:pPr>
            <w:r>
              <w:rPr>
                <w:rFonts w:hint="eastAsia"/>
              </w:rPr>
              <w:t>0.48</w:t>
            </w:r>
          </w:p>
        </w:tc>
        <w:tc>
          <w:tcPr>
            <w:tcW w:w="782" w:type="pct"/>
            <w:tcBorders>
              <w:top w:val="nil"/>
              <w:left w:val="nil"/>
              <w:bottom w:val="single" w:color="auto" w:sz="4" w:space="0"/>
              <w:right w:val="single" w:color="auto" w:sz="4" w:space="0"/>
            </w:tcBorders>
            <w:shd w:val="clear" w:color="auto" w:fill="auto"/>
            <w:noWrap/>
            <w:vAlign w:val="center"/>
          </w:tcPr>
          <w:p w14:paraId="4FD49C90">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6FCD28CB">
            <w:pPr>
              <w:pStyle w:val="20"/>
              <w:rPr>
                <w:rFonts w:hint="eastAsia"/>
              </w:rPr>
            </w:pPr>
            <w:r>
              <w:rPr>
                <w:rFonts w:hint="eastAsia"/>
              </w:rPr>
              <w:t>-0.57</w:t>
            </w:r>
          </w:p>
        </w:tc>
        <w:tc>
          <w:tcPr>
            <w:tcW w:w="781" w:type="pct"/>
            <w:tcBorders>
              <w:top w:val="nil"/>
              <w:left w:val="nil"/>
              <w:bottom w:val="single" w:color="auto" w:sz="4" w:space="0"/>
              <w:right w:val="single" w:color="auto" w:sz="4" w:space="0"/>
            </w:tcBorders>
            <w:shd w:val="clear" w:color="auto" w:fill="auto"/>
            <w:noWrap/>
            <w:vAlign w:val="center"/>
          </w:tcPr>
          <w:p w14:paraId="2A945AD4">
            <w:pPr>
              <w:pStyle w:val="20"/>
              <w:rPr>
                <w:rFonts w:hint="eastAsia"/>
              </w:rPr>
            </w:pPr>
            <w:r>
              <w:rPr>
                <w:rFonts w:hint="eastAsia"/>
              </w:rPr>
              <w:t>-1.14</w:t>
            </w:r>
          </w:p>
        </w:tc>
      </w:tr>
      <w:tr w14:paraId="13A00684">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3B4DF95A">
            <w:pPr>
              <w:pStyle w:val="20"/>
              <w:rPr>
                <w:rFonts w:hint="eastAsia"/>
              </w:rPr>
            </w:pPr>
            <w:r>
              <w:rPr>
                <w:rFonts w:hint="eastAsia"/>
              </w:rPr>
              <w:t>临路类型</w:t>
            </w:r>
          </w:p>
        </w:tc>
        <w:tc>
          <w:tcPr>
            <w:tcW w:w="782" w:type="pct"/>
            <w:tcBorders>
              <w:top w:val="nil"/>
              <w:left w:val="nil"/>
              <w:bottom w:val="single" w:color="auto" w:sz="4" w:space="0"/>
              <w:right w:val="single" w:color="auto" w:sz="4" w:space="0"/>
            </w:tcBorders>
            <w:shd w:val="clear" w:color="auto" w:fill="auto"/>
            <w:noWrap/>
            <w:vAlign w:val="center"/>
          </w:tcPr>
          <w:p w14:paraId="0EAB060C">
            <w:pPr>
              <w:pStyle w:val="20"/>
              <w:rPr>
                <w:rFonts w:hint="eastAsia"/>
              </w:rPr>
            </w:pPr>
            <w:r>
              <w:rPr>
                <w:rFonts w:hint="eastAsia"/>
              </w:rPr>
              <w:t>1.2</w:t>
            </w:r>
          </w:p>
        </w:tc>
        <w:tc>
          <w:tcPr>
            <w:tcW w:w="782" w:type="pct"/>
            <w:tcBorders>
              <w:top w:val="nil"/>
              <w:left w:val="nil"/>
              <w:bottom w:val="single" w:color="auto" w:sz="4" w:space="0"/>
              <w:right w:val="single" w:color="auto" w:sz="4" w:space="0"/>
            </w:tcBorders>
            <w:shd w:val="clear" w:color="auto" w:fill="auto"/>
            <w:noWrap/>
            <w:vAlign w:val="center"/>
          </w:tcPr>
          <w:p w14:paraId="03BCCA68">
            <w:pPr>
              <w:pStyle w:val="20"/>
              <w:rPr>
                <w:rFonts w:hint="eastAsia"/>
              </w:rPr>
            </w:pPr>
            <w:r>
              <w:rPr>
                <w:rFonts w:hint="eastAsia"/>
              </w:rPr>
              <w:t>0.6</w:t>
            </w:r>
          </w:p>
        </w:tc>
        <w:tc>
          <w:tcPr>
            <w:tcW w:w="782" w:type="pct"/>
            <w:tcBorders>
              <w:top w:val="nil"/>
              <w:left w:val="nil"/>
              <w:bottom w:val="single" w:color="auto" w:sz="4" w:space="0"/>
              <w:right w:val="single" w:color="auto" w:sz="4" w:space="0"/>
            </w:tcBorders>
            <w:shd w:val="clear" w:color="auto" w:fill="auto"/>
            <w:noWrap/>
            <w:vAlign w:val="center"/>
          </w:tcPr>
          <w:p w14:paraId="2F8ED2A0">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20B6DC59">
            <w:pPr>
              <w:pStyle w:val="20"/>
              <w:rPr>
                <w:rFonts w:hint="eastAsia"/>
              </w:rPr>
            </w:pPr>
            <w:r>
              <w:rPr>
                <w:rFonts w:hint="eastAsia"/>
              </w:rPr>
              <w:t>-0.72</w:t>
            </w:r>
          </w:p>
        </w:tc>
        <w:tc>
          <w:tcPr>
            <w:tcW w:w="781" w:type="pct"/>
            <w:tcBorders>
              <w:top w:val="nil"/>
              <w:left w:val="nil"/>
              <w:bottom w:val="single" w:color="auto" w:sz="4" w:space="0"/>
              <w:right w:val="single" w:color="auto" w:sz="4" w:space="0"/>
            </w:tcBorders>
            <w:shd w:val="clear" w:color="auto" w:fill="auto"/>
            <w:noWrap/>
            <w:vAlign w:val="center"/>
          </w:tcPr>
          <w:p w14:paraId="2CF44EBD">
            <w:pPr>
              <w:pStyle w:val="20"/>
              <w:rPr>
                <w:rFonts w:hint="eastAsia"/>
              </w:rPr>
            </w:pPr>
            <w:r>
              <w:rPr>
                <w:rFonts w:hint="eastAsia"/>
              </w:rPr>
              <w:t>-1.44</w:t>
            </w:r>
          </w:p>
        </w:tc>
      </w:tr>
      <w:tr w14:paraId="47576B35">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7DFAE3C">
            <w:pPr>
              <w:pStyle w:val="20"/>
              <w:rPr>
                <w:rFonts w:hint="eastAsia"/>
              </w:rPr>
            </w:pPr>
            <w:r>
              <w:rPr>
                <w:rFonts w:hint="eastAsia"/>
              </w:rPr>
              <w:t>对外交通便利度</w:t>
            </w:r>
          </w:p>
        </w:tc>
        <w:tc>
          <w:tcPr>
            <w:tcW w:w="782" w:type="pct"/>
            <w:tcBorders>
              <w:top w:val="nil"/>
              <w:left w:val="nil"/>
              <w:bottom w:val="single" w:color="auto" w:sz="4" w:space="0"/>
              <w:right w:val="single" w:color="auto" w:sz="4" w:space="0"/>
            </w:tcBorders>
            <w:shd w:val="clear" w:color="auto" w:fill="auto"/>
            <w:noWrap/>
            <w:vAlign w:val="center"/>
          </w:tcPr>
          <w:p w14:paraId="2276E41F">
            <w:pPr>
              <w:pStyle w:val="20"/>
              <w:rPr>
                <w:rFonts w:hint="eastAsia"/>
              </w:rPr>
            </w:pPr>
            <w:r>
              <w:rPr>
                <w:rFonts w:hint="eastAsia"/>
              </w:rPr>
              <w:t>0.75</w:t>
            </w:r>
          </w:p>
        </w:tc>
        <w:tc>
          <w:tcPr>
            <w:tcW w:w="782" w:type="pct"/>
            <w:tcBorders>
              <w:top w:val="nil"/>
              <w:left w:val="nil"/>
              <w:bottom w:val="single" w:color="auto" w:sz="4" w:space="0"/>
              <w:right w:val="single" w:color="auto" w:sz="4" w:space="0"/>
            </w:tcBorders>
            <w:shd w:val="clear" w:color="auto" w:fill="auto"/>
            <w:noWrap/>
            <w:vAlign w:val="center"/>
          </w:tcPr>
          <w:p w14:paraId="7E72472A">
            <w:pPr>
              <w:pStyle w:val="20"/>
              <w:rPr>
                <w:rFonts w:hint="eastAsia"/>
              </w:rPr>
            </w:pPr>
            <w:r>
              <w:rPr>
                <w:rFonts w:hint="eastAsia"/>
              </w:rPr>
              <w:t>0.38</w:t>
            </w:r>
          </w:p>
        </w:tc>
        <w:tc>
          <w:tcPr>
            <w:tcW w:w="782" w:type="pct"/>
            <w:tcBorders>
              <w:top w:val="nil"/>
              <w:left w:val="nil"/>
              <w:bottom w:val="single" w:color="auto" w:sz="4" w:space="0"/>
              <w:right w:val="single" w:color="auto" w:sz="4" w:space="0"/>
            </w:tcBorders>
            <w:shd w:val="clear" w:color="auto" w:fill="auto"/>
            <w:noWrap/>
            <w:vAlign w:val="center"/>
          </w:tcPr>
          <w:p w14:paraId="23D6C9D2">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260AA4F1">
            <w:pPr>
              <w:pStyle w:val="20"/>
              <w:rPr>
                <w:rFonts w:hint="eastAsia"/>
              </w:rPr>
            </w:pPr>
            <w:r>
              <w:rPr>
                <w:rFonts w:hint="eastAsia"/>
              </w:rPr>
              <w:t>-0.45</w:t>
            </w:r>
          </w:p>
        </w:tc>
        <w:tc>
          <w:tcPr>
            <w:tcW w:w="781" w:type="pct"/>
            <w:tcBorders>
              <w:top w:val="nil"/>
              <w:left w:val="nil"/>
              <w:bottom w:val="single" w:color="auto" w:sz="4" w:space="0"/>
              <w:right w:val="single" w:color="auto" w:sz="4" w:space="0"/>
            </w:tcBorders>
            <w:shd w:val="clear" w:color="auto" w:fill="auto"/>
            <w:noWrap/>
            <w:vAlign w:val="center"/>
          </w:tcPr>
          <w:p w14:paraId="1B365268">
            <w:pPr>
              <w:pStyle w:val="20"/>
              <w:rPr>
                <w:rFonts w:hint="eastAsia"/>
              </w:rPr>
            </w:pPr>
            <w:r>
              <w:rPr>
                <w:rFonts w:hint="eastAsia"/>
              </w:rPr>
              <w:t>-0.9</w:t>
            </w:r>
          </w:p>
        </w:tc>
      </w:tr>
      <w:tr w14:paraId="4EA7BA22">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8C50B56">
            <w:pPr>
              <w:pStyle w:val="20"/>
              <w:rPr>
                <w:rFonts w:hint="eastAsia"/>
              </w:rPr>
            </w:pPr>
            <w:r>
              <w:rPr>
                <w:rFonts w:hint="eastAsia"/>
              </w:rPr>
              <w:t>供水状况</w:t>
            </w:r>
          </w:p>
        </w:tc>
        <w:tc>
          <w:tcPr>
            <w:tcW w:w="782" w:type="pct"/>
            <w:tcBorders>
              <w:top w:val="nil"/>
              <w:left w:val="nil"/>
              <w:bottom w:val="single" w:color="auto" w:sz="4" w:space="0"/>
              <w:right w:val="single" w:color="auto" w:sz="4" w:space="0"/>
            </w:tcBorders>
            <w:shd w:val="clear" w:color="auto" w:fill="auto"/>
            <w:noWrap/>
            <w:vAlign w:val="center"/>
          </w:tcPr>
          <w:p w14:paraId="26016A7D">
            <w:pPr>
              <w:pStyle w:val="20"/>
              <w:rPr>
                <w:rFonts w:hint="eastAsia"/>
              </w:rPr>
            </w:pPr>
            <w:r>
              <w:rPr>
                <w:rFonts w:hint="eastAsia"/>
              </w:rPr>
              <w:t>0.45</w:t>
            </w:r>
          </w:p>
        </w:tc>
        <w:tc>
          <w:tcPr>
            <w:tcW w:w="782" w:type="pct"/>
            <w:tcBorders>
              <w:top w:val="nil"/>
              <w:left w:val="nil"/>
              <w:bottom w:val="single" w:color="auto" w:sz="4" w:space="0"/>
              <w:right w:val="single" w:color="auto" w:sz="4" w:space="0"/>
            </w:tcBorders>
            <w:shd w:val="clear" w:color="auto" w:fill="auto"/>
            <w:noWrap/>
            <w:vAlign w:val="center"/>
          </w:tcPr>
          <w:p w14:paraId="502EA8BC">
            <w:pPr>
              <w:pStyle w:val="20"/>
              <w:rPr>
                <w:rFonts w:hint="eastAsia"/>
              </w:rPr>
            </w:pPr>
            <w:r>
              <w:rPr>
                <w:rFonts w:hint="eastAsia"/>
              </w:rPr>
              <w:t>0.23</w:t>
            </w:r>
          </w:p>
        </w:tc>
        <w:tc>
          <w:tcPr>
            <w:tcW w:w="782" w:type="pct"/>
            <w:tcBorders>
              <w:top w:val="nil"/>
              <w:left w:val="nil"/>
              <w:bottom w:val="single" w:color="auto" w:sz="4" w:space="0"/>
              <w:right w:val="single" w:color="auto" w:sz="4" w:space="0"/>
            </w:tcBorders>
            <w:shd w:val="clear" w:color="auto" w:fill="auto"/>
            <w:noWrap/>
            <w:vAlign w:val="center"/>
          </w:tcPr>
          <w:p w14:paraId="409FABA3">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3E1F5B68">
            <w:pPr>
              <w:pStyle w:val="20"/>
              <w:rPr>
                <w:rFonts w:hint="eastAsia"/>
              </w:rPr>
            </w:pPr>
            <w:r>
              <w:rPr>
                <w:rFonts w:hint="eastAsia"/>
              </w:rPr>
              <w:t>-0.27</w:t>
            </w:r>
          </w:p>
        </w:tc>
        <w:tc>
          <w:tcPr>
            <w:tcW w:w="781" w:type="pct"/>
            <w:tcBorders>
              <w:top w:val="nil"/>
              <w:left w:val="nil"/>
              <w:bottom w:val="single" w:color="auto" w:sz="4" w:space="0"/>
              <w:right w:val="single" w:color="auto" w:sz="4" w:space="0"/>
            </w:tcBorders>
            <w:shd w:val="clear" w:color="auto" w:fill="auto"/>
            <w:noWrap/>
            <w:vAlign w:val="center"/>
          </w:tcPr>
          <w:p w14:paraId="45635414">
            <w:pPr>
              <w:pStyle w:val="20"/>
              <w:rPr>
                <w:rFonts w:hint="eastAsia"/>
              </w:rPr>
            </w:pPr>
            <w:r>
              <w:rPr>
                <w:rFonts w:hint="eastAsia"/>
              </w:rPr>
              <w:t>-0.54</w:t>
            </w:r>
          </w:p>
        </w:tc>
      </w:tr>
      <w:tr w14:paraId="59ED70D8">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7AA6CDD8">
            <w:pPr>
              <w:pStyle w:val="20"/>
              <w:rPr>
                <w:rFonts w:hint="eastAsia"/>
              </w:rPr>
            </w:pPr>
            <w:r>
              <w:rPr>
                <w:rFonts w:hint="eastAsia"/>
              </w:rPr>
              <w:t>排水状况</w:t>
            </w:r>
          </w:p>
        </w:tc>
        <w:tc>
          <w:tcPr>
            <w:tcW w:w="782" w:type="pct"/>
            <w:tcBorders>
              <w:top w:val="nil"/>
              <w:left w:val="nil"/>
              <w:bottom w:val="single" w:color="auto" w:sz="4" w:space="0"/>
              <w:right w:val="single" w:color="auto" w:sz="4" w:space="0"/>
            </w:tcBorders>
            <w:shd w:val="clear" w:color="auto" w:fill="auto"/>
            <w:noWrap/>
            <w:vAlign w:val="center"/>
          </w:tcPr>
          <w:p w14:paraId="28062427">
            <w:pPr>
              <w:pStyle w:val="20"/>
              <w:rPr>
                <w:rFonts w:hint="eastAsia"/>
              </w:rPr>
            </w:pPr>
            <w:r>
              <w:rPr>
                <w:rFonts w:hint="eastAsia"/>
              </w:rPr>
              <w:t>0.45</w:t>
            </w:r>
          </w:p>
        </w:tc>
        <w:tc>
          <w:tcPr>
            <w:tcW w:w="782" w:type="pct"/>
            <w:tcBorders>
              <w:top w:val="nil"/>
              <w:left w:val="nil"/>
              <w:bottom w:val="single" w:color="auto" w:sz="4" w:space="0"/>
              <w:right w:val="single" w:color="auto" w:sz="4" w:space="0"/>
            </w:tcBorders>
            <w:shd w:val="clear" w:color="auto" w:fill="auto"/>
            <w:noWrap/>
            <w:vAlign w:val="center"/>
          </w:tcPr>
          <w:p w14:paraId="2FBA3E0C">
            <w:pPr>
              <w:pStyle w:val="20"/>
              <w:rPr>
                <w:rFonts w:hint="eastAsia"/>
              </w:rPr>
            </w:pPr>
            <w:r>
              <w:rPr>
                <w:rFonts w:hint="eastAsia"/>
              </w:rPr>
              <w:t>0.23</w:t>
            </w:r>
          </w:p>
        </w:tc>
        <w:tc>
          <w:tcPr>
            <w:tcW w:w="782" w:type="pct"/>
            <w:tcBorders>
              <w:top w:val="nil"/>
              <w:left w:val="nil"/>
              <w:bottom w:val="single" w:color="auto" w:sz="4" w:space="0"/>
              <w:right w:val="single" w:color="auto" w:sz="4" w:space="0"/>
            </w:tcBorders>
            <w:shd w:val="clear" w:color="auto" w:fill="auto"/>
            <w:noWrap/>
            <w:vAlign w:val="center"/>
          </w:tcPr>
          <w:p w14:paraId="6CEE356E">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2EE712F6">
            <w:pPr>
              <w:pStyle w:val="20"/>
              <w:rPr>
                <w:rFonts w:hint="eastAsia"/>
              </w:rPr>
            </w:pPr>
            <w:r>
              <w:rPr>
                <w:rFonts w:hint="eastAsia"/>
              </w:rPr>
              <w:t>-0.27</w:t>
            </w:r>
          </w:p>
        </w:tc>
        <w:tc>
          <w:tcPr>
            <w:tcW w:w="781" w:type="pct"/>
            <w:tcBorders>
              <w:top w:val="nil"/>
              <w:left w:val="nil"/>
              <w:bottom w:val="single" w:color="auto" w:sz="4" w:space="0"/>
              <w:right w:val="single" w:color="auto" w:sz="4" w:space="0"/>
            </w:tcBorders>
            <w:shd w:val="clear" w:color="auto" w:fill="auto"/>
            <w:noWrap/>
            <w:vAlign w:val="center"/>
          </w:tcPr>
          <w:p w14:paraId="4EADACC4">
            <w:pPr>
              <w:pStyle w:val="20"/>
              <w:rPr>
                <w:rFonts w:hint="eastAsia"/>
              </w:rPr>
            </w:pPr>
            <w:r>
              <w:rPr>
                <w:rFonts w:hint="eastAsia"/>
              </w:rPr>
              <w:t>-0.54</w:t>
            </w:r>
          </w:p>
        </w:tc>
      </w:tr>
      <w:tr w14:paraId="39D9395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53007CEB">
            <w:pPr>
              <w:pStyle w:val="20"/>
              <w:rPr>
                <w:rFonts w:hint="eastAsia"/>
              </w:rPr>
            </w:pPr>
            <w:r>
              <w:rPr>
                <w:rFonts w:hint="eastAsia"/>
              </w:rPr>
              <w:t>宗地面积与形状</w:t>
            </w:r>
          </w:p>
        </w:tc>
        <w:tc>
          <w:tcPr>
            <w:tcW w:w="782" w:type="pct"/>
            <w:tcBorders>
              <w:top w:val="nil"/>
              <w:left w:val="nil"/>
              <w:bottom w:val="single" w:color="auto" w:sz="4" w:space="0"/>
              <w:right w:val="single" w:color="auto" w:sz="4" w:space="0"/>
            </w:tcBorders>
            <w:shd w:val="clear" w:color="auto" w:fill="auto"/>
            <w:noWrap/>
            <w:vAlign w:val="center"/>
          </w:tcPr>
          <w:p w14:paraId="4065AAC5">
            <w:pPr>
              <w:pStyle w:val="20"/>
              <w:rPr>
                <w:rFonts w:hint="eastAsia"/>
              </w:rPr>
            </w:pPr>
            <w:r>
              <w:rPr>
                <w:rFonts w:hint="eastAsia"/>
              </w:rPr>
              <w:t>0.5</w:t>
            </w:r>
          </w:p>
        </w:tc>
        <w:tc>
          <w:tcPr>
            <w:tcW w:w="782" w:type="pct"/>
            <w:tcBorders>
              <w:top w:val="nil"/>
              <w:left w:val="nil"/>
              <w:bottom w:val="single" w:color="auto" w:sz="4" w:space="0"/>
              <w:right w:val="single" w:color="auto" w:sz="4" w:space="0"/>
            </w:tcBorders>
            <w:shd w:val="clear" w:color="auto" w:fill="auto"/>
            <w:noWrap/>
            <w:vAlign w:val="center"/>
          </w:tcPr>
          <w:p w14:paraId="310E855C">
            <w:pPr>
              <w:pStyle w:val="20"/>
              <w:rPr>
                <w:rFonts w:hint="eastAsia"/>
              </w:rPr>
            </w:pPr>
            <w:r>
              <w:rPr>
                <w:rFonts w:hint="eastAsia"/>
              </w:rPr>
              <w:t>0.25</w:t>
            </w:r>
          </w:p>
        </w:tc>
        <w:tc>
          <w:tcPr>
            <w:tcW w:w="782" w:type="pct"/>
            <w:tcBorders>
              <w:top w:val="nil"/>
              <w:left w:val="nil"/>
              <w:bottom w:val="single" w:color="auto" w:sz="4" w:space="0"/>
              <w:right w:val="single" w:color="auto" w:sz="4" w:space="0"/>
            </w:tcBorders>
            <w:shd w:val="clear" w:color="auto" w:fill="auto"/>
            <w:noWrap/>
            <w:vAlign w:val="center"/>
          </w:tcPr>
          <w:p w14:paraId="43E57DFE">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36442D64">
            <w:pPr>
              <w:pStyle w:val="20"/>
              <w:rPr>
                <w:rFonts w:hint="eastAsia"/>
              </w:rPr>
            </w:pPr>
            <w:r>
              <w:rPr>
                <w:rFonts w:hint="eastAsia"/>
              </w:rPr>
              <w:t>-0.3</w:t>
            </w:r>
          </w:p>
        </w:tc>
        <w:tc>
          <w:tcPr>
            <w:tcW w:w="781" w:type="pct"/>
            <w:tcBorders>
              <w:top w:val="nil"/>
              <w:left w:val="nil"/>
              <w:bottom w:val="single" w:color="auto" w:sz="4" w:space="0"/>
              <w:right w:val="single" w:color="auto" w:sz="4" w:space="0"/>
            </w:tcBorders>
            <w:shd w:val="clear" w:color="auto" w:fill="auto"/>
            <w:noWrap/>
            <w:vAlign w:val="center"/>
          </w:tcPr>
          <w:p w14:paraId="7A4A0BBF">
            <w:pPr>
              <w:pStyle w:val="20"/>
              <w:rPr>
                <w:rFonts w:hint="eastAsia"/>
              </w:rPr>
            </w:pPr>
            <w:r>
              <w:rPr>
                <w:rFonts w:hint="eastAsia"/>
              </w:rPr>
              <w:t>-0.6</w:t>
            </w:r>
          </w:p>
        </w:tc>
      </w:tr>
      <w:tr w14:paraId="1010D4E2">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019F7948">
            <w:pPr>
              <w:pStyle w:val="20"/>
              <w:rPr>
                <w:rFonts w:hint="eastAsia"/>
              </w:rPr>
            </w:pPr>
            <w:r>
              <w:rPr>
                <w:rFonts w:hint="eastAsia"/>
              </w:rPr>
              <w:t>环境状况</w:t>
            </w:r>
          </w:p>
        </w:tc>
        <w:tc>
          <w:tcPr>
            <w:tcW w:w="782" w:type="pct"/>
            <w:tcBorders>
              <w:top w:val="nil"/>
              <w:left w:val="nil"/>
              <w:bottom w:val="single" w:color="auto" w:sz="4" w:space="0"/>
              <w:right w:val="single" w:color="auto" w:sz="4" w:space="0"/>
            </w:tcBorders>
            <w:shd w:val="clear" w:color="auto" w:fill="auto"/>
            <w:noWrap/>
            <w:vAlign w:val="center"/>
          </w:tcPr>
          <w:p w14:paraId="5B9915CA">
            <w:pPr>
              <w:pStyle w:val="20"/>
              <w:rPr>
                <w:rFonts w:hint="eastAsia"/>
              </w:rPr>
            </w:pPr>
            <w:r>
              <w:rPr>
                <w:rFonts w:hint="eastAsia"/>
              </w:rPr>
              <w:t>0.35</w:t>
            </w:r>
          </w:p>
        </w:tc>
        <w:tc>
          <w:tcPr>
            <w:tcW w:w="782" w:type="pct"/>
            <w:tcBorders>
              <w:top w:val="nil"/>
              <w:left w:val="nil"/>
              <w:bottom w:val="single" w:color="auto" w:sz="4" w:space="0"/>
              <w:right w:val="single" w:color="auto" w:sz="4" w:space="0"/>
            </w:tcBorders>
            <w:shd w:val="clear" w:color="auto" w:fill="auto"/>
            <w:noWrap/>
            <w:vAlign w:val="center"/>
          </w:tcPr>
          <w:p w14:paraId="781F0202">
            <w:pPr>
              <w:pStyle w:val="20"/>
              <w:rPr>
                <w:rFonts w:hint="eastAsia"/>
              </w:rPr>
            </w:pPr>
            <w:r>
              <w:rPr>
                <w:rFonts w:hint="eastAsia"/>
              </w:rPr>
              <w:t>0.18</w:t>
            </w:r>
          </w:p>
        </w:tc>
        <w:tc>
          <w:tcPr>
            <w:tcW w:w="782" w:type="pct"/>
            <w:tcBorders>
              <w:top w:val="nil"/>
              <w:left w:val="nil"/>
              <w:bottom w:val="single" w:color="auto" w:sz="4" w:space="0"/>
              <w:right w:val="single" w:color="auto" w:sz="4" w:space="0"/>
            </w:tcBorders>
            <w:shd w:val="clear" w:color="auto" w:fill="auto"/>
            <w:noWrap/>
            <w:vAlign w:val="center"/>
          </w:tcPr>
          <w:p w14:paraId="07CA68DB">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7C80A397">
            <w:pPr>
              <w:pStyle w:val="20"/>
              <w:rPr>
                <w:rFonts w:hint="eastAsia"/>
              </w:rPr>
            </w:pPr>
            <w:r>
              <w:rPr>
                <w:rFonts w:hint="eastAsia"/>
              </w:rPr>
              <w:t>-0.21</w:t>
            </w:r>
          </w:p>
        </w:tc>
        <w:tc>
          <w:tcPr>
            <w:tcW w:w="781" w:type="pct"/>
            <w:tcBorders>
              <w:top w:val="nil"/>
              <w:left w:val="nil"/>
              <w:bottom w:val="single" w:color="auto" w:sz="4" w:space="0"/>
              <w:right w:val="single" w:color="auto" w:sz="4" w:space="0"/>
            </w:tcBorders>
            <w:shd w:val="clear" w:color="auto" w:fill="auto"/>
            <w:noWrap/>
            <w:vAlign w:val="center"/>
          </w:tcPr>
          <w:p w14:paraId="59BDBF16">
            <w:pPr>
              <w:pStyle w:val="20"/>
              <w:rPr>
                <w:rFonts w:hint="eastAsia"/>
              </w:rPr>
            </w:pPr>
            <w:r>
              <w:rPr>
                <w:rFonts w:hint="eastAsia"/>
              </w:rPr>
              <w:t>-0.42</w:t>
            </w:r>
          </w:p>
        </w:tc>
      </w:tr>
      <w:tr w14:paraId="5201856D">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vAlign w:val="center"/>
          </w:tcPr>
          <w:p w14:paraId="2085A665">
            <w:pPr>
              <w:pStyle w:val="20"/>
              <w:rPr>
                <w:rFonts w:hint="eastAsia"/>
              </w:rPr>
            </w:pPr>
            <w:r>
              <w:rPr>
                <w:rFonts w:hint="eastAsia"/>
              </w:rPr>
              <w:t>城市规划限制</w:t>
            </w:r>
          </w:p>
        </w:tc>
        <w:tc>
          <w:tcPr>
            <w:tcW w:w="782" w:type="pct"/>
            <w:tcBorders>
              <w:top w:val="nil"/>
              <w:left w:val="nil"/>
              <w:bottom w:val="single" w:color="auto" w:sz="4" w:space="0"/>
              <w:right w:val="single" w:color="auto" w:sz="4" w:space="0"/>
            </w:tcBorders>
            <w:shd w:val="clear" w:color="auto" w:fill="auto"/>
            <w:noWrap/>
            <w:vAlign w:val="center"/>
          </w:tcPr>
          <w:p w14:paraId="75FD3B8A">
            <w:pPr>
              <w:pStyle w:val="20"/>
              <w:rPr>
                <w:rFonts w:hint="eastAsia"/>
              </w:rPr>
            </w:pPr>
            <w:r>
              <w:rPr>
                <w:rFonts w:hint="eastAsia"/>
              </w:rPr>
              <w:t>0.35</w:t>
            </w:r>
          </w:p>
        </w:tc>
        <w:tc>
          <w:tcPr>
            <w:tcW w:w="782" w:type="pct"/>
            <w:tcBorders>
              <w:top w:val="nil"/>
              <w:left w:val="nil"/>
              <w:bottom w:val="single" w:color="auto" w:sz="4" w:space="0"/>
              <w:right w:val="single" w:color="auto" w:sz="4" w:space="0"/>
            </w:tcBorders>
            <w:shd w:val="clear" w:color="auto" w:fill="auto"/>
            <w:noWrap/>
            <w:vAlign w:val="center"/>
          </w:tcPr>
          <w:p w14:paraId="5FBF9599">
            <w:pPr>
              <w:pStyle w:val="20"/>
              <w:rPr>
                <w:rFonts w:hint="eastAsia"/>
              </w:rPr>
            </w:pPr>
            <w:r>
              <w:rPr>
                <w:rFonts w:hint="eastAsia"/>
              </w:rPr>
              <w:t>0.18</w:t>
            </w:r>
          </w:p>
        </w:tc>
        <w:tc>
          <w:tcPr>
            <w:tcW w:w="782" w:type="pct"/>
            <w:tcBorders>
              <w:top w:val="nil"/>
              <w:left w:val="nil"/>
              <w:bottom w:val="single" w:color="auto" w:sz="4" w:space="0"/>
              <w:right w:val="single" w:color="auto" w:sz="4" w:space="0"/>
            </w:tcBorders>
            <w:shd w:val="clear" w:color="auto" w:fill="auto"/>
            <w:noWrap/>
            <w:vAlign w:val="center"/>
          </w:tcPr>
          <w:p w14:paraId="5110664F">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41D64A44">
            <w:pPr>
              <w:pStyle w:val="20"/>
              <w:rPr>
                <w:rFonts w:hint="eastAsia"/>
              </w:rPr>
            </w:pPr>
            <w:r>
              <w:rPr>
                <w:rFonts w:hint="eastAsia"/>
              </w:rPr>
              <w:t>-0.21</w:t>
            </w:r>
          </w:p>
        </w:tc>
        <w:tc>
          <w:tcPr>
            <w:tcW w:w="781" w:type="pct"/>
            <w:tcBorders>
              <w:top w:val="nil"/>
              <w:left w:val="nil"/>
              <w:bottom w:val="single" w:color="auto" w:sz="4" w:space="0"/>
              <w:right w:val="single" w:color="auto" w:sz="4" w:space="0"/>
            </w:tcBorders>
            <w:shd w:val="clear" w:color="auto" w:fill="auto"/>
            <w:noWrap/>
            <w:vAlign w:val="center"/>
          </w:tcPr>
          <w:p w14:paraId="17B1B3C1">
            <w:pPr>
              <w:pStyle w:val="20"/>
              <w:rPr>
                <w:rFonts w:hint="eastAsia"/>
              </w:rPr>
            </w:pPr>
            <w:r>
              <w:rPr>
                <w:rFonts w:hint="eastAsia"/>
              </w:rPr>
              <w:t>-0.42</w:t>
            </w:r>
          </w:p>
        </w:tc>
      </w:tr>
      <w:tr w14:paraId="134EBDA9">
        <w:tblPrEx>
          <w:tblCellMar>
            <w:top w:w="0" w:type="dxa"/>
            <w:left w:w="108" w:type="dxa"/>
            <w:bottom w:w="0" w:type="dxa"/>
            <w:right w:w="108" w:type="dxa"/>
          </w:tblCellMar>
        </w:tblPrEx>
        <w:trPr>
          <w:trHeight w:val="397" w:hRule="atLeast"/>
          <w:jc w:val="center"/>
        </w:trPr>
        <w:tc>
          <w:tcPr>
            <w:tcW w:w="1090" w:type="pct"/>
            <w:tcBorders>
              <w:top w:val="nil"/>
              <w:left w:val="single" w:color="auto" w:sz="4" w:space="0"/>
              <w:bottom w:val="single" w:color="auto" w:sz="4" w:space="0"/>
              <w:right w:val="single" w:color="auto" w:sz="4" w:space="0"/>
            </w:tcBorders>
            <w:shd w:val="clear" w:color="auto" w:fill="auto"/>
            <w:noWrap/>
            <w:vAlign w:val="center"/>
          </w:tcPr>
          <w:p w14:paraId="1C6533B0">
            <w:pPr>
              <w:pStyle w:val="20"/>
              <w:rPr>
                <w:rFonts w:hint="eastAsia"/>
              </w:rPr>
            </w:pPr>
            <w:r>
              <w:rPr>
                <w:rFonts w:hint="eastAsia"/>
              </w:rPr>
              <w:t>合计</w:t>
            </w:r>
          </w:p>
        </w:tc>
        <w:tc>
          <w:tcPr>
            <w:tcW w:w="782" w:type="pct"/>
            <w:tcBorders>
              <w:top w:val="nil"/>
              <w:left w:val="nil"/>
              <w:bottom w:val="single" w:color="auto" w:sz="4" w:space="0"/>
              <w:right w:val="single" w:color="auto" w:sz="4" w:space="0"/>
            </w:tcBorders>
            <w:shd w:val="clear" w:color="auto" w:fill="auto"/>
            <w:noWrap/>
            <w:vAlign w:val="center"/>
          </w:tcPr>
          <w:p w14:paraId="0900A5BD">
            <w:pPr>
              <w:pStyle w:val="20"/>
              <w:rPr>
                <w:rFonts w:hint="eastAsia"/>
              </w:rPr>
            </w:pPr>
            <w:r>
              <w:rPr>
                <w:rFonts w:hint="eastAsia"/>
              </w:rPr>
              <w:t>5</w:t>
            </w:r>
          </w:p>
        </w:tc>
        <w:tc>
          <w:tcPr>
            <w:tcW w:w="782" w:type="pct"/>
            <w:tcBorders>
              <w:top w:val="nil"/>
              <w:left w:val="nil"/>
              <w:bottom w:val="single" w:color="auto" w:sz="4" w:space="0"/>
              <w:right w:val="single" w:color="auto" w:sz="4" w:space="0"/>
            </w:tcBorders>
            <w:shd w:val="clear" w:color="auto" w:fill="auto"/>
            <w:noWrap/>
            <w:vAlign w:val="center"/>
          </w:tcPr>
          <w:p w14:paraId="780CF1EA">
            <w:pPr>
              <w:pStyle w:val="20"/>
              <w:rPr>
                <w:rFonts w:hint="eastAsia"/>
              </w:rPr>
            </w:pPr>
            <w:r>
              <w:rPr>
                <w:rFonts w:hint="eastAsia"/>
              </w:rPr>
              <w:t>2.53</w:t>
            </w:r>
          </w:p>
        </w:tc>
        <w:tc>
          <w:tcPr>
            <w:tcW w:w="782" w:type="pct"/>
            <w:tcBorders>
              <w:top w:val="nil"/>
              <w:left w:val="nil"/>
              <w:bottom w:val="single" w:color="auto" w:sz="4" w:space="0"/>
              <w:right w:val="single" w:color="auto" w:sz="4" w:space="0"/>
            </w:tcBorders>
            <w:shd w:val="clear" w:color="auto" w:fill="auto"/>
            <w:noWrap/>
            <w:vAlign w:val="center"/>
          </w:tcPr>
          <w:p w14:paraId="57F3125B">
            <w:pPr>
              <w:pStyle w:val="20"/>
              <w:rPr>
                <w:rFonts w:hint="eastAsia"/>
              </w:rPr>
            </w:pPr>
            <w:r>
              <w:rPr>
                <w:rFonts w:hint="eastAsia"/>
              </w:rPr>
              <w:t>0</w:t>
            </w:r>
          </w:p>
        </w:tc>
        <w:tc>
          <w:tcPr>
            <w:tcW w:w="782" w:type="pct"/>
            <w:tcBorders>
              <w:top w:val="nil"/>
              <w:left w:val="nil"/>
              <w:bottom w:val="single" w:color="auto" w:sz="4" w:space="0"/>
              <w:right w:val="single" w:color="auto" w:sz="4" w:space="0"/>
            </w:tcBorders>
            <w:shd w:val="clear" w:color="auto" w:fill="auto"/>
            <w:noWrap/>
            <w:vAlign w:val="center"/>
          </w:tcPr>
          <w:p w14:paraId="1DC24757">
            <w:pPr>
              <w:pStyle w:val="20"/>
              <w:rPr>
                <w:rFonts w:hint="eastAsia"/>
              </w:rPr>
            </w:pPr>
            <w:r>
              <w:rPr>
                <w:rFonts w:hint="eastAsia"/>
              </w:rPr>
              <w:t>-3</w:t>
            </w:r>
          </w:p>
        </w:tc>
        <w:tc>
          <w:tcPr>
            <w:tcW w:w="781" w:type="pct"/>
            <w:tcBorders>
              <w:top w:val="nil"/>
              <w:left w:val="nil"/>
              <w:bottom w:val="single" w:color="auto" w:sz="4" w:space="0"/>
              <w:right w:val="single" w:color="auto" w:sz="4" w:space="0"/>
            </w:tcBorders>
            <w:shd w:val="clear" w:color="auto" w:fill="auto"/>
            <w:noWrap/>
            <w:vAlign w:val="center"/>
          </w:tcPr>
          <w:p w14:paraId="7CE013BC">
            <w:pPr>
              <w:pStyle w:val="20"/>
              <w:rPr>
                <w:rFonts w:hint="eastAsia"/>
              </w:rPr>
            </w:pPr>
            <w:r>
              <w:rPr>
                <w:rFonts w:hint="eastAsia"/>
              </w:rPr>
              <w:t>-6</w:t>
            </w:r>
          </w:p>
        </w:tc>
      </w:tr>
    </w:tbl>
    <w:p w14:paraId="2A44D091">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4</w:t>
      </w:r>
      <w:r>
        <w:rPr>
          <w:rFonts w:hint="eastAsia" w:ascii="仿宋_GB2312" w:eastAsia="仿宋_GB2312" w:hAnsiTheme="minorEastAsia"/>
          <w:b/>
          <w:bCs/>
          <w:sz w:val="28"/>
        </w:rPr>
        <w:t>、公共管理与公共服务用地基准地价修正系数表</w:t>
      </w:r>
    </w:p>
    <w:p w14:paraId="2574D3C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1</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城区公共管理与公共服务用地Ⅰ级地基准地价修正系数表（%）</w:t>
      </w:r>
    </w:p>
    <w:p w14:paraId="68B312C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--公服Ⅰ类</w:t>
      </w:r>
    </w:p>
    <w:tbl>
      <w:tblPr>
        <w:tblStyle w:val="9"/>
        <w:tblW w:w="5000" w:type="pct"/>
        <w:jc w:val="center"/>
        <w:tblLayout w:type="autofit"/>
        <w:tblCellMar>
          <w:top w:w="0" w:type="dxa"/>
          <w:left w:w="108" w:type="dxa"/>
          <w:bottom w:w="0" w:type="dxa"/>
          <w:right w:w="108" w:type="dxa"/>
        </w:tblCellMar>
      </w:tblPr>
      <w:tblGrid>
        <w:gridCol w:w="1866"/>
        <w:gridCol w:w="1321"/>
        <w:gridCol w:w="1317"/>
        <w:gridCol w:w="1341"/>
        <w:gridCol w:w="1406"/>
        <w:gridCol w:w="1264"/>
      </w:tblGrid>
      <w:tr w14:paraId="15A63B36">
        <w:tblPrEx>
          <w:tblCellMar>
            <w:top w:w="0" w:type="dxa"/>
            <w:left w:w="108" w:type="dxa"/>
            <w:bottom w:w="0" w:type="dxa"/>
            <w:right w:w="108" w:type="dxa"/>
          </w:tblCellMar>
        </w:tblPrEx>
        <w:trPr>
          <w:trHeight w:val="397" w:hRule="atLeast"/>
          <w:tblHeader/>
          <w:jc w:val="center"/>
        </w:trPr>
        <w:tc>
          <w:tcPr>
            <w:tcW w:w="1095" w:type="pct"/>
            <w:tcBorders>
              <w:top w:val="single" w:color="auto" w:sz="4" w:space="0"/>
              <w:left w:val="single" w:color="auto" w:sz="4" w:space="0"/>
              <w:bottom w:val="single" w:color="auto" w:sz="4" w:space="0"/>
              <w:right w:val="single" w:color="auto" w:sz="4" w:space="0"/>
            </w:tcBorders>
            <w:shd w:val="clear" w:color="auto" w:fill="auto"/>
            <w:vAlign w:val="center"/>
          </w:tcPr>
          <w:p w14:paraId="3050EBAD">
            <w:pPr>
              <w:pStyle w:val="20"/>
              <w:rPr>
                <w:rFonts w:hint="eastAsia"/>
              </w:rPr>
            </w:pPr>
            <w:r>
              <w:rPr>
                <w:rFonts w:hint="eastAsia"/>
              </w:rPr>
              <w:t>因素</w:t>
            </w:r>
          </w:p>
        </w:tc>
        <w:tc>
          <w:tcPr>
            <w:tcW w:w="775" w:type="pct"/>
            <w:tcBorders>
              <w:top w:val="single" w:color="auto" w:sz="4" w:space="0"/>
              <w:left w:val="nil"/>
              <w:bottom w:val="single" w:color="auto" w:sz="4" w:space="0"/>
              <w:right w:val="single" w:color="auto" w:sz="4" w:space="0"/>
            </w:tcBorders>
            <w:shd w:val="clear" w:color="auto" w:fill="auto"/>
            <w:vAlign w:val="center"/>
          </w:tcPr>
          <w:p w14:paraId="6D734195">
            <w:pPr>
              <w:pStyle w:val="20"/>
              <w:rPr>
                <w:rFonts w:hint="eastAsia"/>
              </w:rPr>
            </w:pPr>
            <w:r>
              <w:rPr>
                <w:rFonts w:hint="eastAsia"/>
              </w:rPr>
              <w:t>优</w:t>
            </w:r>
          </w:p>
        </w:tc>
        <w:tc>
          <w:tcPr>
            <w:tcW w:w="773" w:type="pct"/>
            <w:tcBorders>
              <w:top w:val="single" w:color="auto" w:sz="4" w:space="0"/>
              <w:left w:val="nil"/>
              <w:bottom w:val="single" w:color="auto" w:sz="4" w:space="0"/>
              <w:right w:val="single" w:color="auto" w:sz="4" w:space="0"/>
            </w:tcBorders>
            <w:shd w:val="clear" w:color="auto" w:fill="auto"/>
            <w:vAlign w:val="center"/>
          </w:tcPr>
          <w:p w14:paraId="7BCD27FD">
            <w:pPr>
              <w:pStyle w:val="20"/>
              <w:rPr>
                <w:rFonts w:hint="eastAsia"/>
              </w:rPr>
            </w:pPr>
            <w:r>
              <w:rPr>
                <w:rFonts w:hint="eastAsia"/>
              </w:rPr>
              <w:t>较优</w:t>
            </w:r>
          </w:p>
        </w:tc>
        <w:tc>
          <w:tcPr>
            <w:tcW w:w="787" w:type="pct"/>
            <w:tcBorders>
              <w:top w:val="single" w:color="auto" w:sz="4" w:space="0"/>
              <w:left w:val="nil"/>
              <w:bottom w:val="single" w:color="auto" w:sz="4" w:space="0"/>
              <w:right w:val="single" w:color="auto" w:sz="4" w:space="0"/>
            </w:tcBorders>
            <w:shd w:val="clear" w:color="auto" w:fill="auto"/>
            <w:vAlign w:val="center"/>
          </w:tcPr>
          <w:p w14:paraId="72B5321E">
            <w:pPr>
              <w:pStyle w:val="20"/>
              <w:rPr>
                <w:rFonts w:hint="eastAsia"/>
              </w:rPr>
            </w:pPr>
            <w:r>
              <w:rPr>
                <w:rFonts w:hint="eastAsia"/>
              </w:rPr>
              <w:t>一般</w:t>
            </w:r>
          </w:p>
        </w:tc>
        <w:tc>
          <w:tcPr>
            <w:tcW w:w="825" w:type="pct"/>
            <w:tcBorders>
              <w:top w:val="single" w:color="auto" w:sz="4" w:space="0"/>
              <w:left w:val="nil"/>
              <w:bottom w:val="single" w:color="auto" w:sz="4" w:space="0"/>
              <w:right w:val="single" w:color="auto" w:sz="4" w:space="0"/>
            </w:tcBorders>
            <w:shd w:val="clear" w:color="auto" w:fill="auto"/>
            <w:vAlign w:val="center"/>
          </w:tcPr>
          <w:p w14:paraId="5E672C62">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02E59990">
            <w:pPr>
              <w:pStyle w:val="20"/>
              <w:rPr>
                <w:rFonts w:hint="eastAsia"/>
              </w:rPr>
            </w:pPr>
            <w:r>
              <w:rPr>
                <w:rFonts w:hint="eastAsia"/>
              </w:rPr>
              <w:t>劣</w:t>
            </w:r>
          </w:p>
        </w:tc>
      </w:tr>
      <w:tr w14:paraId="6547CCEA">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7F355B3E">
            <w:pPr>
              <w:pStyle w:val="20"/>
              <w:rPr>
                <w:rFonts w:hint="eastAsia"/>
              </w:rPr>
            </w:pPr>
            <w:r>
              <w:rPr>
                <w:rFonts w:hint="eastAsia"/>
              </w:rPr>
              <w:t>距最近商服中心距离</w:t>
            </w:r>
          </w:p>
        </w:tc>
        <w:tc>
          <w:tcPr>
            <w:tcW w:w="775" w:type="pct"/>
            <w:tcBorders>
              <w:top w:val="nil"/>
              <w:left w:val="nil"/>
              <w:bottom w:val="single" w:color="auto" w:sz="4" w:space="0"/>
              <w:right w:val="single" w:color="auto" w:sz="4" w:space="0"/>
            </w:tcBorders>
            <w:shd w:val="clear" w:color="auto" w:fill="auto"/>
            <w:noWrap/>
            <w:vAlign w:val="center"/>
          </w:tcPr>
          <w:p w14:paraId="587D8F7F">
            <w:pPr>
              <w:pStyle w:val="20"/>
              <w:rPr>
                <w:rFonts w:hint="eastAsia"/>
              </w:rPr>
            </w:pPr>
            <w:r>
              <w:rPr>
                <w:rFonts w:hint="eastAsia"/>
              </w:rPr>
              <w:t>2.4</w:t>
            </w:r>
          </w:p>
        </w:tc>
        <w:tc>
          <w:tcPr>
            <w:tcW w:w="773" w:type="pct"/>
            <w:tcBorders>
              <w:top w:val="nil"/>
              <w:left w:val="nil"/>
              <w:bottom w:val="single" w:color="auto" w:sz="4" w:space="0"/>
              <w:right w:val="single" w:color="auto" w:sz="4" w:space="0"/>
            </w:tcBorders>
            <w:shd w:val="clear" w:color="auto" w:fill="auto"/>
            <w:noWrap/>
            <w:vAlign w:val="center"/>
          </w:tcPr>
          <w:p w14:paraId="5213DA91">
            <w:pPr>
              <w:pStyle w:val="20"/>
              <w:rPr>
                <w:rFonts w:hint="eastAsia"/>
              </w:rPr>
            </w:pPr>
            <w:r>
              <w:rPr>
                <w:rFonts w:hint="eastAsia"/>
              </w:rPr>
              <w:t>1.2</w:t>
            </w:r>
          </w:p>
        </w:tc>
        <w:tc>
          <w:tcPr>
            <w:tcW w:w="787" w:type="pct"/>
            <w:tcBorders>
              <w:top w:val="nil"/>
              <w:left w:val="nil"/>
              <w:bottom w:val="single" w:color="auto" w:sz="4" w:space="0"/>
              <w:right w:val="single" w:color="auto" w:sz="4" w:space="0"/>
            </w:tcBorders>
            <w:shd w:val="clear" w:color="auto" w:fill="auto"/>
            <w:noWrap/>
            <w:vAlign w:val="center"/>
          </w:tcPr>
          <w:p w14:paraId="04BBD044">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59565B84">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7FEFAB34">
            <w:pPr>
              <w:pStyle w:val="20"/>
              <w:rPr>
                <w:rFonts w:hint="eastAsia"/>
              </w:rPr>
            </w:pPr>
            <w:r>
              <w:rPr>
                <w:rFonts w:hint="eastAsia"/>
              </w:rPr>
              <w:t>-1.76</w:t>
            </w:r>
          </w:p>
        </w:tc>
      </w:tr>
      <w:tr w14:paraId="7E463056">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775210D0">
            <w:pPr>
              <w:pStyle w:val="20"/>
              <w:rPr>
                <w:rFonts w:hint="eastAsia"/>
              </w:rPr>
            </w:pPr>
            <w:r>
              <w:rPr>
                <w:rFonts w:hint="eastAsia"/>
              </w:rPr>
              <w:t>公交便捷度</w:t>
            </w:r>
          </w:p>
        </w:tc>
        <w:tc>
          <w:tcPr>
            <w:tcW w:w="775" w:type="pct"/>
            <w:tcBorders>
              <w:top w:val="nil"/>
              <w:left w:val="nil"/>
              <w:bottom w:val="single" w:color="auto" w:sz="4" w:space="0"/>
              <w:right w:val="single" w:color="auto" w:sz="4" w:space="0"/>
            </w:tcBorders>
            <w:shd w:val="clear" w:color="auto" w:fill="auto"/>
            <w:noWrap/>
            <w:vAlign w:val="center"/>
          </w:tcPr>
          <w:p w14:paraId="69E0D695">
            <w:pPr>
              <w:pStyle w:val="20"/>
              <w:rPr>
                <w:rFonts w:hint="eastAsia"/>
              </w:rPr>
            </w:pPr>
            <w:r>
              <w:rPr>
                <w:rFonts w:hint="eastAsia"/>
              </w:rPr>
              <w:t>2.1</w:t>
            </w:r>
          </w:p>
        </w:tc>
        <w:tc>
          <w:tcPr>
            <w:tcW w:w="773" w:type="pct"/>
            <w:tcBorders>
              <w:top w:val="nil"/>
              <w:left w:val="nil"/>
              <w:bottom w:val="single" w:color="auto" w:sz="4" w:space="0"/>
              <w:right w:val="single" w:color="auto" w:sz="4" w:space="0"/>
            </w:tcBorders>
            <w:shd w:val="clear" w:color="auto" w:fill="auto"/>
            <w:noWrap/>
            <w:vAlign w:val="center"/>
          </w:tcPr>
          <w:p w14:paraId="3EC84D83">
            <w:pPr>
              <w:pStyle w:val="20"/>
              <w:rPr>
                <w:rFonts w:hint="eastAsia"/>
              </w:rPr>
            </w:pPr>
            <w:r>
              <w:rPr>
                <w:rFonts w:hint="eastAsia"/>
              </w:rPr>
              <w:t>1.05</w:t>
            </w:r>
          </w:p>
        </w:tc>
        <w:tc>
          <w:tcPr>
            <w:tcW w:w="787" w:type="pct"/>
            <w:tcBorders>
              <w:top w:val="nil"/>
              <w:left w:val="nil"/>
              <w:bottom w:val="single" w:color="auto" w:sz="4" w:space="0"/>
              <w:right w:val="single" w:color="auto" w:sz="4" w:space="0"/>
            </w:tcBorders>
            <w:shd w:val="clear" w:color="auto" w:fill="auto"/>
            <w:noWrap/>
            <w:vAlign w:val="center"/>
          </w:tcPr>
          <w:p w14:paraId="2DB62E53">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54CA930F">
            <w:pPr>
              <w:pStyle w:val="20"/>
              <w:rPr>
                <w:rFonts w:hint="eastAsia"/>
              </w:rPr>
            </w:pPr>
            <w:r>
              <w:rPr>
                <w:rFonts w:hint="eastAsia"/>
              </w:rPr>
              <w:t>-0.77</w:t>
            </w:r>
          </w:p>
        </w:tc>
        <w:tc>
          <w:tcPr>
            <w:tcW w:w="742" w:type="pct"/>
            <w:tcBorders>
              <w:top w:val="nil"/>
              <w:left w:val="nil"/>
              <w:bottom w:val="single" w:color="auto" w:sz="4" w:space="0"/>
              <w:right w:val="single" w:color="auto" w:sz="4" w:space="0"/>
            </w:tcBorders>
            <w:shd w:val="clear" w:color="auto" w:fill="auto"/>
            <w:noWrap/>
            <w:vAlign w:val="center"/>
          </w:tcPr>
          <w:p w14:paraId="1A1E0A19">
            <w:pPr>
              <w:pStyle w:val="20"/>
              <w:rPr>
                <w:rFonts w:hint="eastAsia"/>
              </w:rPr>
            </w:pPr>
            <w:r>
              <w:rPr>
                <w:rFonts w:hint="eastAsia"/>
              </w:rPr>
              <w:t>-1.54</w:t>
            </w:r>
          </w:p>
        </w:tc>
      </w:tr>
      <w:tr w14:paraId="29D0FF00">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2B94CDEE">
            <w:pPr>
              <w:pStyle w:val="20"/>
              <w:rPr>
                <w:rFonts w:hint="eastAsia"/>
              </w:rPr>
            </w:pPr>
            <w:r>
              <w:rPr>
                <w:rFonts w:hint="eastAsia"/>
              </w:rPr>
              <w:t>临路类型</w:t>
            </w:r>
          </w:p>
        </w:tc>
        <w:tc>
          <w:tcPr>
            <w:tcW w:w="775" w:type="pct"/>
            <w:tcBorders>
              <w:top w:val="nil"/>
              <w:left w:val="nil"/>
              <w:bottom w:val="single" w:color="auto" w:sz="4" w:space="0"/>
              <w:right w:val="single" w:color="auto" w:sz="4" w:space="0"/>
            </w:tcBorders>
            <w:shd w:val="clear" w:color="auto" w:fill="auto"/>
            <w:noWrap/>
            <w:vAlign w:val="center"/>
          </w:tcPr>
          <w:p w14:paraId="59DEEA74">
            <w:pPr>
              <w:pStyle w:val="20"/>
              <w:rPr>
                <w:rFonts w:hint="eastAsia"/>
              </w:rPr>
            </w:pPr>
            <w:r>
              <w:rPr>
                <w:rFonts w:hint="eastAsia"/>
              </w:rPr>
              <w:t>2.7</w:t>
            </w:r>
          </w:p>
        </w:tc>
        <w:tc>
          <w:tcPr>
            <w:tcW w:w="773" w:type="pct"/>
            <w:tcBorders>
              <w:top w:val="nil"/>
              <w:left w:val="nil"/>
              <w:bottom w:val="single" w:color="auto" w:sz="4" w:space="0"/>
              <w:right w:val="single" w:color="auto" w:sz="4" w:space="0"/>
            </w:tcBorders>
            <w:shd w:val="clear" w:color="auto" w:fill="auto"/>
            <w:noWrap/>
            <w:vAlign w:val="center"/>
          </w:tcPr>
          <w:p w14:paraId="70DA4BD9">
            <w:pPr>
              <w:pStyle w:val="20"/>
              <w:rPr>
                <w:rFonts w:hint="eastAsia"/>
              </w:rPr>
            </w:pPr>
            <w:r>
              <w:rPr>
                <w:rFonts w:hint="eastAsia"/>
              </w:rPr>
              <w:t>1.35</w:t>
            </w:r>
          </w:p>
        </w:tc>
        <w:tc>
          <w:tcPr>
            <w:tcW w:w="787" w:type="pct"/>
            <w:tcBorders>
              <w:top w:val="nil"/>
              <w:left w:val="nil"/>
              <w:bottom w:val="single" w:color="auto" w:sz="4" w:space="0"/>
              <w:right w:val="single" w:color="auto" w:sz="4" w:space="0"/>
            </w:tcBorders>
            <w:shd w:val="clear" w:color="auto" w:fill="auto"/>
            <w:noWrap/>
            <w:vAlign w:val="center"/>
          </w:tcPr>
          <w:p w14:paraId="2B7A48B1">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240E8CDE">
            <w:pPr>
              <w:pStyle w:val="20"/>
              <w:rPr>
                <w:rFonts w:hint="eastAsia"/>
              </w:rPr>
            </w:pPr>
            <w:r>
              <w:rPr>
                <w:rFonts w:hint="eastAsia"/>
              </w:rPr>
              <w:t>-0.99</w:t>
            </w:r>
          </w:p>
        </w:tc>
        <w:tc>
          <w:tcPr>
            <w:tcW w:w="742" w:type="pct"/>
            <w:tcBorders>
              <w:top w:val="nil"/>
              <w:left w:val="nil"/>
              <w:bottom w:val="single" w:color="auto" w:sz="4" w:space="0"/>
              <w:right w:val="single" w:color="auto" w:sz="4" w:space="0"/>
            </w:tcBorders>
            <w:shd w:val="clear" w:color="auto" w:fill="auto"/>
            <w:noWrap/>
            <w:vAlign w:val="center"/>
          </w:tcPr>
          <w:p w14:paraId="662D41DB">
            <w:pPr>
              <w:pStyle w:val="20"/>
              <w:rPr>
                <w:rFonts w:hint="eastAsia"/>
              </w:rPr>
            </w:pPr>
            <w:r>
              <w:rPr>
                <w:rFonts w:hint="eastAsia"/>
              </w:rPr>
              <w:t>-1.98</w:t>
            </w:r>
          </w:p>
        </w:tc>
      </w:tr>
      <w:tr w14:paraId="374BE7DC">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1C5C0C54">
            <w:pPr>
              <w:pStyle w:val="20"/>
              <w:rPr>
                <w:rFonts w:hint="eastAsia"/>
              </w:rPr>
            </w:pPr>
            <w:r>
              <w:rPr>
                <w:rFonts w:hint="eastAsia"/>
              </w:rPr>
              <w:t>对外交通便利度</w:t>
            </w:r>
          </w:p>
        </w:tc>
        <w:tc>
          <w:tcPr>
            <w:tcW w:w="775" w:type="pct"/>
            <w:tcBorders>
              <w:top w:val="nil"/>
              <w:left w:val="nil"/>
              <w:bottom w:val="single" w:color="auto" w:sz="4" w:space="0"/>
              <w:right w:val="single" w:color="auto" w:sz="4" w:space="0"/>
            </w:tcBorders>
            <w:shd w:val="clear" w:color="auto" w:fill="auto"/>
            <w:noWrap/>
            <w:vAlign w:val="center"/>
          </w:tcPr>
          <w:p w14:paraId="35EC9894">
            <w:pPr>
              <w:pStyle w:val="20"/>
              <w:rPr>
                <w:rFonts w:hint="eastAsia"/>
              </w:rPr>
            </w:pPr>
            <w:r>
              <w:rPr>
                <w:rFonts w:hint="eastAsia"/>
              </w:rPr>
              <w:t>1.8</w:t>
            </w:r>
          </w:p>
        </w:tc>
        <w:tc>
          <w:tcPr>
            <w:tcW w:w="773" w:type="pct"/>
            <w:tcBorders>
              <w:top w:val="nil"/>
              <w:left w:val="nil"/>
              <w:bottom w:val="single" w:color="auto" w:sz="4" w:space="0"/>
              <w:right w:val="single" w:color="auto" w:sz="4" w:space="0"/>
            </w:tcBorders>
            <w:shd w:val="clear" w:color="auto" w:fill="auto"/>
            <w:noWrap/>
            <w:vAlign w:val="center"/>
          </w:tcPr>
          <w:p w14:paraId="4FA3A8F7">
            <w:pPr>
              <w:pStyle w:val="20"/>
              <w:rPr>
                <w:rFonts w:hint="eastAsia"/>
              </w:rPr>
            </w:pPr>
            <w:r>
              <w:rPr>
                <w:rFonts w:hint="eastAsia"/>
              </w:rPr>
              <w:t>0.9</w:t>
            </w:r>
          </w:p>
        </w:tc>
        <w:tc>
          <w:tcPr>
            <w:tcW w:w="787" w:type="pct"/>
            <w:tcBorders>
              <w:top w:val="nil"/>
              <w:left w:val="nil"/>
              <w:bottom w:val="single" w:color="auto" w:sz="4" w:space="0"/>
              <w:right w:val="single" w:color="auto" w:sz="4" w:space="0"/>
            </w:tcBorders>
            <w:shd w:val="clear" w:color="auto" w:fill="auto"/>
            <w:noWrap/>
            <w:vAlign w:val="center"/>
          </w:tcPr>
          <w:p w14:paraId="0D3AC4D5">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5C44DDEF">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0F575A39">
            <w:pPr>
              <w:pStyle w:val="20"/>
              <w:rPr>
                <w:rFonts w:hint="eastAsia"/>
              </w:rPr>
            </w:pPr>
            <w:r>
              <w:rPr>
                <w:rFonts w:hint="eastAsia"/>
              </w:rPr>
              <w:t>-1.32</w:t>
            </w:r>
          </w:p>
        </w:tc>
      </w:tr>
      <w:tr w14:paraId="494067B1">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36E006CE">
            <w:pPr>
              <w:pStyle w:val="20"/>
              <w:rPr>
                <w:rFonts w:hint="eastAsia"/>
              </w:rPr>
            </w:pPr>
            <w:r>
              <w:rPr>
                <w:rFonts w:hint="eastAsia"/>
              </w:rPr>
              <w:t>供水条件</w:t>
            </w:r>
          </w:p>
        </w:tc>
        <w:tc>
          <w:tcPr>
            <w:tcW w:w="775" w:type="pct"/>
            <w:tcBorders>
              <w:top w:val="nil"/>
              <w:left w:val="nil"/>
              <w:bottom w:val="single" w:color="auto" w:sz="4" w:space="0"/>
              <w:right w:val="single" w:color="auto" w:sz="4" w:space="0"/>
            </w:tcBorders>
            <w:shd w:val="clear" w:color="auto" w:fill="auto"/>
            <w:noWrap/>
            <w:vAlign w:val="center"/>
          </w:tcPr>
          <w:p w14:paraId="02179019">
            <w:pPr>
              <w:pStyle w:val="20"/>
              <w:rPr>
                <w:rFonts w:hint="eastAsia"/>
              </w:rPr>
            </w:pPr>
            <w:r>
              <w:rPr>
                <w:rFonts w:hint="eastAsia"/>
              </w:rPr>
              <w:t>1.65</w:t>
            </w:r>
          </w:p>
        </w:tc>
        <w:tc>
          <w:tcPr>
            <w:tcW w:w="773" w:type="pct"/>
            <w:tcBorders>
              <w:top w:val="nil"/>
              <w:left w:val="nil"/>
              <w:bottom w:val="single" w:color="auto" w:sz="4" w:space="0"/>
              <w:right w:val="single" w:color="auto" w:sz="4" w:space="0"/>
            </w:tcBorders>
            <w:shd w:val="clear" w:color="auto" w:fill="auto"/>
            <w:noWrap/>
            <w:vAlign w:val="center"/>
          </w:tcPr>
          <w:p w14:paraId="772A463B">
            <w:pPr>
              <w:pStyle w:val="20"/>
              <w:rPr>
                <w:rFonts w:hint="eastAsia"/>
              </w:rPr>
            </w:pPr>
            <w:r>
              <w:rPr>
                <w:rFonts w:hint="eastAsia"/>
              </w:rPr>
              <w:t>0.83</w:t>
            </w:r>
          </w:p>
        </w:tc>
        <w:tc>
          <w:tcPr>
            <w:tcW w:w="787" w:type="pct"/>
            <w:tcBorders>
              <w:top w:val="nil"/>
              <w:left w:val="nil"/>
              <w:bottom w:val="single" w:color="auto" w:sz="4" w:space="0"/>
              <w:right w:val="single" w:color="auto" w:sz="4" w:space="0"/>
            </w:tcBorders>
            <w:shd w:val="clear" w:color="auto" w:fill="auto"/>
            <w:noWrap/>
            <w:vAlign w:val="center"/>
          </w:tcPr>
          <w:p w14:paraId="62D4510D">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7CE2C71D">
            <w:pPr>
              <w:pStyle w:val="20"/>
              <w:rPr>
                <w:rFonts w:hint="eastAsia"/>
              </w:rPr>
            </w:pPr>
            <w:r>
              <w:rPr>
                <w:rFonts w:hint="eastAsia"/>
              </w:rPr>
              <w:t>-0.61</w:t>
            </w:r>
          </w:p>
        </w:tc>
        <w:tc>
          <w:tcPr>
            <w:tcW w:w="742" w:type="pct"/>
            <w:tcBorders>
              <w:top w:val="nil"/>
              <w:left w:val="nil"/>
              <w:bottom w:val="single" w:color="auto" w:sz="4" w:space="0"/>
              <w:right w:val="single" w:color="auto" w:sz="4" w:space="0"/>
            </w:tcBorders>
            <w:shd w:val="clear" w:color="auto" w:fill="auto"/>
            <w:noWrap/>
            <w:vAlign w:val="center"/>
          </w:tcPr>
          <w:p w14:paraId="4D846D77">
            <w:pPr>
              <w:pStyle w:val="20"/>
              <w:rPr>
                <w:rFonts w:hint="eastAsia"/>
              </w:rPr>
            </w:pPr>
            <w:r>
              <w:rPr>
                <w:rFonts w:hint="eastAsia"/>
              </w:rPr>
              <w:t>-1.21</w:t>
            </w:r>
          </w:p>
        </w:tc>
      </w:tr>
      <w:tr w14:paraId="17F8EC7E">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0A688010">
            <w:pPr>
              <w:pStyle w:val="20"/>
              <w:rPr>
                <w:rFonts w:hint="eastAsia"/>
              </w:rPr>
            </w:pPr>
            <w:r>
              <w:rPr>
                <w:rFonts w:hint="eastAsia"/>
              </w:rPr>
              <w:t>排水条件</w:t>
            </w:r>
          </w:p>
        </w:tc>
        <w:tc>
          <w:tcPr>
            <w:tcW w:w="775" w:type="pct"/>
            <w:tcBorders>
              <w:top w:val="nil"/>
              <w:left w:val="nil"/>
              <w:bottom w:val="single" w:color="auto" w:sz="4" w:space="0"/>
              <w:right w:val="single" w:color="auto" w:sz="4" w:space="0"/>
            </w:tcBorders>
            <w:shd w:val="clear" w:color="auto" w:fill="auto"/>
            <w:noWrap/>
            <w:vAlign w:val="center"/>
          </w:tcPr>
          <w:p w14:paraId="1A2D91F8">
            <w:pPr>
              <w:pStyle w:val="20"/>
              <w:rPr>
                <w:rFonts w:hint="eastAsia"/>
              </w:rPr>
            </w:pPr>
            <w:r>
              <w:rPr>
                <w:rFonts w:hint="eastAsia"/>
              </w:rPr>
              <w:t>1.65</w:t>
            </w:r>
          </w:p>
        </w:tc>
        <w:tc>
          <w:tcPr>
            <w:tcW w:w="773" w:type="pct"/>
            <w:tcBorders>
              <w:top w:val="nil"/>
              <w:left w:val="nil"/>
              <w:bottom w:val="single" w:color="auto" w:sz="4" w:space="0"/>
              <w:right w:val="single" w:color="auto" w:sz="4" w:space="0"/>
            </w:tcBorders>
            <w:shd w:val="clear" w:color="auto" w:fill="auto"/>
            <w:noWrap/>
            <w:vAlign w:val="center"/>
          </w:tcPr>
          <w:p w14:paraId="47A69EAB">
            <w:pPr>
              <w:pStyle w:val="20"/>
              <w:rPr>
                <w:rFonts w:hint="eastAsia"/>
              </w:rPr>
            </w:pPr>
            <w:r>
              <w:rPr>
                <w:rFonts w:hint="eastAsia"/>
              </w:rPr>
              <w:t>0.83</w:t>
            </w:r>
          </w:p>
        </w:tc>
        <w:tc>
          <w:tcPr>
            <w:tcW w:w="787" w:type="pct"/>
            <w:tcBorders>
              <w:top w:val="nil"/>
              <w:left w:val="nil"/>
              <w:bottom w:val="single" w:color="auto" w:sz="4" w:space="0"/>
              <w:right w:val="single" w:color="auto" w:sz="4" w:space="0"/>
            </w:tcBorders>
            <w:shd w:val="clear" w:color="auto" w:fill="auto"/>
            <w:noWrap/>
            <w:vAlign w:val="center"/>
          </w:tcPr>
          <w:p w14:paraId="44A196D9">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0B995C6F">
            <w:pPr>
              <w:pStyle w:val="20"/>
              <w:rPr>
                <w:rFonts w:hint="eastAsia"/>
              </w:rPr>
            </w:pPr>
            <w:r>
              <w:rPr>
                <w:rFonts w:hint="eastAsia"/>
              </w:rPr>
              <w:t>-0.61</w:t>
            </w:r>
          </w:p>
        </w:tc>
        <w:tc>
          <w:tcPr>
            <w:tcW w:w="742" w:type="pct"/>
            <w:tcBorders>
              <w:top w:val="nil"/>
              <w:left w:val="nil"/>
              <w:bottom w:val="single" w:color="auto" w:sz="4" w:space="0"/>
              <w:right w:val="single" w:color="auto" w:sz="4" w:space="0"/>
            </w:tcBorders>
            <w:shd w:val="clear" w:color="auto" w:fill="auto"/>
            <w:noWrap/>
            <w:vAlign w:val="center"/>
          </w:tcPr>
          <w:p w14:paraId="0C70C241">
            <w:pPr>
              <w:pStyle w:val="20"/>
              <w:rPr>
                <w:rFonts w:hint="eastAsia"/>
              </w:rPr>
            </w:pPr>
            <w:r>
              <w:rPr>
                <w:rFonts w:hint="eastAsia"/>
              </w:rPr>
              <w:t>-1.21</w:t>
            </w:r>
          </w:p>
        </w:tc>
      </w:tr>
      <w:tr w14:paraId="44C0C21D">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7DC43E4D">
            <w:pPr>
              <w:pStyle w:val="20"/>
              <w:rPr>
                <w:rFonts w:hint="eastAsia"/>
              </w:rPr>
            </w:pPr>
            <w:r>
              <w:rPr>
                <w:rFonts w:hint="eastAsia"/>
              </w:rPr>
              <w:t>宗地面积与形状</w:t>
            </w:r>
          </w:p>
        </w:tc>
        <w:tc>
          <w:tcPr>
            <w:tcW w:w="775" w:type="pct"/>
            <w:tcBorders>
              <w:top w:val="nil"/>
              <w:left w:val="nil"/>
              <w:bottom w:val="single" w:color="auto" w:sz="4" w:space="0"/>
              <w:right w:val="single" w:color="auto" w:sz="4" w:space="0"/>
            </w:tcBorders>
            <w:shd w:val="clear" w:color="auto" w:fill="auto"/>
            <w:noWrap/>
            <w:vAlign w:val="center"/>
          </w:tcPr>
          <w:p w14:paraId="77C3CB94">
            <w:pPr>
              <w:pStyle w:val="20"/>
              <w:rPr>
                <w:rFonts w:hint="eastAsia"/>
              </w:rPr>
            </w:pPr>
            <w:r>
              <w:rPr>
                <w:rFonts w:hint="eastAsia"/>
              </w:rPr>
              <w:t>1.5</w:t>
            </w:r>
          </w:p>
        </w:tc>
        <w:tc>
          <w:tcPr>
            <w:tcW w:w="773" w:type="pct"/>
            <w:tcBorders>
              <w:top w:val="nil"/>
              <w:left w:val="nil"/>
              <w:bottom w:val="single" w:color="auto" w:sz="4" w:space="0"/>
              <w:right w:val="single" w:color="auto" w:sz="4" w:space="0"/>
            </w:tcBorders>
            <w:shd w:val="clear" w:color="auto" w:fill="auto"/>
            <w:noWrap/>
            <w:vAlign w:val="center"/>
          </w:tcPr>
          <w:p w14:paraId="0497A104">
            <w:pPr>
              <w:pStyle w:val="20"/>
              <w:rPr>
                <w:rFonts w:hint="eastAsia"/>
              </w:rPr>
            </w:pPr>
            <w:r>
              <w:rPr>
                <w:rFonts w:hint="eastAsia"/>
              </w:rPr>
              <w:t>0.75</w:t>
            </w:r>
          </w:p>
        </w:tc>
        <w:tc>
          <w:tcPr>
            <w:tcW w:w="787" w:type="pct"/>
            <w:tcBorders>
              <w:top w:val="nil"/>
              <w:left w:val="nil"/>
              <w:bottom w:val="single" w:color="auto" w:sz="4" w:space="0"/>
              <w:right w:val="single" w:color="auto" w:sz="4" w:space="0"/>
            </w:tcBorders>
            <w:shd w:val="clear" w:color="auto" w:fill="auto"/>
            <w:noWrap/>
            <w:vAlign w:val="center"/>
          </w:tcPr>
          <w:p w14:paraId="5AFAA13F">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5D3877C7">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146D1699">
            <w:pPr>
              <w:pStyle w:val="20"/>
              <w:rPr>
                <w:rFonts w:hint="eastAsia"/>
              </w:rPr>
            </w:pPr>
            <w:r>
              <w:rPr>
                <w:rFonts w:hint="eastAsia"/>
              </w:rPr>
              <w:t>-1.1</w:t>
            </w:r>
          </w:p>
        </w:tc>
      </w:tr>
      <w:tr w14:paraId="1A96374E">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vAlign w:val="center"/>
          </w:tcPr>
          <w:p w14:paraId="5A105CBD">
            <w:pPr>
              <w:pStyle w:val="20"/>
              <w:rPr>
                <w:rFonts w:hint="eastAsia"/>
              </w:rPr>
            </w:pPr>
            <w:r>
              <w:rPr>
                <w:rFonts w:hint="eastAsia"/>
              </w:rPr>
              <w:t>环境质量状况</w:t>
            </w:r>
          </w:p>
        </w:tc>
        <w:tc>
          <w:tcPr>
            <w:tcW w:w="775" w:type="pct"/>
            <w:tcBorders>
              <w:top w:val="nil"/>
              <w:left w:val="nil"/>
              <w:bottom w:val="single" w:color="auto" w:sz="4" w:space="0"/>
              <w:right w:val="single" w:color="auto" w:sz="4" w:space="0"/>
            </w:tcBorders>
            <w:shd w:val="clear" w:color="auto" w:fill="auto"/>
            <w:noWrap/>
            <w:vAlign w:val="center"/>
          </w:tcPr>
          <w:p w14:paraId="134337BA">
            <w:pPr>
              <w:pStyle w:val="20"/>
              <w:rPr>
                <w:rFonts w:hint="eastAsia"/>
              </w:rPr>
            </w:pPr>
            <w:r>
              <w:rPr>
                <w:rFonts w:hint="eastAsia"/>
              </w:rPr>
              <w:t>1.2</w:t>
            </w:r>
          </w:p>
        </w:tc>
        <w:tc>
          <w:tcPr>
            <w:tcW w:w="773" w:type="pct"/>
            <w:tcBorders>
              <w:top w:val="nil"/>
              <w:left w:val="nil"/>
              <w:bottom w:val="single" w:color="auto" w:sz="4" w:space="0"/>
              <w:right w:val="single" w:color="auto" w:sz="4" w:space="0"/>
            </w:tcBorders>
            <w:shd w:val="clear" w:color="auto" w:fill="auto"/>
            <w:noWrap/>
            <w:vAlign w:val="center"/>
          </w:tcPr>
          <w:p w14:paraId="37713F3B">
            <w:pPr>
              <w:pStyle w:val="20"/>
              <w:rPr>
                <w:rFonts w:hint="eastAsia"/>
              </w:rPr>
            </w:pPr>
            <w:r>
              <w:rPr>
                <w:rFonts w:hint="eastAsia"/>
              </w:rPr>
              <w:t>0.6</w:t>
            </w:r>
          </w:p>
        </w:tc>
        <w:tc>
          <w:tcPr>
            <w:tcW w:w="787" w:type="pct"/>
            <w:tcBorders>
              <w:top w:val="nil"/>
              <w:left w:val="nil"/>
              <w:bottom w:val="single" w:color="auto" w:sz="4" w:space="0"/>
              <w:right w:val="single" w:color="auto" w:sz="4" w:space="0"/>
            </w:tcBorders>
            <w:shd w:val="clear" w:color="auto" w:fill="auto"/>
            <w:noWrap/>
            <w:vAlign w:val="center"/>
          </w:tcPr>
          <w:p w14:paraId="096924CC">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3E7D892A">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3612FC62">
            <w:pPr>
              <w:pStyle w:val="20"/>
              <w:rPr>
                <w:rFonts w:hint="eastAsia"/>
              </w:rPr>
            </w:pPr>
            <w:r>
              <w:rPr>
                <w:rFonts w:hint="eastAsia"/>
              </w:rPr>
              <w:t>-0.88</w:t>
            </w:r>
          </w:p>
        </w:tc>
      </w:tr>
      <w:tr w14:paraId="2FC86680">
        <w:tblPrEx>
          <w:tblCellMar>
            <w:top w:w="0" w:type="dxa"/>
            <w:left w:w="108" w:type="dxa"/>
            <w:bottom w:w="0" w:type="dxa"/>
            <w:right w:w="108" w:type="dxa"/>
          </w:tblCellMar>
        </w:tblPrEx>
        <w:trPr>
          <w:trHeight w:val="397" w:hRule="atLeast"/>
          <w:jc w:val="center"/>
        </w:trPr>
        <w:tc>
          <w:tcPr>
            <w:tcW w:w="1095" w:type="pct"/>
            <w:tcBorders>
              <w:top w:val="nil"/>
              <w:left w:val="single" w:color="auto" w:sz="4" w:space="0"/>
              <w:bottom w:val="single" w:color="auto" w:sz="4" w:space="0"/>
              <w:right w:val="single" w:color="auto" w:sz="4" w:space="0"/>
            </w:tcBorders>
            <w:shd w:val="clear" w:color="auto" w:fill="auto"/>
            <w:noWrap/>
            <w:vAlign w:val="center"/>
          </w:tcPr>
          <w:p w14:paraId="34C87AC2">
            <w:pPr>
              <w:pStyle w:val="20"/>
              <w:rPr>
                <w:rFonts w:hint="eastAsia"/>
              </w:rPr>
            </w:pPr>
            <w:r>
              <w:rPr>
                <w:rFonts w:hint="eastAsia"/>
              </w:rPr>
              <w:t>合计</w:t>
            </w:r>
          </w:p>
        </w:tc>
        <w:tc>
          <w:tcPr>
            <w:tcW w:w="775" w:type="pct"/>
            <w:tcBorders>
              <w:top w:val="nil"/>
              <w:left w:val="nil"/>
              <w:bottom w:val="single" w:color="auto" w:sz="4" w:space="0"/>
              <w:right w:val="single" w:color="auto" w:sz="4" w:space="0"/>
            </w:tcBorders>
            <w:shd w:val="clear" w:color="auto" w:fill="auto"/>
            <w:noWrap/>
            <w:vAlign w:val="center"/>
          </w:tcPr>
          <w:p w14:paraId="6048FBED">
            <w:pPr>
              <w:pStyle w:val="20"/>
              <w:rPr>
                <w:rFonts w:hint="eastAsia"/>
              </w:rPr>
            </w:pPr>
            <w:r>
              <w:rPr>
                <w:rFonts w:hint="eastAsia"/>
              </w:rPr>
              <w:t>15</w:t>
            </w:r>
          </w:p>
        </w:tc>
        <w:tc>
          <w:tcPr>
            <w:tcW w:w="773" w:type="pct"/>
            <w:tcBorders>
              <w:top w:val="nil"/>
              <w:left w:val="nil"/>
              <w:bottom w:val="single" w:color="auto" w:sz="4" w:space="0"/>
              <w:right w:val="single" w:color="auto" w:sz="4" w:space="0"/>
            </w:tcBorders>
            <w:shd w:val="clear" w:color="auto" w:fill="auto"/>
            <w:noWrap/>
            <w:vAlign w:val="center"/>
          </w:tcPr>
          <w:p w14:paraId="0B6AAF13">
            <w:pPr>
              <w:pStyle w:val="20"/>
              <w:rPr>
                <w:rFonts w:hint="eastAsia"/>
              </w:rPr>
            </w:pPr>
            <w:r>
              <w:rPr>
                <w:rFonts w:hint="eastAsia"/>
              </w:rPr>
              <w:t>7.51</w:t>
            </w:r>
          </w:p>
        </w:tc>
        <w:tc>
          <w:tcPr>
            <w:tcW w:w="787" w:type="pct"/>
            <w:tcBorders>
              <w:top w:val="nil"/>
              <w:left w:val="nil"/>
              <w:bottom w:val="single" w:color="auto" w:sz="4" w:space="0"/>
              <w:right w:val="single" w:color="auto" w:sz="4" w:space="0"/>
            </w:tcBorders>
            <w:shd w:val="clear" w:color="auto" w:fill="auto"/>
            <w:noWrap/>
            <w:vAlign w:val="center"/>
          </w:tcPr>
          <w:p w14:paraId="40344F92">
            <w:pPr>
              <w:pStyle w:val="20"/>
              <w:rPr>
                <w:rFonts w:hint="eastAsia"/>
              </w:rPr>
            </w:pPr>
            <w:r>
              <w:rPr>
                <w:rFonts w:hint="eastAsia"/>
              </w:rPr>
              <w:t>0</w:t>
            </w:r>
          </w:p>
        </w:tc>
        <w:tc>
          <w:tcPr>
            <w:tcW w:w="825" w:type="pct"/>
            <w:tcBorders>
              <w:top w:val="nil"/>
              <w:left w:val="nil"/>
              <w:bottom w:val="single" w:color="auto" w:sz="4" w:space="0"/>
              <w:right w:val="single" w:color="auto" w:sz="4" w:space="0"/>
            </w:tcBorders>
            <w:shd w:val="clear" w:color="auto" w:fill="auto"/>
            <w:noWrap/>
            <w:vAlign w:val="center"/>
          </w:tcPr>
          <w:p w14:paraId="60641E11">
            <w:pPr>
              <w:pStyle w:val="20"/>
              <w:rPr>
                <w:rFonts w:hint="eastAsia"/>
              </w:rPr>
            </w:pPr>
            <w:r>
              <w:rPr>
                <w:rFonts w:hint="eastAsia"/>
              </w:rPr>
              <w:t>-5.51</w:t>
            </w:r>
          </w:p>
        </w:tc>
        <w:tc>
          <w:tcPr>
            <w:tcW w:w="742" w:type="pct"/>
            <w:tcBorders>
              <w:top w:val="nil"/>
              <w:left w:val="nil"/>
              <w:bottom w:val="single" w:color="auto" w:sz="4" w:space="0"/>
              <w:right w:val="single" w:color="auto" w:sz="4" w:space="0"/>
            </w:tcBorders>
            <w:shd w:val="clear" w:color="auto" w:fill="auto"/>
            <w:noWrap/>
            <w:vAlign w:val="center"/>
          </w:tcPr>
          <w:p w14:paraId="2477C3B9">
            <w:pPr>
              <w:pStyle w:val="20"/>
              <w:rPr>
                <w:rFonts w:hint="eastAsia"/>
              </w:rPr>
            </w:pPr>
            <w:r>
              <w:rPr>
                <w:rFonts w:hint="eastAsia"/>
              </w:rPr>
              <w:t>-11</w:t>
            </w:r>
          </w:p>
        </w:tc>
      </w:tr>
    </w:tbl>
    <w:p w14:paraId="6614C9C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2</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城区公共管理与公共服务用地Ⅱ级地基准地价修正系数表（%）</w:t>
      </w:r>
    </w:p>
    <w:p w14:paraId="070B98B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--公服Ⅰ类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05CFCE50">
        <w:tblPrEx>
          <w:tblCellMar>
            <w:top w:w="0" w:type="dxa"/>
            <w:left w:w="108" w:type="dxa"/>
            <w:bottom w:w="0" w:type="dxa"/>
            <w:right w:w="108" w:type="dxa"/>
          </w:tblCellMar>
        </w:tblPrEx>
        <w:trPr>
          <w:trHeight w:val="397"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01CB1D63">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0C13C2B1">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1AB76294">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767D6D28">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70487004">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012E4032">
            <w:pPr>
              <w:pStyle w:val="20"/>
              <w:rPr>
                <w:rFonts w:hint="eastAsia"/>
              </w:rPr>
            </w:pPr>
            <w:r>
              <w:rPr>
                <w:rFonts w:hint="eastAsia"/>
              </w:rPr>
              <w:t>劣</w:t>
            </w:r>
          </w:p>
        </w:tc>
      </w:tr>
      <w:tr w14:paraId="5A0E4484">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C3FC99F">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018E836D">
            <w:pPr>
              <w:pStyle w:val="20"/>
              <w:rPr>
                <w:rFonts w:hint="eastAsia"/>
              </w:rPr>
            </w:pPr>
            <w:r>
              <w:rPr>
                <w:rFonts w:hint="eastAsia"/>
              </w:rPr>
              <w:t>2.08</w:t>
            </w:r>
          </w:p>
        </w:tc>
        <w:tc>
          <w:tcPr>
            <w:tcW w:w="743" w:type="pct"/>
            <w:tcBorders>
              <w:top w:val="nil"/>
              <w:left w:val="nil"/>
              <w:bottom w:val="single" w:color="auto" w:sz="4" w:space="0"/>
              <w:right w:val="single" w:color="auto" w:sz="4" w:space="0"/>
            </w:tcBorders>
            <w:shd w:val="clear" w:color="auto" w:fill="auto"/>
            <w:noWrap/>
            <w:vAlign w:val="center"/>
          </w:tcPr>
          <w:p w14:paraId="1CBFA991">
            <w:pPr>
              <w:pStyle w:val="20"/>
              <w:rPr>
                <w:rFonts w:hint="eastAsia"/>
              </w:rPr>
            </w:pPr>
            <w:r>
              <w:rPr>
                <w:rFonts w:hint="eastAsia"/>
              </w:rPr>
              <w:t>1.04</w:t>
            </w:r>
          </w:p>
        </w:tc>
        <w:tc>
          <w:tcPr>
            <w:tcW w:w="743" w:type="pct"/>
            <w:tcBorders>
              <w:top w:val="nil"/>
              <w:left w:val="nil"/>
              <w:bottom w:val="single" w:color="auto" w:sz="4" w:space="0"/>
              <w:right w:val="single" w:color="auto" w:sz="4" w:space="0"/>
            </w:tcBorders>
            <w:shd w:val="clear" w:color="auto" w:fill="auto"/>
            <w:noWrap/>
            <w:vAlign w:val="center"/>
          </w:tcPr>
          <w:p w14:paraId="5FDABE9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C8E7A9D">
            <w:pPr>
              <w:pStyle w:val="20"/>
              <w:rPr>
                <w:rFonts w:hint="eastAsia"/>
              </w:rPr>
            </w:pPr>
            <w:r>
              <w:rPr>
                <w:rFonts w:hint="eastAsia"/>
              </w:rPr>
              <w:t>-0.96</w:t>
            </w:r>
          </w:p>
        </w:tc>
        <w:tc>
          <w:tcPr>
            <w:tcW w:w="742" w:type="pct"/>
            <w:tcBorders>
              <w:top w:val="nil"/>
              <w:left w:val="nil"/>
              <w:bottom w:val="single" w:color="auto" w:sz="4" w:space="0"/>
              <w:right w:val="single" w:color="auto" w:sz="4" w:space="0"/>
            </w:tcBorders>
            <w:shd w:val="clear" w:color="auto" w:fill="auto"/>
            <w:noWrap/>
            <w:vAlign w:val="center"/>
          </w:tcPr>
          <w:p w14:paraId="10E0D993">
            <w:pPr>
              <w:pStyle w:val="20"/>
              <w:rPr>
                <w:rFonts w:hint="eastAsia"/>
              </w:rPr>
            </w:pPr>
            <w:r>
              <w:rPr>
                <w:rFonts w:hint="eastAsia"/>
              </w:rPr>
              <w:t>-1.92</w:t>
            </w:r>
          </w:p>
        </w:tc>
      </w:tr>
      <w:tr w14:paraId="008497BE">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EE068FD">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07D2A84F">
            <w:pPr>
              <w:pStyle w:val="20"/>
              <w:rPr>
                <w:rFonts w:hint="eastAsia"/>
              </w:rPr>
            </w:pPr>
            <w:r>
              <w:rPr>
                <w:rFonts w:hint="eastAsia"/>
              </w:rPr>
              <w:t>1.82</w:t>
            </w:r>
          </w:p>
        </w:tc>
        <w:tc>
          <w:tcPr>
            <w:tcW w:w="743" w:type="pct"/>
            <w:tcBorders>
              <w:top w:val="nil"/>
              <w:left w:val="nil"/>
              <w:bottom w:val="single" w:color="auto" w:sz="4" w:space="0"/>
              <w:right w:val="single" w:color="auto" w:sz="4" w:space="0"/>
            </w:tcBorders>
            <w:shd w:val="clear" w:color="auto" w:fill="auto"/>
            <w:noWrap/>
            <w:vAlign w:val="center"/>
          </w:tcPr>
          <w:p w14:paraId="5982A687">
            <w:pPr>
              <w:pStyle w:val="20"/>
              <w:rPr>
                <w:rFonts w:hint="eastAsia"/>
              </w:rPr>
            </w:pPr>
            <w:r>
              <w:rPr>
                <w:rFonts w:hint="eastAsia"/>
              </w:rPr>
              <w:t>0.91</w:t>
            </w:r>
          </w:p>
        </w:tc>
        <w:tc>
          <w:tcPr>
            <w:tcW w:w="743" w:type="pct"/>
            <w:tcBorders>
              <w:top w:val="nil"/>
              <w:left w:val="nil"/>
              <w:bottom w:val="single" w:color="auto" w:sz="4" w:space="0"/>
              <w:right w:val="single" w:color="auto" w:sz="4" w:space="0"/>
            </w:tcBorders>
            <w:shd w:val="clear" w:color="auto" w:fill="auto"/>
            <w:noWrap/>
            <w:vAlign w:val="center"/>
          </w:tcPr>
          <w:p w14:paraId="4ADDE74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4016EF7">
            <w:pPr>
              <w:pStyle w:val="20"/>
              <w:rPr>
                <w:rFonts w:hint="eastAsia"/>
              </w:rPr>
            </w:pPr>
            <w:r>
              <w:rPr>
                <w:rFonts w:hint="eastAsia"/>
              </w:rPr>
              <w:t>-0.84</w:t>
            </w:r>
          </w:p>
        </w:tc>
        <w:tc>
          <w:tcPr>
            <w:tcW w:w="742" w:type="pct"/>
            <w:tcBorders>
              <w:top w:val="nil"/>
              <w:left w:val="nil"/>
              <w:bottom w:val="single" w:color="auto" w:sz="4" w:space="0"/>
              <w:right w:val="single" w:color="auto" w:sz="4" w:space="0"/>
            </w:tcBorders>
            <w:shd w:val="clear" w:color="auto" w:fill="auto"/>
            <w:noWrap/>
            <w:vAlign w:val="center"/>
          </w:tcPr>
          <w:p w14:paraId="5F62C187">
            <w:pPr>
              <w:pStyle w:val="20"/>
              <w:rPr>
                <w:rFonts w:hint="eastAsia"/>
              </w:rPr>
            </w:pPr>
            <w:r>
              <w:rPr>
                <w:rFonts w:hint="eastAsia"/>
              </w:rPr>
              <w:t>-1.68</w:t>
            </w:r>
          </w:p>
        </w:tc>
      </w:tr>
      <w:tr w14:paraId="3A2043D9">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F64C490">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59D2F5AA">
            <w:pPr>
              <w:pStyle w:val="20"/>
              <w:rPr>
                <w:rFonts w:hint="eastAsia"/>
              </w:rPr>
            </w:pPr>
            <w:r>
              <w:rPr>
                <w:rFonts w:hint="eastAsia"/>
              </w:rPr>
              <w:t>2.34</w:t>
            </w:r>
          </w:p>
        </w:tc>
        <w:tc>
          <w:tcPr>
            <w:tcW w:w="743" w:type="pct"/>
            <w:tcBorders>
              <w:top w:val="nil"/>
              <w:left w:val="nil"/>
              <w:bottom w:val="single" w:color="auto" w:sz="4" w:space="0"/>
              <w:right w:val="single" w:color="auto" w:sz="4" w:space="0"/>
            </w:tcBorders>
            <w:shd w:val="clear" w:color="auto" w:fill="auto"/>
            <w:noWrap/>
            <w:vAlign w:val="center"/>
          </w:tcPr>
          <w:p w14:paraId="6A18C84A">
            <w:pPr>
              <w:pStyle w:val="20"/>
              <w:rPr>
                <w:rFonts w:hint="eastAsia"/>
              </w:rPr>
            </w:pPr>
            <w:r>
              <w:rPr>
                <w:rFonts w:hint="eastAsia"/>
              </w:rPr>
              <w:t>1.17</w:t>
            </w:r>
          </w:p>
        </w:tc>
        <w:tc>
          <w:tcPr>
            <w:tcW w:w="743" w:type="pct"/>
            <w:tcBorders>
              <w:top w:val="nil"/>
              <w:left w:val="nil"/>
              <w:bottom w:val="single" w:color="auto" w:sz="4" w:space="0"/>
              <w:right w:val="single" w:color="auto" w:sz="4" w:space="0"/>
            </w:tcBorders>
            <w:shd w:val="clear" w:color="auto" w:fill="auto"/>
            <w:noWrap/>
            <w:vAlign w:val="center"/>
          </w:tcPr>
          <w:p w14:paraId="0867B76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B6AD8D1">
            <w:pPr>
              <w:pStyle w:val="20"/>
              <w:rPr>
                <w:rFonts w:hint="eastAsia"/>
              </w:rPr>
            </w:pPr>
            <w:r>
              <w:rPr>
                <w:rFonts w:hint="eastAsia"/>
              </w:rPr>
              <w:t>-1.08</w:t>
            </w:r>
          </w:p>
        </w:tc>
        <w:tc>
          <w:tcPr>
            <w:tcW w:w="742" w:type="pct"/>
            <w:tcBorders>
              <w:top w:val="nil"/>
              <w:left w:val="nil"/>
              <w:bottom w:val="single" w:color="auto" w:sz="4" w:space="0"/>
              <w:right w:val="single" w:color="auto" w:sz="4" w:space="0"/>
            </w:tcBorders>
            <w:shd w:val="clear" w:color="auto" w:fill="auto"/>
            <w:noWrap/>
            <w:vAlign w:val="center"/>
          </w:tcPr>
          <w:p w14:paraId="4B34DB80">
            <w:pPr>
              <w:pStyle w:val="20"/>
              <w:rPr>
                <w:rFonts w:hint="eastAsia"/>
              </w:rPr>
            </w:pPr>
            <w:r>
              <w:rPr>
                <w:rFonts w:hint="eastAsia"/>
              </w:rPr>
              <w:t>-2.16</w:t>
            </w:r>
          </w:p>
        </w:tc>
      </w:tr>
      <w:tr w14:paraId="4A907835">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0CA1BB5">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615F7E61">
            <w:pPr>
              <w:pStyle w:val="20"/>
              <w:rPr>
                <w:rFonts w:hint="eastAsia"/>
              </w:rPr>
            </w:pPr>
            <w:r>
              <w:rPr>
                <w:rFonts w:hint="eastAsia"/>
              </w:rPr>
              <w:t>1.56</w:t>
            </w:r>
          </w:p>
        </w:tc>
        <w:tc>
          <w:tcPr>
            <w:tcW w:w="743" w:type="pct"/>
            <w:tcBorders>
              <w:top w:val="nil"/>
              <w:left w:val="nil"/>
              <w:bottom w:val="single" w:color="auto" w:sz="4" w:space="0"/>
              <w:right w:val="single" w:color="auto" w:sz="4" w:space="0"/>
            </w:tcBorders>
            <w:shd w:val="clear" w:color="auto" w:fill="auto"/>
            <w:noWrap/>
            <w:vAlign w:val="center"/>
          </w:tcPr>
          <w:p w14:paraId="67E32806">
            <w:pPr>
              <w:pStyle w:val="20"/>
              <w:rPr>
                <w:rFonts w:hint="eastAsia"/>
              </w:rPr>
            </w:pPr>
            <w:r>
              <w:rPr>
                <w:rFonts w:hint="eastAsia"/>
              </w:rPr>
              <w:t>0.78</w:t>
            </w:r>
          </w:p>
        </w:tc>
        <w:tc>
          <w:tcPr>
            <w:tcW w:w="743" w:type="pct"/>
            <w:tcBorders>
              <w:top w:val="nil"/>
              <w:left w:val="nil"/>
              <w:bottom w:val="single" w:color="auto" w:sz="4" w:space="0"/>
              <w:right w:val="single" w:color="auto" w:sz="4" w:space="0"/>
            </w:tcBorders>
            <w:shd w:val="clear" w:color="auto" w:fill="auto"/>
            <w:noWrap/>
            <w:vAlign w:val="center"/>
          </w:tcPr>
          <w:p w14:paraId="4A12B9F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3E50B17">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3CE5130E">
            <w:pPr>
              <w:pStyle w:val="20"/>
              <w:rPr>
                <w:rFonts w:hint="eastAsia"/>
              </w:rPr>
            </w:pPr>
            <w:r>
              <w:rPr>
                <w:rFonts w:hint="eastAsia"/>
              </w:rPr>
              <w:t>-1.44</w:t>
            </w:r>
          </w:p>
        </w:tc>
      </w:tr>
      <w:tr w14:paraId="027C3BA8">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179B52B">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5AAEC1D4">
            <w:pPr>
              <w:pStyle w:val="20"/>
              <w:rPr>
                <w:rFonts w:hint="eastAsia"/>
              </w:rPr>
            </w:pPr>
            <w:r>
              <w:rPr>
                <w:rFonts w:hint="eastAsia"/>
              </w:rPr>
              <w:t>1.43</w:t>
            </w:r>
          </w:p>
        </w:tc>
        <w:tc>
          <w:tcPr>
            <w:tcW w:w="743" w:type="pct"/>
            <w:tcBorders>
              <w:top w:val="nil"/>
              <w:left w:val="nil"/>
              <w:bottom w:val="single" w:color="auto" w:sz="4" w:space="0"/>
              <w:right w:val="single" w:color="auto" w:sz="4" w:space="0"/>
            </w:tcBorders>
            <w:shd w:val="clear" w:color="auto" w:fill="auto"/>
            <w:noWrap/>
            <w:vAlign w:val="center"/>
          </w:tcPr>
          <w:p w14:paraId="47AAD58E">
            <w:pPr>
              <w:pStyle w:val="20"/>
              <w:rPr>
                <w:rFonts w:hint="eastAsia"/>
              </w:rPr>
            </w:pPr>
            <w:r>
              <w:rPr>
                <w:rFonts w:hint="eastAsia"/>
              </w:rPr>
              <w:t>0.72</w:t>
            </w:r>
          </w:p>
        </w:tc>
        <w:tc>
          <w:tcPr>
            <w:tcW w:w="743" w:type="pct"/>
            <w:tcBorders>
              <w:top w:val="nil"/>
              <w:left w:val="nil"/>
              <w:bottom w:val="single" w:color="auto" w:sz="4" w:space="0"/>
              <w:right w:val="single" w:color="auto" w:sz="4" w:space="0"/>
            </w:tcBorders>
            <w:shd w:val="clear" w:color="auto" w:fill="auto"/>
            <w:noWrap/>
            <w:vAlign w:val="center"/>
          </w:tcPr>
          <w:p w14:paraId="5C5497D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C8C10D4">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3425C1AF">
            <w:pPr>
              <w:pStyle w:val="20"/>
              <w:rPr>
                <w:rFonts w:hint="eastAsia"/>
              </w:rPr>
            </w:pPr>
            <w:r>
              <w:rPr>
                <w:rFonts w:hint="eastAsia"/>
              </w:rPr>
              <w:t>-1.32</w:t>
            </w:r>
          </w:p>
        </w:tc>
      </w:tr>
      <w:tr w14:paraId="1ACBC9B5">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D7E952F">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11A4AB12">
            <w:pPr>
              <w:pStyle w:val="20"/>
              <w:rPr>
                <w:rFonts w:hint="eastAsia"/>
              </w:rPr>
            </w:pPr>
            <w:r>
              <w:rPr>
                <w:rFonts w:hint="eastAsia"/>
              </w:rPr>
              <w:t>1.43</w:t>
            </w:r>
          </w:p>
        </w:tc>
        <w:tc>
          <w:tcPr>
            <w:tcW w:w="743" w:type="pct"/>
            <w:tcBorders>
              <w:top w:val="nil"/>
              <w:left w:val="nil"/>
              <w:bottom w:val="single" w:color="auto" w:sz="4" w:space="0"/>
              <w:right w:val="single" w:color="auto" w:sz="4" w:space="0"/>
            </w:tcBorders>
            <w:shd w:val="clear" w:color="auto" w:fill="auto"/>
            <w:noWrap/>
            <w:vAlign w:val="center"/>
          </w:tcPr>
          <w:p w14:paraId="5B8AF85C">
            <w:pPr>
              <w:pStyle w:val="20"/>
              <w:rPr>
                <w:rFonts w:hint="eastAsia"/>
              </w:rPr>
            </w:pPr>
            <w:r>
              <w:rPr>
                <w:rFonts w:hint="eastAsia"/>
              </w:rPr>
              <w:t>0.72</w:t>
            </w:r>
          </w:p>
        </w:tc>
        <w:tc>
          <w:tcPr>
            <w:tcW w:w="743" w:type="pct"/>
            <w:tcBorders>
              <w:top w:val="nil"/>
              <w:left w:val="nil"/>
              <w:bottom w:val="single" w:color="auto" w:sz="4" w:space="0"/>
              <w:right w:val="single" w:color="auto" w:sz="4" w:space="0"/>
            </w:tcBorders>
            <w:shd w:val="clear" w:color="auto" w:fill="auto"/>
            <w:noWrap/>
            <w:vAlign w:val="center"/>
          </w:tcPr>
          <w:p w14:paraId="5DB2816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A332E35">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2076D2A6">
            <w:pPr>
              <w:pStyle w:val="20"/>
              <w:rPr>
                <w:rFonts w:hint="eastAsia"/>
              </w:rPr>
            </w:pPr>
            <w:r>
              <w:rPr>
                <w:rFonts w:hint="eastAsia"/>
              </w:rPr>
              <w:t>-1.32</w:t>
            </w:r>
          </w:p>
        </w:tc>
      </w:tr>
      <w:tr w14:paraId="5FDBFC0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6B7B48A">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1DC93F21">
            <w:pPr>
              <w:pStyle w:val="20"/>
              <w:rPr>
                <w:rFonts w:hint="eastAsia"/>
              </w:rPr>
            </w:pPr>
            <w:r>
              <w:rPr>
                <w:rFonts w:hint="eastAsia"/>
              </w:rPr>
              <w:t>1.3</w:t>
            </w:r>
          </w:p>
        </w:tc>
        <w:tc>
          <w:tcPr>
            <w:tcW w:w="743" w:type="pct"/>
            <w:tcBorders>
              <w:top w:val="nil"/>
              <w:left w:val="nil"/>
              <w:bottom w:val="single" w:color="auto" w:sz="4" w:space="0"/>
              <w:right w:val="single" w:color="auto" w:sz="4" w:space="0"/>
            </w:tcBorders>
            <w:shd w:val="clear" w:color="auto" w:fill="auto"/>
            <w:noWrap/>
            <w:vAlign w:val="center"/>
          </w:tcPr>
          <w:p w14:paraId="2814CECF">
            <w:pPr>
              <w:pStyle w:val="20"/>
              <w:rPr>
                <w:rFonts w:hint="eastAsia"/>
              </w:rPr>
            </w:pPr>
            <w:r>
              <w:rPr>
                <w:rFonts w:hint="eastAsia"/>
              </w:rPr>
              <w:t>0.65</w:t>
            </w:r>
          </w:p>
        </w:tc>
        <w:tc>
          <w:tcPr>
            <w:tcW w:w="743" w:type="pct"/>
            <w:tcBorders>
              <w:top w:val="nil"/>
              <w:left w:val="nil"/>
              <w:bottom w:val="single" w:color="auto" w:sz="4" w:space="0"/>
              <w:right w:val="single" w:color="auto" w:sz="4" w:space="0"/>
            </w:tcBorders>
            <w:shd w:val="clear" w:color="auto" w:fill="auto"/>
            <w:noWrap/>
            <w:vAlign w:val="center"/>
          </w:tcPr>
          <w:p w14:paraId="77C72C9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3907A9D">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56468936">
            <w:pPr>
              <w:pStyle w:val="20"/>
              <w:rPr>
                <w:rFonts w:hint="eastAsia"/>
              </w:rPr>
            </w:pPr>
            <w:r>
              <w:rPr>
                <w:rFonts w:hint="eastAsia"/>
              </w:rPr>
              <w:t>-1.2</w:t>
            </w:r>
          </w:p>
        </w:tc>
      </w:tr>
      <w:tr w14:paraId="578FAD34">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40598D3">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4B047CAE">
            <w:pPr>
              <w:pStyle w:val="20"/>
              <w:rPr>
                <w:rFonts w:hint="eastAsia"/>
              </w:rPr>
            </w:pPr>
            <w:r>
              <w:rPr>
                <w:rFonts w:hint="eastAsia"/>
              </w:rPr>
              <w:t>1.04</w:t>
            </w:r>
          </w:p>
        </w:tc>
        <w:tc>
          <w:tcPr>
            <w:tcW w:w="743" w:type="pct"/>
            <w:tcBorders>
              <w:top w:val="nil"/>
              <w:left w:val="nil"/>
              <w:bottom w:val="single" w:color="auto" w:sz="4" w:space="0"/>
              <w:right w:val="single" w:color="auto" w:sz="4" w:space="0"/>
            </w:tcBorders>
            <w:shd w:val="clear" w:color="auto" w:fill="auto"/>
            <w:noWrap/>
            <w:vAlign w:val="center"/>
          </w:tcPr>
          <w:p w14:paraId="2FD47414">
            <w:pPr>
              <w:pStyle w:val="20"/>
              <w:rPr>
                <w:rFonts w:hint="eastAsia"/>
              </w:rPr>
            </w:pPr>
            <w:r>
              <w:rPr>
                <w:rFonts w:hint="eastAsia"/>
              </w:rPr>
              <w:t>0.52</w:t>
            </w:r>
          </w:p>
        </w:tc>
        <w:tc>
          <w:tcPr>
            <w:tcW w:w="743" w:type="pct"/>
            <w:tcBorders>
              <w:top w:val="nil"/>
              <w:left w:val="nil"/>
              <w:bottom w:val="single" w:color="auto" w:sz="4" w:space="0"/>
              <w:right w:val="single" w:color="auto" w:sz="4" w:space="0"/>
            </w:tcBorders>
            <w:shd w:val="clear" w:color="auto" w:fill="auto"/>
            <w:noWrap/>
            <w:vAlign w:val="center"/>
          </w:tcPr>
          <w:p w14:paraId="4F8C801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BF6FC02">
            <w:pPr>
              <w:pStyle w:val="20"/>
              <w:rPr>
                <w:rFonts w:hint="eastAsia"/>
              </w:rPr>
            </w:pPr>
            <w:r>
              <w:rPr>
                <w:rFonts w:hint="eastAsia"/>
              </w:rPr>
              <w:t>-0.48</w:t>
            </w:r>
          </w:p>
        </w:tc>
        <w:tc>
          <w:tcPr>
            <w:tcW w:w="742" w:type="pct"/>
            <w:tcBorders>
              <w:top w:val="nil"/>
              <w:left w:val="nil"/>
              <w:bottom w:val="single" w:color="auto" w:sz="4" w:space="0"/>
              <w:right w:val="single" w:color="auto" w:sz="4" w:space="0"/>
            </w:tcBorders>
            <w:shd w:val="clear" w:color="auto" w:fill="auto"/>
            <w:noWrap/>
            <w:vAlign w:val="center"/>
          </w:tcPr>
          <w:p w14:paraId="3565669E">
            <w:pPr>
              <w:pStyle w:val="20"/>
              <w:rPr>
                <w:rFonts w:hint="eastAsia"/>
              </w:rPr>
            </w:pPr>
            <w:r>
              <w:rPr>
                <w:rFonts w:hint="eastAsia"/>
              </w:rPr>
              <w:t>-0.96</w:t>
            </w:r>
          </w:p>
        </w:tc>
      </w:tr>
      <w:tr w14:paraId="3C59F651">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280D060B">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0830F6A9">
            <w:pPr>
              <w:pStyle w:val="20"/>
              <w:rPr>
                <w:rFonts w:hint="eastAsia"/>
              </w:rPr>
            </w:pPr>
            <w:r>
              <w:rPr>
                <w:rFonts w:hint="eastAsia"/>
              </w:rPr>
              <w:t>13</w:t>
            </w:r>
          </w:p>
        </w:tc>
        <w:tc>
          <w:tcPr>
            <w:tcW w:w="743" w:type="pct"/>
            <w:tcBorders>
              <w:top w:val="nil"/>
              <w:left w:val="nil"/>
              <w:bottom w:val="single" w:color="auto" w:sz="4" w:space="0"/>
              <w:right w:val="single" w:color="auto" w:sz="4" w:space="0"/>
            </w:tcBorders>
            <w:shd w:val="clear" w:color="auto" w:fill="auto"/>
            <w:noWrap/>
            <w:vAlign w:val="center"/>
          </w:tcPr>
          <w:p w14:paraId="4940B8B5">
            <w:pPr>
              <w:pStyle w:val="20"/>
              <w:rPr>
                <w:rFonts w:hint="eastAsia"/>
              </w:rPr>
            </w:pPr>
            <w:r>
              <w:rPr>
                <w:rFonts w:hint="eastAsia"/>
              </w:rPr>
              <w:t>6.51</w:t>
            </w:r>
          </w:p>
        </w:tc>
        <w:tc>
          <w:tcPr>
            <w:tcW w:w="743" w:type="pct"/>
            <w:tcBorders>
              <w:top w:val="nil"/>
              <w:left w:val="nil"/>
              <w:bottom w:val="single" w:color="auto" w:sz="4" w:space="0"/>
              <w:right w:val="single" w:color="auto" w:sz="4" w:space="0"/>
            </w:tcBorders>
            <w:shd w:val="clear" w:color="auto" w:fill="auto"/>
            <w:noWrap/>
            <w:vAlign w:val="center"/>
          </w:tcPr>
          <w:p w14:paraId="64BDAC5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DB746C1">
            <w:pPr>
              <w:pStyle w:val="20"/>
              <w:rPr>
                <w:rFonts w:hint="eastAsia"/>
              </w:rPr>
            </w:pPr>
            <w:r>
              <w:rPr>
                <w:rFonts w:hint="eastAsia"/>
              </w:rPr>
              <w:t>-6</w:t>
            </w:r>
          </w:p>
        </w:tc>
        <w:tc>
          <w:tcPr>
            <w:tcW w:w="742" w:type="pct"/>
            <w:tcBorders>
              <w:top w:val="nil"/>
              <w:left w:val="nil"/>
              <w:bottom w:val="single" w:color="auto" w:sz="4" w:space="0"/>
              <w:right w:val="single" w:color="auto" w:sz="4" w:space="0"/>
            </w:tcBorders>
            <w:shd w:val="clear" w:color="auto" w:fill="auto"/>
            <w:noWrap/>
            <w:vAlign w:val="center"/>
          </w:tcPr>
          <w:p w14:paraId="7085F92D">
            <w:pPr>
              <w:pStyle w:val="20"/>
              <w:rPr>
                <w:rFonts w:hint="eastAsia"/>
              </w:rPr>
            </w:pPr>
            <w:r>
              <w:rPr>
                <w:rFonts w:hint="eastAsia"/>
              </w:rPr>
              <w:t>-12</w:t>
            </w:r>
          </w:p>
        </w:tc>
      </w:tr>
    </w:tbl>
    <w:p w14:paraId="6F9C691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3</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城区公共管理与公共服务用地Ⅲ级地基准地价修正系数表（%）</w:t>
      </w:r>
    </w:p>
    <w:p w14:paraId="15172C4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--公服Ⅰ类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4DA7CDE8">
        <w:tblPrEx>
          <w:tblCellMar>
            <w:top w:w="0" w:type="dxa"/>
            <w:left w:w="108" w:type="dxa"/>
            <w:bottom w:w="0" w:type="dxa"/>
            <w:right w:w="108" w:type="dxa"/>
          </w:tblCellMar>
        </w:tblPrEx>
        <w:trPr>
          <w:trHeight w:val="397"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4C3D5C6B">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5FAB96C7">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64482CF">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54B5BA93">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0AB56B8C">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3602CF05">
            <w:pPr>
              <w:pStyle w:val="20"/>
              <w:rPr>
                <w:rFonts w:hint="eastAsia"/>
              </w:rPr>
            </w:pPr>
            <w:r>
              <w:rPr>
                <w:rFonts w:hint="eastAsia"/>
              </w:rPr>
              <w:t>劣</w:t>
            </w:r>
          </w:p>
        </w:tc>
      </w:tr>
      <w:tr w14:paraId="63BA843A">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D3771AC">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15E2AB52">
            <w:pPr>
              <w:pStyle w:val="20"/>
              <w:rPr>
                <w:rFonts w:hint="eastAsia"/>
              </w:rPr>
            </w:pPr>
            <w:r>
              <w:rPr>
                <w:rFonts w:hint="eastAsia"/>
              </w:rPr>
              <w:t>2.56</w:t>
            </w:r>
          </w:p>
        </w:tc>
        <w:tc>
          <w:tcPr>
            <w:tcW w:w="743" w:type="pct"/>
            <w:tcBorders>
              <w:top w:val="nil"/>
              <w:left w:val="nil"/>
              <w:bottom w:val="single" w:color="auto" w:sz="4" w:space="0"/>
              <w:right w:val="single" w:color="auto" w:sz="4" w:space="0"/>
            </w:tcBorders>
            <w:shd w:val="clear" w:color="auto" w:fill="auto"/>
            <w:noWrap/>
            <w:vAlign w:val="center"/>
          </w:tcPr>
          <w:p w14:paraId="6B46CB15">
            <w:pPr>
              <w:pStyle w:val="20"/>
              <w:rPr>
                <w:rFonts w:hint="eastAsia"/>
              </w:rPr>
            </w:pPr>
            <w:r>
              <w:rPr>
                <w:rFonts w:hint="eastAsia"/>
              </w:rPr>
              <w:t>1.28</w:t>
            </w:r>
          </w:p>
        </w:tc>
        <w:tc>
          <w:tcPr>
            <w:tcW w:w="743" w:type="pct"/>
            <w:tcBorders>
              <w:top w:val="nil"/>
              <w:left w:val="nil"/>
              <w:bottom w:val="single" w:color="auto" w:sz="4" w:space="0"/>
              <w:right w:val="single" w:color="auto" w:sz="4" w:space="0"/>
            </w:tcBorders>
            <w:shd w:val="clear" w:color="auto" w:fill="auto"/>
            <w:noWrap/>
            <w:vAlign w:val="center"/>
          </w:tcPr>
          <w:p w14:paraId="6D6ED33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4529274">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5E878F65">
            <w:pPr>
              <w:pStyle w:val="20"/>
              <w:rPr>
                <w:rFonts w:hint="eastAsia"/>
              </w:rPr>
            </w:pPr>
            <w:r>
              <w:rPr>
                <w:rFonts w:hint="eastAsia"/>
              </w:rPr>
              <w:t>-1.76</w:t>
            </w:r>
          </w:p>
        </w:tc>
      </w:tr>
      <w:tr w14:paraId="63D0B76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16BB557">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4E16E396">
            <w:pPr>
              <w:pStyle w:val="20"/>
              <w:rPr>
                <w:rFonts w:hint="eastAsia"/>
              </w:rPr>
            </w:pPr>
            <w:r>
              <w:rPr>
                <w:rFonts w:hint="eastAsia"/>
              </w:rPr>
              <w:t>2.24</w:t>
            </w:r>
          </w:p>
        </w:tc>
        <w:tc>
          <w:tcPr>
            <w:tcW w:w="743" w:type="pct"/>
            <w:tcBorders>
              <w:top w:val="nil"/>
              <w:left w:val="nil"/>
              <w:bottom w:val="single" w:color="auto" w:sz="4" w:space="0"/>
              <w:right w:val="single" w:color="auto" w:sz="4" w:space="0"/>
            </w:tcBorders>
            <w:shd w:val="clear" w:color="auto" w:fill="auto"/>
            <w:noWrap/>
            <w:vAlign w:val="center"/>
          </w:tcPr>
          <w:p w14:paraId="7AF67462">
            <w:pPr>
              <w:pStyle w:val="20"/>
              <w:rPr>
                <w:rFonts w:hint="eastAsia"/>
              </w:rPr>
            </w:pPr>
            <w:r>
              <w:rPr>
                <w:rFonts w:hint="eastAsia"/>
              </w:rPr>
              <w:t>1.12</w:t>
            </w:r>
          </w:p>
        </w:tc>
        <w:tc>
          <w:tcPr>
            <w:tcW w:w="743" w:type="pct"/>
            <w:tcBorders>
              <w:top w:val="nil"/>
              <w:left w:val="nil"/>
              <w:bottom w:val="single" w:color="auto" w:sz="4" w:space="0"/>
              <w:right w:val="single" w:color="auto" w:sz="4" w:space="0"/>
            </w:tcBorders>
            <w:shd w:val="clear" w:color="auto" w:fill="auto"/>
            <w:noWrap/>
            <w:vAlign w:val="center"/>
          </w:tcPr>
          <w:p w14:paraId="5127102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B0DC9DD">
            <w:pPr>
              <w:pStyle w:val="20"/>
              <w:rPr>
                <w:rFonts w:hint="eastAsia"/>
              </w:rPr>
            </w:pPr>
            <w:r>
              <w:rPr>
                <w:rFonts w:hint="eastAsia"/>
              </w:rPr>
              <w:t>-0.77</w:t>
            </w:r>
          </w:p>
        </w:tc>
        <w:tc>
          <w:tcPr>
            <w:tcW w:w="742" w:type="pct"/>
            <w:tcBorders>
              <w:top w:val="nil"/>
              <w:left w:val="nil"/>
              <w:bottom w:val="single" w:color="auto" w:sz="4" w:space="0"/>
              <w:right w:val="single" w:color="auto" w:sz="4" w:space="0"/>
            </w:tcBorders>
            <w:shd w:val="clear" w:color="auto" w:fill="auto"/>
            <w:noWrap/>
            <w:vAlign w:val="center"/>
          </w:tcPr>
          <w:p w14:paraId="2E001A9A">
            <w:pPr>
              <w:pStyle w:val="20"/>
              <w:rPr>
                <w:rFonts w:hint="eastAsia"/>
              </w:rPr>
            </w:pPr>
            <w:r>
              <w:rPr>
                <w:rFonts w:hint="eastAsia"/>
              </w:rPr>
              <w:t>-1.54</w:t>
            </w:r>
          </w:p>
        </w:tc>
      </w:tr>
      <w:tr w14:paraId="7D6CA5C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E4CE4D3">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27D0FA5A">
            <w:pPr>
              <w:pStyle w:val="20"/>
              <w:rPr>
                <w:rFonts w:hint="eastAsia"/>
              </w:rPr>
            </w:pPr>
            <w:r>
              <w:rPr>
                <w:rFonts w:hint="eastAsia"/>
              </w:rPr>
              <w:t>2.88</w:t>
            </w:r>
          </w:p>
        </w:tc>
        <w:tc>
          <w:tcPr>
            <w:tcW w:w="743" w:type="pct"/>
            <w:tcBorders>
              <w:top w:val="nil"/>
              <w:left w:val="nil"/>
              <w:bottom w:val="single" w:color="auto" w:sz="4" w:space="0"/>
              <w:right w:val="single" w:color="auto" w:sz="4" w:space="0"/>
            </w:tcBorders>
            <w:shd w:val="clear" w:color="auto" w:fill="auto"/>
            <w:noWrap/>
            <w:vAlign w:val="center"/>
          </w:tcPr>
          <w:p w14:paraId="60E09305">
            <w:pPr>
              <w:pStyle w:val="20"/>
              <w:rPr>
                <w:rFonts w:hint="eastAsia"/>
              </w:rPr>
            </w:pPr>
            <w:r>
              <w:rPr>
                <w:rFonts w:hint="eastAsia"/>
              </w:rPr>
              <w:t>1.44</w:t>
            </w:r>
          </w:p>
        </w:tc>
        <w:tc>
          <w:tcPr>
            <w:tcW w:w="743" w:type="pct"/>
            <w:tcBorders>
              <w:top w:val="nil"/>
              <w:left w:val="nil"/>
              <w:bottom w:val="single" w:color="auto" w:sz="4" w:space="0"/>
              <w:right w:val="single" w:color="auto" w:sz="4" w:space="0"/>
            </w:tcBorders>
            <w:shd w:val="clear" w:color="auto" w:fill="auto"/>
            <w:noWrap/>
            <w:vAlign w:val="center"/>
          </w:tcPr>
          <w:p w14:paraId="52666AE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070727B">
            <w:pPr>
              <w:pStyle w:val="20"/>
              <w:rPr>
                <w:rFonts w:hint="eastAsia"/>
              </w:rPr>
            </w:pPr>
            <w:r>
              <w:rPr>
                <w:rFonts w:hint="eastAsia"/>
              </w:rPr>
              <w:t>-0.99</w:t>
            </w:r>
          </w:p>
        </w:tc>
        <w:tc>
          <w:tcPr>
            <w:tcW w:w="742" w:type="pct"/>
            <w:tcBorders>
              <w:top w:val="nil"/>
              <w:left w:val="nil"/>
              <w:bottom w:val="single" w:color="auto" w:sz="4" w:space="0"/>
              <w:right w:val="single" w:color="auto" w:sz="4" w:space="0"/>
            </w:tcBorders>
            <w:shd w:val="clear" w:color="auto" w:fill="auto"/>
            <w:noWrap/>
            <w:vAlign w:val="center"/>
          </w:tcPr>
          <w:p w14:paraId="7CC70A3D">
            <w:pPr>
              <w:pStyle w:val="20"/>
              <w:rPr>
                <w:rFonts w:hint="eastAsia"/>
              </w:rPr>
            </w:pPr>
            <w:r>
              <w:rPr>
                <w:rFonts w:hint="eastAsia"/>
              </w:rPr>
              <w:t>-1.98</w:t>
            </w:r>
          </w:p>
        </w:tc>
      </w:tr>
      <w:tr w14:paraId="584D38F7">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F634621">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599E9D60">
            <w:pPr>
              <w:pStyle w:val="20"/>
              <w:rPr>
                <w:rFonts w:hint="eastAsia"/>
              </w:rPr>
            </w:pPr>
            <w:r>
              <w:rPr>
                <w:rFonts w:hint="eastAsia"/>
              </w:rPr>
              <w:t>1.92</w:t>
            </w:r>
          </w:p>
        </w:tc>
        <w:tc>
          <w:tcPr>
            <w:tcW w:w="743" w:type="pct"/>
            <w:tcBorders>
              <w:top w:val="nil"/>
              <w:left w:val="nil"/>
              <w:bottom w:val="single" w:color="auto" w:sz="4" w:space="0"/>
              <w:right w:val="single" w:color="auto" w:sz="4" w:space="0"/>
            </w:tcBorders>
            <w:shd w:val="clear" w:color="auto" w:fill="auto"/>
            <w:noWrap/>
            <w:vAlign w:val="center"/>
          </w:tcPr>
          <w:p w14:paraId="53C6443A">
            <w:pPr>
              <w:pStyle w:val="20"/>
              <w:rPr>
                <w:rFonts w:hint="eastAsia"/>
              </w:rPr>
            </w:pPr>
            <w:r>
              <w:rPr>
                <w:rFonts w:hint="eastAsia"/>
              </w:rPr>
              <w:t>0.96</w:t>
            </w:r>
          </w:p>
        </w:tc>
        <w:tc>
          <w:tcPr>
            <w:tcW w:w="743" w:type="pct"/>
            <w:tcBorders>
              <w:top w:val="nil"/>
              <w:left w:val="nil"/>
              <w:bottom w:val="single" w:color="auto" w:sz="4" w:space="0"/>
              <w:right w:val="single" w:color="auto" w:sz="4" w:space="0"/>
            </w:tcBorders>
            <w:shd w:val="clear" w:color="auto" w:fill="auto"/>
            <w:noWrap/>
            <w:vAlign w:val="center"/>
          </w:tcPr>
          <w:p w14:paraId="0D61508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C7F9307">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47DDBBA8">
            <w:pPr>
              <w:pStyle w:val="20"/>
              <w:rPr>
                <w:rFonts w:hint="eastAsia"/>
              </w:rPr>
            </w:pPr>
            <w:r>
              <w:rPr>
                <w:rFonts w:hint="eastAsia"/>
              </w:rPr>
              <w:t>-1.32</w:t>
            </w:r>
          </w:p>
        </w:tc>
      </w:tr>
      <w:tr w14:paraId="353CD3CE">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A58EC68">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054E7772">
            <w:pPr>
              <w:pStyle w:val="20"/>
              <w:rPr>
                <w:rFonts w:hint="eastAsia"/>
              </w:rPr>
            </w:pPr>
            <w:r>
              <w:rPr>
                <w:rFonts w:hint="eastAsia"/>
              </w:rPr>
              <w:t>1.76</w:t>
            </w:r>
          </w:p>
        </w:tc>
        <w:tc>
          <w:tcPr>
            <w:tcW w:w="743" w:type="pct"/>
            <w:tcBorders>
              <w:top w:val="nil"/>
              <w:left w:val="nil"/>
              <w:bottom w:val="single" w:color="auto" w:sz="4" w:space="0"/>
              <w:right w:val="single" w:color="auto" w:sz="4" w:space="0"/>
            </w:tcBorders>
            <w:shd w:val="clear" w:color="auto" w:fill="auto"/>
            <w:noWrap/>
            <w:vAlign w:val="center"/>
          </w:tcPr>
          <w:p w14:paraId="3366F683">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026DF1C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8877021">
            <w:pPr>
              <w:pStyle w:val="20"/>
              <w:rPr>
                <w:rFonts w:hint="eastAsia"/>
              </w:rPr>
            </w:pPr>
            <w:r>
              <w:rPr>
                <w:rFonts w:hint="eastAsia"/>
              </w:rPr>
              <w:t>-0.61</w:t>
            </w:r>
          </w:p>
        </w:tc>
        <w:tc>
          <w:tcPr>
            <w:tcW w:w="742" w:type="pct"/>
            <w:tcBorders>
              <w:top w:val="nil"/>
              <w:left w:val="nil"/>
              <w:bottom w:val="single" w:color="auto" w:sz="4" w:space="0"/>
              <w:right w:val="single" w:color="auto" w:sz="4" w:space="0"/>
            </w:tcBorders>
            <w:shd w:val="clear" w:color="auto" w:fill="auto"/>
            <w:noWrap/>
            <w:vAlign w:val="center"/>
          </w:tcPr>
          <w:p w14:paraId="37C5AC6C">
            <w:pPr>
              <w:pStyle w:val="20"/>
              <w:rPr>
                <w:rFonts w:hint="eastAsia"/>
              </w:rPr>
            </w:pPr>
            <w:r>
              <w:rPr>
                <w:rFonts w:hint="eastAsia"/>
              </w:rPr>
              <w:t>-1.21</w:t>
            </w:r>
          </w:p>
        </w:tc>
      </w:tr>
      <w:tr w14:paraId="3710C4E8">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0410ED4">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60DB2038">
            <w:pPr>
              <w:pStyle w:val="20"/>
              <w:rPr>
                <w:rFonts w:hint="eastAsia"/>
              </w:rPr>
            </w:pPr>
            <w:r>
              <w:rPr>
                <w:rFonts w:hint="eastAsia"/>
              </w:rPr>
              <w:t>1.76</w:t>
            </w:r>
          </w:p>
        </w:tc>
        <w:tc>
          <w:tcPr>
            <w:tcW w:w="743" w:type="pct"/>
            <w:tcBorders>
              <w:top w:val="nil"/>
              <w:left w:val="nil"/>
              <w:bottom w:val="single" w:color="auto" w:sz="4" w:space="0"/>
              <w:right w:val="single" w:color="auto" w:sz="4" w:space="0"/>
            </w:tcBorders>
            <w:shd w:val="clear" w:color="auto" w:fill="auto"/>
            <w:noWrap/>
            <w:vAlign w:val="center"/>
          </w:tcPr>
          <w:p w14:paraId="54EEAE2D">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435648C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52F817F">
            <w:pPr>
              <w:pStyle w:val="20"/>
              <w:rPr>
                <w:rFonts w:hint="eastAsia"/>
              </w:rPr>
            </w:pPr>
            <w:r>
              <w:rPr>
                <w:rFonts w:hint="eastAsia"/>
              </w:rPr>
              <w:t>-0.61</w:t>
            </w:r>
          </w:p>
        </w:tc>
        <w:tc>
          <w:tcPr>
            <w:tcW w:w="742" w:type="pct"/>
            <w:tcBorders>
              <w:top w:val="nil"/>
              <w:left w:val="nil"/>
              <w:bottom w:val="single" w:color="auto" w:sz="4" w:space="0"/>
              <w:right w:val="single" w:color="auto" w:sz="4" w:space="0"/>
            </w:tcBorders>
            <w:shd w:val="clear" w:color="auto" w:fill="auto"/>
            <w:noWrap/>
            <w:vAlign w:val="center"/>
          </w:tcPr>
          <w:p w14:paraId="1097E735">
            <w:pPr>
              <w:pStyle w:val="20"/>
              <w:rPr>
                <w:rFonts w:hint="eastAsia"/>
              </w:rPr>
            </w:pPr>
            <w:r>
              <w:rPr>
                <w:rFonts w:hint="eastAsia"/>
              </w:rPr>
              <w:t>-1.21</w:t>
            </w:r>
          </w:p>
        </w:tc>
      </w:tr>
      <w:tr w14:paraId="6D98E3FE">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797742F">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3F4B6A89">
            <w:pPr>
              <w:pStyle w:val="20"/>
              <w:rPr>
                <w:rFonts w:hint="eastAsia"/>
              </w:rPr>
            </w:pPr>
            <w:r>
              <w:rPr>
                <w:rFonts w:hint="eastAsia"/>
              </w:rPr>
              <w:t>1.6</w:t>
            </w:r>
          </w:p>
        </w:tc>
        <w:tc>
          <w:tcPr>
            <w:tcW w:w="743" w:type="pct"/>
            <w:tcBorders>
              <w:top w:val="nil"/>
              <w:left w:val="nil"/>
              <w:bottom w:val="single" w:color="auto" w:sz="4" w:space="0"/>
              <w:right w:val="single" w:color="auto" w:sz="4" w:space="0"/>
            </w:tcBorders>
            <w:shd w:val="clear" w:color="auto" w:fill="auto"/>
            <w:noWrap/>
            <w:vAlign w:val="center"/>
          </w:tcPr>
          <w:p w14:paraId="2850A1BD">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noWrap/>
            <w:vAlign w:val="center"/>
          </w:tcPr>
          <w:p w14:paraId="74AE450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E6E001F">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78B4A6BA">
            <w:pPr>
              <w:pStyle w:val="20"/>
              <w:rPr>
                <w:rFonts w:hint="eastAsia"/>
              </w:rPr>
            </w:pPr>
            <w:r>
              <w:rPr>
                <w:rFonts w:hint="eastAsia"/>
              </w:rPr>
              <w:t>-1.1</w:t>
            </w:r>
          </w:p>
        </w:tc>
      </w:tr>
      <w:tr w14:paraId="02413D2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0294BD9">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4ED03E20">
            <w:pPr>
              <w:pStyle w:val="20"/>
              <w:rPr>
                <w:rFonts w:hint="eastAsia"/>
              </w:rPr>
            </w:pPr>
            <w:r>
              <w:rPr>
                <w:rFonts w:hint="eastAsia"/>
              </w:rPr>
              <w:t>1.28</w:t>
            </w:r>
          </w:p>
        </w:tc>
        <w:tc>
          <w:tcPr>
            <w:tcW w:w="743" w:type="pct"/>
            <w:tcBorders>
              <w:top w:val="nil"/>
              <w:left w:val="nil"/>
              <w:bottom w:val="single" w:color="auto" w:sz="4" w:space="0"/>
              <w:right w:val="single" w:color="auto" w:sz="4" w:space="0"/>
            </w:tcBorders>
            <w:shd w:val="clear" w:color="auto" w:fill="auto"/>
            <w:noWrap/>
            <w:vAlign w:val="center"/>
          </w:tcPr>
          <w:p w14:paraId="6F303531">
            <w:pPr>
              <w:pStyle w:val="20"/>
              <w:rPr>
                <w:rFonts w:hint="eastAsia"/>
              </w:rPr>
            </w:pPr>
            <w:r>
              <w:rPr>
                <w:rFonts w:hint="eastAsia"/>
              </w:rPr>
              <w:t>0.64</w:t>
            </w:r>
          </w:p>
        </w:tc>
        <w:tc>
          <w:tcPr>
            <w:tcW w:w="743" w:type="pct"/>
            <w:tcBorders>
              <w:top w:val="nil"/>
              <w:left w:val="nil"/>
              <w:bottom w:val="single" w:color="auto" w:sz="4" w:space="0"/>
              <w:right w:val="single" w:color="auto" w:sz="4" w:space="0"/>
            </w:tcBorders>
            <w:shd w:val="clear" w:color="auto" w:fill="auto"/>
            <w:noWrap/>
            <w:vAlign w:val="center"/>
          </w:tcPr>
          <w:p w14:paraId="2041763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7E7DA49">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69A8B4E5">
            <w:pPr>
              <w:pStyle w:val="20"/>
              <w:rPr>
                <w:rFonts w:hint="eastAsia"/>
              </w:rPr>
            </w:pPr>
            <w:r>
              <w:rPr>
                <w:rFonts w:hint="eastAsia"/>
              </w:rPr>
              <w:t>-0.88</w:t>
            </w:r>
          </w:p>
        </w:tc>
      </w:tr>
      <w:tr w14:paraId="4BDD92D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22DD7CB4">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522E4668">
            <w:pPr>
              <w:pStyle w:val="20"/>
              <w:rPr>
                <w:rFonts w:hint="eastAsia"/>
              </w:rPr>
            </w:pPr>
            <w:r>
              <w:rPr>
                <w:rFonts w:hint="eastAsia"/>
              </w:rPr>
              <w:t>16</w:t>
            </w:r>
          </w:p>
        </w:tc>
        <w:tc>
          <w:tcPr>
            <w:tcW w:w="743" w:type="pct"/>
            <w:tcBorders>
              <w:top w:val="nil"/>
              <w:left w:val="nil"/>
              <w:bottom w:val="single" w:color="auto" w:sz="4" w:space="0"/>
              <w:right w:val="single" w:color="auto" w:sz="4" w:space="0"/>
            </w:tcBorders>
            <w:shd w:val="clear" w:color="auto" w:fill="auto"/>
            <w:noWrap/>
            <w:vAlign w:val="center"/>
          </w:tcPr>
          <w:p w14:paraId="116B2563">
            <w:pPr>
              <w:pStyle w:val="20"/>
              <w:rPr>
                <w:rFonts w:hint="eastAsia"/>
              </w:rPr>
            </w:pPr>
            <w:r>
              <w:rPr>
                <w:rFonts w:hint="eastAsia"/>
              </w:rPr>
              <w:t>8</w:t>
            </w:r>
          </w:p>
        </w:tc>
        <w:tc>
          <w:tcPr>
            <w:tcW w:w="743" w:type="pct"/>
            <w:tcBorders>
              <w:top w:val="nil"/>
              <w:left w:val="nil"/>
              <w:bottom w:val="single" w:color="auto" w:sz="4" w:space="0"/>
              <w:right w:val="single" w:color="auto" w:sz="4" w:space="0"/>
            </w:tcBorders>
            <w:shd w:val="clear" w:color="auto" w:fill="auto"/>
            <w:noWrap/>
            <w:vAlign w:val="center"/>
          </w:tcPr>
          <w:p w14:paraId="340B8DD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D0D5A51">
            <w:pPr>
              <w:pStyle w:val="20"/>
              <w:rPr>
                <w:rFonts w:hint="eastAsia"/>
              </w:rPr>
            </w:pPr>
            <w:r>
              <w:rPr>
                <w:rFonts w:hint="eastAsia"/>
              </w:rPr>
              <w:t>-5.51</w:t>
            </w:r>
          </w:p>
        </w:tc>
        <w:tc>
          <w:tcPr>
            <w:tcW w:w="742" w:type="pct"/>
            <w:tcBorders>
              <w:top w:val="nil"/>
              <w:left w:val="nil"/>
              <w:bottom w:val="single" w:color="auto" w:sz="4" w:space="0"/>
              <w:right w:val="single" w:color="auto" w:sz="4" w:space="0"/>
            </w:tcBorders>
            <w:shd w:val="clear" w:color="auto" w:fill="auto"/>
            <w:noWrap/>
            <w:vAlign w:val="center"/>
          </w:tcPr>
          <w:p w14:paraId="5EBE8C7D">
            <w:pPr>
              <w:pStyle w:val="20"/>
              <w:rPr>
                <w:rFonts w:hint="eastAsia"/>
              </w:rPr>
            </w:pPr>
            <w:r>
              <w:rPr>
                <w:rFonts w:hint="eastAsia"/>
              </w:rPr>
              <w:t>-11</w:t>
            </w:r>
          </w:p>
        </w:tc>
      </w:tr>
    </w:tbl>
    <w:p w14:paraId="35B6136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4</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城区公共管理与公共服务用地Ⅳ级地基准地价修正系数表（%）</w:t>
      </w:r>
    </w:p>
    <w:p w14:paraId="0CDACF1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--公服Ⅰ类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7CEEC36F">
        <w:tblPrEx>
          <w:tblCellMar>
            <w:top w:w="0" w:type="dxa"/>
            <w:left w:w="108" w:type="dxa"/>
            <w:bottom w:w="0" w:type="dxa"/>
            <w:right w:w="108" w:type="dxa"/>
          </w:tblCellMar>
        </w:tblPrEx>
        <w:trPr>
          <w:trHeight w:val="397"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5AB32628">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76B39C7F">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75BCAA81">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014F1057">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353446EB">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37C6F9DA">
            <w:pPr>
              <w:pStyle w:val="20"/>
              <w:rPr>
                <w:rFonts w:hint="eastAsia"/>
              </w:rPr>
            </w:pPr>
            <w:r>
              <w:rPr>
                <w:rFonts w:hint="eastAsia"/>
              </w:rPr>
              <w:t>劣</w:t>
            </w:r>
          </w:p>
        </w:tc>
      </w:tr>
      <w:tr w14:paraId="47A3E73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68215F2">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32FC8A6B">
            <w:pPr>
              <w:pStyle w:val="20"/>
              <w:rPr>
                <w:rFonts w:hint="eastAsia"/>
              </w:rPr>
            </w:pPr>
            <w:r>
              <w:rPr>
                <w:rFonts w:hint="eastAsia"/>
              </w:rPr>
              <w:t>2.24</w:t>
            </w:r>
          </w:p>
        </w:tc>
        <w:tc>
          <w:tcPr>
            <w:tcW w:w="743" w:type="pct"/>
            <w:tcBorders>
              <w:top w:val="nil"/>
              <w:left w:val="nil"/>
              <w:bottom w:val="single" w:color="auto" w:sz="4" w:space="0"/>
              <w:right w:val="single" w:color="auto" w:sz="4" w:space="0"/>
            </w:tcBorders>
            <w:shd w:val="clear" w:color="auto" w:fill="auto"/>
            <w:noWrap/>
            <w:vAlign w:val="center"/>
          </w:tcPr>
          <w:p w14:paraId="39F2C575">
            <w:pPr>
              <w:pStyle w:val="20"/>
              <w:rPr>
                <w:rFonts w:hint="eastAsia"/>
              </w:rPr>
            </w:pPr>
            <w:r>
              <w:rPr>
                <w:rFonts w:hint="eastAsia"/>
              </w:rPr>
              <w:t>1.12</w:t>
            </w:r>
          </w:p>
        </w:tc>
        <w:tc>
          <w:tcPr>
            <w:tcW w:w="743" w:type="pct"/>
            <w:tcBorders>
              <w:top w:val="nil"/>
              <w:left w:val="nil"/>
              <w:bottom w:val="single" w:color="auto" w:sz="4" w:space="0"/>
              <w:right w:val="single" w:color="auto" w:sz="4" w:space="0"/>
            </w:tcBorders>
            <w:shd w:val="clear" w:color="auto" w:fill="auto"/>
            <w:noWrap/>
            <w:vAlign w:val="center"/>
          </w:tcPr>
          <w:p w14:paraId="584F489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5EF3D5D">
            <w:pPr>
              <w:pStyle w:val="20"/>
              <w:rPr>
                <w:rFonts w:hint="eastAsia"/>
              </w:rPr>
            </w:pPr>
            <w:r>
              <w:rPr>
                <w:rFonts w:hint="eastAsia"/>
              </w:rPr>
              <w:t>-0.96</w:t>
            </w:r>
          </w:p>
        </w:tc>
        <w:tc>
          <w:tcPr>
            <w:tcW w:w="742" w:type="pct"/>
            <w:tcBorders>
              <w:top w:val="nil"/>
              <w:left w:val="nil"/>
              <w:bottom w:val="single" w:color="auto" w:sz="4" w:space="0"/>
              <w:right w:val="single" w:color="auto" w:sz="4" w:space="0"/>
            </w:tcBorders>
            <w:shd w:val="clear" w:color="auto" w:fill="auto"/>
            <w:noWrap/>
            <w:vAlign w:val="center"/>
          </w:tcPr>
          <w:p w14:paraId="0D90681E">
            <w:pPr>
              <w:pStyle w:val="20"/>
              <w:rPr>
                <w:rFonts w:hint="eastAsia"/>
              </w:rPr>
            </w:pPr>
            <w:r>
              <w:rPr>
                <w:rFonts w:hint="eastAsia"/>
              </w:rPr>
              <w:t>-1.92</w:t>
            </w:r>
          </w:p>
        </w:tc>
      </w:tr>
      <w:tr w14:paraId="6DB8A1FC">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224A241">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426083F0">
            <w:pPr>
              <w:pStyle w:val="20"/>
              <w:rPr>
                <w:rFonts w:hint="eastAsia"/>
              </w:rPr>
            </w:pPr>
            <w:r>
              <w:rPr>
                <w:rFonts w:hint="eastAsia"/>
              </w:rPr>
              <w:t>1.96</w:t>
            </w:r>
          </w:p>
        </w:tc>
        <w:tc>
          <w:tcPr>
            <w:tcW w:w="743" w:type="pct"/>
            <w:tcBorders>
              <w:top w:val="nil"/>
              <w:left w:val="nil"/>
              <w:bottom w:val="single" w:color="auto" w:sz="4" w:space="0"/>
              <w:right w:val="single" w:color="auto" w:sz="4" w:space="0"/>
            </w:tcBorders>
            <w:shd w:val="clear" w:color="auto" w:fill="auto"/>
            <w:noWrap/>
            <w:vAlign w:val="center"/>
          </w:tcPr>
          <w:p w14:paraId="20DD99D8">
            <w:pPr>
              <w:pStyle w:val="20"/>
              <w:rPr>
                <w:rFonts w:hint="eastAsia"/>
              </w:rPr>
            </w:pPr>
            <w:r>
              <w:rPr>
                <w:rFonts w:hint="eastAsia"/>
              </w:rPr>
              <w:t>0.98</w:t>
            </w:r>
          </w:p>
        </w:tc>
        <w:tc>
          <w:tcPr>
            <w:tcW w:w="743" w:type="pct"/>
            <w:tcBorders>
              <w:top w:val="nil"/>
              <w:left w:val="nil"/>
              <w:bottom w:val="single" w:color="auto" w:sz="4" w:space="0"/>
              <w:right w:val="single" w:color="auto" w:sz="4" w:space="0"/>
            </w:tcBorders>
            <w:shd w:val="clear" w:color="auto" w:fill="auto"/>
            <w:noWrap/>
            <w:vAlign w:val="center"/>
          </w:tcPr>
          <w:p w14:paraId="322F1FC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75A6020">
            <w:pPr>
              <w:pStyle w:val="20"/>
              <w:rPr>
                <w:rFonts w:hint="eastAsia"/>
              </w:rPr>
            </w:pPr>
            <w:r>
              <w:rPr>
                <w:rFonts w:hint="eastAsia"/>
              </w:rPr>
              <w:t>-0.84</w:t>
            </w:r>
          </w:p>
        </w:tc>
        <w:tc>
          <w:tcPr>
            <w:tcW w:w="742" w:type="pct"/>
            <w:tcBorders>
              <w:top w:val="nil"/>
              <w:left w:val="nil"/>
              <w:bottom w:val="single" w:color="auto" w:sz="4" w:space="0"/>
              <w:right w:val="single" w:color="auto" w:sz="4" w:space="0"/>
            </w:tcBorders>
            <w:shd w:val="clear" w:color="auto" w:fill="auto"/>
            <w:noWrap/>
            <w:vAlign w:val="center"/>
          </w:tcPr>
          <w:p w14:paraId="742A45E9">
            <w:pPr>
              <w:pStyle w:val="20"/>
              <w:rPr>
                <w:rFonts w:hint="eastAsia"/>
              </w:rPr>
            </w:pPr>
            <w:r>
              <w:rPr>
                <w:rFonts w:hint="eastAsia"/>
              </w:rPr>
              <w:t>-1.68</w:t>
            </w:r>
          </w:p>
        </w:tc>
      </w:tr>
      <w:tr w14:paraId="6E3A0FA8">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7DCFB4D">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19A81E47">
            <w:pPr>
              <w:pStyle w:val="20"/>
              <w:rPr>
                <w:rFonts w:hint="eastAsia"/>
              </w:rPr>
            </w:pPr>
            <w:r>
              <w:rPr>
                <w:rFonts w:hint="eastAsia"/>
              </w:rPr>
              <w:t>2.52</w:t>
            </w:r>
          </w:p>
        </w:tc>
        <w:tc>
          <w:tcPr>
            <w:tcW w:w="743" w:type="pct"/>
            <w:tcBorders>
              <w:top w:val="nil"/>
              <w:left w:val="nil"/>
              <w:bottom w:val="single" w:color="auto" w:sz="4" w:space="0"/>
              <w:right w:val="single" w:color="auto" w:sz="4" w:space="0"/>
            </w:tcBorders>
            <w:shd w:val="clear" w:color="auto" w:fill="auto"/>
            <w:noWrap/>
            <w:vAlign w:val="center"/>
          </w:tcPr>
          <w:p w14:paraId="14A14BD0">
            <w:pPr>
              <w:pStyle w:val="20"/>
              <w:rPr>
                <w:rFonts w:hint="eastAsia"/>
              </w:rPr>
            </w:pPr>
            <w:r>
              <w:rPr>
                <w:rFonts w:hint="eastAsia"/>
              </w:rPr>
              <w:t>1.26</w:t>
            </w:r>
          </w:p>
        </w:tc>
        <w:tc>
          <w:tcPr>
            <w:tcW w:w="743" w:type="pct"/>
            <w:tcBorders>
              <w:top w:val="nil"/>
              <w:left w:val="nil"/>
              <w:bottom w:val="single" w:color="auto" w:sz="4" w:space="0"/>
              <w:right w:val="single" w:color="auto" w:sz="4" w:space="0"/>
            </w:tcBorders>
            <w:shd w:val="clear" w:color="auto" w:fill="auto"/>
            <w:noWrap/>
            <w:vAlign w:val="center"/>
          </w:tcPr>
          <w:p w14:paraId="773A6B0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4A37D8B">
            <w:pPr>
              <w:pStyle w:val="20"/>
              <w:rPr>
                <w:rFonts w:hint="eastAsia"/>
              </w:rPr>
            </w:pPr>
            <w:r>
              <w:rPr>
                <w:rFonts w:hint="eastAsia"/>
              </w:rPr>
              <w:t>-1.08</w:t>
            </w:r>
          </w:p>
        </w:tc>
        <w:tc>
          <w:tcPr>
            <w:tcW w:w="742" w:type="pct"/>
            <w:tcBorders>
              <w:top w:val="nil"/>
              <w:left w:val="nil"/>
              <w:bottom w:val="single" w:color="auto" w:sz="4" w:space="0"/>
              <w:right w:val="single" w:color="auto" w:sz="4" w:space="0"/>
            </w:tcBorders>
            <w:shd w:val="clear" w:color="auto" w:fill="auto"/>
            <w:noWrap/>
            <w:vAlign w:val="center"/>
          </w:tcPr>
          <w:p w14:paraId="0633C835">
            <w:pPr>
              <w:pStyle w:val="20"/>
              <w:rPr>
                <w:rFonts w:hint="eastAsia"/>
              </w:rPr>
            </w:pPr>
            <w:r>
              <w:rPr>
                <w:rFonts w:hint="eastAsia"/>
              </w:rPr>
              <w:t>-2.16</w:t>
            </w:r>
          </w:p>
        </w:tc>
      </w:tr>
      <w:tr w14:paraId="02DC329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F816C5E">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02046F92">
            <w:pPr>
              <w:pStyle w:val="20"/>
              <w:rPr>
                <w:rFonts w:hint="eastAsia"/>
              </w:rPr>
            </w:pPr>
            <w:r>
              <w:rPr>
                <w:rFonts w:hint="eastAsia"/>
              </w:rPr>
              <w:t>1.68</w:t>
            </w:r>
          </w:p>
        </w:tc>
        <w:tc>
          <w:tcPr>
            <w:tcW w:w="743" w:type="pct"/>
            <w:tcBorders>
              <w:top w:val="nil"/>
              <w:left w:val="nil"/>
              <w:bottom w:val="single" w:color="auto" w:sz="4" w:space="0"/>
              <w:right w:val="single" w:color="auto" w:sz="4" w:space="0"/>
            </w:tcBorders>
            <w:shd w:val="clear" w:color="auto" w:fill="auto"/>
            <w:noWrap/>
            <w:vAlign w:val="center"/>
          </w:tcPr>
          <w:p w14:paraId="290A9A95">
            <w:pPr>
              <w:pStyle w:val="20"/>
              <w:rPr>
                <w:rFonts w:hint="eastAsia"/>
              </w:rPr>
            </w:pPr>
            <w:r>
              <w:rPr>
                <w:rFonts w:hint="eastAsia"/>
              </w:rPr>
              <w:t>0.84</w:t>
            </w:r>
          </w:p>
        </w:tc>
        <w:tc>
          <w:tcPr>
            <w:tcW w:w="743" w:type="pct"/>
            <w:tcBorders>
              <w:top w:val="nil"/>
              <w:left w:val="nil"/>
              <w:bottom w:val="single" w:color="auto" w:sz="4" w:space="0"/>
              <w:right w:val="single" w:color="auto" w:sz="4" w:space="0"/>
            </w:tcBorders>
            <w:shd w:val="clear" w:color="auto" w:fill="auto"/>
            <w:noWrap/>
            <w:vAlign w:val="center"/>
          </w:tcPr>
          <w:p w14:paraId="334434D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6F6BE70">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24F09F87">
            <w:pPr>
              <w:pStyle w:val="20"/>
              <w:rPr>
                <w:rFonts w:hint="eastAsia"/>
              </w:rPr>
            </w:pPr>
            <w:r>
              <w:rPr>
                <w:rFonts w:hint="eastAsia"/>
              </w:rPr>
              <w:t>-1.44</w:t>
            </w:r>
          </w:p>
        </w:tc>
      </w:tr>
      <w:tr w14:paraId="4F7866A9">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E8BE079">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2A71A52A">
            <w:pPr>
              <w:pStyle w:val="20"/>
              <w:rPr>
                <w:rFonts w:hint="eastAsia"/>
              </w:rPr>
            </w:pPr>
            <w:r>
              <w:rPr>
                <w:rFonts w:hint="eastAsia"/>
              </w:rPr>
              <w:t>1.54</w:t>
            </w:r>
          </w:p>
        </w:tc>
        <w:tc>
          <w:tcPr>
            <w:tcW w:w="743" w:type="pct"/>
            <w:tcBorders>
              <w:top w:val="nil"/>
              <w:left w:val="nil"/>
              <w:bottom w:val="single" w:color="auto" w:sz="4" w:space="0"/>
              <w:right w:val="single" w:color="auto" w:sz="4" w:space="0"/>
            </w:tcBorders>
            <w:shd w:val="clear" w:color="auto" w:fill="auto"/>
            <w:noWrap/>
            <w:vAlign w:val="center"/>
          </w:tcPr>
          <w:p w14:paraId="66BEAA2D">
            <w:pPr>
              <w:pStyle w:val="20"/>
              <w:rPr>
                <w:rFonts w:hint="eastAsia"/>
              </w:rPr>
            </w:pPr>
            <w:r>
              <w:rPr>
                <w:rFonts w:hint="eastAsia"/>
              </w:rPr>
              <w:t>0.77</w:t>
            </w:r>
          </w:p>
        </w:tc>
        <w:tc>
          <w:tcPr>
            <w:tcW w:w="743" w:type="pct"/>
            <w:tcBorders>
              <w:top w:val="nil"/>
              <w:left w:val="nil"/>
              <w:bottom w:val="single" w:color="auto" w:sz="4" w:space="0"/>
              <w:right w:val="single" w:color="auto" w:sz="4" w:space="0"/>
            </w:tcBorders>
            <w:shd w:val="clear" w:color="auto" w:fill="auto"/>
            <w:noWrap/>
            <w:vAlign w:val="center"/>
          </w:tcPr>
          <w:p w14:paraId="1623AF4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F9BAD35">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244E02E9">
            <w:pPr>
              <w:pStyle w:val="20"/>
              <w:rPr>
                <w:rFonts w:hint="eastAsia"/>
              </w:rPr>
            </w:pPr>
            <w:r>
              <w:rPr>
                <w:rFonts w:hint="eastAsia"/>
              </w:rPr>
              <w:t>-1.32</w:t>
            </w:r>
          </w:p>
        </w:tc>
      </w:tr>
      <w:tr w14:paraId="375E69C8">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820835B">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4D681A13">
            <w:pPr>
              <w:pStyle w:val="20"/>
              <w:rPr>
                <w:rFonts w:hint="eastAsia"/>
              </w:rPr>
            </w:pPr>
            <w:r>
              <w:rPr>
                <w:rFonts w:hint="eastAsia"/>
              </w:rPr>
              <w:t>1.54</w:t>
            </w:r>
          </w:p>
        </w:tc>
        <w:tc>
          <w:tcPr>
            <w:tcW w:w="743" w:type="pct"/>
            <w:tcBorders>
              <w:top w:val="nil"/>
              <w:left w:val="nil"/>
              <w:bottom w:val="single" w:color="auto" w:sz="4" w:space="0"/>
              <w:right w:val="single" w:color="auto" w:sz="4" w:space="0"/>
            </w:tcBorders>
            <w:shd w:val="clear" w:color="auto" w:fill="auto"/>
            <w:noWrap/>
            <w:vAlign w:val="center"/>
          </w:tcPr>
          <w:p w14:paraId="1CC2DFF6">
            <w:pPr>
              <w:pStyle w:val="20"/>
              <w:rPr>
                <w:rFonts w:hint="eastAsia"/>
              </w:rPr>
            </w:pPr>
            <w:r>
              <w:rPr>
                <w:rFonts w:hint="eastAsia"/>
              </w:rPr>
              <w:t>0.77</w:t>
            </w:r>
          </w:p>
        </w:tc>
        <w:tc>
          <w:tcPr>
            <w:tcW w:w="743" w:type="pct"/>
            <w:tcBorders>
              <w:top w:val="nil"/>
              <w:left w:val="nil"/>
              <w:bottom w:val="single" w:color="auto" w:sz="4" w:space="0"/>
              <w:right w:val="single" w:color="auto" w:sz="4" w:space="0"/>
            </w:tcBorders>
            <w:shd w:val="clear" w:color="auto" w:fill="auto"/>
            <w:noWrap/>
            <w:vAlign w:val="center"/>
          </w:tcPr>
          <w:p w14:paraId="2A22925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E96AA50">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58393964">
            <w:pPr>
              <w:pStyle w:val="20"/>
              <w:rPr>
                <w:rFonts w:hint="eastAsia"/>
              </w:rPr>
            </w:pPr>
            <w:r>
              <w:rPr>
                <w:rFonts w:hint="eastAsia"/>
              </w:rPr>
              <w:t>-1.32</w:t>
            </w:r>
          </w:p>
        </w:tc>
      </w:tr>
      <w:tr w14:paraId="1E45724A">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95F74FB">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33C55B05">
            <w:pPr>
              <w:pStyle w:val="20"/>
              <w:rPr>
                <w:rFonts w:hint="eastAsia"/>
              </w:rPr>
            </w:pPr>
            <w:r>
              <w:rPr>
                <w:rFonts w:hint="eastAsia"/>
              </w:rPr>
              <w:t>1.4</w:t>
            </w:r>
          </w:p>
        </w:tc>
        <w:tc>
          <w:tcPr>
            <w:tcW w:w="743" w:type="pct"/>
            <w:tcBorders>
              <w:top w:val="nil"/>
              <w:left w:val="nil"/>
              <w:bottom w:val="single" w:color="auto" w:sz="4" w:space="0"/>
              <w:right w:val="single" w:color="auto" w:sz="4" w:space="0"/>
            </w:tcBorders>
            <w:shd w:val="clear" w:color="auto" w:fill="auto"/>
            <w:noWrap/>
            <w:vAlign w:val="center"/>
          </w:tcPr>
          <w:p w14:paraId="504F56BD">
            <w:pPr>
              <w:pStyle w:val="20"/>
              <w:rPr>
                <w:rFonts w:hint="eastAsia"/>
              </w:rPr>
            </w:pPr>
            <w:r>
              <w:rPr>
                <w:rFonts w:hint="eastAsia"/>
              </w:rPr>
              <w:t>0.7</w:t>
            </w:r>
          </w:p>
        </w:tc>
        <w:tc>
          <w:tcPr>
            <w:tcW w:w="743" w:type="pct"/>
            <w:tcBorders>
              <w:top w:val="nil"/>
              <w:left w:val="nil"/>
              <w:bottom w:val="single" w:color="auto" w:sz="4" w:space="0"/>
              <w:right w:val="single" w:color="auto" w:sz="4" w:space="0"/>
            </w:tcBorders>
            <w:shd w:val="clear" w:color="auto" w:fill="auto"/>
            <w:noWrap/>
            <w:vAlign w:val="center"/>
          </w:tcPr>
          <w:p w14:paraId="5C47F6A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2CA71D9">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3B02DEAB">
            <w:pPr>
              <w:pStyle w:val="20"/>
              <w:rPr>
                <w:rFonts w:hint="eastAsia"/>
              </w:rPr>
            </w:pPr>
            <w:r>
              <w:rPr>
                <w:rFonts w:hint="eastAsia"/>
              </w:rPr>
              <w:t>-1.2</w:t>
            </w:r>
          </w:p>
        </w:tc>
      </w:tr>
      <w:tr w14:paraId="275A06C5">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6EC67BF">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299C924A">
            <w:pPr>
              <w:pStyle w:val="20"/>
              <w:rPr>
                <w:rFonts w:hint="eastAsia"/>
              </w:rPr>
            </w:pPr>
            <w:r>
              <w:rPr>
                <w:rFonts w:hint="eastAsia"/>
              </w:rPr>
              <w:t>1.12</w:t>
            </w:r>
          </w:p>
        </w:tc>
        <w:tc>
          <w:tcPr>
            <w:tcW w:w="743" w:type="pct"/>
            <w:tcBorders>
              <w:top w:val="nil"/>
              <w:left w:val="nil"/>
              <w:bottom w:val="single" w:color="auto" w:sz="4" w:space="0"/>
              <w:right w:val="single" w:color="auto" w:sz="4" w:space="0"/>
            </w:tcBorders>
            <w:shd w:val="clear" w:color="auto" w:fill="auto"/>
            <w:noWrap/>
            <w:vAlign w:val="center"/>
          </w:tcPr>
          <w:p w14:paraId="43E5DE81">
            <w:pPr>
              <w:pStyle w:val="20"/>
              <w:rPr>
                <w:rFonts w:hint="eastAsia"/>
              </w:rPr>
            </w:pPr>
            <w:r>
              <w:rPr>
                <w:rFonts w:hint="eastAsia"/>
              </w:rPr>
              <w:t>0.56</w:t>
            </w:r>
          </w:p>
        </w:tc>
        <w:tc>
          <w:tcPr>
            <w:tcW w:w="743" w:type="pct"/>
            <w:tcBorders>
              <w:top w:val="nil"/>
              <w:left w:val="nil"/>
              <w:bottom w:val="single" w:color="auto" w:sz="4" w:space="0"/>
              <w:right w:val="single" w:color="auto" w:sz="4" w:space="0"/>
            </w:tcBorders>
            <w:shd w:val="clear" w:color="auto" w:fill="auto"/>
            <w:noWrap/>
            <w:vAlign w:val="center"/>
          </w:tcPr>
          <w:p w14:paraId="468173E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27F1504">
            <w:pPr>
              <w:pStyle w:val="20"/>
              <w:rPr>
                <w:rFonts w:hint="eastAsia"/>
              </w:rPr>
            </w:pPr>
            <w:r>
              <w:rPr>
                <w:rFonts w:hint="eastAsia"/>
              </w:rPr>
              <w:t>-0.48</w:t>
            </w:r>
          </w:p>
        </w:tc>
        <w:tc>
          <w:tcPr>
            <w:tcW w:w="742" w:type="pct"/>
            <w:tcBorders>
              <w:top w:val="nil"/>
              <w:left w:val="nil"/>
              <w:bottom w:val="single" w:color="auto" w:sz="4" w:space="0"/>
              <w:right w:val="single" w:color="auto" w:sz="4" w:space="0"/>
            </w:tcBorders>
            <w:shd w:val="clear" w:color="auto" w:fill="auto"/>
            <w:noWrap/>
            <w:vAlign w:val="center"/>
          </w:tcPr>
          <w:p w14:paraId="76B16137">
            <w:pPr>
              <w:pStyle w:val="20"/>
              <w:rPr>
                <w:rFonts w:hint="eastAsia"/>
              </w:rPr>
            </w:pPr>
            <w:r>
              <w:rPr>
                <w:rFonts w:hint="eastAsia"/>
              </w:rPr>
              <w:t>-0.96</w:t>
            </w:r>
          </w:p>
        </w:tc>
      </w:tr>
      <w:tr w14:paraId="0F1EC9E5">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083BA161">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5E23F910">
            <w:pPr>
              <w:pStyle w:val="20"/>
              <w:rPr>
                <w:rFonts w:hint="eastAsia"/>
              </w:rPr>
            </w:pPr>
            <w:r>
              <w:rPr>
                <w:rFonts w:hint="eastAsia"/>
              </w:rPr>
              <w:t>14</w:t>
            </w:r>
          </w:p>
        </w:tc>
        <w:tc>
          <w:tcPr>
            <w:tcW w:w="743" w:type="pct"/>
            <w:tcBorders>
              <w:top w:val="nil"/>
              <w:left w:val="nil"/>
              <w:bottom w:val="single" w:color="auto" w:sz="4" w:space="0"/>
              <w:right w:val="single" w:color="auto" w:sz="4" w:space="0"/>
            </w:tcBorders>
            <w:shd w:val="clear" w:color="auto" w:fill="auto"/>
            <w:noWrap/>
            <w:vAlign w:val="center"/>
          </w:tcPr>
          <w:p w14:paraId="2E7BD5A3">
            <w:pPr>
              <w:pStyle w:val="20"/>
              <w:rPr>
                <w:rFonts w:hint="eastAsia"/>
              </w:rPr>
            </w:pPr>
            <w:r>
              <w:rPr>
                <w:rFonts w:hint="eastAsia"/>
              </w:rPr>
              <w:t>7</w:t>
            </w:r>
          </w:p>
        </w:tc>
        <w:tc>
          <w:tcPr>
            <w:tcW w:w="743" w:type="pct"/>
            <w:tcBorders>
              <w:top w:val="nil"/>
              <w:left w:val="nil"/>
              <w:bottom w:val="single" w:color="auto" w:sz="4" w:space="0"/>
              <w:right w:val="single" w:color="auto" w:sz="4" w:space="0"/>
            </w:tcBorders>
            <w:shd w:val="clear" w:color="auto" w:fill="auto"/>
            <w:noWrap/>
            <w:vAlign w:val="center"/>
          </w:tcPr>
          <w:p w14:paraId="6E6A6CC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9652315">
            <w:pPr>
              <w:pStyle w:val="20"/>
              <w:rPr>
                <w:rFonts w:hint="eastAsia"/>
              </w:rPr>
            </w:pPr>
            <w:r>
              <w:rPr>
                <w:rFonts w:hint="eastAsia"/>
              </w:rPr>
              <w:t>-6</w:t>
            </w:r>
          </w:p>
        </w:tc>
        <w:tc>
          <w:tcPr>
            <w:tcW w:w="742" w:type="pct"/>
            <w:tcBorders>
              <w:top w:val="nil"/>
              <w:left w:val="nil"/>
              <w:bottom w:val="single" w:color="auto" w:sz="4" w:space="0"/>
              <w:right w:val="single" w:color="auto" w:sz="4" w:space="0"/>
            </w:tcBorders>
            <w:shd w:val="clear" w:color="auto" w:fill="auto"/>
            <w:noWrap/>
            <w:vAlign w:val="center"/>
          </w:tcPr>
          <w:p w14:paraId="12C31535">
            <w:pPr>
              <w:pStyle w:val="20"/>
              <w:rPr>
                <w:rFonts w:hint="eastAsia"/>
              </w:rPr>
            </w:pPr>
            <w:r>
              <w:rPr>
                <w:rFonts w:hint="eastAsia"/>
              </w:rPr>
              <w:t>-12</w:t>
            </w:r>
          </w:p>
        </w:tc>
      </w:tr>
    </w:tbl>
    <w:p w14:paraId="4704568A">
      <w:pPr>
        <w:rPr>
          <w:rFonts w:hint="eastAsia"/>
        </w:rPr>
      </w:pPr>
      <w:r>
        <w:rPr>
          <w:rFonts w:hint="eastAsia"/>
        </w:rPr>
        <w:br w:type="page"/>
      </w:r>
    </w:p>
    <w:p w14:paraId="3BD81A2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5</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城区外延建制镇驻地（洪绪镇）公共管理与公共服务用地基准地价修正系数表（%）--公服Ⅰ类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14C3704D">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0E6E0B68">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0EA7C98E">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5ABEAC9D">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7A65F5BE">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24AB107D">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34295E43">
            <w:pPr>
              <w:pStyle w:val="20"/>
              <w:rPr>
                <w:rFonts w:hint="eastAsia"/>
              </w:rPr>
            </w:pPr>
            <w:r>
              <w:rPr>
                <w:rFonts w:hint="eastAsia"/>
              </w:rPr>
              <w:t>劣</w:t>
            </w:r>
          </w:p>
        </w:tc>
      </w:tr>
      <w:tr w14:paraId="67F798A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307C8D2">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2D1751D4">
            <w:pPr>
              <w:pStyle w:val="20"/>
              <w:rPr>
                <w:rFonts w:hint="eastAsia"/>
              </w:rPr>
            </w:pPr>
            <w:r>
              <w:rPr>
                <w:rFonts w:hint="eastAsia"/>
              </w:rPr>
              <w:t>1.76</w:t>
            </w:r>
          </w:p>
        </w:tc>
        <w:tc>
          <w:tcPr>
            <w:tcW w:w="743" w:type="pct"/>
            <w:tcBorders>
              <w:top w:val="nil"/>
              <w:left w:val="nil"/>
              <w:bottom w:val="single" w:color="auto" w:sz="4" w:space="0"/>
              <w:right w:val="single" w:color="auto" w:sz="4" w:space="0"/>
            </w:tcBorders>
            <w:shd w:val="clear" w:color="auto" w:fill="auto"/>
            <w:noWrap/>
            <w:vAlign w:val="center"/>
          </w:tcPr>
          <w:p w14:paraId="058EA1B0">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47C2ADD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47F0B8B">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77B49B86">
            <w:pPr>
              <w:pStyle w:val="20"/>
              <w:rPr>
                <w:rFonts w:hint="eastAsia"/>
              </w:rPr>
            </w:pPr>
            <w:r>
              <w:rPr>
                <w:rFonts w:hint="eastAsia"/>
              </w:rPr>
              <w:t>-1.6</w:t>
            </w:r>
          </w:p>
        </w:tc>
      </w:tr>
      <w:tr w14:paraId="3A77DF8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6D0BFE7">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653854C4">
            <w:pPr>
              <w:pStyle w:val="20"/>
              <w:rPr>
                <w:rFonts w:hint="eastAsia"/>
              </w:rPr>
            </w:pPr>
            <w:r>
              <w:rPr>
                <w:rFonts w:hint="eastAsia"/>
              </w:rPr>
              <w:t>1.54</w:t>
            </w:r>
          </w:p>
        </w:tc>
        <w:tc>
          <w:tcPr>
            <w:tcW w:w="743" w:type="pct"/>
            <w:tcBorders>
              <w:top w:val="nil"/>
              <w:left w:val="nil"/>
              <w:bottom w:val="single" w:color="auto" w:sz="4" w:space="0"/>
              <w:right w:val="single" w:color="auto" w:sz="4" w:space="0"/>
            </w:tcBorders>
            <w:shd w:val="clear" w:color="auto" w:fill="auto"/>
            <w:noWrap/>
            <w:vAlign w:val="center"/>
          </w:tcPr>
          <w:p w14:paraId="49F45720">
            <w:pPr>
              <w:pStyle w:val="20"/>
              <w:rPr>
                <w:rFonts w:hint="eastAsia"/>
              </w:rPr>
            </w:pPr>
            <w:r>
              <w:rPr>
                <w:rFonts w:hint="eastAsia"/>
              </w:rPr>
              <w:t>0.77</w:t>
            </w:r>
          </w:p>
        </w:tc>
        <w:tc>
          <w:tcPr>
            <w:tcW w:w="743" w:type="pct"/>
            <w:tcBorders>
              <w:top w:val="nil"/>
              <w:left w:val="nil"/>
              <w:bottom w:val="single" w:color="auto" w:sz="4" w:space="0"/>
              <w:right w:val="single" w:color="auto" w:sz="4" w:space="0"/>
            </w:tcBorders>
            <w:shd w:val="clear" w:color="auto" w:fill="auto"/>
            <w:noWrap/>
            <w:vAlign w:val="center"/>
          </w:tcPr>
          <w:p w14:paraId="261131E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26094A8">
            <w:pPr>
              <w:pStyle w:val="20"/>
              <w:rPr>
                <w:rFonts w:hint="eastAsia"/>
              </w:rPr>
            </w:pPr>
            <w:r>
              <w:rPr>
                <w:rFonts w:hint="eastAsia"/>
              </w:rPr>
              <w:t>-0.7</w:t>
            </w:r>
          </w:p>
        </w:tc>
        <w:tc>
          <w:tcPr>
            <w:tcW w:w="742" w:type="pct"/>
            <w:tcBorders>
              <w:top w:val="nil"/>
              <w:left w:val="nil"/>
              <w:bottom w:val="single" w:color="auto" w:sz="4" w:space="0"/>
              <w:right w:val="single" w:color="auto" w:sz="4" w:space="0"/>
            </w:tcBorders>
            <w:shd w:val="clear" w:color="auto" w:fill="auto"/>
            <w:noWrap/>
            <w:vAlign w:val="center"/>
          </w:tcPr>
          <w:p w14:paraId="1E526C01">
            <w:pPr>
              <w:pStyle w:val="20"/>
              <w:rPr>
                <w:rFonts w:hint="eastAsia"/>
              </w:rPr>
            </w:pPr>
            <w:r>
              <w:rPr>
                <w:rFonts w:hint="eastAsia"/>
              </w:rPr>
              <w:t>-1.4</w:t>
            </w:r>
          </w:p>
        </w:tc>
      </w:tr>
      <w:tr w14:paraId="01A0728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184052C">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55F222E7">
            <w:pPr>
              <w:pStyle w:val="20"/>
              <w:rPr>
                <w:rFonts w:hint="eastAsia"/>
              </w:rPr>
            </w:pPr>
            <w:r>
              <w:rPr>
                <w:rFonts w:hint="eastAsia"/>
              </w:rPr>
              <w:t>1.98</w:t>
            </w:r>
          </w:p>
        </w:tc>
        <w:tc>
          <w:tcPr>
            <w:tcW w:w="743" w:type="pct"/>
            <w:tcBorders>
              <w:top w:val="nil"/>
              <w:left w:val="nil"/>
              <w:bottom w:val="single" w:color="auto" w:sz="4" w:space="0"/>
              <w:right w:val="single" w:color="auto" w:sz="4" w:space="0"/>
            </w:tcBorders>
            <w:shd w:val="clear" w:color="auto" w:fill="auto"/>
            <w:noWrap/>
            <w:vAlign w:val="center"/>
          </w:tcPr>
          <w:p w14:paraId="45A3BEE2">
            <w:pPr>
              <w:pStyle w:val="20"/>
              <w:rPr>
                <w:rFonts w:hint="eastAsia"/>
              </w:rPr>
            </w:pPr>
            <w:r>
              <w:rPr>
                <w:rFonts w:hint="eastAsia"/>
              </w:rPr>
              <w:t>0.99</w:t>
            </w:r>
          </w:p>
        </w:tc>
        <w:tc>
          <w:tcPr>
            <w:tcW w:w="743" w:type="pct"/>
            <w:tcBorders>
              <w:top w:val="nil"/>
              <w:left w:val="nil"/>
              <w:bottom w:val="single" w:color="auto" w:sz="4" w:space="0"/>
              <w:right w:val="single" w:color="auto" w:sz="4" w:space="0"/>
            </w:tcBorders>
            <w:shd w:val="clear" w:color="auto" w:fill="auto"/>
            <w:noWrap/>
            <w:vAlign w:val="center"/>
          </w:tcPr>
          <w:p w14:paraId="1ABEC7F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4081D0A">
            <w:pPr>
              <w:pStyle w:val="20"/>
              <w:rPr>
                <w:rFonts w:hint="eastAsia"/>
              </w:rPr>
            </w:pPr>
            <w:r>
              <w:rPr>
                <w:rFonts w:hint="eastAsia"/>
              </w:rPr>
              <w:t>-0.9</w:t>
            </w:r>
          </w:p>
        </w:tc>
        <w:tc>
          <w:tcPr>
            <w:tcW w:w="742" w:type="pct"/>
            <w:tcBorders>
              <w:top w:val="nil"/>
              <w:left w:val="nil"/>
              <w:bottom w:val="single" w:color="auto" w:sz="4" w:space="0"/>
              <w:right w:val="single" w:color="auto" w:sz="4" w:space="0"/>
            </w:tcBorders>
            <w:shd w:val="clear" w:color="auto" w:fill="auto"/>
            <w:noWrap/>
            <w:vAlign w:val="center"/>
          </w:tcPr>
          <w:p w14:paraId="3171EBE0">
            <w:pPr>
              <w:pStyle w:val="20"/>
              <w:rPr>
                <w:rFonts w:hint="eastAsia"/>
              </w:rPr>
            </w:pPr>
            <w:r>
              <w:rPr>
                <w:rFonts w:hint="eastAsia"/>
              </w:rPr>
              <w:t>-1.8</w:t>
            </w:r>
          </w:p>
        </w:tc>
      </w:tr>
      <w:tr w14:paraId="12F73EF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766AC1A">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1EF27550">
            <w:pPr>
              <w:pStyle w:val="20"/>
              <w:rPr>
                <w:rFonts w:hint="eastAsia"/>
              </w:rPr>
            </w:pPr>
            <w:r>
              <w:rPr>
                <w:rFonts w:hint="eastAsia"/>
              </w:rPr>
              <w:t>1.32</w:t>
            </w:r>
          </w:p>
        </w:tc>
        <w:tc>
          <w:tcPr>
            <w:tcW w:w="743" w:type="pct"/>
            <w:tcBorders>
              <w:top w:val="nil"/>
              <w:left w:val="nil"/>
              <w:bottom w:val="single" w:color="auto" w:sz="4" w:space="0"/>
              <w:right w:val="single" w:color="auto" w:sz="4" w:space="0"/>
            </w:tcBorders>
            <w:shd w:val="clear" w:color="auto" w:fill="auto"/>
            <w:noWrap/>
            <w:vAlign w:val="center"/>
          </w:tcPr>
          <w:p w14:paraId="4B391CB4">
            <w:pPr>
              <w:pStyle w:val="20"/>
              <w:rPr>
                <w:rFonts w:hint="eastAsia"/>
              </w:rPr>
            </w:pPr>
            <w:r>
              <w:rPr>
                <w:rFonts w:hint="eastAsia"/>
              </w:rPr>
              <w:t>0.66</w:t>
            </w:r>
          </w:p>
        </w:tc>
        <w:tc>
          <w:tcPr>
            <w:tcW w:w="743" w:type="pct"/>
            <w:tcBorders>
              <w:top w:val="nil"/>
              <w:left w:val="nil"/>
              <w:bottom w:val="single" w:color="auto" w:sz="4" w:space="0"/>
              <w:right w:val="single" w:color="auto" w:sz="4" w:space="0"/>
            </w:tcBorders>
            <w:shd w:val="clear" w:color="auto" w:fill="auto"/>
            <w:noWrap/>
            <w:vAlign w:val="center"/>
          </w:tcPr>
          <w:p w14:paraId="5C8D781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BBB0244">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3E606759">
            <w:pPr>
              <w:pStyle w:val="20"/>
              <w:rPr>
                <w:rFonts w:hint="eastAsia"/>
              </w:rPr>
            </w:pPr>
            <w:r>
              <w:rPr>
                <w:rFonts w:hint="eastAsia"/>
              </w:rPr>
              <w:t>-1.2</w:t>
            </w:r>
          </w:p>
        </w:tc>
      </w:tr>
      <w:tr w14:paraId="5B4C170C">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EC669A4">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6749E89A">
            <w:pPr>
              <w:pStyle w:val="20"/>
              <w:rPr>
                <w:rFonts w:hint="eastAsia"/>
              </w:rPr>
            </w:pPr>
            <w:r>
              <w:rPr>
                <w:rFonts w:hint="eastAsia"/>
              </w:rPr>
              <w:t>1.21</w:t>
            </w:r>
          </w:p>
        </w:tc>
        <w:tc>
          <w:tcPr>
            <w:tcW w:w="743" w:type="pct"/>
            <w:tcBorders>
              <w:top w:val="nil"/>
              <w:left w:val="nil"/>
              <w:bottom w:val="single" w:color="auto" w:sz="4" w:space="0"/>
              <w:right w:val="single" w:color="auto" w:sz="4" w:space="0"/>
            </w:tcBorders>
            <w:shd w:val="clear" w:color="auto" w:fill="auto"/>
            <w:noWrap/>
            <w:vAlign w:val="center"/>
          </w:tcPr>
          <w:p w14:paraId="4DE2EC0E">
            <w:pPr>
              <w:pStyle w:val="20"/>
              <w:rPr>
                <w:rFonts w:hint="eastAsia"/>
              </w:rPr>
            </w:pPr>
            <w:r>
              <w:rPr>
                <w:rFonts w:hint="eastAsia"/>
              </w:rPr>
              <w:t>0.61</w:t>
            </w:r>
          </w:p>
        </w:tc>
        <w:tc>
          <w:tcPr>
            <w:tcW w:w="743" w:type="pct"/>
            <w:tcBorders>
              <w:top w:val="nil"/>
              <w:left w:val="nil"/>
              <w:bottom w:val="single" w:color="auto" w:sz="4" w:space="0"/>
              <w:right w:val="single" w:color="auto" w:sz="4" w:space="0"/>
            </w:tcBorders>
            <w:shd w:val="clear" w:color="auto" w:fill="auto"/>
            <w:noWrap/>
            <w:vAlign w:val="center"/>
          </w:tcPr>
          <w:p w14:paraId="01095F2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D3DACA7">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3ECFA63A">
            <w:pPr>
              <w:pStyle w:val="20"/>
              <w:rPr>
                <w:rFonts w:hint="eastAsia"/>
              </w:rPr>
            </w:pPr>
            <w:r>
              <w:rPr>
                <w:rFonts w:hint="eastAsia"/>
              </w:rPr>
              <w:t>-1.1</w:t>
            </w:r>
          </w:p>
        </w:tc>
      </w:tr>
      <w:tr w14:paraId="7FB931F5">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248C45B">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01062810">
            <w:pPr>
              <w:pStyle w:val="20"/>
              <w:rPr>
                <w:rFonts w:hint="eastAsia"/>
              </w:rPr>
            </w:pPr>
            <w:r>
              <w:rPr>
                <w:rFonts w:hint="eastAsia"/>
              </w:rPr>
              <w:t>1.21</w:t>
            </w:r>
          </w:p>
        </w:tc>
        <w:tc>
          <w:tcPr>
            <w:tcW w:w="743" w:type="pct"/>
            <w:tcBorders>
              <w:top w:val="nil"/>
              <w:left w:val="nil"/>
              <w:bottom w:val="single" w:color="auto" w:sz="4" w:space="0"/>
              <w:right w:val="single" w:color="auto" w:sz="4" w:space="0"/>
            </w:tcBorders>
            <w:shd w:val="clear" w:color="auto" w:fill="auto"/>
            <w:noWrap/>
            <w:vAlign w:val="center"/>
          </w:tcPr>
          <w:p w14:paraId="19E576C9">
            <w:pPr>
              <w:pStyle w:val="20"/>
              <w:rPr>
                <w:rFonts w:hint="eastAsia"/>
              </w:rPr>
            </w:pPr>
            <w:r>
              <w:rPr>
                <w:rFonts w:hint="eastAsia"/>
              </w:rPr>
              <w:t>0.61</w:t>
            </w:r>
          </w:p>
        </w:tc>
        <w:tc>
          <w:tcPr>
            <w:tcW w:w="743" w:type="pct"/>
            <w:tcBorders>
              <w:top w:val="nil"/>
              <w:left w:val="nil"/>
              <w:bottom w:val="single" w:color="auto" w:sz="4" w:space="0"/>
              <w:right w:val="single" w:color="auto" w:sz="4" w:space="0"/>
            </w:tcBorders>
            <w:shd w:val="clear" w:color="auto" w:fill="auto"/>
            <w:noWrap/>
            <w:vAlign w:val="center"/>
          </w:tcPr>
          <w:p w14:paraId="59F5924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2A989E1">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1E6B0849">
            <w:pPr>
              <w:pStyle w:val="20"/>
              <w:rPr>
                <w:rFonts w:hint="eastAsia"/>
              </w:rPr>
            </w:pPr>
            <w:r>
              <w:rPr>
                <w:rFonts w:hint="eastAsia"/>
              </w:rPr>
              <w:t>-1.1</w:t>
            </w:r>
          </w:p>
        </w:tc>
      </w:tr>
      <w:tr w14:paraId="5CFE2A9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7A7B734">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4F0B06E9">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4FFB65C4">
            <w:pPr>
              <w:pStyle w:val="20"/>
              <w:rPr>
                <w:rFonts w:hint="eastAsia"/>
              </w:rPr>
            </w:pPr>
            <w:r>
              <w:rPr>
                <w:rFonts w:hint="eastAsia"/>
              </w:rPr>
              <w:t>0.55</w:t>
            </w:r>
          </w:p>
        </w:tc>
        <w:tc>
          <w:tcPr>
            <w:tcW w:w="743" w:type="pct"/>
            <w:tcBorders>
              <w:top w:val="nil"/>
              <w:left w:val="nil"/>
              <w:bottom w:val="single" w:color="auto" w:sz="4" w:space="0"/>
              <w:right w:val="single" w:color="auto" w:sz="4" w:space="0"/>
            </w:tcBorders>
            <w:shd w:val="clear" w:color="auto" w:fill="auto"/>
            <w:noWrap/>
            <w:vAlign w:val="center"/>
          </w:tcPr>
          <w:p w14:paraId="47DE938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4537ADF">
            <w:pPr>
              <w:pStyle w:val="20"/>
              <w:rPr>
                <w:rFonts w:hint="eastAsia"/>
              </w:rPr>
            </w:pPr>
            <w:r>
              <w:rPr>
                <w:rFonts w:hint="eastAsia"/>
              </w:rPr>
              <w:t>-0.5</w:t>
            </w:r>
          </w:p>
        </w:tc>
        <w:tc>
          <w:tcPr>
            <w:tcW w:w="742" w:type="pct"/>
            <w:tcBorders>
              <w:top w:val="nil"/>
              <w:left w:val="nil"/>
              <w:bottom w:val="single" w:color="auto" w:sz="4" w:space="0"/>
              <w:right w:val="single" w:color="auto" w:sz="4" w:space="0"/>
            </w:tcBorders>
            <w:shd w:val="clear" w:color="auto" w:fill="auto"/>
            <w:noWrap/>
            <w:vAlign w:val="center"/>
          </w:tcPr>
          <w:p w14:paraId="27E077F2">
            <w:pPr>
              <w:pStyle w:val="20"/>
              <w:rPr>
                <w:rFonts w:hint="eastAsia"/>
              </w:rPr>
            </w:pPr>
            <w:r>
              <w:rPr>
                <w:rFonts w:hint="eastAsia"/>
              </w:rPr>
              <w:t>-1</w:t>
            </w:r>
          </w:p>
        </w:tc>
      </w:tr>
      <w:tr w14:paraId="32D03952">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D2C4101">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10E0F6D7">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09AE7AEF">
            <w:pPr>
              <w:pStyle w:val="20"/>
              <w:rPr>
                <w:rFonts w:hint="eastAsia"/>
              </w:rPr>
            </w:pPr>
            <w:r>
              <w:rPr>
                <w:rFonts w:hint="eastAsia"/>
              </w:rPr>
              <w:t>0.44</w:t>
            </w:r>
          </w:p>
        </w:tc>
        <w:tc>
          <w:tcPr>
            <w:tcW w:w="743" w:type="pct"/>
            <w:tcBorders>
              <w:top w:val="nil"/>
              <w:left w:val="nil"/>
              <w:bottom w:val="single" w:color="auto" w:sz="4" w:space="0"/>
              <w:right w:val="single" w:color="auto" w:sz="4" w:space="0"/>
            </w:tcBorders>
            <w:shd w:val="clear" w:color="auto" w:fill="auto"/>
            <w:noWrap/>
            <w:vAlign w:val="center"/>
          </w:tcPr>
          <w:p w14:paraId="660E2CC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6075DC3">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4585D4B2">
            <w:pPr>
              <w:pStyle w:val="20"/>
              <w:rPr>
                <w:rFonts w:hint="eastAsia"/>
              </w:rPr>
            </w:pPr>
            <w:r>
              <w:rPr>
                <w:rFonts w:hint="eastAsia"/>
              </w:rPr>
              <w:t>-0.8</w:t>
            </w:r>
          </w:p>
        </w:tc>
      </w:tr>
      <w:tr w14:paraId="22070A0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516F01EB">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604CB0A4">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1B2538CE">
            <w:pPr>
              <w:pStyle w:val="20"/>
              <w:rPr>
                <w:rFonts w:hint="eastAsia"/>
              </w:rPr>
            </w:pPr>
            <w:r>
              <w:rPr>
                <w:rFonts w:hint="eastAsia"/>
              </w:rPr>
              <w:t>5.51</w:t>
            </w:r>
          </w:p>
        </w:tc>
        <w:tc>
          <w:tcPr>
            <w:tcW w:w="743" w:type="pct"/>
            <w:tcBorders>
              <w:top w:val="nil"/>
              <w:left w:val="nil"/>
              <w:bottom w:val="single" w:color="auto" w:sz="4" w:space="0"/>
              <w:right w:val="single" w:color="auto" w:sz="4" w:space="0"/>
            </w:tcBorders>
            <w:shd w:val="clear" w:color="auto" w:fill="auto"/>
            <w:noWrap/>
            <w:vAlign w:val="center"/>
          </w:tcPr>
          <w:p w14:paraId="55E5FCB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0BBAC72">
            <w:pPr>
              <w:pStyle w:val="20"/>
              <w:rPr>
                <w:rFonts w:hint="eastAsia"/>
              </w:rPr>
            </w:pPr>
            <w:r>
              <w:rPr>
                <w:rFonts w:hint="eastAsia"/>
              </w:rPr>
              <w:t>-5</w:t>
            </w:r>
          </w:p>
        </w:tc>
        <w:tc>
          <w:tcPr>
            <w:tcW w:w="742" w:type="pct"/>
            <w:tcBorders>
              <w:top w:val="nil"/>
              <w:left w:val="nil"/>
              <w:bottom w:val="single" w:color="auto" w:sz="4" w:space="0"/>
              <w:right w:val="single" w:color="auto" w:sz="4" w:space="0"/>
            </w:tcBorders>
            <w:shd w:val="clear" w:color="auto" w:fill="auto"/>
            <w:noWrap/>
            <w:vAlign w:val="center"/>
          </w:tcPr>
          <w:p w14:paraId="20927580">
            <w:pPr>
              <w:pStyle w:val="20"/>
              <w:rPr>
                <w:rFonts w:hint="eastAsia"/>
              </w:rPr>
            </w:pPr>
            <w:r>
              <w:rPr>
                <w:rFonts w:hint="eastAsia"/>
              </w:rPr>
              <w:t>-10</w:t>
            </w:r>
          </w:p>
        </w:tc>
      </w:tr>
    </w:tbl>
    <w:p w14:paraId="7586468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6</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城区公共管理与公共服务用地Ⅰ级地基准地价修正系数表（%）</w:t>
      </w:r>
    </w:p>
    <w:p w14:paraId="5AD9981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--公服Ⅱ类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75C5007F">
        <w:tblPrEx>
          <w:tblCellMar>
            <w:top w:w="0" w:type="dxa"/>
            <w:left w:w="108" w:type="dxa"/>
            <w:bottom w:w="0" w:type="dxa"/>
            <w:right w:w="108" w:type="dxa"/>
          </w:tblCellMar>
        </w:tblPrEx>
        <w:trPr>
          <w:trHeight w:val="351" w:hRule="atLeast"/>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4CB3EF4B">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4B8DCD2F">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1A3AD14">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0422A8A1">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4F4E4019">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630A47F3">
            <w:pPr>
              <w:pStyle w:val="20"/>
              <w:rPr>
                <w:rFonts w:hint="eastAsia"/>
              </w:rPr>
            </w:pPr>
            <w:r>
              <w:rPr>
                <w:rFonts w:hint="eastAsia"/>
              </w:rPr>
              <w:t>劣</w:t>
            </w:r>
          </w:p>
        </w:tc>
      </w:tr>
      <w:tr w14:paraId="02F65D9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CFF6021">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6B1C193B">
            <w:pPr>
              <w:pStyle w:val="20"/>
              <w:rPr>
                <w:rFonts w:hint="eastAsia"/>
              </w:rPr>
            </w:pPr>
            <w:r>
              <w:rPr>
                <w:rFonts w:hint="eastAsia"/>
              </w:rPr>
              <w:t>2.4</w:t>
            </w:r>
          </w:p>
        </w:tc>
        <w:tc>
          <w:tcPr>
            <w:tcW w:w="743" w:type="pct"/>
            <w:tcBorders>
              <w:top w:val="nil"/>
              <w:left w:val="nil"/>
              <w:bottom w:val="single" w:color="auto" w:sz="4" w:space="0"/>
              <w:right w:val="single" w:color="auto" w:sz="4" w:space="0"/>
            </w:tcBorders>
            <w:shd w:val="clear" w:color="auto" w:fill="auto"/>
            <w:noWrap/>
            <w:vAlign w:val="center"/>
          </w:tcPr>
          <w:p w14:paraId="52639443">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6546ACA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797C5DD">
            <w:pPr>
              <w:pStyle w:val="20"/>
              <w:rPr>
                <w:rFonts w:hint="eastAsia"/>
              </w:rPr>
            </w:pPr>
            <w:r>
              <w:rPr>
                <w:rFonts w:hint="eastAsia"/>
              </w:rPr>
              <w:t>-1.28</w:t>
            </w:r>
          </w:p>
        </w:tc>
        <w:tc>
          <w:tcPr>
            <w:tcW w:w="742" w:type="pct"/>
            <w:tcBorders>
              <w:top w:val="nil"/>
              <w:left w:val="nil"/>
              <w:bottom w:val="single" w:color="auto" w:sz="4" w:space="0"/>
              <w:right w:val="single" w:color="auto" w:sz="4" w:space="0"/>
            </w:tcBorders>
            <w:shd w:val="clear" w:color="auto" w:fill="auto"/>
            <w:noWrap/>
            <w:vAlign w:val="center"/>
          </w:tcPr>
          <w:p w14:paraId="0FA760F6">
            <w:pPr>
              <w:pStyle w:val="20"/>
              <w:rPr>
                <w:rFonts w:hint="eastAsia"/>
              </w:rPr>
            </w:pPr>
            <w:r>
              <w:rPr>
                <w:rFonts w:hint="eastAsia"/>
              </w:rPr>
              <w:t>-2.56</w:t>
            </w:r>
          </w:p>
        </w:tc>
      </w:tr>
      <w:tr w14:paraId="3261D06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29522AF">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03990E32">
            <w:pPr>
              <w:pStyle w:val="20"/>
              <w:rPr>
                <w:rFonts w:hint="eastAsia"/>
              </w:rPr>
            </w:pPr>
            <w:r>
              <w:rPr>
                <w:rFonts w:hint="eastAsia"/>
              </w:rPr>
              <w:t>2.1</w:t>
            </w:r>
          </w:p>
        </w:tc>
        <w:tc>
          <w:tcPr>
            <w:tcW w:w="743" w:type="pct"/>
            <w:tcBorders>
              <w:top w:val="nil"/>
              <w:left w:val="nil"/>
              <w:bottom w:val="single" w:color="auto" w:sz="4" w:space="0"/>
              <w:right w:val="single" w:color="auto" w:sz="4" w:space="0"/>
            </w:tcBorders>
            <w:shd w:val="clear" w:color="auto" w:fill="auto"/>
            <w:noWrap/>
            <w:vAlign w:val="center"/>
          </w:tcPr>
          <w:p w14:paraId="6D1A2830">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noWrap/>
            <w:vAlign w:val="center"/>
          </w:tcPr>
          <w:p w14:paraId="38ACC21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5A28C27">
            <w:pPr>
              <w:pStyle w:val="20"/>
              <w:rPr>
                <w:rFonts w:hint="eastAsia"/>
              </w:rPr>
            </w:pPr>
            <w:r>
              <w:rPr>
                <w:rFonts w:hint="eastAsia"/>
              </w:rPr>
              <w:t>-1.12</w:t>
            </w:r>
          </w:p>
        </w:tc>
        <w:tc>
          <w:tcPr>
            <w:tcW w:w="742" w:type="pct"/>
            <w:tcBorders>
              <w:top w:val="nil"/>
              <w:left w:val="nil"/>
              <w:bottom w:val="single" w:color="auto" w:sz="4" w:space="0"/>
              <w:right w:val="single" w:color="auto" w:sz="4" w:space="0"/>
            </w:tcBorders>
            <w:shd w:val="clear" w:color="auto" w:fill="auto"/>
            <w:noWrap/>
            <w:vAlign w:val="center"/>
          </w:tcPr>
          <w:p w14:paraId="6037F22E">
            <w:pPr>
              <w:pStyle w:val="20"/>
              <w:rPr>
                <w:rFonts w:hint="eastAsia"/>
              </w:rPr>
            </w:pPr>
            <w:r>
              <w:rPr>
                <w:rFonts w:hint="eastAsia"/>
              </w:rPr>
              <w:t>-2.24</w:t>
            </w:r>
          </w:p>
        </w:tc>
      </w:tr>
      <w:tr w14:paraId="08D1FF4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773465F">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628C5718">
            <w:pPr>
              <w:pStyle w:val="20"/>
              <w:rPr>
                <w:rFonts w:hint="eastAsia"/>
              </w:rPr>
            </w:pPr>
            <w:r>
              <w:rPr>
                <w:rFonts w:hint="eastAsia"/>
              </w:rPr>
              <w:t>2.7</w:t>
            </w:r>
          </w:p>
        </w:tc>
        <w:tc>
          <w:tcPr>
            <w:tcW w:w="743" w:type="pct"/>
            <w:tcBorders>
              <w:top w:val="nil"/>
              <w:left w:val="nil"/>
              <w:bottom w:val="single" w:color="auto" w:sz="4" w:space="0"/>
              <w:right w:val="single" w:color="auto" w:sz="4" w:space="0"/>
            </w:tcBorders>
            <w:shd w:val="clear" w:color="auto" w:fill="auto"/>
            <w:noWrap/>
            <w:vAlign w:val="center"/>
          </w:tcPr>
          <w:p w14:paraId="1A795291">
            <w:pPr>
              <w:pStyle w:val="20"/>
              <w:rPr>
                <w:rFonts w:hint="eastAsia"/>
              </w:rPr>
            </w:pPr>
            <w:r>
              <w:rPr>
                <w:rFonts w:hint="eastAsia"/>
              </w:rPr>
              <w:t>1.35</w:t>
            </w:r>
          </w:p>
        </w:tc>
        <w:tc>
          <w:tcPr>
            <w:tcW w:w="743" w:type="pct"/>
            <w:tcBorders>
              <w:top w:val="nil"/>
              <w:left w:val="nil"/>
              <w:bottom w:val="single" w:color="auto" w:sz="4" w:space="0"/>
              <w:right w:val="single" w:color="auto" w:sz="4" w:space="0"/>
            </w:tcBorders>
            <w:shd w:val="clear" w:color="auto" w:fill="auto"/>
            <w:noWrap/>
            <w:vAlign w:val="center"/>
          </w:tcPr>
          <w:p w14:paraId="00CA706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F1C1B8A">
            <w:pPr>
              <w:pStyle w:val="20"/>
              <w:rPr>
                <w:rFonts w:hint="eastAsia"/>
              </w:rPr>
            </w:pPr>
            <w:r>
              <w:rPr>
                <w:rFonts w:hint="eastAsia"/>
              </w:rPr>
              <w:t>-1.44</w:t>
            </w:r>
          </w:p>
        </w:tc>
        <w:tc>
          <w:tcPr>
            <w:tcW w:w="742" w:type="pct"/>
            <w:tcBorders>
              <w:top w:val="nil"/>
              <w:left w:val="nil"/>
              <w:bottom w:val="single" w:color="auto" w:sz="4" w:space="0"/>
              <w:right w:val="single" w:color="auto" w:sz="4" w:space="0"/>
            </w:tcBorders>
            <w:shd w:val="clear" w:color="auto" w:fill="auto"/>
            <w:noWrap/>
            <w:vAlign w:val="center"/>
          </w:tcPr>
          <w:p w14:paraId="2885F5F7">
            <w:pPr>
              <w:pStyle w:val="20"/>
              <w:rPr>
                <w:rFonts w:hint="eastAsia"/>
              </w:rPr>
            </w:pPr>
            <w:r>
              <w:rPr>
                <w:rFonts w:hint="eastAsia"/>
              </w:rPr>
              <w:t>-2.88</w:t>
            </w:r>
          </w:p>
        </w:tc>
      </w:tr>
      <w:tr w14:paraId="0E48E3B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AD8324E">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3E0BF9B8">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noWrap/>
            <w:vAlign w:val="center"/>
          </w:tcPr>
          <w:p w14:paraId="50B3E33F">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noWrap/>
            <w:vAlign w:val="center"/>
          </w:tcPr>
          <w:p w14:paraId="1B8E707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2C818A6">
            <w:pPr>
              <w:pStyle w:val="20"/>
              <w:rPr>
                <w:rFonts w:hint="eastAsia"/>
              </w:rPr>
            </w:pPr>
            <w:r>
              <w:rPr>
                <w:rFonts w:hint="eastAsia"/>
              </w:rPr>
              <w:t>-0.96</w:t>
            </w:r>
          </w:p>
        </w:tc>
        <w:tc>
          <w:tcPr>
            <w:tcW w:w="742" w:type="pct"/>
            <w:tcBorders>
              <w:top w:val="nil"/>
              <w:left w:val="nil"/>
              <w:bottom w:val="single" w:color="auto" w:sz="4" w:space="0"/>
              <w:right w:val="single" w:color="auto" w:sz="4" w:space="0"/>
            </w:tcBorders>
            <w:shd w:val="clear" w:color="auto" w:fill="auto"/>
            <w:noWrap/>
            <w:vAlign w:val="center"/>
          </w:tcPr>
          <w:p w14:paraId="70786492">
            <w:pPr>
              <w:pStyle w:val="20"/>
              <w:rPr>
                <w:rFonts w:hint="eastAsia"/>
              </w:rPr>
            </w:pPr>
            <w:r>
              <w:rPr>
                <w:rFonts w:hint="eastAsia"/>
              </w:rPr>
              <w:t>-1.92</w:t>
            </w:r>
          </w:p>
        </w:tc>
      </w:tr>
      <w:tr w14:paraId="7A07CEF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D7A0B22">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3448DE66">
            <w:pPr>
              <w:pStyle w:val="20"/>
              <w:rPr>
                <w:rFonts w:hint="eastAsia"/>
              </w:rPr>
            </w:pPr>
            <w:r>
              <w:rPr>
                <w:rFonts w:hint="eastAsia"/>
              </w:rPr>
              <w:t>1.65</w:t>
            </w:r>
          </w:p>
        </w:tc>
        <w:tc>
          <w:tcPr>
            <w:tcW w:w="743" w:type="pct"/>
            <w:tcBorders>
              <w:top w:val="nil"/>
              <w:left w:val="nil"/>
              <w:bottom w:val="single" w:color="auto" w:sz="4" w:space="0"/>
              <w:right w:val="single" w:color="auto" w:sz="4" w:space="0"/>
            </w:tcBorders>
            <w:shd w:val="clear" w:color="auto" w:fill="auto"/>
            <w:noWrap/>
            <w:vAlign w:val="center"/>
          </w:tcPr>
          <w:p w14:paraId="436F17C4">
            <w:pPr>
              <w:pStyle w:val="20"/>
              <w:rPr>
                <w:rFonts w:hint="eastAsia"/>
              </w:rPr>
            </w:pPr>
            <w:r>
              <w:rPr>
                <w:rFonts w:hint="eastAsia"/>
              </w:rPr>
              <w:t>0.83</w:t>
            </w:r>
          </w:p>
        </w:tc>
        <w:tc>
          <w:tcPr>
            <w:tcW w:w="743" w:type="pct"/>
            <w:tcBorders>
              <w:top w:val="nil"/>
              <w:left w:val="nil"/>
              <w:bottom w:val="single" w:color="auto" w:sz="4" w:space="0"/>
              <w:right w:val="single" w:color="auto" w:sz="4" w:space="0"/>
            </w:tcBorders>
            <w:shd w:val="clear" w:color="auto" w:fill="auto"/>
            <w:noWrap/>
            <w:vAlign w:val="center"/>
          </w:tcPr>
          <w:p w14:paraId="711DC50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13B4F11">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00F2B302">
            <w:pPr>
              <w:pStyle w:val="20"/>
              <w:rPr>
                <w:rFonts w:hint="eastAsia"/>
              </w:rPr>
            </w:pPr>
            <w:r>
              <w:rPr>
                <w:rFonts w:hint="eastAsia"/>
              </w:rPr>
              <w:t>-1.76</w:t>
            </w:r>
          </w:p>
        </w:tc>
      </w:tr>
      <w:tr w14:paraId="622C270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B8053FF">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73FF21AD">
            <w:pPr>
              <w:pStyle w:val="20"/>
              <w:rPr>
                <w:rFonts w:hint="eastAsia"/>
              </w:rPr>
            </w:pPr>
            <w:r>
              <w:rPr>
                <w:rFonts w:hint="eastAsia"/>
              </w:rPr>
              <w:t>1.65</w:t>
            </w:r>
          </w:p>
        </w:tc>
        <w:tc>
          <w:tcPr>
            <w:tcW w:w="743" w:type="pct"/>
            <w:tcBorders>
              <w:top w:val="nil"/>
              <w:left w:val="nil"/>
              <w:bottom w:val="single" w:color="auto" w:sz="4" w:space="0"/>
              <w:right w:val="single" w:color="auto" w:sz="4" w:space="0"/>
            </w:tcBorders>
            <w:shd w:val="clear" w:color="auto" w:fill="auto"/>
            <w:noWrap/>
            <w:vAlign w:val="center"/>
          </w:tcPr>
          <w:p w14:paraId="4D1D03F2">
            <w:pPr>
              <w:pStyle w:val="20"/>
              <w:rPr>
                <w:rFonts w:hint="eastAsia"/>
              </w:rPr>
            </w:pPr>
            <w:r>
              <w:rPr>
                <w:rFonts w:hint="eastAsia"/>
              </w:rPr>
              <w:t>0.83</w:t>
            </w:r>
          </w:p>
        </w:tc>
        <w:tc>
          <w:tcPr>
            <w:tcW w:w="743" w:type="pct"/>
            <w:tcBorders>
              <w:top w:val="nil"/>
              <w:left w:val="nil"/>
              <w:bottom w:val="single" w:color="auto" w:sz="4" w:space="0"/>
              <w:right w:val="single" w:color="auto" w:sz="4" w:space="0"/>
            </w:tcBorders>
            <w:shd w:val="clear" w:color="auto" w:fill="auto"/>
            <w:noWrap/>
            <w:vAlign w:val="center"/>
          </w:tcPr>
          <w:p w14:paraId="0FE16D9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622AFD2">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0FE445AB">
            <w:pPr>
              <w:pStyle w:val="20"/>
              <w:rPr>
                <w:rFonts w:hint="eastAsia"/>
              </w:rPr>
            </w:pPr>
            <w:r>
              <w:rPr>
                <w:rFonts w:hint="eastAsia"/>
              </w:rPr>
              <w:t>-1.76</w:t>
            </w:r>
          </w:p>
        </w:tc>
      </w:tr>
      <w:tr w14:paraId="5802F78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BA12D73">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6E7ABE15">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noWrap/>
            <w:vAlign w:val="center"/>
          </w:tcPr>
          <w:p w14:paraId="269812B5">
            <w:pPr>
              <w:pStyle w:val="20"/>
              <w:rPr>
                <w:rFonts w:hint="eastAsia"/>
              </w:rPr>
            </w:pPr>
            <w:r>
              <w:rPr>
                <w:rFonts w:hint="eastAsia"/>
              </w:rPr>
              <w:t>0.75</w:t>
            </w:r>
          </w:p>
        </w:tc>
        <w:tc>
          <w:tcPr>
            <w:tcW w:w="743" w:type="pct"/>
            <w:tcBorders>
              <w:top w:val="nil"/>
              <w:left w:val="nil"/>
              <w:bottom w:val="single" w:color="auto" w:sz="4" w:space="0"/>
              <w:right w:val="single" w:color="auto" w:sz="4" w:space="0"/>
            </w:tcBorders>
            <w:shd w:val="clear" w:color="auto" w:fill="auto"/>
            <w:noWrap/>
            <w:vAlign w:val="center"/>
          </w:tcPr>
          <w:p w14:paraId="03A7748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A1DC460">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5F404402">
            <w:pPr>
              <w:pStyle w:val="20"/>
              <w:rPr>
                <w:rFonts w:hint="eastAsia"/>
              </w:rPr>
            </w:pPr>
            <w:r>
              <w:rPr>
                <w:rFonts w:hint="eastAsia"/>
              </w:rPr>
              <w:t>-1.6</w:t>
            </w:r>
          </w:p>
        </w:tc>
      </w:tr>
      <w:tr w14:paraId="4CFB23F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002778D">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19B8C379">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344FBE11">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noWrap/>
            <w:vAlign w:val="center"/>
          </w:tcPr>
          <w:p w14:paraId="13CA1A2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D18B334">
            <w:pPr>
              <w:pStyle w:val="20"/>
              <w:rPr>
                <w:rFonts w:hint="eastAsia"/>
              </w:rPr>
            </w:pPr>
            <w:r>
              <w:rPr>
                <w:rFonts w:hint="eastAsia"/>
              </w:rPr>
              <w:t>-0.64</w:t>
            </w:r>
          </w:p>
        </w:tc>
        <w:tc>
          <w:tcPr>
            <w:tcW w:w="742" w:type="pct"/>
            <w:tcBorders>
              <w:top w:val="nil"/>
              <w:left w:val="nil"/>
              <w:bottom w:val="single" w:color="auto" w:sz="4" w:space="0"/>
              <w:right w:val="single" w:color="auto" w:sz="4" w:space="0"/>
            </w:tcBorders>
            <w:shd w:val="clear" w:color="auto" w:fill="auto"/>
            <w:noWrap/>
            <w:vAlign w:val="center"/>
          </w:tcPr>
          <w:p w14:paraId="3563DAAD">
            <w:pPr>
              <w:pStyle w:val="20"/>
              <w:rPr>
                <w:rFonts w:hint="eastAsia"/>
              </w:rPr>
            </w:pPr>
            <w:r>
              <w:rPr>
                <w:rFonts w:hint="eastAsia"/>
              </w:rPr>
              <w:t>-1.28</w:t>
            </w:r>
          </w:p>
        </w:tc>
      </w:tr>
      <w:tr w14:paraId="33C87A0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457DFC06">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106EFFE7">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noWrap/>
            <w:vAlign w:val="center"/>
          </w:tcPr>
          <w:p w14:paraId="124929EF">
            <w:pPr>
              <w:pStyle w:val="20"/>
              <w:rPr>
                <w:rFonts w:hint="eastAsia"/>
              </w:rPr>
            </w:pPr>
            <w:r>
              <w:rPr>
                <w:rFonts w:hint="eastAsia"/>
              </w:rPr>
              <w:t>7.51</w:t>
            </w:r>
          </w:p>
        </w:tc>
        <w:tc>
          <w:tcPr>
            <w:tcW w:w="743" w:type="pct"/>
            <w:tcBorders>
              <w:top w:val="nil"/>
              <w:left w:val="nil"/>
              <w:bottom w:val="single" w:color="auto" w:sz="4" w:space="0"/>
              <w:right w:val="single" w:color="auto" w:sz="4" w:space="0"/>
            </w:tcBorders>
            <w:shd w:val="clear" w:color="auto" w:fill="auto"/>
            <w:noWrap/>
            <w:vAlign w:val="center"/>
          </w:tcPr>
          <w:p w14:paraId="1EDD553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97B8165">
            <w:pPr>
              <w:pStyle w:val="20"/>
              <w:rPr>
                <w:rFonts w:hint="eastAsia"/>
              </w:rPr>
            </w:pPr>
            <w:r>
              <w:rPr>
                <w:rFonts w:hint="eastAsia"/>
              </w:rPr>
              <w:t>-8</w:t>
            </w:r>
          </w:p>
        </w:tc>
        <w:tc>
          <w:tcPr>
            <w:tcW w:w="742" w:type="pct"/>
            <w:tcBorders>
              <w:top w:val="nil"/>
              <w:left w:val="nil"/>
              <w:bottom w:val="single" w:color="auto" w:sz="4" w:space="0"/>
              <w:right w:val="single" w:color="auto" w:sz="4" w:space="0"/>
            </w:tcBorders>
            <w:shd w:val="clear" w:color="auto" w:fill="auto"/>
            <w:noWrap/>
            <w:vAlign w:val="center"/>
          </w:tcPr>
          <w:p w14:paraId="2B513F2C">
            <w:pPr>
              <w:pStyle w:val="20"/>
              <w:rPr>
                <w:rFonts w:hint="eastAsia"/>
              </w:rPr>
            </w:pPr>
            <w:r>
              <w:rPr>
                <w:rFonts w:hint="eastAsia"/>
              </w:rPr>
              <w:t>-16</w:t>
            </w:r>
          </w:p>
        </w:tc>
      </w:tr>
    </w:tbl>
    <w:p w14:paraId="240CE05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7</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城区公共管理与公共服务用地Ⅱ级地基准地价修正系数表（%）</w:t>
      </w:r>
    </w:p>
    <w:p w14:paraId="17C9833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--公服Ⅱ类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0C4C8D83">
        <w:tblPrEx>
          <w:tblCellMar>
            <w:top w:w="0" w:type="dxa"/>
            <w:left w:w="108" w:type="dxa"/>
            <w:bottom w:w="0" w:type="dxa"/>
            <w:right w:w="108" w:type="dxa"/>
          </w:tblCellMar>
        </w:tblPrEx>
        <w:trPr>
          <w:trHeight w:val="351" w:hRule="atLeast"/>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6D3411A4">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3C7A27D1">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B27D10D">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50818119">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3CC4D53E">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1B1E1D33">
            <w:pPr>
              <w:pStyle w:val="20"/>
              <w:rPr>
                <w:rFonts w:hint="eastAsia"/>
              </w:rPr>
            </w:pPr>
            <w:r>
              <w:rPr>
                <w:rFonts w:hint="eastAsia"/>
              </w:rPr>
              <w:t>劣</w:t>
            </w:r>
          </w:p>
        </w:tc>
      </w:tr>
      <w:tr w14:paraId="4BF6324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7B86EF7">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51DA811A">
            <w:pPr>
              <w:pStyle w:val="20"/>
              <w:rPr>
                <w:rFonts w:hint="eastAsia"/>
              </w:rPr>
            </w:pPr>
            <w:r>
              <w:rPr>
                <w:rFonts w:hint="eastAsia"/>
              </w:rPr>
              <w:t>3.68</w:t>
            </w:r>
          </w:p>
        </w:tc>
        <w:tc>
          <w:tcPr>
            <w:tcW w:w="743" w:type="pct"/>
            <w:tcBorders>
              <w:top w:val="nil"/>
              <w:left w:val="nil"/>
              <w:bottom w:val="single" w:color="auto" w:sz="4" w:space="0"/>
              <w:right w:val="single" w:color="auto" w:sz="4" w:space="0"/>
            </w:tcBorders>
            <w:shd w:val="clear" w:color="auto" w:fill="auto"/>
            <w:noWrap/>
            <w:vAlign w:val="center"/>
          </w:tcPr>
          <w:p w14:paraId="7FD372B4">
            <w:pPr>
              <w:pStyle w:val="20"/>
              <w:rPr>
                <w:rFonts w:hint="eastAsia"/>
              </w:rPr>
            </w:pPr>
            <w:r>
              <w:rPr>
                <w:rFonts w:hint="eastAsia"/>
              </w:rPr>
              <w:t>1.84</w:t>
            </w:r>
          </w:p>
        </w:tc>
        <w:tc>
          <w:tcPr>
            <w:tcW w:w="743" w:type="pct"/>
            <w:tcBorders>
              <w:top w:val="nil"/>
              <w:left w:val="nil"/>
              <w:bottom w:val="single" w:color="auto" w:sz="4" w:space="0"/>
              <w:right w:val="single" w:color="auto" w:sz="4" w:space="0"/>
            </w:tcBorders>
            <w:shd w:val="clear" w:color="auto" w:fill="auto"/>
            <w:noWrap/>
            <w:vAlign w:val="center"/>
          </w:tcPr>
          <w:p w14:paraId="28E6DD5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05FA9A8">
            <w:pPr>
              <w:pStyle w:val="20"/>
              <w:rPr>
                <w:rFonts w:hint="eastAsia"/>
              </w:rPr>
            </w:pPr>
            <w:r>
              <w:rPr>
                <w:rFonts w:hint="eastAsia"/>
              </w:rPr>
              <w:t>-1.36</w:t>
            </w:r>
          </w:p>
        </w:tc>
        <w:tc>
          <w:tcPr>
            <w:tcW w:w="742" w:type="pct"/>
            <w:tcBorders>
              <w:top w:val="nil"/>
              <w:left w:val="nil"/>
              <w:bottom w:val="single" w:color="auto" w:sz="4" w:space="0"/>
              <w:right w:val="single" w:color="auto" w:sz="4" w:space="0"/>
            </w:tcBorders>
            <w:shd w:val="clear" w:color="auto" w:fill="auto"/>
            <w:noWrap/>
            <w:vAlign w:val="center"/>
          </w:tcPr>
          <w:p w14:paraId="0E115BA4">
            <w:pPr>
              <w:pStyle w:val="20"/>
              <w:rPr>
                <w:rFonts w:hint="eastAsia"/>
              </w:rPr>
            </w:pPr>
            <w:r>
              <w:rPr>
                <w:rFonts w:hint="eastAsia"/>
              </w:rPr>
              <w:t>-2.72</w:t>
            </w:r>
          </w:p>
        </w:tc>
      </w:tr>
      <w:tr w14:paraId="669CC96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F3E7CEC">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14ED4A62">
            <w:pPr>
              <w:pStyle w:val="20"/>
              <w:rPr>
                <w:rFonts w:hint="eastAsia"/>
              </w:rPr>
            </w:pPr>
            <w:r>
              <w:rPr>
                <w:rFonts w:hint="eastAsia"/>
              </w:rPr>
              <w:t>3.22</w:t>
            </w:r>
          </w:p>
        </w:tc>
        <w:tc>
          <w:tcPr>
            <w:tcW w:w="743" w:type="pct"/>
            <w:tcBorders>
              <w:top w:val="nil"/>
              <w:left w:val="nil"/>
              <w:bottom w:val="single" w:color="auto" w:sz="4" w:space="0"/>
              <w:right w:val="single" w:color="auto" w:sz="4" w:space="0"/>
            </w:tcBorders>
            <w:shd w:val="clear" w:color="auto" w:fill="auto"/>
            <w:noWrap/>
            <w:vAlign w:val="center"/>
          </w:tcPr>
          <w:p w14:paraId="7BDF0AD9">
            <w:pPr>
              <w:pStyle w:val="20"/>
              <w:rPr>
                <w:rFonts w:hint="eastAsia"/>
              </w:rPr>
            </w:pPr>
            <w:r>
              <w:rPr>
                <w:rFonts w:hint="eastAsia"/>
              </w:rPr>
              <w:t>1.61</w:t>
            </w:r>
          </w:p>
        </w:tc>
        <w:tc>
          <w:tcPr>
            <w:tcW w:w="743" w:type="pct"/>
            <w:tcBorders>
              <w:top w:val="nil"/>
              <w:left w:val="nil"/>
              <w:bottom w:val="single" w:color="auto" w:sz="4" w:space="0"/>
              <w:right w:val="single" w:color="auto" w:sz="4" w:space="0"/>
            </w:tcBorders>
            <w:shd w:val="clear" w:color="auto" w:fill="auto"/>
            <w:noWrap/>
            <w:vAlign w:val="center"/>
          </w:tcPr>
          <w:p w14:paraId="4EB8670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4EFA9F2">
            <w:pPr>
              <w:pStyle w:val="20"/>
              <w:rPr>
                <w:rFonts w:hint="eastAsia"/>
              </w:rPr>
            </w:pPr>
            <w:r>
              <w:rPr>
                <w:rFonts w:hint="eastAsia"/>
              </w:rPr>
              <w:t>-1.19</w:t>
            </w:r>
          </w:p>
        </w:tc>
        <w:tc>
          <w:tcPr>
            <w:tcW w:w="742" w:type="pct"/>
            <w:tcBorders>
              <w:top w:val="nil"/>
              <w:left w:val="nil"/>
              <w:bottom w:val="single" w:color="auto" w:sz="4" w:space="0"/>
              <w:right w:val="single" w:color="auto" w:sz="4" w:space="0"/>
            </w:tcBorders>
            <w:shd w:val="clear" w:color="auto" w:fill="auto"/>
            <w:noWrap/>
            <w:vAlign w:val="center"/>
          </w:tcPr>
          <w:p w14:paraId="004557BF">
            <w:pPr>
              <w:pStyle w:val="20"/>
              <w:rPr>
                <w:rFonts w:hint="eastAsia"/>
              </w:rPr>
            </w:pPr>
            <w:r>
              <w:rPr>
                <w:rFonts w:hint="eastAsia"/>
              </w:rPr>
              <w:t>-2.38</w:t>
            </w:r>
          </w:p>
        </w:tc>
      </w:tr>
      <w:tr w14:paraId="65A77A7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3CCFB82">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522E63AC">
            <w:pPr>
              <w:pStyle w:val="20"/>
              <w:rPr>
                <w:rFonts w:hint="eastAsia"/>
              </w:rPr>
            </w:pPr>
            <w:r>
              <w:rPr>
                <w:rFonts w:hint="eastAsia"/>
              </w:rPr>
              <w:t>4.14</w:t>
            </w:r>
          </w:p>
        </w:tc>
        <w:tc>
          <w:tcPr>
            <w:tcW w:w="743" w:type="pct"/>
            <w:tcBorders>
              <w:top w:val="nil"/>
              <w:left w:val="nil"/>
              <w:bottom w:val="single" w:color="auto" w:sz="4" w:space="0"/>
              <w:right w:val="single" w:color="auto" w:sz="4" w:space="0"/>
            </w:tcBorders>
            <w:shd w:val="clear" w:color="auto" w:fill="auto"/>
            <w:noWrap/>
            <w:vAlign w:val="center"/>
          </w:tcPr>
          <w:p w14:paraId="03C2ACFE">
            <w:pPr>
              <w:pStyle w:val="20"/>
              <w:rPr>
                <w:rFonts w:hint="eastAsia"/>
              </w:rPr>
            </w:pPr>
            <w:r>
              <w:rPr>
                <w:rFonts w:hint="eastAsia"/>
              </w:rPr>
              <w:t>2.07</w:t>
            </w:r>
          </w:p>
        </w:tc>
        <w:tc>
          <w:tcPr>
            <w:tcW w:w="743" w:type="pct"/>
            <w:tcBorders>
              <w:top w:val="nil"/>
              <w:left w:val="nil"/>
              <w:bottom w:val="single" w:color="auto" w:sz="4" w:space="0"/>
              <w:right w:val="single" w:color="auto" w:sz="4" w:space="0"/>
            </w:tcBorders>
            <w:shd w:val="clear" w:color="auto" w:fill="auto"/>
            <w:noWrap/>
            <w:vAlign w:val="center"/>
          </w:tcPr>
          <w:p w14:paraId="407A4F4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852E9FE">
            <w:pPr>
              <w:pStyle w:val="20"/>
              <w:rPr>
                <w:rFonts w:hint="eastAsia"/>
              </w:rPr>
            </w:pPr>
            <w:r>
              <w:rPr>
                <w:rFonts w:hint="eastAsia"/>
              </w:rPr>
              <w:t>-1.53</w:t>
            </w:r>
          </w:p>
        </w:tc>
        <w:tc>
          <w:tcPr>
            <w:tcW w:w="742" w:type="pct"/>
            <w:tcBorders>
              <w:top w:val="nil"/>
              <w:left w:val="nil"/>
              <w:bottom w:val="single" w:color="auto" w:sz="4" w:space="0"/>
              <w:right w:val="single" w:color="auto" w:sz="4" w:space="0"/>
            </w:tcBorders>
            <w:shd w:val="clear" w:color="auto" w:fill="auto"/>
            <w:noWrap/>
            <w:vAlign w:val="center"/>
          </w:tcPr>
          <w:p w14:paraId="0F1B008D">
            <w:pPr>
              <w:pStyle w:val="20"/>
              <w:rPr>
                <w:rFonts w:hint="eastAsia"/>
              </w:rPr>
            </w:pPr>
            <w:r>
              <w:rPr>
                <w:rFonts w:hint="eastAsia"/>
              </w:rPr>
              <w:t>-3.06</w:t>
            </w:r>
          </w:p>
        </w:tc>
      </w:tr>
      <w:tr w14:paraId="68DF5E42">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016E393">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30A4BDBC">
            <w:pPr>
              <w:pStyle w:val="20"/>
              <w:rPr>
                <w:rFonts w:hint="eastAsia"/>
              </w:rPr>
            </w:pPr>
            <w:r>
              <w:rPr>
                <w:rFonts w:hint="eastAsia"/>
              </w:rPr>
              <w:t>2.76</w:t>
            </w:r>
          </w:p>
        </w:tc>
        <w:tc>
          <w:tcPr>
            <w:tcW w:w="743" w:type="pct"/>
            <w:tcBorders>
              <w:top w:val="nil"/>
              <w:left w:val="nil"/>
              <w:bottom w:val="single" w:color="auto" w:sz="4" w:space="0"/>
              <w:right w:val="single" w:color="auto" w:sz="4" w:space="0"/>
            </w:tcBorders>
            <w:shd w:val="clear" w:color="auto" w:fill="auto"/>
            <w:noWrap/>
            <w:vAlign w:val="center"/>
          </w:tcPr>
          <w:p w14:paraId="21EED50E">
            <w:pPr>
              <w:pStyle w:val="20"/>
              <w:rPr>
                <w:rFonts w:hint="eastAsia"/>
              </w:rPr>
            </w:pPr>
            <w:r>
              <w:rPr>
                <w:rFonts w:hint="eastAsia"/>
              </w:rPr>
              <w:t>1.38</w:t>
            </w:r>
          </w:p>
        </w:tc>
        <w:tc>
          <w:tcPr>
            <w:tcW w:w="743" w:type="pct"/>
            <w:tcBorders>
              <w:top w:val="nil"/>
              <w:left w:val="nil"/>
              <w:bottom w:val="single" w:color="auto" w:sz="4" w:space="0"/>
              <w:right w:val="single" w:color="auto" w:sz="4" w:space="0"/>
            </w:tcBorders>
            <w:shd w:val="clear" w:color="auto" w:fill="auto"/>
            <w:noWrap/>
            <w:vAlign w:val="center"/>
          </w:tcPr>
          <w:p w14:paraId="61A317A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8E2D068">
            <w:pPr>
              <w:pStyle w:val="20"/>
              <w:rPr>
                <w:rFonts w:hint="eastAsia"/>
              </w:rPr>
            </w:pPr>
            <w:r>
              <w:rPr>
                <w:rFonts w:hint="eastAsia"/>
              </w:rPr>
              <w:t>-1.02</w:t>
            </w:r>
          </w:p>
        </w:tc>
        <w:tc>
          <w:tcPr>
            <w:tcW w:w="742" w:type="pct"/>
            <w:tcBorders>
              <w:top w:val="nil"/>
              <w:left w:val="nil"/>
              <w:bottom w:val="single" w:color="auto" w:sz="4" w:space="0"/>
              <w:right w:val="single" w:color="auto" w:sz="4" w:space="0"/>
            </w:tcBorders>
            <w:shd w:val="clear" w:color="auto" w:fill="auto"/>
            <w:noWrap/>
            <w:vAlign w:val="center"/>
          </w:tcPr>
          <w:p w14:paraId="3FAD594C">
            <w:pPr>
              <w:pStyle w:val="20"/>
              <w:rPr>
                <w:rFonts w:hint="eastAsia"/>
              </w:rPr>
            </w:pPr>
            <w:r>
              <w:rPr>
                <w:rFonts w:hint="eastAsia"/>
              </w:rPr>
              <w:t>-2.04</w:t>
            </w:r>
          </w:p>
        </w:tc>
      </w:tr>
      <w:tr w14:paraId="37A4B5B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97495D1">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4BDEAD7D">
            <w:pPr>
              <w:pStyle w:val="20"/>
              <w:rPr>
                <w:rFonts w:hint="eastAsia"/>
              </w:rPr>
            </w:pPr>
            <w:r>
              <w:rPr>
                <w:rFonts w:hint="eastAsia"/>
              </w:rPr>
              <w:t>2.53</w:t>
            </w:r>
          </w:p>
        </w:tc>
        <w:tc>
          <w:tcPr>
            <w:tcW w:w="743" w:type="pct"/>
            <w:tcBorders>
              <w:top w:val="nil"/>
              <w:left w:val="nil"/>
              <w:bottom w:val="single" w:color="auto" w:sz="4" w:space="0"/>
              <w:right w:val="single" w:color="auto" w:sz="4" w:space="0"/>
            </w:tcBorders>
            <w:shd w:val="clear" w:color="auto" w:fill="auto"/>
            <w:noWrap/>
            <w:vAlign w:val="center"/>
          </w:tcPr>
          <w:p w14:paraId="64D494C7">
            <w:pPr>
              <w:pStyle w:val="20"/>
              <w:rPr>
                <w:rFonts w:hint="eastAsia"/>
              </w:rPr>
            </w:pPr>
            <w:r>
              <w:rPr>
                <w:rFonts w:hint="eastAsia"/>
              </w:rPr>
              <w:t>1.27</w:t>
            </w:r>
          </w:p>
        </w:tc>
        <w:tc>
          <w:tcPr>
            <w:tcW w:w="743" w:type="pct"/>
            <w:tcBorders>
              <w:top w:val="nil"/>
              <w:left w:val="nil"/>
              <w:bottom w:val="single" w:color="auto" w:sz="4" w:space="0"/>
              <w:right w:val="single" w:color="auto" w:sz="4" w:space="0"/>
            </w:tcBorders>
            <w:shd w:val="clear" w:color="auto" w:fill="auto"/>
            <w:noWrap/>
            <w:vAlign w:val="center"/>
          </w:tcPr>
          <w:p w14:paraId="7CD397D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6919F03">
            <w:pPr>
              <w:pStyle w:val="20"/>
              <w:rPr>
                <w:rFonts w:hint="eastAsia"/>
              </w:rPr>
            </w:pPr>
            <w:r>
              <w:rPr>
                <w:rFonts w:hint="eastAsia"/>
              </w:rPr>
              <w:t>-0.94</w:t>
            </w:r>
          </w:p>
        </w:tc>
        <w:tc>
          <w:tcPr>
            <w:tcW w:w="742" w:type="pct"/>
            <w:tcBorders>
              <w:top w:val="nil"/>
              <w:left w:val="nil"/>
              <w:bottom w:val="single" w:color="auto" w:sz="4" w:space="0"/>
              <w:right w:val="single" w:color="auto" w:sz="4" w:space="0"/>
            </w:tcBorders>
            <w:shd w:val="clear" w:color="auto" w:fill="auto"/>
            <w:noWrap/>
            <w:vAlign w:val="center"/>
          </w:tcPr>
          <w:p w14:paraId="0292CD90">
            <w:pPr>
              <w:pStyle w:val="20"/>
              <w:rPr>
                <w:rFonts w:hint="eastAsia"/>
              </w:rPr>
            </w:pPr>
            <w:r>
              <w:rPr>
                <w:rFonts w:hint="eastAsia"/>
              </w:rPr>
              <w:t>-1.87</w:t>
            </w:r>
          </w:p>
        </w:tc>
      </w:tr>
      <w:tr w14:paraId="418E442B">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1148946">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56F435E3">
            <w:pPr>
              <w:pStyle w:val="20"/>
              <w:rPr>
                <w:rFonts w:hint="eastAsia"/>
              </w:rPr>
            </w:pPr>
            <w:r>
              <w:rPr>
                <w:rFonts w:hint="eastAsia"/>
              </w:rPr>
              <w:t>2.53</w:t>
            </w:r>
          </w:p>
        </w:tc>
        <w:tc>
          <w:tcPr>
            <w:tcW w:w="743" w:type="pct"/>
            <w:tcBorders>
              <w:top w:val="nil"/>
              <w:left w:val="nil"/>
              <w:bottom w:val="single" w:color="auto" w:sz="4" w:space="0"/>
              <w:right w:val="single" w:color="auto" w:sz="4" w:space="0"/>
            </w:tcBorders>
            <w:shd w:val="clear" w:color="auto" w:fill="auto"/>
            <w:noWrap/>
            <w:vAlign w:val="center"/>
          </w:tcPr>
          <w:p w14:paraId="0B618C08">
            <w:pPr>
              <w:pStyle w:val="20"/>
              <w:rPr>
                <w:rFonts w:hint="eastAsia"/>
              </w:rPr>
            </w:pPr>
            <w:r>
              <w:rPr>
                <w:rFonts w:hint="eastAsia"/>
              </w:rPr>
              <w:t>1.27</w:t>
            </w:r>
          </w:p>
        </w:tc>
        <w:tc>
          <w:tcPr>
            <w:tcW w:w="743" w:type="pct"/>
            <w:tcBorders>
              <w:top w:val="nil"/>
              <w:left w:val="nil"/>
              <w:bottom w:val="single" w:color="auto" w:sz="4" w:space="0"/>
              <w:right w:val="single" w:color="auto" w:sz="4" w:space="0"/>
            </w:tcBorders>
            <w:shd w:val="clear" w:color="auto" w:fill="auto"/>
            <w:noWrap/>
            <w:vAlign w:val="center"/>
          </w:tcPr>
          <w:p w14:paraId="3148D8A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AD5E640">
            <w:pPr>
              <w:pStyle w:val="20"/>
              <w:rPr>
                <w:rFonts w:hint="eastAsia"/>
              </w:rPr>
            </w:pPr>
            <w:r>
              <w:rPr>
                <w:rFonts w:hint="eastAsia"/>
              </w:rPr>
              <w:t>-0.94</w:t>
            </w:r>
          </w:p>
        </w:tc>
        <w:tc>
          <w:tcPr>
            <w:tcW w:w="742" w:type="pct"/>
            <w:tcBorders>
              <w:top w:val="nil"/>
              <w:left w:val="nil"/>
              <w:bottom w:val="single" w:color="auto" w:sz="4" w:space="0"/>
              <w:right w:val="single" w:color="auto" w:sz="4" w:space="0"/>
            </w:tcBorders>
            <w:shd w:val="clear" w:color="auto" w:fill="auto"/>
            <w:noWrap/>
            <w:vAlign w:val="center"/>
          </w:tcPr>
          <w:p w14:paraId="76641FEC">
            <w:pPr>
              <w:pStyle w:val="20"/>
              <w:rPr>
                <w:rFonts w:hint="eastAsia"/>
              </w:rPr>
            </w:pPr>
            <w:r>
              <w:rPr>
                <w:rFonts w:hint="eastAsia"/>
              </w:rPr>
              <w:t>-1.87</w:t>
            </w:r>
          </w:p>
        </w:tc>
      </w:tr>
      <w:tr w14:paraId="728E361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8035283">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1FFA7739">
            <w:pPr>
              <w:pStyle w:val="20"/>
              <w:rPr>
                <w:rFonts w:hint="eastAsia"/>
              </w:rPr>
            </w:pPr>
            <w:r>
              <w:rPr>
                <w:rFonts w:hint="eastAsia"/>
              </w:rPr>
              <w:t>2.3</w:t>
            </w:r>
          </w:p>
        </w:tc>
        <w:tc>
          <w:tcPr>
            <w:tcW w:w="743" w:type="pct"/>
            <w:tcBorders>
              <w:top w:val="nil"/>
              <w:left w:val="nil"/>
              <w:bottom w:val="single" w:color="auto" w:sz="4" w:space="0"/>
              <w:right w:val="single" w:color="auto" w:sz="4" w:space="0"/>
            </w:tcBorders>
            <w:shd w:val="clear" w:color="auto" w:fill="auto"/>
            <w:noWrap/>
            <w:vAlign w:val="center"/>
          </w:tcPr>
          <w:p w14:paraId="4832BE21">
            <w:pPr>
              <w:pStyle w:val="20"/>
              <w:rPr>
                <w:rFonts w:hint="eastAsia"/>
              </w:rPr>
            </w:pPr>
            <w:r>
              <w:rPr>
                <w:rFonts w:hint="eastAsia"/>
              </w:rPr>
              <w:t>1.15</w:t>
            </w:r>
          </w:p>
        </w:tc>
        <w:tc>
          <w:tcPr>
            <w:tcW w:w="743" w:type="pct"/>
            <w:tcBorders>
              <w:top w:val="nil"/>
              <w:left w:val="nil"/>
              <w:bottom w:val="single" w:color="auto" w:sz="4" w:space="0"/>
              <w:right w:val="single" w:color="auto" w:sz="4" w:space="0"/>
            </w:tcBorders>
            <w:shd w:val="clear" w:color="auto" w:fill="auto"/>
            <w:noWrap/>
            <w:vAlign w:val="center"/>
          </w:tcPr>
          <w:p w14:paraId="74FBFBA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13291F8">
            <w:pPr>
              <w:pStyle w:val="20"/>
              <w:rPr>
                <w:rFonts w:hint="eastAsia"/>
              </w:rPr>
            </w:pPr>
            <w:r>
              <w:rPr>
                <w:rFonts w:hint="eastAsia"/>
              </w:rPr>
              <w:t>-0.85</w:t>
            </w:r>
          </w:p>
        </w:tc>
        <w:tc>
          <w:tcPr>
            <w:tcW w:w="742" w:type="pct"/>
            <w:tcBorders>
              <w:top w:val="nil"/>
              <w:left w:val="nil"/>
              <w:bottom w:val="single" w:color="auto" w:sz="4" w:space="0"/>
              <w:right w:val="single" w:color="auto" w:sz="4" w:space="0"/>
            </w:tcBorders>
            <w:shd w:val="clear" w:color="auto" w:fill="auto"/>
            <w:noWrap/>
            <w:vAlign w:val="center"/>
          </w:tcPr>
          <w:p w14:paraId="2E5F43B3">
            <w:pPr>
              <w:pStyle w:val="20"/>
              <w:rPr>
                <w:rFonts w:hint="eastAsia"/>
              </w:rPr>
            </w:pPr>
            <w:r>
              <w:rPr>
                <w:rFonts w:hint="eastAsia"/>
              </w:rPr>
              <w:t>-1.7</w:t>
            </w:r>
          </w:p>
        </w:tc>
      </w:tr>
      <w:tr w14:paraId="4E06BC4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5981BE8">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7A0B6F80">
            <w:pPr>
              <w:pStyle w:val="20"/>
              <w:rPr>
                <w:rFonts w:hint="eastAsia"/>
              </w:rPr>
            </w:pPr>
            <w:r>
              <w:rPr>
                <w:rFonts w:hint="eastAsia"/>
              </w:rPr>
              <w:t>1.84</w:t>
            </w:r>
          </w:p>
        </w:tc>
        <w:tc>
          <w:tcPr>
            <w:tcW w:w="743" w:type="pct"/>
            <w:tcBorders>
              <w:top w:val="nil"/>
              <w:left w:val="nil"/>
              <w:bottom w:val="single" w:color="auto" w:sz="4" w:space="0"/>
              <w:right w:val="single" w:color="auto" w:sz="4" w:space="0"/>
            </w:tcBorders>
            <w:shd w:val="clear" w:color="auto" w:fill="auto"/>
            <w:noWrap/>
            <w:vAlign w:val="center"/>
          </w:tcPr>
          <w:p w14:paraId="7291450D">
            <w:pPr>
              <w:pStyle w:val="20"/>
              <w:rPr>
                <w:rFonts w:hint="eastAsia"/>
              </w:rPr>
            </w:pPr>
            <w:r>
              <w:rPr>
                <w:rFonts w:hint="eastAsia"/>
              </w:rPr>
              <w:t>0.92</w:t>
            </w:r>
          </w:p>
        </w:tc>
        <w:tc>
          <w:tcPr>
            <w:tcW w:w="743" w:type="pct"/>
            <w:tcBorders>
              <w:top w:val="nil"/>
              <w:left w:val="nil"/>
              <w:bottom w:val="single" w:color="auto" w:sz="4" w:space="0"/>
              <w:right w:val="single" w:color="auto" w:sz="4" w:space="0"/>
            </w:tcBorders>
            <w:shd w:val="clear" w:color="auto" w:fill="auto"/>
            <w:noWrap/>
            <w:vAlign w:val="center"/>
          </w:tcPr>
          <w:p w14:paraId="4A4DDC4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7199F6F">
            <w:pPr>
              <w:pStyle w:val="20"/>
              <w:rPr>
                <w:rFonts w:hint="eastAsia"/>
              </w:rPr>
            </w:pPr>
            <w:r>
              <w:rPr>
                <w:rFonts w:hint="eastAsia"/>
              </w:rPr>
              <w:t>-0.68</w:t>
            </w:r>
          </w:p>
        </w:tc>
        <w:tc>
          <w:tcPr>
            <w:tcW w:w="742" w:type="pct"/>
            <w:tcBorders>
              <w:top w:val="nil"/>
              <w:left w:val="nil"/>
              <w:bottom w:val="single" w:color="auto" w:sz="4" w:space="0"/>
              <w:right w:val="single" w:color="auto" w:sz="4" w:space="0"/>
            </w:tcBorders>
            <w:shd w:val="clear" w:color="auto" w:fill="auto"/>
            <w:noWrap/>
            <w:vAlign w:val="center"/>
          </w:tcPr>
          <w:p w14:paraId="53C82622">
            <w:pPr>
              <w:pStyle w:val="20"/>
              <w:rPr>
                <w:rFonts w:hint="eastAsia"/>
              </w:rPr>
            </w:pPr>
            <w:r>
              <w:rPr>
                <w:rFonts w:hint="eastAsia"/>
              </w:rPr>
              <w:t>-1.36</w:t>
            </w:r>
          </w:p>
        </w:tc>
      </w:tr>
      <w:tr w14:paraId="4EED3DB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35CF300B">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48AC6C1C">
            <w:pPr>
              <w:pStyle w:val="20"/>
              <w:rPr>
                <w:rFonts w:hint="eastAsia"/>
              </w:rPr>
            </w:pPr>
            <w:r>
              <w:rPr>
                <w:rFonts w:hint="eastAsia"/>
              </w:rPr>
              <w:t>23</w:t>
            </w:r>
          </w:p>
        </w:tc>
        <w:tc>
          <w:tcPr>
            <w:tcW w:w="743" w:type="pct"/>
            <w:tcBorders>
              <w:top w:val="nil"/>
              <w:left w:val="nil"/>
              <w:bottom w:val="single" w:color="auto" w:sz="4" w:space="0"/>
              <w:right w:val="single" w:color="auto" w:sz="4" w:space="0"/>
            </w:tcBorders>
            <w:shd w:val="clear" w:color="auto" w:fill="auto"/>
            <w:noWrap/>
            <w:vAlign w:val="center"/>
          </w:tcPr>
          <w:p w14:paraId="7829A48A">
            <w:pPr>
              <w:pStyle w:val="20"/>
              <w:rPr>
                <w:rFonts w:hint="eastAsia"/>
              </w:rPr>
            </w:pPr>
            <w:r>
              <w:rPr>
                <w:rFonts w:hint="eastAsia"/>
              </w:rPr>
              <w:t>11.51</w:t>
            </w:r>
          </w:p>
        </w:tc>
        <w:tc>
          <w:tcPr>
            <w:tcW w:w="743" w:type="pct"/>
            <w:tcBorders>
              <w:top w:val="nil"/>
              <w:left w:val="nil"/>
              <w:bottom w:val="single" w:color="auto" w:sz="4" w:space="0"/>
              <w:right w:val="single" w:color="auto" w:sz="4" w:space="0"/>
            </w:tcBorders>
            <w:shd w:val="clear" w:color="auto" w:fill="auto"/>
            <w:noWrap/>
            <w:vAlign w:val="center"/>
          </w:tcPr>
          <w:p w14:paraId="0100001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32BABF0">
            <w:pPr>
              <w:pStyle w:val="20"/>
              <w:rPr>
                <w:rFonts w:hint="eastAsia"/>
              </w:rPr>
            </w:pPr>
            <w:r>
              <w:rPr>
                <w:rFonts w:hint="eastAsia"/>
              </w:rPr>
              <w:t>-8.51</w:t>
            </w:r>
          </w:p>
        </w:tc>
        <w:tc>
          <w:tcPr>
            <w:tcW w:w="742" w:type="pct"/>
            <w:tcBorders>
              <w:top w:val="nil"/>
              <w:left w:val="nil"/>
              <w:bottom w:val="single" w:color="auto" w:sz="4" w:space="0"/>
              <w:right w:val="single" w:color="auto" w:sz="4" w:space="0"/>
            </w:tcBorders>
            <w:shd w:val="clear" w:color="auto" w:fill="auto"/>
            <w:noWrap/>
            <w:vAlign w:val="center"/>
          </w:tcPr>
          <w:p w14:paraId="3ECB6134">
            <w:pPr>
              <w:pStyle w:val="20"/>
              <w:rPr>
                <w:rFonts w:hint="eastAsia"/>
              </w:rPr>
            </w:pPr>
            <w:r>
              <w:rPr>
                <w:rFonts w:hint="eastAsia"/>
              </w:rPr>
              <w:t>-17</w:t>
            </w:r>
          </w:p>
        </w:tc>
      </w:tr>
    </w:tbl>
    <w:p w14:paraId="1E9806EF">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642951F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8</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城区公共管理与公共服务用地Ⅲ级地基准地价修正系数表（%）</w:t>
      </w:r>
    </w:p>
    <w:p w14:paraId="77FF88D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--公服Ⅱ类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29073B07">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37432D25">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624DD909">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3461B339">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734A1096">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62172B9F">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289E4A36">
            <w:pPr>
              <w:pStyle w:val="20"/>
              <w:rPr>
                <w:rFonts w:hint="eastAsia"/>
              </w:rPr>
            </w:pPr>
            <w:r>
              <w:rPr>
                <w:rFonts w:hint="eastAsia"/>
              </w:rPr>
              <w:t>劣</w:t>
            </w:r>
          </w:p>
        </w:tc>
      </w:tr>
      <w:tr w14:paraId="65D5666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5EEF2CE">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1230FA30">
            <w:pPr>
              <w:pStyle w:val="20"/>
              <w:rPr>
                <w:rFonts w:hint="eastAsia"/>
              </w:rPr>
            </w:pPr>
            <w:r>
              <w:rPr>
                <w:rFonts w:hint="eastAsia"/>
              </w:rPr>
              <w:t>3.04</w:t>
            </w:r>
          </w:p>
        </w:tc>
        <w:tc>
          <w:tcPr>
            <w:tcW w:w="743" w:type="pct"/>
            <w:tcBorders>
              <w:top w:val="nil"/>
              <w:left w:val="nil"/>
              <w:bottom w:val="single" w:color="auto" w:sz="4" w:space="0"/>
              <w:right w:val="single" w:color="auto" w:sz="4" w:space="0"/>
            </w:tcBorders>
            <w:shd w:val="clear" w:color="auto" w:fill="auto"/>
            <w:noWrap/>
            <w:vAlign w:val="center"/>
          </w:tcPr>
          <w:p w14:paraId="4105C69B">
            <w:pPr>
              <w:pStyle w:val="20"/>
              <w:rPr>
                <w:rFonts w:hint="eastAsia"/>
              </w:rPr>
            </w:pPr>
            <w:r>
              <w:rPr>
                <w:rFonts w:hint="eastAsia"/>
              </w:rPr>
              <w:t>1.52</w:t>
            </w:r>
          </w:p>
        </w:tc>
        <w:tc>
          <w:tcPr>
            <w:tcW w:w="743" w:type="pct"/>
            <w:tcBorders>
              <w:top w:val="nil"/>
              <w:left w:val="nil"/>
              <w:bottom w:val="single" w:color="auto" w:sz="4" w:space="0"/>
              <w:right w:val="single" w:color="auto" w:sz="4" w:space="0"/>
            </w:tcBorders>
            <w:shd w:val="clear" w:color="auto" w:fill="auto"/>
            <w:noWrap/>
            <w:vAlign w:val="center"/>
          </w:tcPr>
          <w:p w14:paraId="5BB3AA2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A63E46A">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07C9CB9F">
            <w:pPr>
              <w:pStyle w:val="20"/>
              <w:rPr>
                <w:rFonts w:hint="eastAsia"/>
              </w:rPr>
            </w:pPr>
            <w:r>
              <w:rPr>
                <w:rFonts w:hint="eastAsia"/>
              </w:rPr>
              <w:t>-1.6</w:t>
            </w:r>
          </w:p>
        </w:tc>
      </w:tr>
      <w:tr w14:paraId="498044C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AB81A0D">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7F106F2C">
            <w:pPr>
              <w:pStyle w:val="20"/>
              <w:rPr>
                <w:rFonts w:hint="eastAsia"/>
              </w:rPr>
            </w:pPr>
            <w:r>
              <w:rPr>
                <w:rFonts w:hint="eastAsia"/>
              </w:rPr>
              <w:t>2.66</w:t>
            </w:r>
          </w:p>
        </w:tc>
        <w:tc>
          <w:tcPr>
            <w:tcW w:w="743" w:type="pct"/>
            <w:tcBorders>
              <w:top w:val="nil"/>
              <w:left w:val="nil"/>
              <w:bottom w:val="single" w:color="auto" w:sz="4" w:space="0"/>
              <w:right w:val="single" w:color="auto" w:sz="4" w:space="0"/>
            </w:tcBorders>
            <w:shd w:val="clear" w:color="auto" w:fill="auto"/>
            <w:noWrap/>
            <w:vAlign w:val="center"/>
          </w:tcPr>
          <w:p w14:paraId="1D92614E">
            <w:pPr>
              <w:pStyle w:val="20"/>
              <w:rPr>
                <w:rFonts w:hint="eastAsia"/>
              </w:rPr>
            </w:pPr>
            <w:r>
              <w:rPr>
                <w:rFonts w:hint="eastAsia"/>
              </w:rPr>
              <w:t>1.33</w:t>
            </w:r>
          </w:p>
        </w:tc>
        <w:tc>
          <w:tcPr>
            <w:tcW w:w="743" w:type="pct"/>
            <w:tcBorders>
              <w:top w:val="nil"/>
              <w:left w:val="nil"/>
              <w:bottom w:val="single" w:color="auto" w:sz="4" w:space="0"/>
              <w:right w:val="single" w:color="auto" w:sz="4" w:space="0"/>
            </w:tcBorders>
            <w:shd w:val="clear" w:color="auto" w:fill="auto"/>
            <w:noWrap/>
            <w:vAlign w:val="center"/>
          </w:tcPr>
          <w:p w14:paraId="048A05B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39E5B7A">
            <w:pPr>
              <w:pStyle w:val="20"/>
              <w:rPr>
                <w:rFonts w:hint="eastAsia"/>
              </w:rPr>
            </w:pPr>
            <w:r>
              <w:rPr>
                <w:rFonts w:hint="eastAsia"/>
              </w:rPr>
              <w:t>-0.7</w:t>
            </w:r>
          </w:p>
        </w:tc>
        <w:tc>
          <w:tcPr>
            <w:tcW w:w="742" w:type="pct"/>
            <w:tcBorders>
              <w:top w:val="nil"/>
              <w:left w:val="nil"/>
              <w:bottom w:val="single" w:color="auto" w:sz="4" w:space="0"/>
              <w:right w:val="single" w:color="auto" w:sz="4" w:space="0"/>
            </w:tcBorders>
            <w:shd w:val="clear" w:color="auto" w:fill="auto"/>
            <w:noWrap/>
            <w:vAlign w:val="center"/>
          </w:tcPr>
          <w:p w14:paraId="1735246B">
            <w:pPr>
              <w:pStyle w:val="20"/>
              <w:rPr>
                <w:rFonts w:hint="eastAsia"/>
              </w:rPr>
            </w:pPr>
            <w:r>
              <w:rPr>
                <w:rFonts w:hint="eastAsia"/>
              </w:rPr>
              <w:t>-1.4</w:t>
            </w:r>
          </w:p>
        </w:tc>
      </w:tr>
      <w:tr w14:paraId="27E6F29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BEB482E">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7C6535A8">
            <w:pPr>
              <w:pStyle w:val="20"/>
              <w:rPr>
                <w:rFonts w:hint="eastAsia"/>
              </w:rPr>
            </w:pPr>
            <w:r>
              <w:rPr>
                <w:rFonts w:hint="eastAsia"/>
              </w:rPr>
              <w:t>3.42</w:t>
            </w:r>
          </w:p>
        </w:tc>
        <w:tc>
          <w:tcPr>
            <w:tcW w:w="743" w:type="pct"/>
            <w:tcBorders>
              <w:top w:val="nil"/>
              <w:left w:val="nil"/>
              <w:bottom w:val="single" w:color="auto" w:sz="4" w:space="0"/>
              <w:right w:val="single" w:color="auto" w:sz="4" w:space="0"/>
            </w:tcBorders>
            <w:shd w:val="clear" w:color="auto" w:fill="auto"/>
            <w:noWrap/>
            <w:vAlign w:val="center"/>
          </w:tcPr>
          <w:p w14:paraId="240F1229">
            <w:pPr>
              <w:pStyle w:val="20"/>
              <w:rPr>
                <w:rFonts w:hint="eastAsia"/>
              </w:rPr>
            </w:pPr>
            <w:r>
              <w:rPr>
                <w:rFonts w:hint="eastAsia"/>
              </w:rPr>
              <w:t>1.71</w:t>
            </w:r>
          </w:p>
        </w:tc>
        <w:tc>
          <w:tcPr>
            <w:tcW w:w="743" w:type="pct"/>
            <w:tcBorders>
              <w:top w:val="nil"/>
              <w:left w:val="nil"/>
              <w:bottom w:val="single" w:color="auto" w:sz="4" w:space="0"/>
              <w:right w:val="single" w:color="auto" w:sz="4" w:space="0"/>
            </w:tcBorders>
            <w:shd w:val="clear" w:color="auto" w:fill="auto"/>
            <w:noWrap/>
            <w:vAlign w:val="center"/>
          </w:tcPr>
          <w:p w14:paraId="07615DE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BA66FCB">
            <w:pPr>
              <w:pStyle w:val="20"/>
              <w:rPr>
                <w:rFonts w:hint="eastAsia"/>
              </w:rPr>
            </w:pPr>
            <w:r>
              <w:rPr>
                <w:rFonts w:hint="eastAsia"/>
              </w:rPr>
              <w:t>-0.9</w:t>
            </w:r>
          </w:p>
        </w:tc>
        <w:tc>
          <w:tcPr>
            <w:tcW w:w="742" w:type="pct"/>
            <w:tcBorders>
              <w:top w:val="nil"/>
              <w:left w:val="nil"/>
              <w:bottom w:val="single" w:color="auto" w:sz="4" w:space="0"/>
              <w:right w:val="single" w:color="auto" w:sz="4" w:space="0"/>
            </w:tcBorders>
            <w:shd w:val="clear" w:color="auto" w:fill="auto"/>
            <w:noWrap/>
            <w:vAlign w:val="center"/>
          </w:tcPr>
          <w:p w14:paraId="784D479F">
            <w:pPr>
              <w:pStyle w:val="20"/>
              <w:rPr>
                <w:rFonts w:hint="eastAsia"/>
              </w:rPr>
            </w:pPr>
            <w:r>
              <w:rPr>
                <w:rFonts w:hint="eastAsia"/>
              </w:rPr>
              <w:t>-1.8</w:t>
            </w:r>
          </w:p>
        </w:tc>
      </w:tr>
      <w:tr w14:paraId="7F24573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02B33A3">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59CB630C">
            <w:pPr>
              <w:pStyle w:val="20"/>
              <w:rPr>
                <w:rFonts w:hint="eastAsia"/>
              </w:rPr>
            </w:pPr>
            <w:r>
              <w:rPr>
                <w:rFonts w:hint="eastAsia"/>
              </w:rPr>
              <w:t>2.28</w:t>
            </w:r>
          </w:p>
        </w:tc>
        <w:tc>
          <w:tcPr>
            <w:tcW w:w="743" w:type="pct"/>
            <w:tcBorders>
              <w:top w:val="nil"/>
              <w:left w:val="nil"/>
              <w:bottom w:val="single" w:color="auto" w:sz="4" w:space="0"/>
              <w:right w:val="single" w:color="auto" w:sz="4" w:space="0"/>
            </w:tcBorders>
            <w:shd w:val="clear" w:color="auto" w:fill="auto"/>
            <w:noWrap/>
            <w:vAlign w:val="center"/>
          </w:tcPr>
          <w:p w14:paraId="4617AEEA">
            <w:pPr>
              <w:pStyle w:val="20"/>
              <w:rPr>
                <w:rFonts w:hint="eastAsia"/>
              </w:rPr>
            </w:pPr>
            <w:r>
              <w:rPr>
                <w:rFonts w:hint="eastAsia"/>
              </w:rPr>
              <w:t>1.14</w:t>
            </w:r>
          </w:p>
        </w:tc>
        <w:tc>
          <w:tcPr>
            <w:tcW w:w="743" w:type="pct"/>
            <w:tcBorders>
              <w:top w:val="nil"/>
              <w:left w:val="nil"/>
              <w:bottom w:val="single" w:color="auto" w:sz="4" w:space="0"/>
              <w:right w:val="single" w:color="auto" w:sz="4" w:space="0"/>
            </w:tcBorders>
            <w:shd w:val="clear" w:color="auto" w:fill="auto"/>
            <w:noWrap/>
            <w:vAlign w:val="center"/>
          </w:tcPr>
          <w:p w14:paraId="2FB0D4B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E9A31E9">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49FAECF0">
            <w:pPr>
              <w:pStyle w:val="20"/>
              <w:rPr>
                <w:rFonts w:hint="eastAsia"/>
              </w:rPr>
            </w:pPr>
            <w:r>
              <w:rPr>
                <w:rFonts w:hint="eastAsia"/>
              </w:rPr>
              <w:t>-1.2</w:t>
            </w:r>
          </w:p>
        </w:tc>
      </w:tr>
      <w:tr w14:paraId="7A806C1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87D85E2">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00437D4C">
            <w:pPr>
              <w:pStyle w:val="20"/>
              <w:rPr>
                <w:rFonts w:hint="eastAsia"/>
              </w:rPr>
            </w:pPr>
            <w:r>
              <w:rPr>
                <w:rFonts w:hint="eastAsia"/>
              </w:rPr>
              <w:t>2.09</w:t>
            </w:r>
          </w:p>
        </w:tc>
        <w:tc>
          <w:tcPr>
            <w:tcW w:w="743" w:type="pct"/>
            <w:tcBorders>
              <w:top w:val="nil"/>
              <w:left w:val="nil"/>
              <w:bottom w:val="single" w:color="auto" w:sz="4" w:space="0"/>
              <w:right w:val="single" w:color="auto" w:sz="4" w:space="0"/>
            </w:tcBorders>
            <w:shd w:val="clear" w:color="auto" w:fill="auto"/>
            <w:noWrap/>
            <w:vAlign w:val="center"/>
          </w:tcPr>
          <w:p w14:paraId="6994ABEF">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noWrap/>
            <w:vAlign w:val="center"/>
          </w:tcPr>
          <w:p w14:paraId="3AC450E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9B94103">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5214565E">
            <w:pPr>
              <w:pStyle w:val="20"/>
              <w:rPr>
                <w:rFonts w:hint="eastAsia"/>
              </w:rPr>
            </w:pPr>
            <w:r>
              <w:rPr>
                <w:rFonts w:hint="eastAsia"/>
              </w:rPr>
              <w:t>-1.1</w:t>
            </w:r>
          </w:p>
        </w:tc>
      </w:tr>
      <w:tr w14:paraId="3BC993A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2A64218">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2D33F9E9">
            <w:pPr>
              <w:pStyle w:val="20"/>
              <w:rPr>
                <w:rFonts w:hint="eastAsia"/>
              </w:rPr>
            </w:pPr>
            <w:r>
              <w:rPr>
                <w:rFonts w:hint="eastAsia"/>
              </w:rPr>
              <w:t>2.09</w:t>
            </w:r>
          </w:p>
        </w:tc>
        <w:tc>
          <w:tcPr>
            <w:tcW w:w="743" w:type="pct"/>
            <w:tcBorders>
              <w:top w:val="nil"/>
              <w:left w:val="nil"/>
              <w:bottom w:val="single" w:color="auto" w:sz="4" w:space="0"/>
              <w:right w:val="single" w:color="auto" w:sz="4" w:space="0"/>
            </w:tcBorders>
            <w:shd w:val="clear" w:color="auto" w:fill="auto"/>
            <w:noWrap/>
            <w:vAlign w:val="center"/>
          </w:tcPr>
          <w:p w14:paraId="56C12005">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noWrap/>
            <w:vAlign w:val="center"/>
          </w:tcPr>
          <w:p w14:paraId="686D7A4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A59F23C">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74F6C92F">
            <w:pPr>
              <w:pStyle w:val="20"/>
              <w:rPr>
                <w:rFonts w:hint="eastAsia"/>
              </w:rPr>
            </w:pPr>
            <w:r>
              <w:rPr>
                <w:rFonts w:hint="eastAsia"/>
              </w:rPr>
              <w:t>-1.1</w:t>
            </w:r>
          </w:p>
        </w:tc>
      </w:tr>
      <w:tr w14:paraId="60F72E5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CD43263">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6453D617">
            <w:pPr>
              <w:pStyle w:val="20"/>
              <w:rPr>
                <w:rFonts w:hint="eastAsia"/>
              </w:rPr>
            </w:pPr>
            <w:r>
              <w:rPr>
                <w:rFonts w:hint="eastAsia"/>
              </w:rPr>
              <w:t>1.9</w:t>
            </w:r>
          </w:p>
        </w:tc>
        <w:tc>
          <w:tcPr>
            <w:tcW w:w="743" w:type="pct"/>
            <w:tcBorders>
              <w:top w:val="nil"/>
              <w:left w:val="nil"/>
              <w:bottom w:val="single" w:color="auto" w:sz="4" w:space="0"/>
              <w:right w:val="single" w:color="auto" w:sz="4" w:space="0"/>
            </w:tcBorders>
            <w:shd w:val="clear" w:color="auto" w:fill="auto"/>
            <w:noWrap/>
            <w:vAlign w:val="center"/>
          </w:tcPr>
          <w:p w14:paraId="72D62E64">
            <w:pPr>
              <w:pStyle w:val="20"/>
              <w:rPr>
                <w:rFonts w:hint="eastAsia"/>
              </w:rPr>
            </w:pPr>
            <w:r>
              <w:rPr>
                <w:rFonts w:hint="eastAsia"/>
              </w:rPr>
              <w:t>0.95</w:t>
            </w:r>
          </w:p>
        </w:tc>
        <w:tc>
          <w:tcPr>
            <w:tcW w:w="743" w:type="pct"/>
            <w:tcBorders>
              <w:top w:val="nil"/>
              <w:left w:val="nil"/>
              <w:bottom w:val="single" w:color="auto" w:sz="4" w:space="0"/>
              <w:right w:val="single" w:color="auto" w:sz="4" w:space="0"/>
            </w:tcBorders>
            <w:shd w:val="clear" w:color="auto" w:fill="auto"/>
            <w:noWrap/>
            <w:vAlign w:val="center"/>
          </w:tcPr>
          <w:p w14:paraId="553BB2C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E75B0F1">
            <w:pPr>
              <w:pStyle w:val="20"/>
              <w:rPr>
                <w:rFonts w:hint="eastAsia"/>
              </w:rPr>
            </w:pPr>
            <w:r>
              <w:rPr>
                <w:rFonts w:hint="eastAsia"/>
              </w:rPr>
              <w:t>-0.5</w:t>
            </w:r>
          </w:p>
        </w:tc>
        <w:tc>
          <w:tcPr>
            <w:tcW w:w="742" w:type="pct"/>
            <w:tcBorders>
              <w:top w:val="nil"/>
              <w:left w:val="nil"/>
              <w:bottom w:val="single" w:color="auto" w:sz="4" w:space="0"/>
              <w:right w:val="single" w:color="auto" w:sz="4" w:space="0"/>
            </w:tcBorders>
            <w:shd w:val="clear" w:color="auto" w:fill="auto"/>
            <w:noWrap/>
            <w:vAlign w:val="center"/>
          </w:tcPr>
          <w:p w14:paraId="0D921A64">
            <w:pPr>
              <w:pStyle w:val="20"/>
              <w:rPr>
                <w:rFonts w:hint="eastAsia"/>
              </w:rPr>
            </w:pPr>
            <w:r>
              <w:rPr>
                <w:rFonts w:hint="eastAsia"/>
              </w:rPr>
              <w:t>-1</w:t>
            </w:r>
          </w:p>
        </w:tc>
      </w:tr>
      <w:tr w14:paraId="354FD97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E130865">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49F8E665">
            <w:pPr>
              <w:pStyle w:val="20"/>
              <w:rPr>
                <w:rFonts w:hint="eastAsia"/>
              </w:rPr>
            </w:pPr>
            <w:r>
              <w:rPr>
                <w:rFonts w:hint="eastAsia"/>
              </w:rPr>
              <w:t>1.52</w:t>
            </w:r>
          </w:p>
        </w:tc>
        <w:tc>
          <w:tcPr>
            <w:tcW w:w="743" w:type="pct"/>
            <w:tcBorders>
              <w:top w:val="nil"/>
              <w:left w:val="nil"/>
              <w:bottom w:val="single" w:color="auto" w:sz="4" w:space="0"/>
              <w:right w:val="single" w:color="auto" w:sz="4" w:space="0"/>
            </w:tcBorders>
            <w:shd w:val="clear" w:color="auto" w:fill="auto"/>
            <w:noWrap/>
            <w:vAlign w:val="center"/>
          </w:tcPr>
          <w:p w14:paraId="3FA1EC1E">
            <w:pPr>
              <w:pStyle w:val="20"/>
              <w:rPr>
                <w:rFonts w:hint="eastAsia"/>
              </w:rPr>
            </w:pPr>
            <w:r>
              <w:rPr>
                <w:rFonts w:hint="eastAsia"/>
              </w:rPr>
              <w:t>0.76</w:t>
            </w:r>
          </w:p>
        </w:tc>
        <w:tc>
          <w:tcPr>
            <w:tcW w:w="743" w:type="pct"/>
            <w:tcBorders>
              <w:top w:val="nil"/>
              <w:left w:val="nil"/>
              <w:bottom w:val="single" w:color="auto" w:sz="4" w:space="0"/>
              <w:right w:val="single" w:color="auto" w:sz="4" w:space="0"/>
            </w:tcBorders>
            <w:shd w:val="clear" w:color="auto" w:fill="auto"/>
            <w:noWrap/>
            <w:vAlign w:val="center"/>
          </w:tcPr>
          <w:p w14:paraId="6A38BD0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87F6E56">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13E05E9F">
            <w:pPr>
              <w:pStyle w:val="20"/>
              <w:rPr>
                <w:rFonts w:hint="eastAsia"/>
              </w:rPr>
            </w:pPr>
            <w:r>
              <w:rPr>
                <w:rFonts w:hint="eastAsia"/>
              </w:rPr>
              <w:t>-0.8</w:t>
            </w:r>
          </w:p>
        </w:tc>
      </w:tr>
      <w:tr w14:paraId="71A2B842">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4BFE35A6">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360C7AC4">
            <w:pPr>
              <w:pStyle w:val="20"/>
              <w:rPr>
                <w:rFonts w:hint="eastAsia"/>
              </w:rPr>
            </w:pPr>
            <w:r>
              <w:rPr>
                <w:rFonts w:hint="eastAsia"/>
              </w:rPr>
              <w:t>19</w:t>
            </w:r>
          </w:p>
        </w:tc>
        <w:tc>
          <w:tcPr>
            <w:tcW w:w="743" w:type="pct"/>
            <w:tcBorders>
              <w:top w:val="nil"/>
              <w:left w:val="nil"/>
              <w:bottom w:val="single" w:color="auto" w:sz="4" w:space="0"/>
              <w:right w:val="single" w:color="auto" w:sz="4" w:space="0"/>
            </w:tcBorders>
            <w:shd w:val="clear" w:color="auto" w:fill="auto"/>
            <w:noWrap/>
            <w:vAlign w:val="center"/>
          </w:tcPr>
          <w:p w14:paraId="6A976F28">
            <w:pPr>
              <w:pStyle w:val="20"/>
              <w:rPr>
                <w:rFonts w:hint="eastAsia"/>
              </w:rPr>
            </w:pPr>
            <w:r>
              <w:rPr>
                <w:rFonts w:hint="eastAsia"/>
              </w:rPr>
              <w:t>9.51</w:t>
            </w:r>
          </w:p>
        </w:tc>
        <w:tc>
          <w:tcPr>
            <w:tcW w:w="743" w:type="pct"/>
            <w:tcBorders>
              <w:top w:val="nil"/>
              <w:left w:val="nil"/>
              <w:bottom w:val="single" w:color="auto" w:sz="4" w:space="0"/>
              <w:right w:val="single" w:color="auto" w:sz="4" w:space="0"/>
            </w:tcBorders>
            <w:shd w:val="clear" w:color="auto" w:fill="auto"/>
            <w:noWrap/>
            <w:vAlign w:val="center"/>
          </w:tcPr>
          <w:p w14:paraId="205A764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95E2128">
            <w:pPr>
              <w:pStyle w:val="20"/>
              <w:rPr>
                <w:rFonts w:hint="eastAsia"/>
              </w:rPr>
            </w:pPr>
            <w:r>
              <w:rPr>
                <w:rFonts w:hint="eastAsia"/>
              </w:rPr>
              <w:t>-5</w:t>
            </w:r>
          </w:p>
        </w:tc>
        <w:tc>
          <w:tcPr>
            <w:tcW w:w="742" w:type="pct"/>
            <w:tcBorders>
              <w:top w:val="nil"/>
              <w:left w:val="nil"/>
              <w:bottom w:val="single" w:color="auto" w:sz="4" w:space="0"/>
              <w:right w:val="single" w:color="auto" w:sz="4" w:space="0"/>
            </w:tcBorders>
            <w:shd w:val="clear" w:color="auto" w:fill="auto"/>
            <w:noWrap/>
            <w:vAlign w:val="center"/>
          </w:tcPr>
          <w:p w14:paraId="6C95252F">
            <w:pPr>
              <w:pStyle w:val="20"/>
              <w:rPr>
                <w:rFonts w:hint="eastAsia"/>
              </w:rPr>
            </w:pPr>
            <w:r>
              <w:rPr>
                <w:rFonts w:hint="eastAsia"/>
              </w:rPr>
              <w:t>-10</w:t>
            </w:r>
          </w:p>
        </w:tc>
      </w:tr>
    </w:tbl>
    <w:p w14:paraId="3A3E1D2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表3-1-3</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9</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城区公共管理与公共服务用地Ⅳ级地基准地价修正系数表（%）</w:t>
      </w:r>
    </w:p>
    <w:p w14:paraId="763FE82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--公服Ⅱ类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00BE4CF8">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02F3125F">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43E0F0E7">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0F86B0EF">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80954FE">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41156D0A">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1118167D">
            <w:pPr>
              <w:pStyle w:val="20"/>
              <w:rPr>
                <w:rFonts w:hint="eastAsia"/>
              </w:rPr>
            </w:pPr>
            <w:r>
              <w:rPr>
                <w:rFonts w:hint="eastAsia"/>
              </w:rPr>
              <w:t>劣</w:t>
            </w:r>
          </w:p>
        </w:tc>
      </w:tr>
      <w:tr w14:paraId="4D1BB65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046E956">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5FD83620">
            <w:pPr>
              <w:pStyle w:val="20"/>
              <w:rPr>
                <w:rFonts w:hint="eastAsia"/>
              </w:rPr>
            </w:pPr>
            <w:r>
              <w:rPr>
                <w:rFonts w:hint="eastAsia"/>
              </w:rPr>
              <w:t>1.28</w:t>
            </w:r>
          </w:p>
        </w:tc>
        <w:tc>
          <w:tcPr>
            <w:tcW w:w="743" w:type="pct"/>
            <w:tcBorders>
              <w:top w:val="nil"/>
              <w:left w:val="nil"/>
              <w:bottom w:val="single" w:color="auto" w:sz="4" w:space="0"/>
              <w:right w:val="single" w:color="auto" w:sz="4" w:space="0"/>
            </w:tcBorders>
            <w:shd w:val="clear" w:color="auto" w:fill="auto"/>
            <w:noWrap/>
            <w:vAlign w:val="center"/>
          </w:tcPr>
          <w:p w14:paraId="5277D6E8">
            <w:pPr>
              <w:pStyle w:val="20"/>
              <w:rPr>
                <w:rFonts w:hint="eastAsia"/>
              </w:rPr>
            </w:pPr>
            <w:r>
              <w:rPr>
                <w:rFonts w:hint="eastAsia"/>
              </w:rPr>
              <w:t>0.64</w:t>
            </w:r>
          </w:p>
        </w:tc>
        <w:tc>
          <w:tcPr>
            <w:tcW w:w="743" w:type="pct"/>
            <w:tcBorders>
              <w:top w:val="nil"/>
              <w:left w:val="nil"/>
              <w:bottom w:val="single" w:color="auto" w:sz="4" w:space="0"/>
              <w:right w:val="single" w:color="auto" w:sz="4" w:space="0"/>
            </w:tcBorders>
            <w:shd w:val="clear" w:color="auto" w:fill="auto"/>
            <w:noWrap/>
            <w:vAlign w:val="center"/>
          </w:tcPr>
          <w:p w14:paraId="4722E23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8C442EA">
            <w:pPr>
              <w:pStyle w:val="20"/>
              <w:rPr>
                <w:rFonts w:hint="eastAsia"/>
              </w:rPr>
            </w:pPr>
            <w:r>
              <w:rPr>
                <w:rFonts w:hint="eastAsia"/>
              </w:rPr>
              <w:t>-0.64</w:t>
            </w:r>
          </w:p>
        </w:tc>
        <w:tc>
          <w:tcPr>
            <w:tcW w:w="742" w:type="pct"/>
            <w:tcBorders>
              <w:top w:val="nil"/>
              <w:left w:val="nil"/>
              <w:bottom w:val="single" w:color="auto" w:sz="4" w:space="0"/>
              <w:right w:val="single" w:color="auto" w:sz="4" w:space="0"/>
            </w:tcBorders>
            <w:shd w:val="clear" w:color="auto" w:fill="auto"/>
            <w:noWrap/>
            <w:vAlign w:val="center"/>
          </w:tcPr>
          <w:p w14:paraId="343C363A">
            <w:pPr>
              <w:pStyle w:val="20"/>
              <w:rPr>
                <w:rFonts w:hint="eastAsia"/>
              </w:rPr>
            </w:pPr>
            <w:r>
              <w:rPr>
                <w:rFonts w:hint="eastAsia"/>
              </w:rPr>
              <w:t>-1.28</w:t>
            </w:r>
          </w:p>
        </w:tc>
      </w:tr>
      <w:tr w14:paraId="1090B36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0E752B6">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722C9306">
            <w:pPr>
              <w:pStyle w:val="20"/>
              <w:rPr>
                <w:rFonts w:hint="eastAsia"/>
              </w:rPr>
            </w:pPr>
            <w:r>
              <w:rPr>
                <w:rFonts w:hint="eastAsia"/>
              </w:rPr>
              <w:t>1.12</w:t>
            </w:r>
          </w:p>
        </w:tc>
        <w:tc>
          <w:tcPr>
            <w:tcW w:w="743" w:type="pct"/>
            <w:tcBorders>
              <w:top w:val="nil"/>
              <w:left w:val="nil"/>
              <w:bottom w:val="single" w:color="auto" w:sz="4" w:space="0"/>
              <w:right w:val="single" w:color="auto" w:sz="4" w:space="0"/>
            </w:tcBorders>
            <w:shd w:val="clear" w:color="auto" w:fill="auto"/>
            <w:noWrap/>
            <w:vAlign w:val="center"/>
          </w:tcPr>
          <w:p w14:paraId="27F908CD">
            <w:pPr>
              <w:pStyle w:val="20"/>
              <w:rPr>
                <w:rFonts w:hint="eastAsia"/>
              </w:rPr>
            </w:pPr>
            <w:r>
              <w:rPr>
                <w:rFonts w:hint="eastAsia"/>
              </w:rPr>
              <w:t>0.56</w:t>
            </w:r>
          </w:p>
        </w:tc>
        <w:tc>
          <w:tcPr>
            <w:tcW w:w="743" w:type="pct"/>
            <w:tcBorders>
              <w:top w:val="nil"/>
              <w:left w:val="nil"/>
              <w:bottom w:val="single" w:color="auto" w:sz="4" w:space="0"/>
              <w:right w:val="single" w:color="auto" w:sz="4" w:space="0"/>
            </w:tcBorders>
            <w:shd w:val="clear" w:color="auto" w:fill="auto"/>
            <w:noWrap/>
            <w:vAlign w:val="center"/>
          </w:tcPr>
          <w:p w14:paraId="0DC8244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1B34426">
            <w:pPr>
              <w:pStyle w:val="20"/>
              <w:rPr>
                <w:rFonts w:hint="eastAsia"/>
              </w:rPr>
            </w:pPr>
            <w:r>
              <w:rPr>
                <w:rFonts w:hint="eastAsia"/>
              </w:rPr>
              <w:t>-0.56</w:t>
            </w:r>
          </w:p>
        </w:tc>
        <w:tc>
          <w:tcPr>
            <w:tcW w:w="742" w:type="pct"/>
            <w:tcBorders>
              <w:top w:val="nil"/>
              <w:left w:val="nil"/>
              <w:bottom w:val="single" w:color="auto" w:sz="4" w:space="0"/>
              <w:right w:val="single" w:color="auto" w:sz="4" w:space="0"/>
            </w:tcBorders>
            <w:shd w:val="clear" w:color="auto" w:fill="auto"/>
            <w:noWrap/>
            <w:vAlign w:val="center"/>
          </w:tcPr>
          <w:p w14:paraId="112AEFCC">
            <w:pPr>
              <w:pStyle w:val="20"/>
              <w:rPr>
                <w:rFonts w:hint="eastAsia"/>
              </w:rPr>
            </w:pPr>
            <w:r>
              <w:rPr>
                <w:rFonts w:hint="eastAsia"/>
              </w:rPr>
              <w:t>-1.12</w:t>
            </w:r>
          </w:p>
        </w:tc>
      </w:tr>
      <w:tr w14:paraId="1034775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4B96689">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4254E613">
            <w:pPr>
              <w:pStyle w:val="20"/>
              <w:rPr>
                <w:rFonts w:hint="eastAsia"/>
              </w:rPr>
            </w:pPr>
            <w:r>
              <w:rPr>
                <w:rFonts w:hint="eastAsia"/>
              </w:rPr>
              <w:t>1.44</w:t>
            </w:r>
          </w:p>
        </w:tc>
        <w:tc>
          <w:tcPr>
            <w:tcW w:w="743" w:type="pct"/>
            <w:tcBorders>
              <w:top w:val="nil"/>
              <w:left w:val="nil"/>
              <w:bottom w:val="single" w:color="auto" w:sz="4" w:space="0"/>
              <w:right w:val="single" w:color="auto" w:sz="4" w:space="0"/>
            </w:tcBorders>
            <w:shd w:val="clear" w:color="auto" w:fill="auto"/>
            <w:noWrap/>
            <w:vAlign w:val="center"/>
          </w:tcPr>
          <w:p w14:paraId="43146E5C">
            <w:pPr>
              <w:pStyle w:val="20"/>
              <w:rPr>
                <w:rFonts w:hint="eastAsia"/>
              </w:rPr>
            </w:pPr>
            <w:r>
              <w:rPr>
                <w:rFonts w:hint="eastAsia"/>
              </w:rPr>
              <w:t>0.72</w:t>
            </w:r>
          </w:p>
        </w:tc>
        <w:tc>
          <w:tcPr>
            <w:tcW w:w="743" w:type="pct"/>
            <w:tcBorders>
              <w:top w:val="nil"/>
              <w:left w:val="nil"/>
              <w:bottom w:val="single" w:color="auto" w:sz="4" w:space="0"/>
              <w:right w:val="single" w:color="auto" w:sz="4" w:space="0"/>
            </w:tcBorders>
            <w:shd w:val="clear" w:color="auto" w:fill="auto"/>
            <w:noWrap/>
            <w:vAlign w:val="center"/>
          </w:tcPr>
          <w:p w14:paraId="2486364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81ED3FD">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77DD470F">
            <w:pPr>
              <w:pStyle w:val="20"/>
              <w:rPr>
                <w:rFonts w:hint="eastAsia"/>
              </w:rPr>
            </w:pPr>
            <w:r>
              <w:rPr>
                <w:rFonts w:hint="eastAsia"/>
              </w:rPr>
              <w:t>-1.44</w:t>
            </w:r>
          </w:p>
        </w:tc>
      </w:tr>
      <w:tr w14:paraId="4E9C598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11492AE">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15441556">
            <w:pPr>
              <w:pStyle w:val="20"/>
              <w:rPr>
                <w:rFonts w:hint="eastAsia"/>
              </w:rPr>
            </w:pPr>
            <w:r>
              <w:rPr>
                <w:rFonts w:hint="eastAsia"/>
              </w:rPr>
              <w:t>0.96</w:t>
            </w:r>
          </w:p>
        </w:tc>
        <w:tc>
          <w:tcPr>
            <w:tcW w:w="743" w:type="pct"/>
            <w:tcBorders>
              <w:top w:val="nil"/>
              <w:left w:val="nil"/>
              <w:bottom w:val="single" w:color="auto" w:sz="4" w:space="0"/>
              <w:right w:val="single" w:color="auto" w:sz="4" w:space="0"/>
            </w:tcBorders>
            <w:shd w:val="clear" w:color="auto" w:fill="auto"/>
            <w:noWrap/>
            <w:vAlign w:val="center"/>
          </w:tcPr>
          <w:p w14:paraId="62FFAF7A">
            <w:pPr>
              <w:pStyle w:val="20"/>
              <w:rPr>
                <w:rFonts w:hint="eastAsia"/>
              </w:rPr>
            </w:pPr>
            <w:r>
              <w:rPr>
                <w:rFonts w:hint="eastAsia"/>
              </w:rPr>
              <w:t>0.48</w:t>
            </w:r>
          </w:p>
        </w:tc>
        <w:tc>
          <w:tcPr>
            <w:tcW w:w="743" w:type="pct"/>
            <w:tcBorders>
              <w:top w:val="nil"/>
              <w:left w:val="nil"/>
              <w:bottom w:val="single" w:color="auto" w:sz="4" w:space="0"/>
              <w:right w:val="single" w:color="auto" w:sz="4" w:space="0"/>
            </w:tcBorders>
            <w:shd w:val="clear" w:color="auto" w:fill="auto"/>
            <w:noWrap/>
            <w:vAlign w:val="center"/>
          </w:tcPr>
          <w:p w14:paraId="35D8CA4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0C34300">
            <w:pPr>
              <w:pStyle w:val="20"/>
              <w:rPr>
                <w:rFonts w:hint="eastAsia"/>
              </w:rPr>
            </w:pPr>
            <w:r>
              <w:rPr>
                <w:rFonts w:hint="eastAsia"/>
              </w:rPr>
              <w:t>-0.48</w:t>
            </w:r>
          </w:p>
        </w:tc>
        <w:tc>
          <w:tcPr>
            <w:tcW w:w="742" w:type="pct"/>
            <w:tcBorders>
              <w:top w:val="nil"/>
              <w:left w:val="nil"/>
              <w:bottom w:val="single" w:color="auto" w:sz="4" w:space="0"/>
              <w:right w:val="single" w:color="auto" w:sz="4" w:space="0"/>
            </w:tcBorders>
            <w:shd w:val="clear" w:color="auto" w:fill="auto"/>
            <w:noWrap/>
            <w:vAlign w:val="center"/>
          </w:tcPr>
          <w:p w14:paraId="18F006C8">
            <w:pPr>
              <w:pStyle w:val="20"/>
              <w:rPr>
                <w:rFonts w:hint="eastAsia"/>
              </w:rPr>
            </w:pPr>
            <w:r>
              <w:rPr>
                <w:rFonts w:hint="eastAsia"/>
              </w:rPr>
              <w:t>-0.96</w:t>
            </w:r>
          </w:p>
        </w:tc>
      </w:tr>
      <w:tr w14:paraId="242D0BE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B380748">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4DEE4136">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689B4A81">
            <w:pPr>
              <w:pStyle w:val="20"/>
              <w:rPr>
                <w:rFonts w:hint="eastAsia"/>
              </w:rPr>
            </w:pPr>
            <w:r>
              <w:rPr>
                <w:rFonts w:hint="eastAsia"/>
              </w:rPr>
              <w:t>0.44</w:t>
            </w:r>
          </w:p>
        </w:tc>
        <w:tc>
          <w:tcPr>
            <w:tcW w:w="743" w:type="pct"/>
            <w:tcBorders>
              <w:top w:val="nil"/>
              <w:left w:val="nil"/>
              <w:bottom w:val="single" w:color="auto" w:sz="4" w:space="0"/>
              <w:right w:val="single" w:color="auto" w:sz="4" w:space="0"/>
            </w:tcBorders>
            <w:shd w:val="clear" w:color="auto" w:fill="auto"/>
            <w:noWrap/>
            <w:vAlign w:val="center"/>
          </w:tcPr>
          <w:p w14:paraId="1D468F8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EC64C2D">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0A7E4931">
            <w:pPr>
              <w:pStyle w:val="20"/>
              <w:rPr>
                <w:rFonts w:hint="eastAsia"/>
              </w:rPr>
            </w:pPr>
            <w:r>
              <w:rPr>
                <w:rFonts w:hint="eastAsia"/>
              </w:rPr>
              <w:t>-0.88</w:t>
            </w:r>
          </w:p>
        </w:tc>
      </w:tr>
      <w:tr w14:paraId="76A0200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857FE98">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48CAE1C5">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17D3B7AC">
            <w:pPr>
              <w:pStyle w:val="20"/>
              <w:rPr>
                <w:rFonts w:hint="eastAsia"/>
              </w:rPr>
            </w:pPr>
            <w:r>
              <w:rPr>
                <w:rFonts w:hint="eastAsia"/>
              </w:rPr>
              <w:t>0.44</w:t>
            </w:r>
          </w:p>
        </w:tc>
        <w:tc>
          <w:tcPr>
            <w:tcW w:w="743" w:type="pct"/>
            <w:tcBorders>
              <w:top w:val="nil"/>
              <w:left w:val="nil"/>
              <w:bottom w:val="single" w:color="auto" w:sz="4" w:space="0"/>
              <w:right w:val="single" w:color="auto" w:sz="4" w:space="0"/>
            </w:tcBorders>
            <w:shd w:val="clear" w:color="auto" w:fill="auto"/>
            <w:noWrap/>
            <w:vAlign w:val="center"/>
          </w:tcPr>
          <w:p w14:paraId="30291FA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5226AAF">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42B65D2D">
            <w:pPr>
              <w:pStyle w:val="20"/>
              <w:rPr>
                <w:rFonts w:hint="eastAsia"/>
              </w:rPr>
            </w:pPr>
            <w:r>
              <w:rPr>
                <w:rFonts w:hint="eastAsia"/>
              </w:rPr>
              <w:t>-0.88</w:t>
            </w:r>
          </w:p>
        </w:tc>
      </w:tr>
      <w:tr w14:paraId="0341DA7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A20E22D">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240698B6">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noWrap/>
            <w:vAlign w:val="center"/>
          </w:tcPr>
          <w:p w14:paraId="06B0D152">
            <w:pPr>
              <w:pStyle w:val="20"/>
              <w:rPr>
                <w:rFonts w:hint="eastAsia"/>
              </w:rPr>
            </w:pPr>
            <w:r>
              <w:rPr>
                <w:rFonts w:hint="eastAsia"/>
              </w:rPr>
              <w:t>0.4</w:t>
            </w:r>
          </w:p>
        </w:tc>
        <w:tc>
          <w:tcPr>
            <w:tcW w:w="743" w:type="pct"/>
            <w:tcBorders>
              <w:top w:val="nil"/>
              <w:left w:val="nil"/>
              <w:bottom w:val="single" w:color="auto" w:sz="4" w:space="0"/>
              <w:right w:val="single" w:color="auto" w:sz="4" w:space="0"/>
            </w:tcBorders>
            <w:shd w:val="clear" w:color="auto" w:fill="auto"/>
            <w:noWrap/>
            <w:vAlign w:val="center"/>
          </w:tcPr>
          <w:p w14:paraId="655010E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996129E">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29924966">
            <w:pPr>
              <w:pStyle w:val="20"/>
              <w:rPr>
                <w:rFonts w:hint="eastAsia"/>
              </w:rPr>
            </w:pPr>
            <w:r>
              <w:rPr>
                <w:rFonts w:hint="eastAsia"/>
              </w:rPr>
              <w:t>-0.8</w:t>
            </w:r>
          </w:p>
        </w:tc>
      </w:tr>
      <w:tr w14:paraId="1B1B228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B8EF007">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6E6396B1">
            <w:pPr>
              <w:pStyle w:val="20"/>
              <w:rPr>
                <w:rFonts w:hint="eastAsia"/>
              </w:rPr>
            </w:pPr>
            <w:r>
              <w:rPr>
                <w:rFonts w:hint="eastAsia"/>
              </w:rPr>
              <w:t>0.64</w:t>
            </w:r>
          </w:p>
        </w:tc>
        <w:tc>
          <w:tcPr>
            <w:tcW w:w="743" w:type="pct"/>
            <w:tcBorders>
              <w:top w:val="nil"/>
              <w:left w:val="nil"/>
              <w:bottom w:val="single" w:color="auto" w:sz="4" w:space="0"/>
              <w:right w:val="single" w:color="auto" w:sz="4" w:space="0"/>
            </w:tcBorders>
            <w:shd w:val="clear" w:color="auto" w:fill="auto"/>
            <w:noWrap/>
            <w:vAlign w:val="center"/>
          </w:tcPr>
          <w:p w14:paraId="2E8A7B28">
            <w:pPr>
              <w:pStyle w:val="20"/>
              <w:rPr>
                <w:rFonts w:hint="eastAsia"/>
              </w:rPr>
            </w:pPr>
            <w:r>
              <w:rPr>
                <w:rFonts w:hint="eastAsia"/>
              </w:rPr>
              <w:t>0.32</w:t>
            </w:r>
          </w:p>
        </w:tc>
        <w:tc>
          <w:tcPr>
            <w:tcW w:w="743" w:type="pct"/>
            <w:tcBorders>
              <w:top w:val="nil"/>
              <w:left w:val="nil"/>
              <w:bottom w:val="single" w:color="auto" w:sz="4" w:space="0"/>
              <w:right w:val="single" w:color="auto" w:sz="4" w:space="0"/>
            </w:tcBorders>
            <w:shd w:val="clear" w:color="auto" w:fill="auto"/>
            <w:noWrap/>
            <w:vAlign w:val="center"/>
          </w:tcPr>
          <w:p w14:paraId="61D670C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9CAE2C5">
            <w:pPr>
              <w:pStyle w:val="20"/>
              <w:rPr>
                <w:rFonts w:hint="eastAsia"/>
              </w:rPr>
            </w:pPr>
            <w:r>
              <w:rPr>
                <w:rFonts w:hint="eastAsia"/>
              </w:rPr>
              <w:t>-0.32</w:t>
            </w:r>
          </w:p>
        </w:tc>
        <w:tc>
          <w:tcPr>
            <w:tcW w:w="742" w:type="pct"/>
            <w:tcBorders>
              <w:top w:val="nil"/>
              <w:left w:val="nil"/>
              <w:bottom w:val="single" w:color="auto" w:sz="4" w:space="0"/>
              <w:right w:val="single" w:color="auto" w:sz="4" w:space="0"/>
            </w:tcBorders>
            <w:shd w:val="clear" w:color="auto" w:fill="auto"/>
            <w:noWrap/>
            <w:vAlign w:val="center"/>
          </w:tcPr>
          <w:p w14:paraId="56EAF858">
            <w:pPr>
              <w:pStyle w:val="20"/>
              <w:rPr>
                <w:rFonts w:hint="eastAsia"/>
              </w:rPr>
            </w:pPr>
            <w:r>
              <w:rPr>
                <w:rFonts w:hint="eastAsia"/>
              </w:rPr>
              <w:t>-0.64</w:t>
            </w:r>
          </w:p>
        </w:tc>
      </w:tr>
      <w:tr w14:paraId="0D9D4E9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45F97EA9">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13FCBFD1">
            <w:pPr>
              <w:pStyle w:val="20"/>
              <w:rPr>
                <w:rFonts w:hint="eastAsia"/>
              </w:rPr>
            </w:pPr>
            <w:r>
              <w:rPr>
                <w:rFonts w:hint="eastAsia"/>
              </w:rPr>
              <w:t>8</w:t>
            </w:r>
          </w:p>
        </w:tc>
        <w:tc>
          <w:tcPr>
            <w:tcW w:w="743" w:type="pct"/>
            <w:tcBorders>
              <w:top w:val="nil"/>
              <w:left w:val="nil"/>
              <w:bottom w:val="single" w:color="auto" w:sz="4" w:space="0"/>
              <w:right w:val="single" w:color="auto" w:sz="4" w:space="0"/>
            </w:tcBorders>
            <w:shd w:val="clear" w:color="auto" w:fill="auto"/>
            <w:noWrap/>
            <w:vAlign w:val="center"/>
          </w:tcPr>
          <w:p w14:paraId="489BA616">
            <w:pPr>
              <w:pStyle w:val="20"/>
              <w:rPr>
                <w:rFonts w:hint="eastAsia"/>
              </w:rPr>
            </w:pPr>
            <w:r>
              <w:rPr>
                <w:rFonts w:hint="eastAsia"/>
              </w:rPr>
              <w:t>4</w:t>
            </w:r>
          </w:p>
        </w:tc>
        <w:tc>
          <w:tcPr>
            <w:tcW w:w="743" w:type="pct"/>
            <w:tcBorders>
              <w:top w:val="nil"/>
              <w:left w:val="nil"/>
              <w:bottom w:val="single" w:color="auto" w:sz="4" w:space="0"/>
              <w:right w:val="single" w:color="auto" w:sz="4" w:space="0"/>
            </w:tcBorders>
            <w:shd w:val="clear" w:color="auto" w:fill="auto"/>
            <w:noWrap/>
            <w:vAlign w:val="center"/>
          </w:tcPr>
          <w:p w14:paraId="673A4D7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D60BC99">
            <w:pPr>
              <w:pStyle w:val="20"/>
              <w:rPr>
                <w:rFonts w:hint="eastAsia"/>
              </w:rPr>
            </w:pPr>
            <w:r>
              <w:rPr>
                <w:rFonts w:hint="eastAsia"/>
              </w:rPr>
              <w:t>-4</w:t>
            </w:r>
          </w:p>
        </w:tc>
        <w:tc>
          <w:tcPr>
            <w:tcW w:w="742" w:type="pct"/>
            <w:tcBorders>
              <w:top w:val="nil"/>
              <w:left w:val="nil"/>
              <w:bottom w:val="single" w:color="auto" w:sz="4" w:space="0"/>
              <w:right w:val="single" w:color="auto" w:sz="4" w:space="0"/>
            </w:tcBorders>
            <w:shd w:val="clear" w:color="auto" w:fill="auto"/>
            <w:noWrap/>
            <w:vAlign w:val="center"/>
          </w:tcPr>
          <w:p w14:paraId="3A6C161E">
            <w:pPr>
              <w:pStyle w:val="20"/>
              <w:rPr>
                <w:rFonts w:hint="eastAsia"/>
              </w:rPr>
            </w:pPr>
            <w:r>
              <w:rPr>
                <w:rFonts w:hint="eastAsia"/>
              </w:rPr>
              <w:t>-8</w:t>
            </w:r>
          </w:p>
        </w:tc>
      </w:tr>
    </w:tbl>
    <w:p w14:paraId="4FE0F7E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40</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城区外延建制镇驻地（洪绪镇）公共管理与公共服务用地基准地价修正系数表（%）--公服Ⅱ类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31CB3511">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20D2C7E6">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4A98848D">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5E7442B">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0205923">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065628C8">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7E0B5F3B">
            <w:pPr>
              <w:pStyle w:val="20"/>
              <w:rPr>
                <w:rFonts w:hint="eastAsia"/>
              </w:rPr>
            </w:pPr>
            <w:r>
              <w:rPr>
                <w:rFonts w:hint="eastAsia"/>
              </w:rPr>
              <w:t>劣</w:t>
            </w:r>
          </w:p>
        </w:tc>
      </w:tr>
      <w:tr w14:paraId="5846EE0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F1D2865">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2309DA3A">
            <w:pPr>
              <w:pStyle w:val="20"/>
              <w:rPr>
                <w:rFonts w:hint="eastAsia"/>
              </w:rPr>
            </w:pPr>
            <w:r>
              <w:rPr>
                <w:rFonts w:hint="eastAsia"/>
              </w:rPr>
              <w:t>2.4</w:t>
            </w:r>
          </w:p>
        </w:tc>
        <w:tc>
          <w:tcPr>
            <w:tcW w:w="743" w:type="pct"/>
            <w:tcBorders>
              <w:top w:val="nil"/>
              <w:left w:val="nil"/>
              <w:bottom w:val="single" w:color="auto" w:sz="4" w:space="0"/>
              <w:right w:val="single" w:color="auto" w:sz="4" w:space="0"/>
            </w:tcBorders>
            <w:shd w:val="clear" w:color="auto" w:fill="auto"/>
            <w:noWrap/>
            <w:vAlign w:val="center"/>
          </w:tcPr>
          <w:p w14:paraId="1C524C0B">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1CEDC7C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D3DA1F0">
            <w:pPr>
              <w:pStyle w:val="20"/>
              <w:rPr>
                <w:rFonts w:hint="eastAsia"/>
              </w:rPr>
            </w:pPr>
            <w:r>
              <w:rPr>
                <w:rFonts w:hint="eastAsia"/>
              </w:rPr>
              <w:t>-1.04</w:t>
            </w:r>
          </w:p>
        </w:tc>
        <w:tc>
          <w:tcPr>
            <w:tcW w:w="742" w:type="pct"/>
            <w:tcBorders>
              <w:top w:val="nil"/>
              <w:left w:val="nil"/>
              <w:bottom w:val="single" w:color="auto" w:sz="4" w:space="0"/>
              <w:right w:val="single" w:color="auto" w:sz="4" w:space="0"/>
            </w:tcBorders>
            <w:shd w:val="clear" w:color="auto" w:fill="auto"/>
            <w:noWrap/>
            <w:vAlign w:val="center"/>
          </w:tcPr>
          <w:p w14:paraId="47FDBCBD">
            <w:pPr>
              <w:pStyle w:val="20"/>
              <w:rPr>
                <w:rFonts w:hint="eastAsia"/>
              </w:rPr>
            </w:pPr>
            <w:r>
              <w:rPr>
                <w:rFonts w:hint="eastAsia"/>
              </w:rPr>
              <w:t>-2.08</w:t>
            </w:r>
          </w:p>
        </w:tc>
      </w:tr>
      <w:tr w14:paraId="7CFA22E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D604164">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1849C86D">
            <w:pPr>
              <w:pStyle w:val="20"/>
              <w:rPr>
                <w:rFonts w:hint="eastAsia"/>
              </w:rPr>
            </w:pPr>
            <w:r>
              <w:rPr>
                <w:rFonts w:hint="eastAsia"/>
              </w:rPr>
              <w:t>2.1</w:t>
            </w:r>
          </w:p>
        </w:tc>
        <w:tc>
          <w:tcPr>
            <w:tcW w:w="743" w:type="pct"/>
            <w:tcBorders>
              <w:top w:val="nil"/>
              <w:left w:val="nil"/>
              <w:bottom w:val="single" w:color="auto" w:sz="4" w:space="0"/>
              <w:right w:val="single" w:color="auto" w:sz="4" w:space="0"/>
            </w:tcBorders>
            <w:shd w:val="clear" w:color="auto" w:fill="auto"/>
            <w:noWrap/>
            <w:vAlign w:val="center"/>
          </w:tcPr>
          <w:p w14:paraId="2CBF45EB">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noWrap/>
            <w:vAlign w:val="center"/>
          </w:tcPr>
          <w:p w14:paraId="1A90C55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733F550">
            <w:pPr>
              <w:pStyle w:val="20"/>
              <w:rPr>
                <w:rFonts w:hint="eastAsia"/>
              </w:rPr>
            </w:pPr>
            <w:r>
              <w:rPr>
                <w:rFonts w:hint="eastAsia"/>
              </w:rPr>
              <w:t>-0.91</w:t>
            </w:r>
          </w:p>
        </w:tc>
        <w:tc>
          <w:tcPr>
            <w:tcW w:w="742" w:type="pct"/>
            <w:tcBorders>
              <w:top w:val="nil"/>
              <w:left w:val="nil"/>
              <w:bottom w:val="single" w:color="auto" w:sz="4" w:space="0"/>
              <w:right w:val="single" w:color="auto" w:sz="4" w:space="0"/>
            </w:tcBorders>
            <w:shd w:val="clear" w:color="auto" w:fill="auto"/>
            <w:noWrap/>
            <w:vAlign w:val="center"/>
          </w:tcPr>
          <w:p w14:paraId="34B51630">
            <w:pPr>
              <w:pStyle w:val="20"/>
              <w:rPr>
                <w:rFonts w:hint="eastAsia"/>
              </w:rPr>
            </w:pPr>
            <w:r>
              <w:rPr>
                <w:rFonts w:hint="eastAsia"/>
              </w:rPr>
              <w:t>-1.82</w:t>
            </w:r>
          </w:p>
        </w:tc>
      </w:tr>
      <w:tr w14:paraId="56F2420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A1A83A8">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5806901D">
            <w:pPr>
              <w:pStyle w:val="20"/>
              <w:rPr>
                <w:rFonts w:hint="eastAsia"/>
              </w:rPr>
            </w:pPr>
            <w:r>
              <w:rPr>
                <w:rFonts w:hint="eastAsia"/>
              </w:rPr>
              <w:t>2.7</w:t>
            </w:r>
          </w:p>
        </w:tc>
        <w:tc>
          <w:tcPr>
            <w:tcW w:w="743" w:type="pct"/>
            <w:tcBorders>
              <w:top w:val="nil"/>
              <w:left w:val="nil"/>
              <w:bottom w:val="single" w:color="auto" w:sz="4" w:space="0"/>
              <w:right w:val="single" w:color="auto" w:sz="4" w:space="0"/>
            </w:tcBorders>
            <w:shd w:val="clear" w:color="auto" w:fill="auto"/>
            <w:noWrap/>
            <w:vAlign w:val="center"/>
          </w:tcPr>
          <w:p w14:paraId="29195250">
            <w:pPr>
              <w:pStyle w:val="20"/>
              <w:rPr>
                <w:rFonts w:hint="eastAsia"/>
              </w:rPr>
            </w:pPr>
            <w:r>
              <w:rPr>
                <w:rFonts w:hint="eastAsia"/>
              </w:rPr>
              <w:t>1.35</w:t>
            </w:r>
          </w:p>
        </w:tc>
        <w:tc>
          <w:tcPr>
            <w:tcW w:w="743" w:type="pct"/>
            <w:tcBorders>
              <w:top w:val="nil"/>
              <w:left w:val="nil"/>
              <w:bottom w:val="single" w:color="auto" w:sz="4" w:space="0"/>
              <w:right w:val="single" w:color="auto" w:sz="4" w:space="0"/>
            </w:tcBorders>
            <w:shd w:val="clear" w:color="auto" w:fill="auto"/>
            <w:noWrap/>
            <w:vAlign w:val="center"/>
          </w:tcPr>
          <w:p w14:paraId="630D6ED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1A3B17C">
            <w:pPr>
              <w:pStyle w:val="20"/>
              <w:rPr>
                <w:rFonts w:hint="eastAsia"/>
              </w:rPr>
            </w:pPr>
            <w:r>
              <w:rPr>
                <w:rFonts w:hint="eastAsia"/>
              </w:rPr>
              <w:t>-1.17</w:t>
            </w:r>
          </w:p>
        </w:tc>
        <w:tc>
          <w:tcPr>
            <w:tcW w:w="742" w:type="pct"/>
            <w:tcBorders>
              <w:top w:val="nil"/>
              <w:left w:val="nil"/>
              <w:bottom w:val="single" w:color="auto" w:sz="4" w:space="0"/>
              <w:right w:val="single" w:color="auto" w:sz="4" w:space="0"/>
            </w:tcBorders>
            <w:shd w:val="clear" w:color="auto" w:fill="auto"/>
            <w:noWrap/>
            <w:vAlign w:val="center"/>
          </w:tcPr>
          <w:p w14:paraId="63BE0E60">
            <w:pPr>
              <w:pStyle w:val="20"/>
              <w:rPr>
                <w:rFonts w:hint="eastAsia"/>
              </w:rPr>
            </w:pPr>
            <w:r>
              <w:rPr>
                <w:rFonts w:hint="eastAsia"/>
              </w:rPr>
              <w:t>-2.34</w:t>
            </w:r>
          </w:p>
        </w:tc>
      </w:tr>
      <w:tr w14:paraId="52B0511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2C4A562">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37EE34E7">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noWrap/>
            <w:vAlign w:val="center"/>
          </w:tcPr>
          <w:p w14:paraId="41D8A5E3">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noWrap/>
            <w:vAlign w:val="center"/>
          </w:tcPr>
          <w:p w14:paraId="130A570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28D7F32">
            <w:pPr>
              <w:pStyle w:val="20"/>
              <w:rPr>
                <w:rFonts w:hint="eastAsia"/>
              </w:rPr>
            </w:pPr>
            <w:r>
              <w:rPr>
                <w:rFonts w:hint="eastAsia"/>
              </w:rPr>
              <w:t>-0.78</w:t>
            </w:r>
          </w:p>
        </w:tc>
        <w:tc>
          <w:tcPr>
            <w:tcW w:w="742" w:type="pct"/>
            <w:tcBorders>
              <w:top w:val="nil"/>
              <w:left w:val="nil"/>
              <w:bottom w:val="single" w:color="auto" w:sz="4" w:space="0"/>
              <w:right w:val="single" w:color="auto" w:sz="4" w:space="0"/>
            </w:tcBorders>
            <w:shd w:val="clear" w:color="auto" w:fill="auto"/>
            <w:noWrap/>
            <w:vAlign w:val="center"/>
          </w:tcPr>
          <w:p w14:paraId="646AA59D">
            <w:pPr>
              <w:pStyle w:val="20"/>
              <w:rPr>
                <w:rFonts w:hint="eastAsia"/>
              </w:rPr>
            </w:pPr>
            <w:r>
              <w:rPr>
                <w:rFonts w:hint="eastAsia"/>
              </w:rPr>
              <w:t>-1.56</w:t>
            </w:r>
          </w:p>
        </w:tc>
      </w:tr>
      <w:tr w14:paraId="1335079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2E68B34">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66D0BE9F">
            <w:pPr>
              <w:pStyle w:val="20"/>
              <w:rPr>
                <w:rFonts w:hint="eastAsia"/>
              </w:rPr>
            </w:pPr>
            <w:r>
              <w:rPr>
                <w:rFonts w:hint="eastAsia"/>
              </w:rPr>
              <w:t>1.65</w:t>
            </w:r>
          </w:p>
        </w:tc>
        <w:tc>
          <w:tcPr>
            <w:tcW w:w="743" w:type="pct"/>
            <w:tcBorders>
              <w:top w:val="nil"/>
              <w:left w:val="nil"/>
              <w:bottom w:val="single" w:color="auto" w:sz="4" w:space="0"/>
              <w:right w:val="single" w:color="auto" w:sz="4" w:space="0"/>
            </w:tcBorders>
            <w:shd w:val="clear" w:color="auto" w:fill="auto"/>
            <w:noWrap/>
            <w:vAlign w:val="center"/>
          </w:tcPr>
          <w:p w14:paraId="55DB1F8E">
            <w:pPr>
              <w:pStyle w:val="20"/>
              <w:rPr>
                <w:rFonts w:hint="eastAsia"/>
              </w:rPr>
            </w:pPr>
            <w:r>
              <w:rPr>
                <w:rFonts w:hint="eastAsia"/>
              </w:rPr>
              <w:t>0.83</w:t>
            </w:r>
          </w:p>
        </w:tc>
        <w:tc>
          <w:tcPr>
            <w:tcW w:w="743" w:type="pct"/>
            <w:tcBorders>
              <w:top w:val="nil"/>
              <w:left w:val="nil"/>
              <w:bottom w:val="single" w:color="auto" w:sz="4" w:space="0"/>
              <w:right w:val="single" w:color="auto" w:sz="4" w:space="0"/>
            </w:tcBorders>
            <w:shd w:val="clear" w:color="auto" w:fill="auto"/>
            <w:noWrap/>
            <w:vAlign w:val="center"/>
          </w:tcPr>
          <w:p w14:paraId="6BFEF3B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B4C95DF">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105952A8">
            <w:pPr>
              <w:pStyle w:val="20"/>
              <w:rPr>
                <w:rFonts w:hint="eastAsia"/>
              </w:rPr>
            </w:pPr>
            <w:r>
              <w:rPr>
                <w:rFonts w:hint="eastAsia"/>
              </w:rPr>
              <w:t>-1.43</w:t>
            </w:r>
          </w:p>
        </w:tc>
      </w:tr>
      <w:tr w14:paraId="1CA481EC">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09F86A0">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708A9A86">
            <w:pPr>
              <w:pStyle w:val="20"/>
              <w:rPr>
                <w:rFonts w:hint="eastAsia"/>
              </w:rPr>
            </w:pPr>
            <w:r>
              <w:rPr>
                <w:rFonts w:hint="eastAsia"/>
              </w:rPr>
              <w:t>1.65</w:t>
            </w:r>
          </w:p>
        </w:tc>
        <w:tc>
          <w:tcPr>
            <w:tcW w:w="743" w:type="pct"/>
            <w:tcBorders>
              <w:top w:val="nil"/>
              <w:left w:val="nil"/>
              <w:bottom w:val="single" w:color="auto" w:sz="4" w:space="0"/>
              <w:right w:val="single" w:color="auto" w:sz="4" w:space="0"/>
            </w:tcBorders>
            <w:shd w:val="clear" w:color="auto" w:fill="auto"/>
            <w:noWrap/>
            <w:vAlign w:val="center"/>
          </w:tcPr>
          <w:p w14:paraId="08853D10">
            <w:pPr>
              <w:pStyle w:val="20"/>
              <w:rPr>
                <w:rFonts w:hint="eastAsia"/>
              </w:rPr>
            </w:pPr>
            <w:r>
              <w:rPr>
                <w:rFonts w:hint="eastAsia"/>
              </w:rPr>
              <w:t>0.83</w:t>
            </w:r>
          </w:p>
        </w:tc>
        <w:tc>
          <w:tcPr>
            <w:tcW w:w="743" w:type="pct"/>
            <w:tcBorders>
              <w:top w:val="nil"/>
              <w:left w:val="nil"/>
              <w:bottom w:val="single" w:color="auto" w:sz="4" w:space="0"/>
              <w:right w:val="single" w:color="auto" w:sz="4" w:space="0"/>
            </w:tcBorders>
            <w:shd w:val="clear" w:color="auto" w:fill="auto"/>
            <w:noWrap/>
            <w:vAlign w:val="center"/>
          </w:tcPr>
          <w:p w14:paraId="3E3C479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6F46826">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73E2EF36">
            <w:pPr>
              <w:pStyle w:val="20"/>
              <w:rPr>
                <w:rFonts w:hint="eastAsia"/>
              </w:rPr>
            </w:pPr>
            <w:r>
              <w:rPr>
                <w:rFonts w:hint="eastAsia"/>
              </w:rPr>
              <w:t>-1.43</w:t>
            </w:r>
          </w:p>
        </w:tc>
      </w:tr>
      <w:tr w14:paraId="572EF2D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60BD4F6">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1AB1EC9A">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noWrap/>
            <w:vAlign w:val="center"/>
          </w:tcPr>
          <w:p w14:paraId="64B70F00">
            <w:pPr>
              <w:pStyle w:val="20"/>
              <w:rPr>
                <w:rFonts w:hint="eastAsia"/>
              </w:rPr>
            </w:pPr>
            <w:r>
              <w:rPr>
                <w:rFonts w:hint="eastAsia"/>
              </w:rPr>
              <w:t>0.75</w:t>
            </w:r>
          </w:p>
        </w:tc>
        <w:tc>
          <w:tcPr>
            <w:tcW w:w="743" w:type="pct"/>
            <w:tcBorders>
              <w:top w:val="nil"/>
              <w:left w:val="nil"/>
              <w:bottom w:val="single" w:color="auto" w:sz="4" w:space="0"/>
              <w:right w:val="single" w:color="auto" w:sz="4" w:space="0"/>
            </w:tcBorders>
            <w:shd w:val="clear" w:color="auto" w:fill="auto"/>
            <w:noWrap/>
            <w:vAlign w:val="center"/>
          </w:tcPr>
          <w:p w14:paraId="2352C22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5475DA1">
            <w:pPr>
              <w:pStyle w:val="20"/>
              <w:rPr>
                <w:rFonts w:hint="eastAsia"/>
              </w:rPr>
            </w:pPr>
            <w:r>
              <w:rPr>
                <w:rFonts w:hint="eastAsia"/>
              </w:rPr>
              <w:t>-0.65</w:t>
            </w:r>
          </w:p>
        </w:tc>
        <w:tc>
          <w:tcPr>
            <w:tcW w:w="742" w:type="pct"/>
            <w:tcBorders>
              <w:top w:val="nil"/>
              <w:left w:val="nil"/>
              <w:bottom w:val="single" w:color="auto" w:sz="4" w:space="0"/>
              <w:right w:val="single" w:color="auto" w:sz="4" w:space="0"/>
            </w:tcBorders>
            <w:shd w:val="clear" w:color="auto" w:fill="auto"/>
            <w:noWrap/>
            <w:vAlign w:val="center"/>
          </w:tcPr>
          <w:p w14:paraId="1A7A69D7">
            <w:pPr>
              <w:pStyle w:val="20"/>
              <w:rPr>
                <w:rFonts w:hint="eastAsia"/>
              </w:rPr>
            </w:pPr>
            <w:r>
              <w:rPr>
                <w:rFonts w:hint="eastAsia"/>
              </w:rPr>
              <w:t>-1.3</w:t>
            </w:r>
          </w:p>
        </w:tc>
      </w:tr>
      <w:tr w14:paraId="3C7C012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F611D72">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1ABEF575">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1234FFBA">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noWrap/>
            <w:vAlign w:val="center"/>
          </w:tcPr>
          <w:p w14:paraId="522632E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5DDD9B0">
            <w:pPr>
              <w:pStyle w:val="20"/>
              <w:rPr>
                <w:rFonts w:hint="eastAsia"/>
              </w:rPr>
            </w:pPr>
            <w:r>
              <w:rPr>
                <w:rFonts w:hint="eastAsia"/>
              </w:rPr>
              <w:t>-0.52</w:t>
            </w:r>
          </w:p>
        </w:tc>
        <w:tc>
          <w:tcPr>
            <w:tcW w:w="742" w:type="pct"/>
            <w:tcBorders>
              <w:top w:val="nil"/>
              <w:left w:val="nil"/>
              <w:bottom w:val="single" w:color="auto" w:sz="4" w:space="0"/>
              <w:right w:val="single" w:color="auto" w:sz="4" w:space="0"/>
            </w:tcBorders>
            <w:shd w:val="clear" w:color="auto" w:fill="auto"/>
            <w:noWrap/>
            <w:vAlign w:val="center"/>
          </w:tcPr>
          <w:p w14:paraId="532406A9">
            <w:pPr>
              <w:pStyle w:val="20"/>
              <w:rPr>
                <w:rFonts w:hint="eastAsia"/>
              </w:rPr>
            </w:pPr>
            <w:r>
              <w:rPr>
                <w:rFonts w:hint="eastAsia"/>
              </w:rPr>
              <w:t>-1.04</w:t>
            </w:r>
          </w:p>
        </w:tc>
      </w:tr>
      <w:tr w14:paraId="585909F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2F5D279E">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04426B4A">
            <w:pPr>
              <w:pStyle w:val="20"/>
              <w:rPr>
                <w:rFonts w:hint="eastAsia"/>
              </w:rPr>
            </w:pPr>
            <w:r>
              <w:rPr>
                <w:rFonts w:hint="eastAsia"/>
              </w:rPr>
              <w:t>15</w:t>
            </w:r>
          </w:p>
        </w:tc>
        <w:tc>
          <w:tcPr>
            <w:tcW w:w="743" w:type="pct"/>
            <w:tcBorders>
              <w:top w:val="nil"/>
              <w:left w:val="nil"/>
              <w:bottom w:val="single" w:color="auto" w:sz="4" w:space="0"/>
              <w:right w:val="single" w:color="auto" w:sz="4" w:space="0"/>
            </w:tcBorders>
            <w:shd w:val="clear" w:color="auto" w:fill="auto"/>
            <w:noWrap/>
            <w:vAlign w:val="center"/>
          </w:tcPr>
          <w:p w14:paraId="4CED76EA">
            <w:pPr>
              <w:pStyle w:val="20"/>
              <w:rPr>
                <w:rFonts w:hint="eastAsia"/>
              </w:rPr>
            </w:pPr>
            <w:r>
              <w:rPr>
                <w:rFonts w:hint="eastAsia"/>
              </w:rPr>
              <w:t>7.51</w:t>
            </w:r>
          </w:p>
        </w:tc>
        <w:tc>
          <w:tcPr>
            <w:tcW w:w="743" w:type="pct"/>
            <w:tcBorders>
              <w:top w:val="nil"/>
              <w:left w:val="nil"/>
              <w:bottom w:val="single" w:color="auto" w:sz="4" w:space="0"/>
              <w:right w:val="single" w:color="auto" w:sz="4" w:space="0"/>
            </w:tcBorders>
            <w:shd w:val="clear" w:color="auto" w:fill="auto"/>
            <w:noWrap/>
            <w:vAlign w:val="center"/>
          </w:tcPr>
          <w:p w14:paraId="5D398A4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686F8D4">
            <w:pPr>
              <w:pStyle w:val="20"/>
              <w:rPr>
                <w:rFonts w:hint="eastAsia"/>
              </w:rPr>
            </w:pPr>
            <w:r>
              <w:rPr>
                <w:rFonts w:hint="eastAsia"/>
              </w:rPr>
              <w:t>-6.51</w:t>
            </w:r>
          </w:p>
        </w:tc>
        <w:tc>
          <w:tcPr>
            <w:tcW w:w="742" w:type="pct"/>
            <w:tcBorders>
              <w:top w:val="nil"/>
              <w:left w:val="nil"/>
              <w:bottom w:val="single" w:color="auto" w:sz="4" w:space="0"/>
              <w:right w:val="single" w:color="auto" w:sz="4" w:space="0"/>
            </w:tcBorders>
            <w:shd w:val="clear" w:color="auto" w:fill="auto"/>
            <w:noWrap/>
            <w:vAlign w:val="center"/>
          </w:tcPr>
          <w:p w14:paraId="3D1DC880">
            <w:pPr>
              <w:pStyle w:val="20"/>
              <w:rPr>
                <w:rFonts w:hint="eastAsia"/>
              </w:rPr>
            </w:pPr>
            <w:r>
              <w:rPr>
                <w:rFonts w:hint="eastAsia"/>
              </w:rPr>
              <w:t>-13</w:t>
            </w:r>
          </w:p>
        </w:tc>
      </w:tr>
    </w:tbl>
    <w:p w14:paraId="385B259A">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35A473D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41</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城区公共管理与公共服务用地Ⅰ级地基准地价修正系数表（%）</w:t>
      </w:r>
    </w:p>
    <w:p w14:paraId="01F4515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--公服Ⅲ类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494DF977">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1970851F">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0EE32CDC">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93BB35E">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3FFF1AD">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7FA65811">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50D6485A">
            <w:pPr>
              <w:pStyle w:val="20"/>
              <w:rPr>
                <w:rFonts w:hint="eastAsia"/>
              </w:rPr>
            </w:pPr>
            <w:r>
              <w:rPr>
                <w:rFonts w:hint="eastAsia"/>
              </w:rPr>
              <w:t>劣</w:t>
            </w:r>
          </w:p>
        </w:tc>
      </w:tr>
      <w:tr w14:paraId="6CB36722">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992531B">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3C29F1CC">
            <w:pPr>
              <w:pStyle w:val="20"/>
              <w:rPr>
                <w:rFonts w:hint="eastAsia"/>
              </w:rPr>
            </w:pPr>
            <w:r>
              <w:rPr>
                <w:rFonts w:hint="eastAsia"/>
              </w:rPr>
              <w:t>1.92</w:t>
            </w:r>
          </w:p>
        </w:tc>
        <w:tc>
          <w:tcPr>
            <w:tcW w:w="743" w:type="pct"/>
            <w:tcBorders>
              <w:top w:val="nil"/>
              <w:left w:val="nil"/>
              <w:bottom w:val="single" w:color="auto" w:sz="4" w:space="0"/>
              <w:right w:val="single" w:color="auto" w:sz="4" w:space="0"/>
            </w:tcBorders>
            <w:shd w:val="clear" w:color="auto" w:fill="auto"/>
            <w:noWrap/>
            <w:vAlign w:val="center"/>
          </w:tcPr>
          <w:p w14:paraId="496B5376">
            <w:pPr>
              <w:pStyle w:val="20"/>
              <w:rPr>
                <w:rFonts w:hint="eastAsia"/>
              </w:rPr>
            </w:pPr>
            <w:r>
              <w:rPr>
                <w:rFonts w:hint="eastAsia"/>
              </w:rPr>
              <w:t>0.96</w:t>
            </w:r>
          </w:p>
        </w:tc>
        <w:tc>
          <w:tcPr>
            <w:tcW w:w="743" w:type="pct"/>
            <w:tcBorders>
              <w:top w:val="nil"/>
              <w:left w:val="nil"/>
              <w:bottom w:val="single" w:color="auto" w:sz="4" w:space="0"/>
              <w:right w:val="single" w:color="auto" w:sz="4" w:space="0"/>
            </w:tcBorders>
            <w:shd w:val="clear" w:color="auto" w:fill="auto"/>
            <w:noWrap/>
            <w:vAlign w:val="center"/>
          </w:tcPr>
          <w:p w14:paraId="1FD5BC4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18C87CA">
            <w:pPr>
              <w:pStyle w:val="20"/>
              <w:rPr>
                <w:rFonts w:hint="eastAsia"/>
              </w:rPr>
            </w:pPr>
            <w:r>
              <w:rPr>
                <w:rFonts w:hint="eastAsia"/>
              </w:rPr>
              <w:t>-1.28</w:t>
            </w:r>
          </w:p>
        </w:tc>
        <w:tc>
          <w:tcPr>
            <w:tcW w:w="742" w:type="pct"/>
            <w:tcBorders>
              <w:top w:val="nil"/>
              <w:left w:val="nil"/>
              <w:bottom w:val="single" w:color="auto" w:sz="4" w:space="0"/>
              <w:right w:val="single" w:color="auto" w:sz="4" w:space="0"/>
            </w:tcBorders>
            <w:shd w:val="clear" w:color="auto" w:fill="auto"/>
            <w:noWrap/>
            <w:vAlign w:val="center"/>
          </w:tcPr>
          <w:p w14:paraId="730CB346">
            <w:pPr>
              <w:pStyle w:val="20"/>
              <w:rPr>
                <w:rFonts w:hint="eastAsia"/>
              </w:rPr>
            </w:pPr>
            <w:r>
              <w:rPr>
                <w:rFonts w:hint="eastAsia"/>
              </w:rPr>
              <w:t>-2.56</w:t>
            </w:r>
          </w:p>
        </w:tc>
      </w:tr>
      <w:tr w14:paraId="7E9981A2">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7DB4CD3">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7F8D8538">
            <w:pPr>
              <w:pStyle w:val="20"/>
              <w:rPr>
                <w:rFonts w:hint="eastAsia"/>
              </w:rPr>
            </w:pPr>
            <w:r>
              <w:rPr>
                <w:rFonts w:hint="eastAsia"/>
              </w:rPr>
              <w:t>1.68</w:t>
            </w:r>
          </w:p>
        </w:tc>
        <w:tc>
          <w:tcPr>
            <w:tcW w:w="743" w:type="pct"/>
            <w:tcBorders>
              <w:top w:val="nil"/>
              <w:left w:val="nil"/>
              <w:bottom w:val="single" w:color="auto" w:sz="4" w:space="0"/>
              <w:right w:val="single" w:color="auto" w:sz="4" w:space="0"/>
            </w:tcBorders>
            <w:shd w:val="clear" w:color="auto" w:fill="auto"/>
            <w:noWrap/>
            <w:vAlign w:val="center"/>
          </w:tcPr>
          <w:p w14:paraId="605E9807">
            <w:pPr>
              <w:pStyle w:val="20"/>
              <w:rPr>
                <w:rFonts w:hint="eastAsia"/>
              </w:rPr>
            </w:pPr>
            <w:r>
              <w:rPr>
                <w:rFonts w:hint="eastAsia"/>
              </w:rPr>
              <w:t>0.84</w:t>
            </w:r>
          </w:p>
        </w:tc>
        <w:tc>
          <w:tcPr>
            <w:tcW w:w="743" w:type="pct"/>
            <w:tcBorders>
              <w:top w:val="nil"/>
              <w:left w:val="nil"/>
              <w:bottom w:val="single" w:color="auto" w:sz="4" w:space="0"/>
              <w:right w:val="single" w:color="auto" w:sz="4" w:space="0"/>
            </w:tcBorders>
            <w:shd w:val="clear" w:color="auto" w:fill="auto"/>
            <w:noWrap/>
            <w:vAlign w:val="center"/>
          </w:tcPr>
          <w:p w14:paraId="55A0F1C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54AB6BB">
            <w:pPr>
              <w:pStyle w:val="20"/>
              <w:rPr>
                <w:rFonts w:hint="eastAsia"/>
              </w:rPr>
            </w:pPr>
            <w:r>
              <w:rPr>
                <w:rFonts w:hint="eastAsia"/>
              </w:rPr>
              <w:t>-1.12</w:t>
            </w:r>
          </w:p>
        </w:tc>
        <w:tc>
          <w:tcPr>
            <w:tcW w:w="742" w:type="pct"/>
            <w:tcBorders>
              <w:top w:val="nil"/>
              <w:left w:val="nil"/>
              <w:bottom w:val="single" w:color="auto" w:sz="4" w:space="0"/>
              <w:right w:val="single" w:color="auto" w:sz="4" w:space="0"/>
            </w:tcBorders>
            <w:shd w:val="clear" w:color="auto" w:fill="auto"/>
            <w:noWrap/>
            <w:vAlign w:val="center"/>
          </w:tcPr>
          <w:p w14:paraId="5B3C5017">
            <w:pPr>
              <w:pStyle w:val="20"/>
              <w:rPr>
                <w:rFonts w:hint="eastAsia"/>
              </w:rPr>
            </w:pPr>
            <w:r>
              <w:rPr>
                <w:rFonts w:hint="eastAsia"/>
              </w:rPr>
              <w:t>-2.24</w:t>
            </w:r>
          </w:p>
        </w:tc>
      </w:tr>
      <w:tr w14:paraId="02D11968">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0B3FB84">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2FA51DA5">
            <w:pPr>
              <w:pStyle w:val="20"/>
              <w:rPr>
                <w:rFonts w:hint="eastAsia"/>
              </w:rPr>
            </w:pPr>
            <w:r>
              <w:rPr>
                <w:rFonts w:hint="eastAsia"/>
              </w:rPr>
              <w:t>2.16</w:t>
            </w:r>
          </w:p>
        </w:tc>
        <w:tc>
          <w:tcPr>
            <w:tcW w:w="743" w:type="pct"/>
            <w:tcBorders>
              <w:top w:val="nil"/>
              <w:left w:val="nil"/>
              <w:bottom w:val="single" w:color="auto" w:sz="4" w:space="0"/>
              <w:right w:val="single" w:color="auto" w:sz="4" w:space="0"/>
            </w:tcBorders>
            <w:shd w:val="clear" w:color="auto" w:fill="auto"/>
            <w:noWrap/>
            <w:vAlign w:val="center"/>
          </w:tcPr>
          <w:p w14:paraId="4388FCF8">
            <w:pPr>
              <w:pStyle w:val="20"/>
              <w:rPr>
                <w:rFonts w:hint="eastAsia"/>
              </w:rPr>
            </w:pPr>
            <w:r>
              <w:rPr>
                <w:rFonts w:hint="eastAsia"/>
              </w:rPr>
              <w:t>1.08</w:t>
            </w:r>
          </w:p>
        </w:tc>
        <w:tc>
          <w:tcPr>
            <w:tcW w:w="743" w:type="pct"/>
            <w:tcBorders>
              <w:top w:val="nil"/>
              <w:left w:val="nil"/>
              <w:bottom w:val="single" w:color="auto" w:sz="4" w:space="0"/>
              <w:right w:val="single" w:color="auto" w:sz="4" w:space="0"/>
            </w:tcBorders>
            <w:shd w:val="clear" w:color="auto" w:fill="auto"/>
            <w:noWrap/>
            <w:vAlign w:val="center"/>
          </w:tcPr>
          <w:p w14:paraId="6414E2E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B6CBDAB">
            <w:pPr>
              <w:pStyle w:val="20"/>
              <w:rPr>
                <w:rFonts w:hint="eastAsia"/>
              </w:rPr>
            </w:pPr>
            <w:r>
              <w:rPr>
                <w:rFonts w:hint="eastAsia"/>
              </w:rPr>
              <w:t>-1.44</w:t>
            </w:r>
          </w:p>
        </w:tc>
        <w:tc>
          <w:tcPr>
            <w:tcW w:w="742" w:type="pct"/>
            <w:tcBorders>
              <w:top w:val="nil"/>
              <w:left w:val="nil"/>
              <w:bottom w:val="single" w:color="auto" w:sz="4" w:space="0"/>
              <w:right w:val="single" w:color="auto" w:sz="4" w:space="0"/>
            </w:tcBorders>
            <w:shd w:val="clear" w:color="auto" w:fill="auto"/>
            <w:noWrap/>
            <w:vAlign w:val="center"/>
          </w:tcPr>
          <w:p w14:paraId="06A3C423">
            <w:pPr>
              <w:pStyle w:val="20"/>
              <w:rPr>
                <w:rFonts w:hint="eastAsia"/>
              </w:rPr>
            </w:pPr>
            <w:r>
              <w:rPr>
                <w:rFonts w:hint="eastAsia"/>
              </w:rPr>
              <w:t>-2.88</w:t>
            </w:r>
          </w:p>
        </w:tc>
      </w:tr>
      <w:tr w14:paraId="194BF11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8A6407A">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6CBB2B13">
            <w:pPr>
              <w:pStyle w:val="20"/>
              <w:rPr>
                <w:rFonts w:hint="eastAsia"/>
              </w:rPr>
            </w:pPr>
            <w:r>
              <w:rPr>
                <w:rFonts w:hint="eastAsia"/>
              </w:rPr>
              <w:t>1.44</w:t>
            </w:r>
          </w:p>
        </w:tc>
        <w:tc>
          <w:tcPr>
            <w:tcW w:w="743" w:type="pct"/>
            <w:tcBorders>
              <w:top w:val="nil"/>
              <w:left w:val="nil"/>
              <w:bottom w:val="single" w:color="auto" w:sz="4" w:space="0"/>
              <w:right w:val="single" w:color="auto" w:sz="4" w:space="0"/>
            </w:tcBorders>
            <w:shd w:val="clear" w:color="auto" w:fill="auto"/>
            <w:noWrap/>
            <w:vAlign w:val="center"/>
          </w:tcPr>
          <w:p w14:paraId="1B23527E">
            <w:pPr>
              <w:pStyle w:val="20"/>
              <w:rPr>
                <w:rFonts w:hint="eastAsia"/>
              </w:rPr>
            </w:pPr>
            <w:r>
              <w:rPr>
                <w:rFonts w:hint="eastAsia"/>
              </w:rPr>
              <w:t>0.72</w:t>
            </w:r>
          </w:p>
        </w:tc>
        <w:tc>
          <w:tcPr>
            <w:tcW w:w="743" w:type="pct"/>
            <w:tcBorders>
              <w:top w:val="nil"/>
              <w:left w:val="nil"/>
              <w:bottom w:val="single" w:color="auto" w:sz="4" w:space="0"/>
              <w:right w:val="single" w:color="auto" w:sz="4" w:space="0"/>
            </w:tcBorders>
            <w:shd w:val="clear" w:color="auto" w:fill="auto"/>
            <w:noWrap/>
            <w:vAlign w:val="center"/>
          </w:tcPr>
          <w:p w14:paraId="773F72E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9118971">
            <w:pPr>
              <w:pStyle w:val="20"/>
              <w:rPr>
                <w:rFonts w:hint="eastAsia"/>
              </w:rPr>
            </w:pPr>
            <w:r>
              <w:rPr>
                <w:rFonts w:hint="eastAsia"/>
              </w:rPr>
              <w:t>-0.96</w:t>
            </w:r>
          </w:p>
        </w:tc>
        <w:tc>
          <w:tcPr>
            <w:tcW w:w="742" w:type="pct"/>
            <w:tcBorders>
              <w:top w:val="nil"/>
              <w:left w:val="nil"/>
              <w:bottom w:val="single" w:color="auto" w:sz="4" w:space="0"/>
              <w:right w:val="single" w:color="auto" w:sz="4" w:space="0"/>
            </w:tcBorders>
            <w:shd w:val="clear" w:color="auto" w:fill="auto"/>
            <w:noWrap/>
            <w:vAlign w:val="center"/>
          </w:tcPr>
          <w:p w14:paraId="14254AEB">
            <w:pPr>
              <w:pStyle w:val="20"/>
              <w:rPr>
                <w:rFonts w:hint="eastAsia"/>
              </w:rPr>
            </w:pPr>
            <w:r>
              <w:rPr>
                <w:rFonts w:hint="eastAsia"/>
              </w:rPr>
              <w:t>-1.92</w:t>
            </w:r>
          </w:p>
        </w:tc>
      </w:tr>
      <w:tr w14:paraId="5484EA0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094C4E8">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2A7F7A36">
            <w:pPr>
              <w:pStyle w:val="20"/>
              <w:rPr>
                <w:rFonts w:hint="eastAsia"/>
              </w:rPr>
            </w:pPr>
            <w:r>
              <w:rPr>
                <w:rFonts w:hint="eastAsia"/>
              </w:rPr>
              <w:t>1.32</w:t>
            </w:r>
          </w:p>
        </w:tc>
        <w:tc>
          <w:tcPr>
            <w:tcW w:w="743" w:type="pct"/>
            <w:tcBorders>
              <w:top w:val="nil"/>
              <w:left w:val="nil"/>
              <w:bottom w:val="single" w:color="auto" w:sz="4" w:space="0"/>
              <w:right w:val="single" w:color="auto" w:sz="4" w:space="0"/>
            </w:tcBorders>
            <w:shd w:val="clear" w:color="auto" w:fill="auto"/>
            <w:noWrap/>
            <w:vAlign w:val="center"/>
          </w:tcPr>
          <w:p w14:paraId="260B4F3E">
            <w:pPr>
              <w:pStyle w:val="20"/>
              <w:rPr>
                <w:rFonts w:hint="eastAsia"/>
              </w:rPr>
            </w:pPr>
            <w:r>
              <w:rPr>
                <w:rFonts w:hint="eastAsia"/>
              </w:rPr>
              <w:t>0.66</w:t>
            </w:r>
          </w:p>
        </w:tc>
        <w:tc>
          <w:tcPr>
            <w:tcW w:w="743" w:type="pct"/>
            <w:tcBorders>
              <w:top w:val="nil"/>
              <w:left w:val="nil"/>
              <w:bottom w:val="single" w:color="auto" w:sz="4" w:space="0"/>
              <w:right w:val="single" w:color="auto" w:sz="4" w:space="0"/>
            </w:tcBorders>
            <w:shd w:val="clear" w:color="auto" w:fill="auto"/>
            <w:noWrap/>
            <w:vAlign w:val="center"/>
          </w:tcPr>
          <w:p w14:paraId="016AA0E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DC7724F">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5662E41B">
            <w:pPr>
              <w:pStyle w:val="20"/>
              <w:rPr>
                <w:rFonts w:hint="eastAsia"/>
              </w:rPr>
            </w:pPr>
            <w:r>
              <w:rPr>
                <w:rFonts w:hint="eastAsia"/>
              </w:rPr>
              <w:t>-1.76</w:t>
            </w:r>
          </w:p>
        </w:tc>
      </w:tr>
      <w:tr w14:paraId="68CB78A5">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7385BA4">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0DA219F6">
            <w:pPr>
              <w:pStyle w:val="20"/>
              <w:rPr>
                <w:rFonts w:hint="eastAsia"/>
              </w:rPr>
            </w:pPr>
            <w:r>
              <w:rPr>
                <w:rFonts w:hint="eastAsia"/>
              </w:rPr>
              <w:t>1.32</w:t>
            </w:r>
          </w:p>
        </w:tc>
        <w:tc>
          <w:tcPr>
            <w:tcW w:w="743" w:type="pct"/>
            <w:tcBorders>
              <w:top w:val="nil"/>
              <w:left w:val="nil"/>
              <w:bottom w:val="single" w:color="auto" w:sz="4" w:space="0"/>
              <w:right w:val="single" w:color="auto" w:sz="4" w:space="0"/>
            </w:tcBorders>
            <w:shd w:val="clear" w:color="auto" w:fill="auto"/>
            <w:noWrap/>
            <w:vAlign w:val="center"/>
          </w:tcPr>
          <w:p w14:paraId="04C2CD20">
            <w:pPr>
              <w:pStyle w:val="20"/>
              <w:rPr>
                <w:rFonts w:hint="eastAsia"/>
              </w:rPr>
            </w:pPr>
            <w:r>
              <w:rPr>
                <w:rFonts w:hint="eastAsia"/>
              </w:rPr>
              <w:t>0.66</w:t>
            </w:r>
          </w:p>
        </w:tc>
        <w:tc>
          <w:tcPr>
            <w:tcW w:w="743" w:type="pct"/>
            <w:tcBorders>
              <w:top w:val="nil"/>
              <w:left w:val="nil"/>
              <w:bottom w:val="single" w:color="auto" w:sz="4" w:space="0"/>
              <w:right w:val="single" w:color="auto" w:sz="4" w:space="0"/>
            </w:tcBorders>
            <w:shd w:val="clear" w:color="auto" w:fill="auto"/>
            <w:noWrap/>
            <w:vAlign w:val="center"/>
          </w:tcPr>
          <w:p w14:paraId="186FE11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FDDB17D">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5B92184A">
            <w:pPr>
              <w:pStyle w:val="20"/>
              <w:rPr>
                <w:rFonts w:hint="eastAsia"/>
              </w:rPr>
            </w:pPr>
            <w:r>
              <w:rPr>
                <w:rFonts w:hint="eastAsia"/>
              </w:rPr>
              <w:t>-1.76</w:t>
            </w:r>
          </w:p>
        </w:tc>
      </w:tr>
      <w:tr w14:paraId="34B661D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CF27681">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251E1CF7">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00FA9D3C">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noWrap/>
            <w:vAlign w:val="center"/>
          </w:tcPr>
          <w:p w14:paraId="745DE41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011C3F9">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70C2F164">
            <w:pPr>
              <w:pStyle w:val="20"/>
              <w:rPr>
                <w:rFonts w:hint="eastAsia"/>
              </w:rPr>
            </w:pPr>
            <w:r>
              <w:rPr>
                <w:rFonts w:hint="eastAsia"/>
              </w:rPr>
              <w:t>-1.6</w:t>
            </w:r>
          </w:p>
        </w:tc>
      </w:tr>
      <w:tr w14:paraId="65C9775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F417D54">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77DFAC6B">
            <w:pPr>
              <w:pStyle w:val="20"/>
              <w:rPr>
                <w:rFonts w:hint="eastAsia"/>
              </w:rPr>
            </w:pPr>
            <w:r>
              <w:rPr>
                <w:rFonts w:hint="eastAsia"/>
              </w:rPr>
              <w:t>0.96</w:t>
            </w:r>
          </w:p>
        </w:tc>
        <w:tc>
          <w:tcPr>
            <w:tcW w:w="743" w:type="pct"/>
            <w:tcBorders>
              <w:top w:val="nil"/>
              <w:left w:val="nil"/>
              <w:bottom w:val="single" w:color="auto" w:sz="4" w:space="0"/>
              <w:right w:val="single" w:color="auto" w:sz="4" w:space="0"/>
            </w:tcBorders>
            <w:shd w:val="clear" w:color="auto" w:fill="auto"/>
            <w:noWrap/>
            <w:vAlign w:val="center"/>
          </w:tcPr>
          <w:p w14:paraId="677F524D">
            <w:pPr>
              <w:pStyle w:val="20"/>
              <w:rPr>
                <w:rFonts w:hint="eastAsia"/>
              </w:rPr>
            </w:pPr>
            <w:r>
              <w:rPr>
                <w:rFonts w:hint="eastAsia"/>
              </w:rPr>
              <w:t>0.48</w:t>
            </w:r>
          </w:p>
        </w:tc>
        <w:tc>
          <w:tcPr>
            <w:tcW w:w="743" w:type="pct"/>
            <w:tcBorders>
              <w:top w:val="nil"/>
              <w:left w:val="nil"/>
              <w:bottom w:val="single" w:color="auto" w:sz="4" w:space="0"/>
              <w:right w:val="single" w:color="auto" w:sz="4" w:space="0"/>
            </w:tcBorders>
            <w:shd w:val="clear" w:color="auto" w:fill="auto"/>
            <w:noWrap/>
            <w:vAlign w:val="center"/>
          </w:tcPr>
          <w:p w14:paraId="416E381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62A64F2">
            <w:pPr>
              <w:pStyle w:val="20"/>
              <w:rPr>
                <w:rFonts w:hint="eastAsia"/>
              </w:rPr>
            </w:pPr>
            <w:r>
              <w:rPr>
                <w:rFonts w:hint="eastAsia"/>
              </w:rPr>
              <w:t>-0.64</w:t>
            </w:r>
          </w:p>
        </w:tc>
        <w:tc>
          <w:tcPr>
            <w:tcW w:w="742" w:type="pct"/>
            <w:tcBorders>
              <w:top w:val="nil"/>
              <w:left w:val="nil"/>
              <w:bottom w:val="single" w:color="auto" w:sz="4" w:space="0"/>
              <w:right w:val="single" w:color="auto" w:sz="4" w:space="0"/>
            </w:tcBorders>
            <w:shd w:val="clear" w:color="auto" w:fill="auto"/>
            <w:noWrap/>
            <w:vAlign w:val="center"/>
          </w:tcPr>
          <w:p w14:paraId="1F0D6A97">
            <w:pPr>
              <w:pStyle w:val="20"/>
              <w:rPr>
                <w:rFonts w:hint="eastAsia"/>
              </w:rPr>
            </w:pPr>
            <w:r>
              <w:rPr>
                <w:rFonts w:hint="eastAsia"/>
              </w:rPr>
              <w:t>-1.28</w:t>
            </w:r>
          </w:p>
        </w:tc>
      </w:tr>
      <w:tr w14:paraId="63E7758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6BD99514">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75B09CB1">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50762EA5">
            <w:pPr>
              <w:pStyle w:val="20"/>
              <w:rPr>
                <w:rFonts w:hint="eastAsia"/>
              </w:rPr>
            </w:pPr>
            <w:r>
              <w:rPr>
                <w:rFonts w:hint="eastAsia"/>
              </w:rPr>
              <w:t>6</w:t>
            </w:r>
          </w:p>
        </w:tc>
        <w:tc>
          <w:tcPr>
            <w:tcW w:w="743" w:type="pct"/>
            <w:tcBorders>
              <w:top w:val="nil"/>
              <w:left w:val="nil"/>
              <w:bottom w:val="single" w:color="auto" w:sz="4" w:space="0"/>
              <w:right w:val="single" w:color="auto" w:sz="4" w:space="0"/>
            </w:tcBorders>
            <w:shd w:val="clear" w:color="auto" w:fill="auto"/>
            <w:noWrap/>
            <w:vAlign w:val="center"/>
          </w:tcPr>
          <w:p w14:paraId="6EB32F0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B59B5F2">
            <w:pPr>
              <w:pStyle w:val="20"/>
              <w:rPr>
                <w:rFonts w:hint="eastAsia"/>
              </w:rPr>
            </w:pPr>
            <w:r>
              <w:rPr>
                <w:rFonts w:hint="eastAsia"/>
              </w:rPr>
              <w:t>-8</w:t>
            </w:r>
          </w:p>
        </w:tc>
        <w:tc>
          <w:tcPr>
            <w:tcW w:w="742" w:type="pct"/>
            <w:tcBorders>
              <w:top w:val="nil"/>
              <w:left w:val="nil"/>
              <w:bottom w:val="single" w:color="auto" w:sz="4" w:space="0"/>
              <w:right w:val="single" w:color="auto" w:sz="4" w:space="0"/>
            </w:tcBorders>
            <w:shd w:val="clear" w:color="auto" w:fill="auto"/>
            <w:noWrap/>
            <w:vAlign w:val="center"/>
          </w:tcPr>
          <w:p w14:paraId="4CBD96A4">
            <w:pPr>
              <w:pStyle w:val="20"/>
              <w:rPr>
                <w:rFonts w:hint="eastAsia"/>
              </w:rPr>
            </w:pPr>
            <w:r>
              <w:rPr>
                <w:rFonts w:hint="eastAsia"/>
              </w:rPr>
              <w:t>-16</w:t>
            </w:r>
          </w:p>
        </w:tc>
      </w:tr>
    </w:tbl>
    <w:p w14:paraId="308747E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2</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城区公共管理与公共服务用地Ⅱ级地基准地价修正系数表（%）</w:t>
      </w:r>
    </w:p>
    <w:p w14:paraId="17389DE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--公服Ⅲ类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585C8468">
        <w:tblPrEx>
          <w:tblCellMar>
            <w:top w:w="0" w:type="dxa"/>
            <w:left w:w="108" w:type="dxa"/>
            <w:bottom w:w="0" w:type="dxa"/>
            <w:right w:w="108" w:type="dxa"/>
          </w:tblCellMar>
        </w:tblPrEx>
        <w:trPr>
          <w:trHeight w:val="351" w:hRule="atLeast"/>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7460642F">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31CF251F">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07C5EF46">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1F0F33D1">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71FFE996">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31C7F5C3">
            <w:pPr>
              <w:pStyle w:val="20"/>
              <w:rPr>
                <w:rFonts w:hint="eastAsia"/>
              </w:rPr>
            </w:pPr>
            <w:r>
              <w:rPr>
                <w:rFonts w:hint="eastAsia"/>
              </w:rPr>
              <w:t>劣</w:t>
            </w:r>
          </w:p>
        </w:tc>
      </w:tr>
      <w:tr w14:paraId="7F671256">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FFA120B">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2A97D992">
            <w:pPr>
              <w:pStyle w:val="20"/>
              <w:rPr>
                <w:rFonts w:hint="eastAsia"/>
              </w:rPr>
            </w:pPr>
            <w:r>
              <w:rPr>
                <w:rFonts w:hint="eastAsia"/>
              </w:rPr>
              <w:t>3.68</w:t>
            </w:r>
          </w:p>
        </w:tc>
        <w:tc>
          <w:tcPr>
            <w:tcW w:w="743" w:type="pct"/>
            <w:tcBorders>
              <w:top w:val="nil"/>
              <w:left w:val="nil"/>
              <w:bottom w:val="single" w:color="auto" w:sz="4" w:space="0"/>
              <w:right w:val="single" w:color="auto" w:sz="4" w:space="0"/>
            </w:tcBorders>
            <w:shd w:val="clear" w:color="auto" w:fill="auto"/>
            <w:noWrap/>
            <w:vAlign w:val="center"/>
          </w:tcPr>
          <w:p w14:paraId="15C5B047">
            <w:pPr>
              <w:pStyle w:val="20"/>
              <w:rPr>
                <w:rFonts w:hint="eastAsia"/>
              </w:rPr>
            </w:pPr>
            <w:r>
              <w:rPr>
                <w:rFonts w:hint="eastAsia"/>
              </w:rPr>
              <w:t>1.84</w:t>
            </w:r>
          </w:p>
        </w:tc>
        <w:tc>
          <w:tcPr>
            <w:tcW w:w="743" w:type="pct"/>
            <w:tcBorders>
              <w:top w:val="nil"/>
              <w:left w:val="nil"/>
              <w:bottom w:val="single" w:color="auto" w:sz="4" w:space="0"/>
              <w:right w:val="single" w:color="auto" w:sz="4" w:space="0"/>
            </w:tcBorders>
            <w:shd w:val="clear" w:color="auto" w:fill="auto"/>
            <w:noWrap/>
            <w:vAlign w:val="center"/>
          </w:tcPr>
          <w:p w14:paraId="2D2CF49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F7896F9">
            <w:pPr>
              <w:pStyle w:val="20"/>
              <w:rPr>
                <w:rFonts w:hint="eastAsia"/>
              </w:rPr>
            </w:pPr>
            <w:r>
              <w:rPr>
                <w:rFonts w:hint="eastAsia"/>
              </w:rPr>
              <w:t>-1.36</w:t>
            </w:r>
          </w:p>
        </w:tc>
        <w:tc>
          <w:tcPr>
            <w:tcW w:w="742" w:type="pct"/>
            <w:tcBorders>
              <w:top w:val="nil"/>
              <w:left w:val="nil"/>
              <w:bottom w:val="single" w:color="auto" w:sz="4" w:space="0"/>
              <w:right w:val="single" w:color="auto" w:sz="4" w:space="0"/>
            </w:tcBorders>
            <w:shd w:val="clear" w:color="auto" w:fill="auto"/>
            <w:noWrap/>
            <w:vAlign w:val="center"/>
          </w:tcPr>
          <w:p w14:paraId="31FA3EB0">
            <w:pPr>
              <w:pStyle w:val="20"/>
              <w:rPr>
                <w:rFonts w:hint="eastAsia"/>
              </w:rPr>
            </w:pPr>
            <w:r>
              <w:rPr>
                <w:rFonts w:hint="eastAsia"/>
              </w:rPr>
              <w:t>-2.72</w:t>
            </w:r>
          </w:p>
        </w:tc>
      </w:tr>
      <w:tr w14:paraId="7BC2536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4328F5A">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726BF503">
            <w:pPr>
              <w:pStyle w:val="20"/>
              <w:rPr>
                <w:rFonts w:hint="eastAsia"/>
              </w:rPr>
            </w:pPr>
            <w:r>
              <w:rPr>
                <w:rFonts w:hint="eastAsia"/>
              </w:rPr>
              <w:t>3.22</w:t>
            </w:r>
          </w:p>
        </w:tc>
        <w:tc>
          <w:tcPr>
            <w:tcW w:w="743" w:type="pct"/>
            <w:tcBorders>
              <w:top w:val="nil"/>
              <w:left w:val="nil"/>
              <w:bottom w:val="single" w:color="auto" w:sz="4" w:space="0"/>
              <w:right w:val="single" w:color="auto" w:sz="4" w:space="0"/>
            </w:tcBorders>
            <w:shd w:val="clear" w:color="auto" w:fill="auto"/>
            <w:noWrap/>
            <w:vAlign w:val="center"/>
          </w:tcPr>
          <w:p w14:paraId="75E1FD20">
            <w:pPr>
              <w:pStyle w:val="20"/>
              <w:rPr>
                <w:rFonts w:hint="eastAsia"/>
              </w:rPr>
            </w:pPr>
            <w:r>
              <w:rPr>
                <w:rFonts w:hint="eastAsia"/>
              </w:rPr>
              <w:t>1.61</w:t>
            </w:r>
          </w:p>
        </w:tc>
        <w:tc>
          <w:tcPr>
            <w:tcW w:w="743" w:type="pct"/>
            <w:tcBorders>
              <w:top w:val="nil"/>
              <w:left w:val="nil"/>
              <w:bottom w:val="single" w:color="auto" w:sz="4" w:space="0"/>
              <w:right w:val="single" w:color="auto" w:sz="4" w:space="0"/>
            </w:tcBorders>
            <w:shd w:val="clear" w:color="auto" w:fill="auto"/>
            <w:noWrap/>
            <w:vAlign w:val="center"/>
          </w:tcPr>
          <w:p w14:paraId="2CD84A8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01CD8CB">
            <w:pPr>
              <w:pStyle w:val="20"/>
              <w:rPr>
                <w:rFonts w:hint="eastAsia"/>
              </w:rPr>
            </w:pPr>
            <w:r>
              <w:rPr>
                <w:rFonts w:hint="eastAsia"/>
              </w:rPr>
              <w:t>-1.19</w:t>
            </w:r>
          </w:p>
        </w:tc>
        <w:tc>
          <w:tcPr>
            <w:tcW w:w="742" w:type="pct"/>
            <w:tcBorders>
              <w:top w:val="nil"/>
              <w:left w:val="nil"/>
              <w:bottom w:val="single" w:color="auto" w:sz="4" w:space="0"/>
              <w:right w:val="single" w:color="auto" w:sz="4" w:space="0"/>
            </w:tcBorders>
            <w:shd w:val="clear" w:color="auto" w:fill="auto"/>
            <w:noWrap/>
            <w:vAlign w:val="center"/>
          </w:tcPr>
          <w:p w14:paraId="46765E94">
            <w:pPr>
              <w:pStyle w:val="20"/>
              <w:rPr>
                <w:rFonts w:hint="eastAsia"/>
              </w:rPr>
            </w:pPr>
            <w:r>
              <w:rPr>
                <w:rFonts w:hint="eastAsia"/>
              </w:rPr>
              <w:t>-2.38</w:t>
            </w:r>
          </w:p>
        </w:tc>
      </w:tr>
      <w:tr w14:paraId="693A870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B8C3EC2">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0781A82A">
            <w:pPr>
              <w:pStyle w:val="20"/>
              <w:rPr>
                <w:rFonts w:hint="eastAsia"/>
              </w:rPr>
            </w:pPr>
            <w:r>
              <w:rPr>
                <w:rFonts w:hint="eastAsia"/>
              </w:rPr>
              <w:t>4.14</w:t>
            </w:r>
          </w:p>
        </w:tc>
        <w:tc>
          <w:tcPr>
            <w:tcW w:w="743" w:type="pct"/>
            <w:tcBorders>
              <w:top w:val="nil"/>
              <w:left w:val="nil"/>
              <w:bottom w:val="single" w:color="auto" w:sz="4" w:space="0"/>
              <w:right w:val="single" w:color="auto" w:sz="4" w:space="0"/>
            </w:tcBorders>
            <w:shd w:val="clear" w:color="auto" w:fill="auto"/>
            <w:noWrap/>
            <w:vAlign w:val="center"/>
          </w:tcPr>
          <w:p w14:paraId="460B2C8F">
            <w:pPr>
              <w:pStyle w:val="20"/>
              <w:rPr>
                <w:rFonts w:hint="eastAsia"/>
              </w:rPr>
            </w:pPr>
            <w:r>
              <w:rPr>
                <w:rFonts w:hint="eastAsia"/>
              </w:rPr>
              <w:t>2.07</w:t>
            </w:r>
          </w:p>
        </w:tc>
        <w:tc>
          <w:tcPr>
            <w:tcW w:w="743" w:type="pct"/>
            <w:tcBorders>
              <w:top w:val="nil"/>
              <w:left w:val="nil"/>
              <w:bottom w:val="single" w:color="auto" w:sz="4" w:space="0"/>
              <w:right w:val="single" w:color="auto" w:sz="4" w:space="0"/>
            </w:tcBorders>
            <w:shd w:val="clear" w:color="auto" w:fill="auto"/>
            <w:noWrap/>
            <w:vAlign w:val="center"/>
          </w:tcPr>
          <w:p w14:paraId="1E8E1A3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56D04C3">
            <w:pPr>
              <w:pStyle w:val="20"/>
              <w:rPr>
                <w:rFonts w:hint="eastAsia"/>
              </w:rPr>
            </w:pPr>
            <w:r>
              <w:rPr>
                <w:rFonts w:hint="eastAsia"/>
              </w:rPr>
              <w:t>-1.53</w:t>
            </w:r>
          </w:p>
        </w:tc>
        <w:tc>
          <w:tcPr>
            <w:tcW w:w="742" w:type="pct"/>
            <w:tcBorders>
              <w:top w:val="nil"/>
              <w:left w:val="nil"/>
              <w:bottom w:val="single" w:color="auto" w:sz="4" w:space="0"/>
              <w:right w:val="single" w:color="auto" w:sz="4" w:space="0"/>
            </w:tcBorders>
            <w:shd w:val="clear" w:color="auto" w:fill="auto"/>
            <w:noWrap/>
            <w:vAlign w:val="center"/>
          </w:tcPr>
          <w:p w14:paraId="57F37D2B">
            <w:pPr>
              <w:pStyle w:val="20"/>
              <w:rPr>
                <w:rFonts w:hint="eastAsia"/>
              </w:rPr>
            </w:pPr>
            <w:r>
              <w:rPr>
                <w:rFonts w:hint="eastAsia"/>
              </w:rPr>
              <w:t>-3.06</w:t>
            </w:r>
          </w:p>
        </w:tc>
      </w:tr>
      <w:tr w14:paraId="7FC36D6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16E6897">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4881D6D2">
            <w:pPr>
              <w:pStyle w:val="20"/>
              <w:rPr>
                <w:rFonts w:hint="eastAsia"/>
              </w:rPr>
            </w:pPr>
            <w:r>
              <w:rPr>
                <w:rFonts w:hint="eastAsia"/>
              </w:rPr>
              <w:t>2.76</w:t>
            </w:r>
          </w:p>
        </w:tc>
        <w:tc>
          <w:tcPr>
            <w:tcW w:w="743" w:type="pct"/>
            <w:tcBorders>
              <w:top w:val="nil"/>
              <w:left w:val="nil"/>
              <w:bottom w:val="single" w:color="auto" w:sz="4" w:space="0"/>
              <w:right w:val="single" w:color="auto" w:sz="4" w:space="0"/>
            </w:tcBorders>
            <w:shd w:val="clear" w:color="auto" w:fill="auto"/>
            <w:noWrap/>
            <w:vAlign w:val="center"/>
          </w:tcPr>
          <w:p w14:paraId="3A480CB6">
            <w:pPr>
              <w:pStyle w:val="20"/>
              <w:rPr>
                <w:rFonts w:hint="eastAsia"/>
              </w:rPr>
            </w:pPr>
            <w:r>
              <w:rPr>
                <w:rFonts w:hint="eastAsia"/>
              </w:rPr>
              <w:t>1.38</w:t>
            </w:r>
          </w:p>
        </w:tc>
        <w:tc>
          <w:tcPr>
            <w:tcW w:w="743" w:type="pct"/>
            <w:tcBorders>
              <w:top w:val="nil"/>
              <w:left w:val="nil"/>
              <w:bottom w:val="single" w:color="auto" w:sz="4" w:space="0"/>
              <w:right w:val="single" w:color="auto" w:sz="4" w:space="0"/>
            </w:tcBorders>
            <w:shd w:val="clear" w:color="auto" w:fill="auto"/>
            <w:noWrap/>
            <w:vAlign w:val="center"/>
          </w:tcPr>
          <w:p w14:paraId="368D68F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D577754">
            <w:pPr>
              <w:pStyle w:val="20"/>
              <w:rPr>
                <w:rFonts w:hint="eastAsia"/>
              </w:rPr>
            </w:pPr>
            <w:r>
              <w:rPr>
                <w:rFonts w:hint="eastAsia"/>
              </w:rPr>
              <w:t>-1.02</w:t>
            </w:r>
          </w:p>
        </w:tc>
        <w:tc>
          <w:tcPr>
            <w:tcW w:w="742" w:type="pct"/>
            <w:tcBorders>
              <w:top w:val="nil"/>
              <w:left w:val="nil"/>
              <w:bottom w:val="single" w:color="auto" w:sz="4" w:space="0"/>
              <w:right w:val="single" w:color="auto" w:sz="4" w:space="0"/>
            </w:tcBorders>
            <w:shd w:val="clear" w:color="auto" w:fill="auto"/>
            <w:noWrap/>
            <w:vAlign w:val="center"/>
          </w:tcPr>
          <w:p w14:paraId="3EBF8582">
            <w:pPr>
              <w:pStyle w:val="20"/>
              <w:rPr>
                <w:rFonts w:hint="eastAsia"/>
              </w:rPr>
            </w:pPr>
            <w:r>
              <w:rPr>
                <w:rFonts w:hint="eastAsia"/>
              </w:rPr>
              <w:t>-2.04</w:t>
            </w:r>
          </w:p>
        </w:tc>
      </w:tr>
      <w:tr w14:paraId="6784423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44C6CFF">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0B31DB52">
            <w:pPr>
              <w:pStyle w:val="20"/>
              <w:rPr>
                <w:rFonts w:hint="eastAsia"/>
              </w:rPr>
            </w:pPr>
            <w:r>
              <w:rPr>
                <w:rFonts w:hint="eastAsia"/>
              </w:rPr>
              <w:t>2.53</w:t>
            </w:r>
          </w:p>
        </w:tc>
        <w:tc>
          <w:tcPr>
            <w:tcW w:w="743" w:type="pct"/>
            <w:tcBorders>
              <w:top w:val="nil"/>
              <w:left w:val="nil"/>
              <w:bottom w:val="single" w:color="auto" w:sz="4" w:space="0"/>
              <w:right w:val="single" w:color="auto" w:sz="4" w:space="0"/>
            </w:tcBorders>
            <w:shd w:val="clear" w:color="auto" w:fill="auto"/>
            <w:noWrap/>
            <w:vAlign w:val="center"/>
          </w:tcPr>
          <w:p w14:paraId="14D7D1C2">
            <w:pPr>
              <w:pStyle w:val="20"/>
              <w:rPr>
                <w:rFonts w:hint="eastAsia"/>
              </w:rPr>
            </w:pPr>
            <w:r>
              <w:rPr>
                <w:rFonts w:hint="eastAsia"/>
              </w:rPr>
              <w:t>1.27</w:t>
            </w:r>
          </w:p>
        </w:tc>
        <w:tc>
          <w:tcPr>
            <w:tcW w:w="743" w:type="pct"/>
            <w:tcBorders>
              <w:top w:val="nil"/>
              <w:left w:val="nil"/>
              <w:bottom w:val="single" w:color="auto" w:sz="4" w:space="0"/>
              <w:right w:val="single" w:color="auto" w:sz="4" w:space="0"/>
            </w:tcBorders>
            <w:shd w:val="clear" w:color="auto" w:fill="auto"/>
            <w:noWrap/>
            <w:vAlign w:val="center"/>
          </w:tcPr>
          <w:p w14:paraId="5F173DD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D12BB78">
            <w:pPr>
              <w:pStyle w:val="20"/>
              <w:rPr>
                <w:rFonts w:hint="eastAsia"/>
              </w:rPr>
            </w:pPr>
            <w:r>
              <w:rPr>
                <w:rFonts w:hint="eastAsia"/>
              </w:rPr>
              <w:t>-0.94</w:t>
            </w:r>
          </w:p>
        </w:tc>
        <w:tc>
          <w:tcPr>
            <w:tcW w:w="742" w:type="pct"/>
            <w:tcBorders>
              <w:top w:val="nil"/>
              <w:left w:val="nil"/>
              <w:bottom w:val="single" w:color="auto" w:sz="4" w:space="0"/>
              <w:right w:val="single" w:color="auto" w:sz="4" w:space="0"/>
            </w:tcBorders>
            <w:shd w:val="clear" w:color="auto" w:fill="auto"/>
            <w:noWrap/>
            <w:vAlign w:val="center"/>
          </w:tcPr>
          <w:p w14:paraId="69A7F0AD">
            <w:pPr>
              <w:pStyle w:val="20"/>
              <w:rPr>
                <w:rFonts w:hint="eastAsia"/>
              </w:rPr>
            </w:pPr>
            <w:r>
              <w:rPr>
                <w:rFonts w:hint="eastAsia"/>
              </w:rPr>
              <w:t>-1.87</w:t>
            </w:r>
          </w:p>
        </w:tc>
      </w:tr>
      <w:tr w14:paraId="423D943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5CC9FB8">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0BD33936">
            <w:pPr>
              <w:pStyle w:val="20"/>
              <w:rPr>
                <w:rFonts w:hint="eastAsia"/>
              </w:rPr>
            </w:pPr>
            <w:r>
              <w:rPr>
                <w:rFonts w:hint="eastAsia"/>
              </w:rPr>
              <w:t>2.53</w:t>
            </w:r>
          </w:p>
        </w:tc>
        <w:tc>
          <w:tcPr>
            <w:tcW w:w="743" w:type="pct"/>
            <w:tcBorders>
              <w:top w:val="nil"/>
              <w:left w:val="nil"/>
              <w:bottom w:val="single" w:color="auto" w:sz="4" w:space="0"/>
              <w:right w:val="single" w:color="auto" w:sz="4" w:space="0"/>
            </w:tcBorders>
            <w:shd w:val="clear" w:color="auto" w:fill="auto"/>
            <w:noWrap/>
            <w:vAlign w:val="center"/>
          </w:tcPr>
          <w:p w14:paraId="4E9C6005">
            <w:pPr>
              <w:pStyle w:val="20"/>
              <w:rPr>
                <w:rFonts w:hint="eastAsia"/>
              </w:rPr>
            </w:pPr>
            <w:r>
              <w:rPr>
                <w:rFonts w:hint="eastAsia"/>
              </w:rPr>
              <w:t>1.27</w:t>
            </w:r>
          </w:p>
        </w:tc>
        <w:tc>
          <w:tcPr>
            <w:tcW w:w="743" w:type="pct"/>
            <w:tcBorders>
              <w:top w:val="nil"/>
              <w:left w:val="nil"/>
              <w:bottom w:val="single" w:color="auto" w:sz="4" w:space="0"/>
              <w:right w:val="single" w:color="auto" w:sz="4" w:space="0"/>
            </w:tcBorders>
            <w:shd w:val="clear" w:color="auto" w:fill="auto"/>
            <w:noWrap/>
            <w:vAlign w:val="center"/>
          </w:tcPr>
          <w:p w14:paraId="0609B87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74E1B43">
            <w:pPr>
              <w:pStyle w:val="20"/>
              <w:rPr>
                <w:rFonts w:hint="eastAsia"/>
              </w:rPr>
            </w:pPr>
            <w:r>
              <w:rPr>
                <w:rFonts w:hint="eastAsia"/>
              </w:rPr>
              <w:t>-0.94</w:t>
            </w:r>
          </w:p>
        </w:tc>
        <w:tc>
          <w:tcPr>
            <w:tcW w:w="742" w:type="pct"/>
            <w:tcBorders>
              <w:top w:val="nil"/>
              <w:left w:val="nil"/>
              <w:bottom w:val="single" w:color="auto" w:sz="4" w:space="0"/>
              <w:right w:val="single" w:color="auto" w:sz="4" w:space="0"/>
            </w:tcBorders>
            <w:shd w:val="clear" w:color="auto" w:fill="auto"/>
            <w:noWrap/>
            <w:vAlign w:val="center"/>
          </w:tcPr>
          <w:p w14:paraId="7C0621E9">
            <w:pPr>
              <w:pStyle w:val="20"/>
              <w:rPr>
                <w:rFonts w:hint="eastAsia"/>
              </w:rPr>
            </w:pPr>
            <w:r>
              <w:rPr>
                <w:rFonts w:hint="eastAsia"/>
              </w:rPr>
              <w:t>-1.87</w:t>
            </w:r>
          </w:p>
        </w:tc>
      </w:tr>
      <w:tr w14:paraId="75B9991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B6F4454">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33A2E929">
            <w:pPr>
              <w:pStyle w:val="20"/>
              <w:rPr>
                <w:rFonts w:hint="eastAsia"/>
              </w:rPr>
            </w:pPr>
            <w:r>
              <w:rPr>
                <w:rFonts w:hint="eastAsia"/>
              </w:rPr>
              <w:t>2.3</w:t>
            </w:r>
          </w:p>
        </w:tc>
        <w:tc>
          <w:tcPr>
            <w:tcW w:w="743" w:type="pct"/>
            <w:tcBorders>
              <w:top w:val="nil"/>
              <w:left w:val="nil"/>
              <w:bottom w:val="single" w:color="auto" w:sz="4" w:space="0"/>
              <w:right w:val="single" w:color="auto" w:sz="4" w:space="0"/>
            </w:tcBorders>
            <w:shd w:val="clear" w:color="auto" w:fill="auto"/>
            <w:noWrap/>
            <w:vAlign w:val="center"/>
          </w:tcPr>
          <w:p w14:paraId="7A78A795">
            <w:pPr>
              <w:pStyle w:val="20"/>
              <w:rPr>
                <w:rFonts w:hint="eastAsia"/>
              </w:rPr>
            </w:pPr>
            <w:r>
              <w:rPr>
                <w:rFonts w:hint="eastAsia"/>
              </w:rPr>
              <w:t>1.15</w:t>
            </w:r>
          </w:p>
        </w:tc>
        <w:tc>
          <w:tcPr>
            <w:tcW w:w="743" w:type="pct"/>
            <w:tcBorders>
              <w:top w:val="nil"/>
              <w:left w:val="nil"/>
              <w:bottom w:val="single" w:color="auto" w:sz="4" w:space="0"/>
              <w:right w:val="single" w:color="auto" w:sz="4" w:space="0"/>
            </w:tcBorders>
            <w:shd w:val="clear" w:color="auto" w:fill="auto"/>
            <w:noWrap/>
            <w:vAlign w:val="center"/>
          </w:tcPr>
          <w:p w14:paraId="72A6A8E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94B8CBE">
            <w:pPr>
              <w:pStyle w:val="20"/>
              <w:rPr>
                <w:rFonts w:hint="eastAsia"/>
              </w:rPr>
            </w:pPr>
            <w:r>
              <w:rPr>
                <w:rFonts w:hint="eastAsia"/>
              </w:rPr>
              <w:t>-0.85</w:t>
            </w:r>
          </w:p>
        </w:tc>
        <w:tc>
          <w:tcPr>
            <w:tcW w:w="742" w:type="pct"/>
            <w:tcBorders>
              <w:top w:val="nil"/>
              <w:left w:val="nil"/>
              <w:bottom w:val="single" w:color="auto" w:sz="4" w:space="0"/>
              <w:right w:val="single" w:color="auto" w:sz="4" w:space="0"/>
            </w:tcBorders>
            <w:shd w:val="clear" w:color="auto" w:fill="auto"/>
            <w:noWrap/>
            <w:vAlign w:val="center"/>
          </w:tcPr>
          <w:p w14:paraId="6791AE78">
            <w:pPr>
              <w:pStyle w:val="20"/>
              <w:rPr>
                <w:rFonts w:hint="eastAsia"/>
              </w:rPr>
            </w:pPr>
            <w:r>
              <w:rPr>
                <w:rFonts w:hint="eastAsia"/>
              </w:rPr>
              <w:t>-1.7</w:t>
            </w:r>
          </w:p>
        </w:tc>
      </w:tr>
      <w:tr w14:paraId="1DC2DA1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CEBB224">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6BE38484">
            <w:pPr>
              <w:pStyle w:val="20"/>
              <w:rPr>
                <w:rFonts w:hint="eastAsia"/>
              </w:rPr>
            </w:pPr>
            <w:r>
              <w:rPr>
                <w:rFonts w:hint="eastAsia"/>
              </w:rPr>
              <w:t>1.84</w:t>
            </w:r>
          </w:p>
        </w:tc>
        <w:tc>
          <w:tcPr>
            <w:tcW w:w="743" w:type="pct"/>
            <w:tcBorders>
              <w:top w:val="nil"/>
              <w:left w:val="nil"/>
              <w:bottom w:val="single" w:color="auto" w:sz="4" w:space="0"/>
              <w:right w:val="single" w:color="auto" w:sz="4" w:space="0"/>
            </w:tcBorders>
            <w:shd w:val="clear" w:color="auto" w:fill="auto"/>
            <w:noWrap/>
            <w:vAlign w:val="center"/>
          </w:tcPr>
          <w:p w14:paraId="6A9C208E">
            <w:pPr>
              <w:pStyle w:val="20"/>
              <w:rPr>
                <w:rFonts w:hint="eastAsia"/>
              </w:rPr>
            </w:pPr>
            <w:r>
              <w:rPr>
                <w:rFonts w:hint="eastAsia"/>
              </w:rPr>
              <w:t>0.92</w:t>
            </w:r>
          </w:p>
        </w:tc>
        <w:tc>
          <w:tcPr>
            <w:tcW w:w="743" w:type="pct"/>
            <w:tcBorders>
              <w:top w:val="nil"/>
              <w:left w:val="nil"/>
              <w:bottom w:val="single" w:color="auto" w:sz="4" w:space="0"/>
              <w:right w:val="single" w:color="auto" w:sz="4" w:space="0"/>
            </w:tcBorders>
            <w:shd w:val="clear" w:color="auto" w:fill="auto"/>
            <w:noWrap/>
            <w:vAlign w:val="center"/>
          </w:tcPr>
          <w:p w14:paraId="6A98658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4055D04">
            <w:pPr>
              <w:pStyle w:val="20"/>
              <w:rPr>
                <w:rFonts w:hint="eastAsia"/>
              </w:rPr>
            </w:pPr>
            <w:r>
              <w:rPr>
                <w:rFonts w:hint="eastAsia"/>
              </w:rPr>
              <w:t>-0.68</w:t>
            </w:r>
          </w:p>
        </w:tc>
        <w:tc>
          <w:tcPr>
            <w:tcW w:w="742" w:type="pct"/>
            <w:tcBorders>
              <w:top w:val="nil"/>
              <w:left w:val="nil"/>
              <w:bottom w:val="single" w:color="auto" w:sz="4" w:space="0"/>
              <w:right w:val="single" w:color="auto" w:sz="4" w:space="0"/>
            </w:tcBorders>
            <w:shd w:val="clear" w:color="auto" w:fill="auto"/>
            <w:noWrap/>
            <w:vAlign w:val="center"/>
          </w:tcPr>
          <w:p w14:paraId="0A898281">
            <w:pPr>
              <w:pStyle w:val="20"/>
              <w:rPr>
                <w:rFonts w:hint="eastAsia"/>
              </w:rPr>
            </w:pPr>
            <w:r>
              <w:rPr>
                <w:rFonts w:hint="eastAsia"/>
              </w:rPr>
              <w:t>-1.36</w:t>
            </w:r>
          </w:p>
        </w:tc>
      </w:tr>
      <w:tr w14:paraId="57E6ED7C">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111E150B">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7FF72A2E">
            <w:pPr>
              <w:pStyle w:val="20"/>
              <w:rPr>
                <w:rFonts w:hint="eastAsia"/>
              </w:rPr>
            </w:pPr>
            <w:r>
              <w:rPr>
                <w:rFonts w:hint="eastAsia"/>
              </w:rPr>
              <w:t>23</w:t>
            </w:r>
          </w:p>
        </w:tc>
        <w:tc>
          <w:tcPr>
            <w:tcW w:w="743" w:type="pct"/>
            <w:tcBorders>
              <w:top w:val="nil"/>
              <w:left w:val="nil"/>
              <w:bottom w:val="single" w:color="auto" w:sz="4" w:space="0"/>
              <w:right w:val="single" w:color="auto" w:sz="4" w:space="0"/>
            </w:tcBorders>
            <w:shd w:val="clear" w:color="auto" w:fill="auto"/>
            <w:noWrap/>
            <w:vAlign w:val="center"/>
          </w:tcPr>
          <w:p w14:paraId="247BA5D1">
            <w:pPr>
              <w:pStyle w:val="20"/>
              <w:rPr>
                <w:rFonts w:hint="eastAsia"/>
              </w:rPr>
            </w:pPr>
            <w:r>
              <w:rPr>
                <w:rFonts w:hint="eastAsia"/>
              </w:rPr>
              <w:t>11.51</w:t>
            </w:r>
          </w:p>
        </w:tc>
        <w:tc>
          <w:tcPr>
            <w:tcW w:w="743" w:type="pct"/>
            <w:tcBorders>
              <w:top w:val="nil"/>
              <w:left w:val="nil"/>
              <w:bottom w:val="single" w:color="auto" w:sz="4" w:space="0"/>
              <w:right w:val="single" w:color="auto" w:sz="4" w:space="0"/>
            </w:tcBorders>
            <w:shd w:val="clear" w:color="auto" w:fill="auto"/>
            <w:noWrap/>
            <w:vAlign w:val="center"/>
          </w:tcPr>
          <w:p w14:paraId="4768F65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19D93EA">
            <w:pPr>
              <w:pStyle w:val="20"/>
              <w:rPr>
                <w:rFonts w:hint="eastAsia"/>
              </w:rPr>
            </w:pPr>
            <w:r>
              <w:rPr>
                <w:rFonts w:hint="eastAsia"/>
              </w:rPr>
              <w:t>-8.51</w:t>
            </w:r>
          </w:p>
        </w:tc>
        <w:tc>
          <w:tcPr>
            <w:tcW w:w="742" w:type="pct"/>
            <w:tcBorders>
              <w:top w:val="nil"/>
              <w:left w:val="nil"/>
              <w:bottom w:val="single" w:color="auto" w:sz="4" w:space="0"/>
              <w:right w:val="single" w:color="auto" w:sz="4" w:space="0"/>
            </w:tcBorders>
            <w:shd w:val="clear" w:color="auto" w:fill="auto"/>
            <w:noWrap/>
            <w:vAlign w:val="center"/>
          </w:tcPr>
          <w:p w14:paraId="017D21FD">
            <w:pPr>
              <w:pStyle w:val="20"/>
              <w:rPr>
                <w:rFonts w:hint="eastAsia"/>
              </w:rPr>
            </w:pPr>
            <w:r>
              <w:rPr>
                <w:rFonts w:hint="eastAsia"/>
              </w:rPr>
              <w:t>-17</w:t>
            </w:r>
          </w:p>
        </w:tc>
      </w:tr>
    </w:tbl>
    <w:p w14:paraId="261C84B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3</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城区公共管理与公共服务用地Ⅲ级地基准地价修正系数表（%）</w:t>
      </w:r>
    </w:p>
    <w:p w14:paraId="54533DB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--公服Ⅲ类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02369EEE">
        <w:tblPrEx>
          <w:tblCellMar>
            <w:top w:w="0" w:type="dxa"/>
            <w:left w:w="108" w:type="dxa"/>
            <w:bottom w:w="0" w:type="dxa"/>
            <w:right w:w="108" w:type="dxa"/>
          </w:tblCellMar>
        </w:tblPrEx>
        <w:trPr>
          <w:trHeight w:val="369" w:hRule="atLeast"/>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1DB78F76">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2A8F1BB2">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A05CEF5">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8651781">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0F4998A4">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40F7DC34">
            <w:pPr>
              <w:pStyle w:val="20"/>
              <w:rPr>
                <w:rFonts w:hint="eastAsia"/>
              </w:rPr>
            </w:pPr>
            <w:r>
              <w:rPr>
                <w:rFonts w:hint="eastAsia"/>
              </w:rPr>
              <w:t>劣</w:t>
            </w:r>
          </w:p>
        </w:tc>
      </w:tr>
      <w:tr w14:paraId="60FDDD66">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7710116">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6BCE0A84">
            <w:pPr>
              <w:pStyle w:val="20"/>
              <w:rPr>
                <w:rFonts w:hint="eastAsia"/>
              </w:rPr>
            </w:pPr>
            <w:r>
              <w:rPr>
                <w:rFonts w:hint="eastAsia"/>
              </w:rPr>
              <w:t>3.04</w:t>
            </w:r>
          </w:p>
        </w:tc>
        <w:tc>
          <w:tcPr>
            <w:tcW w:w="743" w:type="pct"/>
            <w:tcBorders>
              <w:top w:val="nil"/>
              <w:left w:val="nil"/>
              <w:bottom w:val="single" w:color="auto" w:sz="4" w:space="0"/>
              <w:right w:val="single" w:color="auto" w:sz="4" w:space="0"/>
            </w:tcBorders>
            <w:shd w:val="clear" w:color="auto" w:fill="auto"/>
            <w:noWrap/>
            <w:vAlign w:val="center"/>
          </w:tcPr>
          <w:p w14:paraId="59C9B792">
            <w:pPr>
              <w:pStyle w:val="20"/>
              <w:rPr>
                <w:rFonts w:hint="eastAsia"/>
              </w:rPr>
            </w:pPr>
            <w:r>
              <w:rPr>
                <w:rFonts w:hint="eastAsia"/>
              </w:rPr>
              <w:t>1.52</w:t>
            </w:r>
          </w:p>
        </w:tc>
        <w:tc>
          <w:tcPr>
            <w:tcW w:w="743" w:type="pct"/>
            <w:tcBorders>
              <w:top w:val="nil"/>
              <w:left w:val="nil"/>
              <w:bottom w:val="single" w:color="auto" w:sz="4" w:space="0"/>
              <w:right w:val="single" w:color="auto" w:sz="4" w:space="0"/>
            </w:tcBorders>
            <w:shd w:val="clear" w:color="auto" w:fill="auto"/>
            <w:noWrap/>
            <w:vAlign w:val="center"/>
          </w:tcPr>
          <w:p w14:paraId="45B1AD2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2CFDD45">
            <w:pPr>
              <w:pStyle w:val="20"/>
              <w:rPr>
                <w:rFonts w:hint="eastAsia"/>
              </w:rPr>
            </w:pPr>
            <w:r>
              <w:rPr>
                <w:rFonts w:hint="eastAsia"/>
              </w:rPr>
              <w:t>-1.04</w:t>
            </w:r>
          </w:p>
        </w:tc>
        <w:tc>
          <w:tcPr>
            <w:tcW w:w="742" w:type="pct"/>
            <w:tcBorders>
              <w:top w:val="nil"/>
              <w:left w:val="nil"/>
              <w:bottom w:val="single" w:color="auto" w:sz="4" w:space="0"/>
              <w:right w:val="single" w:color="auto" w:sz="4" w:space="0"/>
            </w:tcBorders>
            <w:shd w:val="clear" w:color="auto" w:fill="auto"/>
            <w:noWrap/>
            <w:vAlign w:val="center"/>
          </w:tcPr>
          <w:p w14:paraId="0802BAE5">
            <w:pPr>
              <w:pStyle w:val="20"/>
              <w:rPr>
                <w:rFonts w:hint="eastAsia"/>
              </w:rPr>
            </w:pPr>
            <w:r>
              <w:rPr>
                <w:rFonts w:hint="eastAsia"/>
              </w:rPr>
              <w:t>-2.08</w:t>
            </w:r>
          </w:p>
        </w:tc>
      </w:tr>
      <w:tr w14:paraId="219DA7B3">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E46ACA7">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1F8C8E6E">
            <w:pPr>
              <w:pStyle w:val="20"/>
              <w:rPr>
                <w:rFonts w:hint="eastAsia"/>
              </w:rPr>
            </w:pPr>
            <w:r>
              <w:rPr>
                <w:rFonts w:hint="eastAsia"/>
              </w:rPr>
              <w:t>2.66</w:t>
            </w:r>
          </w:p>
        </w:tc>
        <w:tc>
          <w:tcPr>
            <w:tcW w:w="743" w:type="pct"/>
            <w:tcBorders>
              <w:top w:val="nil"/>
              <w:left w:val="nil"/>
              <w:bottom w:val="single" w:color="auto" w:sz="4" w:space="0"/>
              <w:right w:val="single" w:color="auto" w:sz="4" w:space="0"/>
            </w:tcBorders>
            <w:shd w:val="clear" w:color="auto" w:fill="auto"/>
            <w:noWrap/>
            <w:vAlign w:val="center"/>
          </w:tcPr>
          <w:p w14:paraId="6FA339C0">
            <w:pPr>
              <w:pStyle w:val="20"/>
              <w:rPr>
                <w:rFonts w:hint="eastAsia"/>
              </w:rPr>
            </w:pPr>
            <w:r>
              <w:rPr>
                <w:rFonts w:hint="eastAsia"/>
              </w:rPr>
              <w:t>1.33</w:t>
            </w:r>
          </w:p>
        </w:tc>
        <w:tc>
          <w:tcPr>
            <w:tcW w:w="743" w:type="pct"/>
            <w:tcBorders>
              <w:top w:val="nil"/>
              <w:left w:val="nil"/>
              <w:bottom w:val="single" w:color="auto" w:sz="4" w:space="0"/>
              <w:right w:val="single" w:color="auto" w:sz="4" w:space="0"/>
            </w:tcBorders>
            <w:shd w:val="clear" w:color="auto" w:fill="auto"/>
            <w:noWrap/>
            <w:vAlign w:val="center"/>
          </w:tcPr>
          <w:p w14:paraId="270B168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976B6F1">
            <w:pPr>
              <w:pStyle w:val="20"/>
              <w:rPr>
                <w:rFonts w:hint="eastAsia"/>
              </w:rPr>
            </w:pPr>
            <w:r>
              <w:rPr>
                <w:rFonts w:hint="eastAsia"/>
              </w:rPr>
              <w:t>-0.91</w:t>
            </w:r>
          </w:p>
        </w:tc>
        <w:tc>
          <w:tcPr>
            <w:tcW w:w="742" w:type="pct"/>
            <w:tcBorders>
              <w:top w:val="nil"/>
              <w:left w:val="nil"/>
              <w:bottom w:val="single" w:color="auto" w:sz="4" w:space="0"/>
              <w:right w:val="single" w:color="auto" w:sz="4" w:space="0"/>
            </w:tcBorders>
            <w:shd w:val="clear" w:color="auto" w:fill="auto"/>
            <w:noWrap/>
            <w:vAlign w:val="center"/>
          </w:tcPr>
          <w:p w14:paraId="7C8A7B63">
            <w:pPr>
              <w:pStyle w:val="20"/>
              <w:rPr>
                <w:rFonts w:hint="eastAsia"/>
              </w:rPr>
            </w:pPr>
            <w:r>
              <w:rPr>
                <w:rFonts w:hint="eastAsia"/>
              </w:rPr>
              <w:t>-1.82</w:t>
            </w:r>
          </w:p>
        </w:tc>
      </w:tr>
      <w:tr w14:paraId="5E0C93B8">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CB986F3">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79FB81EC">
            <w:pPr>
              <w:pStyle w:val="20"/>
              <w:rPr>
                <w:rFonts w:hint="eastAsia"/>
              </w:rPr>
            </w:pPr>
            <w:r>
              <w:rPr>
                <w:rFonts w:hint="eastAsia"/>
              </w:rPr>
              <w:t>3.42</w:t>
            </w:r>
          </w:p>
        </w:tc>
        <w:tc>
          <w:tcPr>
            <w:tcW w:w="743" w:type="pct"/>
            <w:tcBorders>
              <w:top w:val="nil"/>
              <w:left w:val="nil"/>
              <w:bottom w:val="single" w:color="auto" w:sz="4" w:space="0"/>
              <w:right w:val="single" w:color="auto" w:sz="4" w:space="0"/>
            </w:tcBorders>
            <w:shd w:val="clear" w:color="auto" w:fill="auto"/>
            <w:noWrap/>
            <w:vAlign w:val="center"/>
          </w:tcPr>
          <w:p w14:paraId="13F7D1CF">
            <w:pPr>
              <w:pStyle w:val="20"/>
              <w:rPr>
                <w:rFonts w:hint="eastAsia"/>
              </w:rPr>
            </w:pPr>
            <w:r>
              <w:rPr>
                <w:rFonts w:hint="eastAsia"/>
              </w:rPr>
              <w:t>1.71</w:t>
            </w:r>
          </w:p>
        </w:tc>
        <w:tc>
          <w:tcPr>
            <w:tcW w:w="743" w:type="pct"/>
            <w:tcBorders>
              <w:top w:val="nil"/>
              <w:left w:val="nil"/>
              <w:bottom w:val="single" w:color="auto" w:sz="4" w:space="0"/>
              <w:right w:val="single" w:color="auto" w:sz="4" w:space="0"/>
            </w:tcBorders>
            <w:shd w:val="clear" w:color="auto" w:fill="auto"/>
            <w:noWrap/>
            <w:vAlign w:val="center"/>
          </w:tcPr>
          <w:p w14:paraId="30F1611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8E46567">
            <w:pPr>
              <w:pStyle w:val="20"/>
              <w:rPr>
                <w:rFonts w:hint="eastAsia"/>
              </w:rPr>
            </w:pPr>
            <w:r>
              <w:rPr>
                <w:rFonts w:hint="eastAsia"/>
              </w:rPr>
              <w:t>-1.17</w:t>
            </w:r>
          </w:p>
        </w:tc>
        <w:tc>
          <w:tcPr>
            <w:tcW w:w="742" w:type="pct"/>
            <w:tcBorders>
              <w:top w:val="nil"/>
              <w:left w:val="nil"/>
              <w:bottom w:val="single" w:color="auto" w:sz="4" w:space="0"/>
              <w:right w:val="single" w:color="auto" w:sz="4" w:space="0"/>
            </w:tcBorders>
            <w:shd w:val="clear" w:color="auto" w:fill="auto"/>
            <w:noWrap/>
            <w:vAlign w:val="center"/>
          </w:tcPr>
          <w:p w14:paraId="16FF437C">
            <w:pPr>
              <w:pStyle w:val="20"/>
              <w:rPr>
                <w:rFonts w:hint="eastAsia"/>
              </w:rPr>
            </w:pPr>
            <w:r>
              <w:rPr>
                <w:rFonts w:hint="eastAsia"/>
              </w:rPr>
              <w:t>-2.34</w:t>
            </w:r>
          </w:p>
        </w:tc>
      </w:tr>
      <w:tr w14:paraId="3DB94B56">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C895D08">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658B0402">
            <w:pPr>
              <w:pStyle w:val="20"/>
              <w:rPr>
                <w:rFonts w:hint="eastAsia"/>
              </w:rPr>
            </w:pPr>
            <w:r>
              <w:rPr>
                <w:rFonts w:hint="eastAsia"/>
              </w:rPr>
              <w:t>2.28</w:t>
            </w:r>
          </w:p>
        </w:tc>
        <w:tc>
          <w:tcPr>
            <w:tcW w:w="743" w:type="pct"/>
            <w:tcBorders>
              <w:top w:val="nil"/>
              <w:left w:val="nil"/>
              <w:bottom w:val="single" w:color="auto" w:sz="4" w:space="0"/>
              <w:right w:val="single" w:color="auto" w:sz="4" w:space="0"/>
            </w:tcBorders>
            <w:shd w:val="clear" w:color="auto" w:fill="auto"/>
            <w:noWrap/>
            <w:vAlign w:val="center"/>
          </w:tcPr>
          <w:p w14:paraId="33E1BF76">
            <w:pPr>
              <w:pStyle w:val="20"/>
              <w:rPr>
                <w:rFonts w:hint="eastAsia"/>
              </w:rPr>
            </w:pPr>
            <w:r>
              <w:rPr>
                <w:rFonts w:hint="eastAsia"/>
              </w:rPr>
              <w:t>1.14</w:t>
            </w:r>
          </w:p>
        </w:tc>
        <w:tc>
          <w:tcPr>
            <w:tcW w:w="743" w:type="pct"/>
            <w:tcBorders>
              <w:top w:val="nil"/>
              <w:left w:val="nil"/>
              <w:bottom w:val="single" w:color="auto" w:sz="4" w:space="0"/>
              <w:right w:val="single" w:color="auto" w:sz="4" w:space="0"/>
            </w:tcBorders>
            <w:shd w:val="clear" w:color="auto" w:fill="auto"/>
            <w:noWrap/>
            <w:vAlign w:val="center"/>
          </w:tcPr>
          <w:p w14:paraId="2EF86A5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5F5001F">
            <w:pPr>
              <w:pStyle w:val="20"/>
              <w:rPr>
                <w:rFonts w:hint="eastAsia"/>
              </w:rPr>
            </w:pPr>
            <w:r>
              <w:rPr>
                <w:rFonts w:hint="eastAsia"/>
              </w:rPr>
              <w:t>-0.78</w:t>
            </w:r>
          </w:p>
        </w:tc>
        <w:tc>
          <w:tcPr>
            <w:tcW w:w="742" w:type="pct"/>
            <w:tcBorders>
              <w:top w:val="nil"/>
              <w:left w:val="nil"/>
              <w:bottom w:val="single" w:color="auto" w:sz="4" w:space="0"/>
              <w:right w:val="single" w:color="auto" w:sz="4" w:space="0"/>
            </w:tcBorders>
            <w:shd w:val="clear" w:color="auto" w:fill="auto"/>
            <w:noWrap/>
            <w:vAlign w:val="center"/>
          </w:tcPr>
          <w:p w14:paraId="19BF0653">
            <w:pPr>
              <w:pStyle w:val="20"/>
              <w:rPr>
                <w:rFonts w:hint="eastAsia"/>
              </w:rPr>
            </w:pPr>
            <w:r>
              <w:rPr>
                <w:rFonts w:hint="eastAsia"/>
              </w:rPr>
              <w:t>-1.56</w:t>
            </w:r>
          </w:p>
        </w:tc>
      </w:tr>
      <w:tr w14:paraId="031019BE">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A68B9A9">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782243B7">
            <w:pPr>
              <w:pStyle w:val="20"/>
              <w:rPr>
                <w:rFonts w:hint="eastAsia"/>
              </w:rPr>
            </w:pPr>
            <w:r>
              <w:rPr>
                <w:rFonts w:hint="eastAsia"/>
              </w:rPr>
              <w:t>2.09</w:t>
            </w:r>
          </w:p>
        </w:tc>
        <w:tc>
          <w:tcPr>
            <w:tcW w:w="743" w:type="pct"/>
            <w:tcBorders>
              <w:top w:val="nil"/>
              <w:left w:val="nil"/>
              <w:bottom w:val="single" w:color="auto" w:sz="4" w:space="0"/>
              <w:right w:val="single" w:color="auto" w:sz="4" w:space="0"/>
            </w:tcBorders>
            <w:shd w:val="clear" w:color="auto" w:fill="auto"/>
            <w:noWrap/>
            <w:vAlign w:val="center"/>
          </w:tcPr>
          <w:p w14:paraId="0411A6A5">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noWrap/>
            <w:vAlign w:val="center"/>
          </w:tcPr>
          <w:p w14:paraId="54A94EB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BEC8C83">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36E40607">
            <w:pPr>
              <w:pStyle w:val="20"/>
              <w:rPr>
                <w:rFonts w:hint="eastAsia"/>
              </w:rPr>
            </w:pPr>
            <w:r>
              <w:rPr>
                <w:rFonts w:hint="eastAsia"/>
              </w:rPr>
              <w:t>-1.43</w:t>
            </w:r>
          </w:p>
        </w:tc>
      </w:tr>
      <w:tr w14:paraId="51B18F65">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F5594BD">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21072525">
            <w:pPr>
              <w:pStyle w:val="20"/>
              <w:rPr>
                <w:rFonts w:hint="eastAsia"/>
              </w:rPr>
            </w:pPr>
            <w:r>
              <w:rPr>
                <w:rFonts w:hint="eastAsia"/>
              </w:rPr>
              <w:t>2.09</w:t>
            </w:r>
          </w:p>
        </w:tc>
        <w:tc>
          <w:tcPr>
            <w:tcW w:w="743" w:type="pct"/>
            <w:tcBorders>
              <w:top w:val="nil"/>
              <w:left w:val="nil"/>
              <w:bottom w:val="single" w:color="auto" w:sz="4" w:space="0"/>
              <w:right w:val="single" w:color="auto" w:sz="4" w:space="0"/>
            </w:tcBorders>
            <w:shd w:val="clear" w:color="auto" w:fill="auto"/>
            <w:noWrap/>
            <w:vAlign w:val="center"/>
          </w:tcPr>
          <w:p w14:paraId="1A3A12AF">
            <w:pPr>
              <w:pStyle w:val="20"/>
              <w:rPr>
                <w:rFonts w:hint="eastAsia"/>
              </w:rPr>
            </w:pPr>
            <w:r>
              <w:rPr>
                <w:rFonts w:hint="eastAsia"/>
              </w:rPr>
              <w:t>1.05</w:t>
            </w:r>
          </w:p>
        </w:tc>
        <w:tc>
          <w:tcPr>
            <w:tcW w:w="743" w:type="pct"/>
            <w:tcBorders>
              <w:top w:val="nil"/>
              <w:left w:val="nil"/>
              <w:bottom w:val="single" w:color="auto" w:sz="4" w:space="0"/>
              <w:right w:val="single" w:color="auto" w:sz="4" w:space="0"/>
            </w:tcBorders>
            <w:shd w:val="clear" w:color="auto" w:fill="auto"/>
            <w:noWrap/>
            <w:vAlign w:val="center"/>
          </w:tcPr>
          <w:p w14:paraId="3670BA0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6981CBB">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23B1389E">
            <w:pPr>
              <w:pStyle w:val="20"/>
              <w:rPr>
                <w:rFonts w:hint="eastAsia"/>
              </w:rPr>
            </w:pPr>
            <w:r>
              <w:rPr>
                <w:rFonts w:hint="eastAsia"/>
              </w:rPr>
              <w:t>-1.43</w:t>
            </w:r>
          </w:p>
        </w:tc>
      </w:tr>
      <w:tr w14:paraId="1D0BE5A4">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9576751">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19F2065E">
            <w:pPr>
              <w:pStyle w:val="20"/>
              <w:rPr>
                <w:rFonts w:hint="eastAsia"/>
              </w:rPr>
            </w:pPr>
            <w:r>
              <w:rPr>
                <w:rFonts w:hint="eastAsia"/>
              </w:rPr>
              <w:t>1.9</w:t>
            </w:r>
          </w:p>
        </w:tc>
        <w:tc>
          <w:tcPr>
            <w:tcW w:w="743" w:type="pct"/>
            <w:tcBorders>
              <w:top w:val="nil"/>
              <w:left w:val="nil"/>
              <w:bottom w:val="single" w:color="auto" w:sz="4" w:space="0"/>
              <w:right w:val="single" w:color="auto" w:sz="4" w:space="0"/>
            </w:tcBorders>
            <w:shd w:val="clear" w:color="auto" w:fill="auto"/>
            <w:noWrap/>
            <w:vAlign w:val="center"/>
          </w:tcPr>
          <w:p w14:paraId="499210E0">
            <w:pPr>
              <w:pStyle w:val="20"/>
              <w:rPr>
                <w:rFonts w:hint="eastAsia"/>
              </w:rPr>
            </w:pPr>
            <w:r>
              <w:rPr>
                <w:rFonts w:hint="eastAsia"/>
              </w:rPr>
              <w:t>0.95</w:t>
            </w:r>
          </w:p>
        </w:tc>
        <w:tc>
          <w:tcPr>
            <w:tcW w:w="743" w:type="pct"/>
            <w:tcBorders>
              <w:top w:val="nil"/>
              <w:left w:val="nil"/>
              <w:bottom w:val="single" w:color="auto" w:sz="4" w:space="0"/>
              <w:right w:val="single" w:color="auto" w:sz="4" w:space="0"/>
            </w:tcBorders>
            <w:shd w:val="clear" w:color="auto" w:fill="auto"/>
            <w:noWrap/>
            <w:vAlign w:val="center"/>
          </w:tcPr>
          <w:p w14:paraId="5DA1EF4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7D3C5EA">
            <w:pPr>
              <w:pStyle w:val="20"/>
              <w:rPr>
                <w:rFonts w:hint="eastAsia"/>
              </w:rPr>
            </w:pPr>
            <w:r>
              <w:rPr>
                <w:rFonts w:hint="eastAsia"/>
              </w:rPr>
              <w:t>-0.65</w:t>
            </w:r>
          </w:p>
        </w:tc>
        <w:tc>
          <w:tcPr>
            <w:tcW w:w="742" w:type="pct"/>
            <w:tcBorders>
              <w:top w:val="nil"/>
              <w:left w:val="nil"/>
              <w:bottom w:val="single" w:color="auto" w:sz="4" w:space="0"/>
              <w:right w:val="single" w:color="auto" w:sz="4" w:space="0"/>
            </w:tcBorders>
            <w:shd w:val="clear" w:color="auto" w:fill="auto"/>
            <w:noWrap/>
            <w:vAlign w:val="center"/>
          </w:tcPr>
          <w:p w14:paraId="2DB98815">
            <w:pPr>
              <w:pStyle w:val="20"/>
              <w:rPr>
                <w:rFonts w:hint="eastAsia"/>
              </w:rPr>
            </w:pPr>
            <w:r>
              <w:rPr>
                <w:rFonts w:hint="eastAsia"/>
              </w:rPr>
              <w:t>-1.3</w:t>
            </w:r>
          </w:p>
        </w:tc>
      </w:tr>
      <w:tr w14:paraId="71E3C4C2">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BFF4A4B">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0791BC78">
            <w:pPr>
              <w:pStyle w:val="20"/>
              <w:rPr>
                <w:rFonts w:hint="eastAsia"/>
              </w:rPr>
            </w:pPr>
            <w:r>
              <w:rPr>
                <w:rFonts w:hint="eastAsia"/>
              </w:rPr>
              <w:t>1.52</w:t>
            </w:r>
          </w:p>
        </w:tc>
        <w:tc>
          <w:tcPr>
            <w:tcW w:w="743" w:type="pct"/>
            <w:tcBorders>
              <w:top w:val="nil"/>
              <w:left w:val="nil"/>
              <w:bottom w:val="single" w:color="auto" w:sz="4" w:space="0"/>
              <w:right w:val="single" w:color="auto" w:sz="4" w:space="0"/>
            </w:tcBorders>
            <w:shd w:val="clear" w:color="auto" w:fill="auto"/>
            <w:noWrap/>
            <w:vAlign w:val="center"/>
          </w:tcPr>
          <w:p w14:paraId="625641F2">
            <w:pPr>
              <w:pStyle w:val="20"/>
              <w:rPr>
                <w:rFonts w:hint="eastAsia"/>
              </w:rPr>
            </w:pPr>
            <w:r>
              <w:rPr>
                <w:rFonts w:hint="eastAsia"/>
              </w:rPr>
              <w:t>0.76</w:t>
            </w:r>
          </w:p>
        </w:tc>
        <w:tc>
          <w:tcPr>
            <w:tcW w:w="743" w:type="pct"/>
            <w:tcBorders>
              <w:top w:val="nil"/>
              <w:left w:val="nil"/>
              <w:bottom w:val="single" w:color="auto" w:sz="4" w:space="0"/>
              <w:right w:val="single" w:color="auto" w:sz="4" w:space="0"/>
            </w:tcBorders>
            <w:shd w:val="clear" w:color="auto" w:fill="auto"/>
            <w:noWrap/>
            <w:vAlign w:val="center"/>
          </w:tcPr>
          <w:p w14:paraId="344C65C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490DA3D">
            <w:pPr>
              <w:pStyle w:val="20"/>
              <w:rPr>
                <w:rFonts w:hint="eastAsia"/>
              </w:rPr>
            </w:pPr>
            <w:r>
              <w:rPr>
                <w:rFonts w:hint="eastAsia"/>
              </w:rPr>
              <w:t>-0.52</w:t>
            </w:r>
          </w:p>
        </w:tc>
        <w:tc>
          <w:tcPr>
            <w:tcW w:w="742" w:type="pct"/>
            <w:tcBorders>
              <w:top w:val="nil"/>
              <w:left w:val="nil"/>
              <w:bottom w:val="single" w:color="auto" w:sz="4" w:space="0"/>
              <w:right w:val="single" w:color="auto" w:sz="4" w:space="0"/>
            </w:tcBorders>
            <w:shd w:val="clear" w:color="auto" w:fill="auto"/>
            <w:noWrap/>
            <w:vAlign w:val="center"/>
          </w:tcPr>
          <w:p w14:paraId="44A86F53">
            <w:pPr>
              <w:pStyle w:val="20"/>
              <w:rPr>
                <w:rFonts w:hint="eastAsia"/>
              </w:rPr>
            </w:pPr>
            <w:r>
              <w:rPr>
                <w:rFonts w:hint="eastAsia"/>
              </w:rPr>
              <w:t>-1.04</w:t>
            </w:r>
          </w:p>
        </w:tc>
      </w:tr>
      <w:tr w14:paraId="5898329F">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05DCAC3B">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5C52496E">
            <w:pPr>
              <w:pStyle w:val="20"/>
              <w:rPr>
                <w:rFonts w:hint="eastAsia"/>
              </w:rPr>
            </w:pPr>
            <w:r>
              <w:rPr>
                <w:rFonts w:hint="eastAsia"/>
              </w:rPr>
              <w:t>19</w:t>
            </w:r>
          </w:p>
        </w:tc>
        <w:tc>
          <w:tcPr>
            <w:tcW w:w="743" w:type="pct"/>
            <w:tcBorders>
              <w:top w:val="nil"/>
              <w:left w:val="nil"/>
              <w:bottom w:val="single" w:color="auto" w:sz="4" w:space="0"/>
              <w:right w:val="single" w:color="auto" w:sz="4" w:space="0"/>
            </w:tcBorders>
            <w:shd w:val="clear" w:color="auto" w:fill="auto"/>
            <w:noWrap/>
            <w:vAlign w:val="center"/>
          </w:tcPr>
          <w:p w14:paraId="2E49C738">
            <w:pPr>
              <w:pStyle w:val="20"/>
              <w:rPr>
                <w:rFonts w:hint="eastAsia"/>
              </w:rPr>
            </w:pPr>
            <w:r>
              <w:rPr>
                <w:rFonts w:hint="eastAsia"/>
              </w:rPr>
              <w:t>9.51</w:t>
            </w:r>
          </w:p>
        </w:tc>
        <w:tc>
          <w:tcPr>
            <w:tcW w:w="743" w:type="pct"/>
            <w:tcBorders>
              <w:top w:val="nil"/>
              <w:left w:val="nil"/>
              <w:bottom w:val="single" w:color="auto" w:sz="4" w:space="0"/>
              <w:right w:val="single" w:color="auto" w:sz="4" w:space="0"/>
            </w:tcBorders>
            <w:shd w:val="clear" w:color="auto" w:fill="auto"/>
            <w:noWrap/>
            <w:vAlign w:val="center"/>
          </w:tcPr>
          <w:p w14:paraId="691D122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56C2F30">
            <w:pPr>
              <w:pStyle w:val="20"/>
              <w:rPr>
                <w:rFonts w:hint="eastAsia"/>
              </w:rPr>
            </w:pPr>
            <w:r>
              <w:rPr>
                <w:rFonts w:hint="eastAsia"/>
              </w:rPr>
              <w:t>-6.51</w:t>
            </w:r>
          </w:p>
        </w:tc>
        <w:tc>
          <w:tcPr>
            <w:tcW w:w="742" w:type="pct"/>
            <w:tcBorders>
              <w:top w:val="nil"/>
              <w:left w:val="nil"/>
              <w:bottom w:val="single" w:color="auto" w:sz="4" w:space="0"/>
              <w:right w:val="single" w:color="auto" w:sz="4" w:space="0"/>
            </w:tcBorders>
            <w:shd w:val="clear" w:color="auto" w:fill="auto"/>
            <w:noWrap/>
            <w:vAlign w:val="center"/>
          </w:tcPr>
          <w:p w14:paraId="73BE9FA0">
            <w:pPr>
              <w:pStyle w:val="20"/>
              <w:rPr>
                <w:rFonts w:hint="eastAsia"/>
              </w:rPr>
            </w:pPr>
            <w:r>
              <w:rPr>
                <w:rFonts w:hint="eastAsia"/>
              </w:rPr>
              <w:t>-13</w:t>
            </w:r>
          </w:p>
        </w:tc>
      </w:tr>
    </w:tbl>
    <w:p w14:paraId="12F1D2FA">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22414B6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4</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城区公共管理与公共服务用地Ⅳ级地基准地价修正系数表（%）</w:t>
      </w:r>
    </w:p>
    <w:p w14:paraId="259B04C3">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--公服Ⅲ类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4E125434">
        <w:tblPrEx>
          <w:tblCellMar>
            <w:top w:w="0" w:type="dxa"/>
            <w:left w:w="108" w:type="dxa"/>
            <w:bottom w:w="0" w:type="dxa"/>
            <w:right w:w="108" w:type="dxa"/>
          </w:tblCellMar>
        </w:tblPrEx>
        <w:trPr>
          <w:trHeight w:val="369"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4BB80E25">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2E1709D7">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004284C6">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34DB5CD2">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4203BD8A">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7AD83691">
            <w:pPr>
              <w:pStyle w:val="20"/>
              <w:rPr>
                <w:rFonts w:hint="eastAsia"/>
              </w:rPr>
            </w:pPr>
            <w:r>
              <w:rPr>
                <w:rFonts w:hint="eastAsia"/>
              </w:rPr>
              <w:t>劣</w:t>
            </w:r>
          </w:p>
        </w:tc>
      </w:tr>
      <w:tr w14:paraId="50765F13">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D27AE28">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14734AC0">
            <w:pPr>
              <w:pStyle w:val="20"/>
              <w:rPr>
                <w:rFonts w:hint="eastAsia"/>
              </w:rPr>
            </w:pPr>
            <w:r>
              <w:rPr>
                <w:rFonts w:hint="eastAsia"/>
              </w:rPr>
              <w:t>1.6</w:t>
            </w:r>
          </w:p>
        </w:tc>
        <w:tc>
          <w:tcPr>
            <w:tcW w:w="743" w:type="pct"/>
            <w:tcBorders>
              <w:top w:val="nil"/>
              <w:left w:val="nil"/>
              <w:bottom w:val="single" w:color="auto" w:sz="4" w:space="0"/>
              <w:right w:val="single" w:color="auto" w:sz="4" w:space="0"/>
            </w:tcBorders>
            <w:shd w:val="clear" w:color="auto" w:fill="auto"/>
            <w:noWrap/>
            <w:vAlign w:val="center"/>
          </w:tcPr>
          <w:p w14:paraId="590CAD6C">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noWrap/>
            <w:vAlign w:val="center"/>
          </w:tcPr>
          <w:p w14:paraId="792E8D1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5D59054">
            <w:pPr>
              <w:pStyle w:val="20"/>
              <w:rPr>
                <w:rFonts w:hint="eastAsia"/>
              </w:rPr>
            </w:pPr>
            <w:r>
              <w:rPr>
                <w:rFonts w:hint="eastAsia"/>
              </w:rPr>
              <w:t>-1.2</w:t>
            </w:r>
          </w:p>
        </w:tc>
        <w:tc>
          <w:tcPr>
            <w:tcW w:w="742" w:type="pct"/>
            <w:tcBorders>
              <w:top w:val="nil"/>
              <w:left w:val="nil"/>
              <w:bottom w:val="single" w:color="auto" w:sz="4" w:space="0"/>
              <w:right w:val="single" w:color="auto" w:sz="4" w:space="0"/>
            </w:tcBorders>
            <w:shd w:val="clear" w:color="auto" w:fill="auto"/>
            <w:noWrap/>
            <w:vAlign w:val="center"/>
          </w:tcPr>
          <w:p w14:paraId="5E529EAE">
            <w:pPr>
              <w:pStyle w:val="20"/>
              <w:rPr>
                <w:rFonts w:hint="eastAsia"/>
              </w:rPr>
            </w:pPr>
            <w:r>
              <w:rPr>
                <w:rFonts w:hint="eastAsia"/>
              </w:rPr>
              <w:t>-2.4</w:t>
            </w:r>
          </w:p>
        </w:tc>
      </w:tr>
      <w:tr w14:paraId="013EF59D">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00319D1">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198EDE09">
            <w:pPr>
              <w:pStyle w:val="20"/>
              <w:rPr>
                <w:rFonts w:hint="eastAsia"/>
              </w:rPr>
            </w:pPr>
            <w:r>
              <w:rPr>
                <w:rFonts w:hint="eastAsia"/>
              </w:rPr>
              <w:t>1.4</w:t>
            </w:r>
          </w:p>
        </w:tc>
        <w:tc>
          <w:tcPr>
            <w:tcW w:w="743" w:type="pct"/>
            <w:tcBorders>
              <w:top w:val="nil"/>
              <w:left w:val="nil"/>
              <w:bottom w:val="single" w:color="auto" w:sz="4" w:space="0"/>
              <w:right w:val="single" w:color="auto" w:sz="4" w:space="0"/>
            </w:tcBorders>
            <w:shd w:val="clear" w:color="auto" w:fill="auto"/>
            <w:noWrap/>
            <w:vAlign w:val="center"/>
          </w:tcPr>
          <w:p w14:paraId="447BFA33">
            <w:pPr>
              <w:pStyle w:val="20"/>
              <w:rPr>
                <w:rFonts w:hint="eastAsia"/>
              </w:rPr>
            </w:pPr>
            <w:r>
              <w:rPr>
                <w:rFonts w:hint="eastAsia"/>
              </w:rPr>
              <w:t>0.7</w:t>
            </w:r>
          </w:p>
        </w:tc>
        <w:tc>
          <w:tcPr>
            <w:tcW w:w="743" w:type="pct"/>
            <w:tcBorders>
              <w:top w:val="nil"/>
              <w:left w:val="nil"/>
              <w:bottom w:val="single" w:color="auto" w:sz="4" w:space="0"/>
              <w:right w:val="single" w:color="auto" w:sz="4" w:space="0"/>
            </w:tcBorders>
            <w:shd w:val="clear" w:color="auto" w:fill="auto"/>
            <w:noWrap/>
            <w:vAlign w:val="center"/>
          </w:tcPr>
          <w:p w14:paraId="5883C2F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BED35CB">
            <w:pPr>
              <w:pStyle w:val="20"/>
              <w:rPr>
                <w:rFonts w:hint="eastAsia"/>
              </w:rPr>
            </w:pPr>
            <w:r>
              <w:rPr>
                <w:rFonts w:hint="eastAsia"/>
              </w:rPr>
              <w:t>-1.05</w:t>
            </w:r>
          </w:p>
        </w:tc>
        <w:tc>
          <w:tcPr>
            <w:tcW w:w="742" w:type="pct"/>
            <w:tcBorders>
              <w:top w:val="nil"/>
              <w:left w:val="nil"/>
              <w:bottom w:val="single" w:color="auto" w:sz="4" w:space="0"/>
              <w:right w:val="single" w:color="auto" w:sz="4" w:space="0"/>
            </w:tcBorders>
            <w:shd w:val="clear" w:color="auto" w:fill="auto"/>
            <w:noWrap/>
            <w:vAlign w:val="center"/>
          </w:tcPr>
          <w:p w14:paraId="069E6102">
            <w:pPr>
              <w:pStyle w:val="20"/>
              <w:rPr>
                <w:rFonts w:hint="eastAsia"/>
              </w:rPr>
            </w:pPr>
            <w:r>
              <w:rPr>
                <w:rFonts w:hint="eastAsia"/>
              </w:rPr>
              <w:t>-2.1</w:t>
            </w:r>
          </w:p>
        </w:tc>
      </w:tr>
      <w:tr w14:paraId="38F44555">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580103A">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647C6801">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noWrap/>
            <w:vAlign w:val="center"/>
          </w:tcPr>
          <w:p w14:paraId="7E9DC0B2">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noWrap/>
            <w:vAlign w:val="center"/>
          </w:tcPr>
          <w:p w14:paraId="1EAD69B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CE20A07">
            <w:pPr>
              <w:pStyle w:val="20"/>
              <w:rPr>
                <w:rFonts w:hint="eastAsia"/>
              </w:rPr>
            </w:pPr>
            <w:r>
              <w:rPr>
                <w:rFonts w:hint="eastAsia"/>
              </w:rPr>
              <w:t>-1.35</w:t>
            </w:r>
          </w:p>
        </w:tc>
        <w:tc>
          <w:tcPr>
            <w:tcW w:w="742" w:type="pct"/>
            <w:tcBorders>
              <w:top w:val="nil"/>
              <w:left w:val="nil"/>
              <w:bottom w:val="single" w:color="auto" w:sz="4" w:space="0"/>
              <w:right w:val="single" w:color="auto" w:sz="4" w:space="0"/>
            </w:tcBorders>
            <w:shd w:val="clear" w:color="auto" w:fill="auto"/>
            <w:noWrap/>
            <w:vAlign w:val="center"/>
          </w:tcPr>
          <w:p w14:paraId="04EBF0F8">
            <w:pPr>
              <w:pStyle w:val="20"/>
              <w:rPr>
                <w:rFonts w:hint="eastAsia"/>
              </w:rPr>
            </w:pPr>
            <w:r>
              <w:rPr>
                <w:rFonts w:hint="eastAsia"/>
              </w:rPr>
              <w:t>-2.7</w:t>
            </w:r>
          </w:p>
        </w:tc>
      </w:tr>
      <w:tr w14:paraId="636D7FF7">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0A9EC25">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58CFF1BD">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740803D4">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noWrap/>
            <w:vAlign w:val="center"/>
          </w:tcPr>
          <w:p w14:paraId="495E448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69B3E43">
            <w:pPr>
              <w:pStyle w:val="20"/>
              <w:rPr>
                <w:rFonts w:hint="eastAsia"/>
              </w:rPr>
            </w:pPr>
            <w:r>
              <w:rPr>
                <w:rFonts w:hint="eastAsia"/>
              </w:rPr>
              <w:t>-0.9</w:t>
            </w:r>
          </w:p>
        </w:tc>
        <w:tc>
          <w:tcPr>
            <w:tcW w:w="742" w:type="pct"/>
            <w:tcBorders>
              <w:top w:val="nil"/>
              <w:left w:val="nil"/>
              <w:bottom w:val="single" w:color="auto" w:sz="4" w:space="0"/>
              <w:right w:val="single" w:color="auto" w:sz="4" w:space="0"/>
            </w:tcBorders>
            <w:shd w:val="clear" w:color="auto" w:fill="auto"/>
            <w:noWrap/>
            <w:vAlign w:val="center"/>
          </w:tcPr>
          <w:p w14:paraId="38C81266">
            <w:pPr>
              <w:pStyle w:val="20"/>
              <w:rPr>
                <w:rFonts w:hint="eastAsia"/>
              </w:rPr>
            </w:pPr>
            <w:r>
              <w:rPr>
                <w:rFonts w:hint="eastAsia"/>
              </w:rPr>
              <w:t>-1.8</w:t>
            </w:r>
          </w:p>
        </w:tc>
      </w:tr>
      <w:tr w14:paraId="56E54C52">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54A9F4C">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52DABE92">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2C4610FB">
            <w:pPr>
              <w:pStyle w:val="20"/>
              <w:rPr>
                <w:rFonts w:hint="eastAsia"/>
              </w:rPr>
            </w:pPr>
            <w:r>
              <w:rPr>
                <w:rFonts w:hint="eastAsia"/>
              </w:rPr>
              <w:t>0.55</w:t>
            </w:r>
          </w:p>
        </w:tc>
        <w:tc>
          <w:tcPr>
            <w:tcW w:w="743" w:type="pct"/>
            <w:tcBorders>
              <w:top w:val="nil"/>
              <w:left w:val="nil"/>
              <w:bottom w:val="single" w:color="auto" w:sz="4" w:space="0"/>
              <w:right w:val="single" w:color="auto" w:sz="4" w:space="0"/>
            </w:tcBorders>
            <w:shd w:val="clear" w:color="auto" w:fill="auto"/>
            <w:noWrap/>
            <w:vAlign w:val="center"/>
          </w:tcPr>
          <w:p w14:paraId="4E1CC10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B1C83D2">
            <w:pPr>
              <w:pStyle w:val="20"/>
              <w:rPr>
                <w:rFonts w:hint="eastAsia"/>
              </w:rPr>
            </w:pPr>
            <w:r>
              <w:rPr>
                <w:rFonts w:hint="eastAsia"/>
              </w:rPr>
              <w:t>-0.83</w:t>
            </w:r>
          </w:p>
        </w:tc>
        <w:tc>
          <w:tcPr>
            <w:tcW w:w="742" w:type="pct"/>
            <w:tcBorders>
              <w:top w:val="nil"/>
              <w:left w:val="nil"/>
              <w:bottom w:val="single" w:color="auto" w:sz="4" w:space="0"/>
              <w:right w:val="single" w:color="auto" w:sz="4" w:space="0"/>
            </w:tcBorders>
            <w:shd w:val="clear" w:color="auto" w:fill="auto"/>
            <w:noWrap/>
            <w:vAlign w:val="center"/>
          </w:tcPr>
          <w:p w14:paraId="6BB2DB4B">
            <w:pPr>
              <w:pStyle w:val="20"/>
              <w:rPr>
                <w:rFonts w:hint="eastAsia"/>
              </w:rPr>
            </w:pPr>
            <w:r>
              <w:rPr>
                <w:rFonts w:hint="eastAsia"/>
              </w:rPr>
              <w:t>-1.65</w:t>
            </w:r>
          </w:p>
        </w:tc>
      </w:tr>
      <w:tr w14:paraId="055AAA1D">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0A150B0">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09582911">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233871E4">
            <w:pPr>
              <w:pStyle w:val="20"/>
              <w:rPr>
                <w:rFonts w:hint="eastAsia"/>
              </w:rPr>
            </w:pPr>
            <w:r>
              <w:rPr>
                <w:rFonts w:hint="eastAsia"/>
              </w:rPr>
              <w:t>0.55</w:t>
            </w:r>
          </w:p>
        </w:tc>
        <w:tc>
          <w:tcPr>
            <w:tcW w:w="743" w:type="pct"/>
            <w:tcBorders>
              <w:top w:val="nil"/>
              <w:left w:val="nil"/>
              <w:bottom w:val="single" w:color="auto" w:sz="4" w:space="0"/>
              <w:right w:val="single" w:color="auto" w:sz="4" w:space="0"/>
            </w:tcBorders>
            <w:shd w:val="clear" w:color="auto" w:fill="auto"/>
            <w:noWrap/>
            <w:vAlign w:val="center"/>
          </w:tcPr>
          <w:p w14:paraId="005F98CE">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70469A7">
            <w:pPr>
              <w:pStyle w:val="20"/>
              <w:rPr>
                <w:rFonts w:hint="eastAsia"/>
              </w:rPr>
            </w:pPr>
            <w:r>
              <w:rPr>
                <w:rFonts w:hint="eastAsia"/>
              </w:rPr>
              <w:t>-0.83</w:t>
            </w:r>
          </w:p>
        </w:tc>
        <w:tc>
          <w:tcPr>
            <w:tcW w:w="742" w:type="pct"/>
            <w:tcBorders>
              <w:top w:val="nil"/>
              <w:left w:val="nil"/>
              <w:bottom w:val="single" w:color="auto" w:sz="4" w:space="0"/>
              <w:right w:val="single" w:color="auto" w:sz="4" w:space="0"/>
            </w:tcBorders>
            <w:shd w:val="clear" w:color="auto" w:fill="auto"/>
            <w:noWrap/>
            <w:vAlign w:val="center"/>
          </w:tcPr>
          <w:p w14:paraId="68EE3A65">
            <w:pPr>
              <w:pStyle w:val="20"/>
              <w:rPr>
                <w:rFonts w:hint="eastAsia"/>
              </w:rPr>
            </w:pPr>
            <w:r>
              <w:rPr>
                <w:rFonts w:hint="eastAsia"/>
              </w:rPr>
              <w:t>-1.65</w:t>
            </w:r>
          </w:p>
        </w:tc>
      </w:tr>
      <w:tr w14:paraId="3E39570B">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3600272">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5DF26B41">
            <w:pPr>
              <w:pStyle w:val="20"/>
              <w:rPr>
                <w:rFonts w:hint="eastAsia"/>
              </w:rPr>
            </w:pPr>
            <w:r>
              <w:rPr>
                <w:rFonts w:hint="eastAsia"/>
              </w:rPr>
              <w:t>1</w:t>
            </w:r>
          </w:p>
        </w:tc>
        <w:tc>
          <w:tcPr>
            <w:tcW w:w="743" w:type="pct"/>
            <w:tcBorders>
              <w:top w:val="nil"/>
              <w:left w:val="nil"/>
              <w:bottom w:val="single" w:color="auto" w:sz="4" w:space="0"/>
              <w:right w:val="single" w:color="auto" w:sz="4" w:space="0"/>
            </w:tcBorders>
            <w:shd w:val="clear" w:color="auto" w:fill="auto"/>
            <w:noWrap/>
            <w:vAlign w:val="center"/>
          </w:tcPr>
          <w:p w14:paraId="75772ECB">
            <w:pPr>
              <w:pStyle w:val="20"/>
              <w:rPr>
                <w:rFonts w:hint="eastAsia"/>
              </w:rPr>
            </w:pPr>
            <w:r>
              <w:rPr>
                <w:rFonts w:hint="eastAsia"/>
              </w:rPr>
              <w:t>0.5</w:t>
            </w:r>
          </w:p>
        </w:tc>
        <w:tc>
          <w:tcPr>
            <w:tcW w:w="743" w:type="pct"/>
            <w:tcBorders>
              <w:top w:val="nil"/>
              <w:left w:val="nil"/>
              <w:bottom w:val="single" w:color="auto" w:sz="4" w:space="0"/>
              <w:right w:val="single" w:color="auto" w:sz="4" w:space="0"/>
            </w:tcBorders>
            <w:shd w:val="clear" w:color="auto" w:fill="auto"/>
            <w:noWrap/>
            <w:vAlign w:val="center"/>
          </w:tcPr>
          <w:p w14:paraId="0E291BD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0B45EDD">
            <w:pPr>
              <w:pStyle w:val="20"/>
              <w:rPr>
                <w:rFonts w:hint="eastAsia"/>
              </w:rPr>
            </w:pPr>
            <w:r>
              <w:rPr>
                <w:rFonts w:hint="eastAsia"/>
              </w:rPr>
              <w:t>-0.75</w:t>
            </w:r>
          </w:p>
        </w:tc>
        <w:tc>
          <w:tcPr>
            <w:tcW w:w="742" w:type="pct"/>
            <w:tcBorders>
              <w:top w:val="nil"/>
              <w:left w:val="nil"/>
              <w:bottom w:val="single" w:color="auto" w:sz="4" w:space="0"/>
              <w:right w:val="single" w:color="auto" w:sz="4" w:space="0"/>
            </w:tcBorders>
            <w:shd w:val="clear" w:color="auto" w:fill="auto"/>
            <w:noWrap/>
            <w:vAlign w:val="center"/>
          </w:tcPr>
          <w:p w14:paraId="74B5B48B">
            <w:pPr>
              <w:pStyle w:val="20"/>
              <w:rPr>
                <w:rFonts w:hint="eastAsia"/>
              </w:rPr>
            </w:pPr>
            <w:r>
              <w:rPr>
                <w:rFonts w:hint="eastAsia"/>
              </w:rPr>
              <w:t>-1.5</w:t>
            </w:r>
          </w:p>
        </w:tc>
      </w:tr>
      <w:tr w14:paraId="448AAF21">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67985A8">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6E74EF9D">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noWrap/>
            <w:vAlign w:val="center"/>
          </w:tcPr>
          <w:p w14:paraId="230F071E">
            <w:pPr>
              <w:pStyle w:val="20"/>
              <w:rPr>
                <w:rFonts w:hint="eastAsia"/>
              </w:rPr>
            </w:pPr>
            <w:r>
              <w:rPr>
                <w:rFonts w:hint="eastAsia"/>
              </w:rPr>
              <w:t>0.4</w:t>
            </w:r>
          </w:p>
        </w:tc>
        <w:tc>
          <w:tcPr>
            <w:tcW w:w="743" w:type="pct"/>
            <w:tcBorders>
              <w:top w:val="nil"/>
              <w:left w:val="nil"/>
              <w:bottom w:val="single" w:color="auto" w:sz="4" w:space="0"/>
              <w:right w:val="single" w:color="auto" w:sz="4" w:space="0"/>
            </w:tcBorders>
            <w:shd w:val="clear" w:color="auto" w:fill="auto"/>
            <w:noWrap/>
            <w:vAlign w:val="center"/>
          </w:tcPr>
          <w:p w14:paraId="75EA4A2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DF4A466">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2CDB72A1">
            <w:pPr>
              <w:pStyle w:val="20"/>
              <w:rPr>
                <w:rFonts w:hint="eastAsia"/>
              </w:rPr>
            </w:pPr>
            <w:r>
              <w:rPr>
                <w:rFonts w:hint="eastAsia"/>
              </w:rPr>
              <w:t>-1.2</w:t>
            </w:r>
          </w:p>
        </w:tc>
      </w:tr>
      <w:tr w14:paraId="0E7246D1">
        <w:tblPrEx>
          <w:tblCellMar>
            <w:top w:w="0" w:type="dxa"/>
            <w:left w:w="108" w:type="dxa"/>
            <w:bottom w:w="0" w:type="dxa"/>
            <w:right w:w="108" w:type="dxa"/>
          </w:tblCellMar>
        </w:tblPrEx>
        <w:trPr>
          <w:trHeight w:val="369"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3BBDDD53">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72ACEBA3">
            <w:pPr>
              <w:pStyle w:val="20"/>
              <w:rPr>
                <w:rFonts w:hint="eastAsia"/>
              </w:rPr>
            </w:pPr>
            <w:r>
              <w:rPr>
                <w:rFonts w:hint="eastAsia"/>
              </w:rPr>
              <w:t>10</w:t>
            </w:r>
          </w:p>
        </w:tc>
        <w:tc>
          <w:tcPr>
            <w:tcW w:w="743" w:type="pct"/>
            <w:tcBorders>
              <w:top w:val="nil"/>
              <w:left w:val="nil"/>
              <w:bottom w:val="single" w:color="auto" w:sz="4" w:space="0"/>
              <w:right w:val="single" w:color="auto" w:sz="4" w:space="0"/>
            </w:tcBorders>
            <w:shd w:val="clear" w:color="auto" w:fill="auto"/>
            <w:noWrap/>
            <w:vAlign w:val="center"/>
          </w:tcPr>
          <w:p w14:paraId="49A0F58F">
            <w:pPr>
              <w:pStyle w:val="20"/>
              <w:rPr>
                <w:rFonts w:hint="eastAsia"/>
              </w:rPr>
            </w:pPr>
            <w:r>
              <w:rPr>
                <w:rFonts w:hint="eastAsia"/>
              </w:rPr>
              <w:t>5</w:t>
            </w:r>
          </w:p>
        </w:tc>
        <w:tc>
          <w:tcPr>
            <w:tcW w:w="743" w:type="pct"/>
            <w:tcBorders>
              <w:top w:val="nil"/>
              <w:left w:val="nil"/>
              <w:bottom w:val="single" w:color="auto" w:sz="4" w:space="0"/>
              <w:right w:val="single" w:color="auto" w:sz="4" w:space="0"/>
            </w:tcBorders>
            <w:shd w:val="clear" w:color="auto" w:fill="auto"/>
            <w:noWrap/>
            <w:vAlign w:val="center"/>
          </w:tcPr>
          <w:p w14:paraId="579F9D6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EBFC8BA">
            <w:pPr>
              <w:pStyle w:val="20"/>
              <w:rPr>
                <w:rFonts w:hint="eastAsia"/>
              </w:rPr>
            </w:pPr>
            <w:r>
              <w:rPr>
                <w:rFonts w:hint="eastAsia"/>
              </w:rPr>
              <w:t>-7.51</w:t>
            </w:r>
          </w:p>
        </w:tc>
        <w:tc>
          <w:tcPr>
            <w:tcW w:w="742" w:type="pct"/>
            <w:tcBorders>
              <w:top w:val="nil"/>
              <w:left w:val="nil"/>
              <w:bottom w:val="single" w:color="auto" w:sz="4" w:space="0"/>
              <w:right w:val="single" w:color="auto" w:sz="4" w:space="0"/>
            </w:tcBorders>
            <w:shd w:val="clear" w:color="auto" w:fill="auto"/>
            <w:noWrap/>
            <w:vAlign w:val="center"/>
          </w:tcPr>
          <w:p w14:paraId="0A393633">
            <w:pPr>
              <w:pStyle w:val="20"/>
              <w:rPr>
                <w:rFonts w:hint="eastAsia"/>
              </w:rPr>
            </w:pPr>
            <w:r>
              <w:rPr>
                <w:rFonts w:hint="eastAsia"/>
              </w:rPr>
              <w:t>-15</w:t>
            </w:r>
          </w:p>
        </w:tc>
      </w:tr>
    </w:tbl>
    <w:p w14:paraId="2B2C0DB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5</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城区外延建制镇驻地（洪绪镇）公共管理与公共服务用地基准地价修正系数表（%）--公服Ⅲ类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236C93D9">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745908CF">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12DF8C30">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136986F0">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188AD028">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1BF838D0">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55809461">
            <w:pPr>
              <w:pStyle w:val="20"/>
              <w:rPr>
                <w:rFonts w:hint="eastAsia"/>
              </w:rPr>
            </w:pPr>
            <w:r>
              <w:rPr>
                <w:rFonts w:hint="eastAsia"/>
              </w:rPr>
              <w:t>劣</w:t>
            </w:r>
          </w:p>
        </w:tc>
      </w:tr>
      <w:tr w14:paraId="6837963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ED86281">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00B4A451">
            <w:pPr>
              <w:pStyle w:val="20"/>
              <w:rPr>
                <w:rFonts w:hint="eastAsia"/>
              </w:rPr>
            </w:pPr>
            <w:r>
              <w:rPr>
                <w:rFonts w:hint="eastAsia"/>
              </w:rPr>
              <w:t>1.76</w:t>
            </w:r>
          </w:p>
        </w:tc>
        <w:tc>
          <w:tcPr>
            <w:tcW w:w="743" w:type="pct"/>
            <w:tcBorders>
              <w:top w:val="nil"/>
              <w:left w:val="nil"/>
              <w:bottom w:val="single" w:color="auto" w:sz="4" w:space="0"/>
              <w:right w:val="single" w:color="auto" w:sz="4" w:space="0"/>
            </w:tcBorders>
            <w:shd w:val="clear" w:color="auto" w:fill="auto"/>
            <w:noWrap/>
            <w:vAlign w:val="center"/>
          </w:tcPr>
          <w:p w14:paraId="2AD29B04">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3901F9E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BF5C8BE">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66F3FB2A">
            <w:pPr>
              <w:pStyle w:val="20"/>
              <w:rPr>
                <w:rFonts w:hint="eastAsia"/>
              </w:rPr>
            </w:pPr>
            <w:r>
              <w:rPr>
                <w:rFonts w:hint="eastAsia"/>
              </w:rPr>
              <w:t>-1.6</w:t>
            </w:r>
          </w:p>
        </w:tc>
      </w:tr>
      <w:tr w14:paraId="57D1088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FB68C46">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78FE1944">
            <w:pPr>
              <w:pStyle w:val="20"/>
              <w:rPr>
                <w:rFonts w:hint="eastAsia"/>
              </w:rPr>
            </w:pPr>
            <w:r>
              <w:rPr>
                <w:rFonts w:hint="eastAsia"/>
              </w:rPr>
              <w:t>1.54</w:t>
            </w:r>
          </w:p>
        </w:tc>
        <w:tc>
          <w:tcPr>
            <w:tcW w:w="743" w:type="pct"/>
            <w:tcBorders>
              <w:top w:val="nil"/>
              <w:left w:val="nil"/>
              <w:bottom w:val="single" w:color="auto" w:sz="4" w:space="0"/>
              <w:right w:val="single" w:color="auto" w:sz="4" w:space="0"/>
            </w:tcBorders>
            <w:shd w:val="clear" w:color="auto" w:fill="auto"/>
            <w:noWrap/>
            <w:vAlign w:val="center"/>
          </w:tcPr>
          <w:p w14:paraId="3D944E86">
            <w:pPr>
              <w:pStyle w:val="20"/>
              <w:rPr>
                <w:rFonts w:hint="eastAsia"/>
              </w:rPr>
            </w:pPr>
            <w:r>
              <w:rPr>
                <w:rFonts w:hint="eastAsia"/>
              </w:rPr>
              <w:t>0.77</w:t>
            </w:r>
          </w:p>
        </w:tc>
        <w:tc>
          <w:tcPr>
            <w:tcW w:w="743" w:type="pct"/>
            <w:tcBorders>
              <w:top w:val="nil"/>
              <w:left w:val="nil"/>
              <w:bottom w:val="single" w:color="auto" w:sz="4" w:space="0"/>
              <w:right w:val="single" w:color="auto" w:sz="4" w:space="0"/>
            </w:tcBorders>
            <w:shd w:val="clear" w:color="auto" w:fill="auto"/>
            <w:noWrap/>
            <w:vAlign w:val="center"/>
          </w:tcPr>
          <w:p w14:paraId="1D52163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D6165D0">
            <w:pPr>
              <w:pStyle w:val="20"/>
              <w:rPr>
                <w:rFonts w:hint="eastAsia"/>
              </w:rPr>
            </w:pPr>
            <w:r>
              <w:rPr>
                <w:rFonts w:hint="eastAsia"/>
              </w:rPr>
              <w:t>-0.7</w:t>
            </w:r>
          </w:p>
        </w:tc>
        <w:tc>
          <w:tcPr>
            <w:tcW w:w="742" w:type="pct"/>
            <w:tcBorders>
              <w:top w:val="nil"/>
              <w:left w:val="nil"/>
              <w:bottom w:val="single" w:color="auto" w:sz="4" w:space="0"/>
              <w:right w:val="single" w:color="auto" w:sz="4" w:space="0"/>
            </w:tcBorders>
            <w:shd w:val="clear" w:color="auto" w:fill="auto"/>
            <w:noWrap/>
            <w:vAlign w:val="center"/>
          </w:tcPr>
          <w:p w14:paraId="414C7EBF">
            <w:pPr>
              <w:pStyle w:val="20"/>
              <w:rPr>
                <w:rFonts w:hint="eastAsia"/>
              </w:rPr>
            </w:pPr>
            <w:r>
              <w:rPr>
                <w:rFonts w:hint="eastAsia"/>
              </w:rPr>
              <w:t>-1.4</w:t>
            </w:r>
          </w:p>
        </w:tc>
      </w:tr>
      <w:tr w14:paraId="7F7129FC">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2D9C501">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72E62F5E">
            <w:pPr>
              <w:pStyle w:val="20"/>
              <w:rPr>
                <w:rFonts w:hint="eastAsia"/>
              </w:rPr>
            </w:pPr>
            <w:r>
              <w:rPr>
                <w:rFonts w:hint="eastAsia"/>
              </w:rPr>
              <w:t>1.98</w:t>
            </w:r>
          </w:p>
        </w:tc>
        <w:tc>
          <w:tcPr>
            <w:tcW w:w="743" w:type="pct"/>
            <w:tcBorders>
              <w:top w:val="nil"/>
              <w:left w:val="nil"/>
              <w:bottom w:val="single" w:color="auto" w:sz="4" w:space="0"/>
              <w:right w:val="single" w:color="auto" w:sz="4" w:space="0"/>
            </w:tcBorders>
            <w:shd w:val="clear" w:color="auto" w:fill="auto"/>
            <w:noWrap/>
            <w:vAlign w:val="center"/>
          </w:tcPr>
          <w:p w14:paraId="1D6183B1">
            <w:pPr>
              <w:pStyle w:val="20"/>
              <w:rPr>
                <w:rFonts w:hint="eastAsia"/>
              </w:rPr>
            </w:pPr>
            <w:r>
              <w:rPr>
                <w:rFonts w:hint="eastAsia"/>
              </w:rPr>
              <w:t>0.99</w:t>
            </w:r>
          </w:p>
        </w:tc>
        <w:tc>
          <w:tcPr>
            <w:tcW w:w="743" w:type="pct"/>
            <w:tcBorders>
              <w:top w:val="nil"/>
              <w:left w:val="nil"/>
              <w:bottom w:val="single" w:color="auto" w:sz="4" w:space="0"/>
              <w:right w:val="single" w:color="auto" w:sz="4" w:space="0"/>
            </w:tcBorders>
            <w:shd w:val="clear" w:color="auto" w:fill="auto"/>
            <w:noWrap/>
            <w:vAlign w:val="center"/>
          </w:tcPr>
          <w:p w14:paraId="5525EFC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A28C71F">
            <w:pPr>
              <w:pStyle w:val="20"/>
              <w:rPr>
                <w:rFonts w:hint="eastAsia"/>
              </w:rPr>
            </w:pPr>
            <w:r>
              <w:rPr>
                <w:rFonts w:hint="eastAsia"/>
              </w:rPr>
              <w:t>-0.9</w:t>
            </w:r>
          </w:p>
        </w:tc>
        <w:tc>
          <w:tcPr>
            <w:tcW w:w="742" w:type="pct"/>
            <w:tcBorders>
              <w:top w:val="nil"/>
              <w:left w:val="nil"/>
              <w:bottom w:val="single" w:color="auto" w:sz="4" w:space="0"/>
              <w:right w:val="single" w:color="auto" w:sz="4" w:space="0"/>
            </w:tcBorders>
            <w:shd w:val="clear" w:color="auto" w:fill="auto"/>
            <w:noWrap/>
            <w:vAlign w:val="center"/>
          </w:tcPr>
          <w:p w14:paraId="2CB4D186">
            <w:pPr>
              <w:pStyle w:val="20"/>
              <w:rPr>
                <w:rFonts w:hint="eastAsia"/>
              </w:rPr>
            </w:pPr>
            <w:r>
              <w:rPr>
                <w:rFonts w:hint="eastAsia"/>
              </w:rPr>
              <w:t>-1.8</w:t>
            </w:r>
          </w:p>
        </w:tc>
      </w:tr>
      <w:tr w14:paraId="4AA48D2B">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505ADFB">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4638E60A">
            <w:pPr>
              <w:pStyle w:val="20"/>
              <w:rPr>
                <w:rFonts w:hint="eastAsia"/>
              </w:rPr>
            </w:pPr>
            <w:r>
              <w:rPr>
                <w:rFonts w:hint="eastAsia"/>
              </w:rPr>
              <w:t>1.32</w:t>
            </w:r>
          </w:p>
        </w:tc>
        <w:tc>
          <w:tcPr>
            <w:tcW w:w="743" w:type="pct"/>
            <w:tcBorders>
              <w:top w:val="nil"/>
              <w:left w:val="nil"/>
              <w:bottom w:val="single" w:color="auto" w:sz="4" w:space="0"/>
              <w:right w:val="single" w:color="auto" w:sz="4" w:space="0"/>
            </w:tcBorders>
            <w:shd w:val="clear" w:color="auto" w:fill="auto"/>
            <w:noWrap/>
            <w:vAlign w:val="center"/>
          </w:tcPr>
          <w:p w14:paraId="649D2F7D">
            <w:pPr>
              <w:pStyle w:val="20"/>
              <w:rPr>
                <w:rFonts w:hint="eastAsia"/>
              </w:rPr>
            </w:pPr>
            <w:r>
              <w:rPr>
                <w:rFonts w:hint="eastAsia"/>
              </w:rPr>
              <w:t>0.66</w:t>
            </w:r>
          </w:p>
        </w:tc>
        <w:tc>
          <w:tcPr>
            <w:tcW w:w="743" w:type="pct"/>
            <w:tcBorders>
              <w:top w:val="nil"/>
              <w:left w:val="nil"/>
              <w:bottom w:val="single" w:color="auto" w:sz="4" w:space="0"/>
              <w:right w:val="single" w:color="auto" w:sz="4" w:space="0"/>
            </w:tcBorders>
            <w:shd w:val="clear" w:color="auto" w:fill="auto"/>
            <w:noWrap/>
            <w:vAlign w:val="center"/>
          </w:tcPr>
          <w:p w14:paraId="66CBD02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581ED17">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28EBF128">
            <w:pPr>
              <w:pStyle w:val="20"/>
              <w:rPr>
                <w:rFonts w:hint="eastAsia"/>
              </w:rPr>
            </w:pPr>
            <w:r>
              <w:rPr>
                <w:rFonts w:hint="eastAsia"/>
              </w:rPr>
              <w:t>-1.2</w:t>
            </w:r>
          </w:p>
        </w:tc>
      </w:tr>
      <w:tr w14:paraId="3E9FC66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D38933D">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472F106D">
            <w:pPr>
              <w:pStyle w:val="20"/>
              <w:rPr>
                <w:rFonts w:hint="eastAsia"/>
              </w:rPr>
            </w:pPr>
            <w:r>
              <w:rPr>
                <w:rFonts w:hint="eastAsia"/>
              </w:rPr>
              <w:t>1.21</w:t>
            </w:r>
          </w:p>
        </w:tc>
        <w:tc>
          <w:tcPr>
            <w:tcW w:w="743" w:type="pct"/>
            <w:tcBorders>
              <w:top w:val="nil"/>
              <w:left w:val="nil"/>
              <w:bottom w:val="single" w:color="auto" w:sz="4" w:space="0"/>
              <w:right w:val="single" w:color="auto" w:sz="4" w:space="0"/>
            </w:tcBorders>
            <w:shd w:val="clear" w:color="auto" w:fill="auto"/>
            <w:noWrap/>
            <w:vAlign w:val="center"/>
          </w:tcPr>
          <w:p w14:paraId="44353D31">
            <w:pPr>
              <w:pStyle w:val="20"/>
              <w:rPr>
                <w:rFonts w:hint="eastAsia"/>
              </w:rPr>
            </w:pPr>
            <w:r>
              <w:rPr>
                <w:rFonts w:hint="eastAsia"/>
              </w:rPr>
              <w:t>0.61</w:t>
            </w:r>
          </w:p>
        </w:tc>
        <w:tc>
          <w:tcPr>
            <w:tcW w:w="743" w:type="pct"/>
            <w:tcBorders>
              <w:top w:val="nil"/>
              <w:left w:val="nil"/>
              <w:bottom w:val="single" w:color="auto" w:sz="4" w:space="0"/>
              <w:right w:val="single" w:color="auto" w:sz="4" w:space="0"/>
            </w:tcBorders>
            <w:shd w:val="clear" w:color="auto" w:fill="auto"/>
            <w:noWrap/>
            <w:vAlign w:val="center"/>
          </w:tcPr>
          <w:p w14:paraId="5B1B961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F552D19">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21E59C83">
            <w:pPr>
              <w:pStyle w:val="20"/>
              <w:rPr>
                <w:rFonts w:hint="eastAsia"/>
              </w:rPr>
            </w:pPr>
            <w:r>
              <w:rPr>
                <w:rFonts w:hint="eastAsia"/>
              </w:rPr>
              <w:t>-1.1</w:t>
            </w:r>
          </w:p>
        </w:tc>
      </w:tr>
      <w:tr w14:paraId="5DA84DA6">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3D8DE1F">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3D262FB2">
            <w:pPr>
              <w:pStyle w:val="20"/>
              <w:rPr>
                <w:rFonts w:hint="eastAsia"/>
              </w:rPr>
            </w:pPr>
            <w:r>
              <w:rPr>
                <w:rFonts w:hint="eastAsia"/>
              </w:rPr>
              <w:t>1.21</w:t>
            </w:r>
          </w:p>
        </w:tc>
        <w:tc>
          <w:tcPr>
            <w:tcW w:w="743" w:type="pct"/>
            <w:tcBorders>
              <w:top w:val="nil"/>
              <w:left w:val="nil"/>
              <w:bottom w:val="single" w:color="auto" w:sz="4" w:space="0"/>
              <w:right w:val="single" w:color="auto" w:sz="4" w:space="0"/>
            </w:tcBorders>
            <w:shd w:val="clear" w:color="auto" w:fill="auto"/>
            <w:noWrap/>
            <w:vAlign w:val="center"/>
          </w:tcPr>
          <w:p w14:paraId="1C2527BB">
            <w:pPr>
              <w:pStyle w:val="20"/>
              <w:rPr>
                <w:rFonts w:hint="eastAsia"/>
              </w:rPr>
            </w:pPr>
            <w:r>
              <w:rPr>
                <w:rFonts w:hint="eastAsia"/>
              </w:rPr>
              <w:t>0.61</w:t>
            </w:r>
          </w:p>
        </w:tc>
        <w:tc>
          <w:tcPr>
            <w:tcW w:w="743" w:type="pct"/>
            <w:tcBorders>
              <w:top w:val="nil"/>
              <w:left w:val="nil"/>
              <w:bottom w:val="single" w:color="auto" w:sz="4" w:space="0"/>
              <w:right w:val="single" w:color="auto" w:sz="4" w:space="0"/>
            </w:tcBorders>
            <w:shd w:val="clear" w:color="auto" w:fill="auto"/>
            <w:noWrap/>
            <w:vAlign w:val="center"/>
          </w:tcPr>
          <w:p w14:paraId="200CD8A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B8BE951">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7093313F">
            <w:pPr>
              <w:pStyle w:val="20"/>
              <w:rPr>
                <w:rFonts w:hint="eastAsia"/>
              </w:rPr>
            </w:pPr>
            <w:r>
              <w:rPr>
                <w:rFonts w:hint="eastAsia"/>
              </w:rPr>
              <w:t>-1.1</w:t>
            </w:r>
          </w:p>
        </w:tc>
      </w:tr>
      <w:tr w14:paraId="5BECCBB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1943A32">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7D867A40">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08D4D9FA">
            <w:pPr>
              <w:pStyle w:val="20"/>
              <w:rPr>
                <w:rFonts w:hint="eastAsia"/>
              </w:rPr>
            </w:pPr>
            <w:r>
              <w:rPr>
                <w:rFonts w:hint="eastAsia"/>
              </w:rPr>
              <w:t>0.55</w:t>
            </w:r>
          </w:p>
        </w:tc>
        <w:tc>
          <w:tcPr>
            <w:tcW w:w="743" w:type="pct"/>
            <w:tcBorders>
              <w:top w:val="nil"/>
              <w:left w:val="nil"/>
              <w:bottom w:val="single" w:color="auto" w:sz="4" w:space="0"/>
              <w:right w:val="single" w:color="auto" w:sz="4" w:space="0"/>
            </w:tcBorders>
            <w:shd w:val="clear" w:color="auto" w:fill="auto"/>
            <w:noWrap/>
            <w:vAlign w:val="center"/>
          </w:tcPr>
          <w:p w14:paraId="127414F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FE21346">
            <w:pPr>
              <w:pStyle w:val="20"/>
              <w:rPr>
                <w:rFonts w:hint="eastAsia"/>
              </w:rPr>
            </w:pPr>
            <w:r>
              <w:rPr>
                <w:rFonts w:hint="eastAsia"/>
              </w:rPr>
              <w:t>-0.5</w:t>
            </w:r>
          </w:p>
        </w:tc>
        <w:tc>
          <w:tcPr>
            <w:tcW w:w="742" w:type="pct"/>
            <w:tcBorders>
              <w:top w:val="nil"/>
              <w:left w:val="nil"/>
              <w:bottom w:val="single" w:color="auto" w:sz="4" w:space="0"/>
              <w:right w:val="single" w:color="auto" w:sz="4" w:space="0"/>
            </w:tcBorders>
            <w:shd w:val="clear" w:color="auto" w:fill="auto"/>
            <w:noWrap/>
            <w:vAlign w:val="center"/>
          </w:tcPr>
          <w:p w14:paraId="08B0DAD8">
            <w:pPr>
              <w:pStyle w:val="20"/>
              <w:rPr>
                <w:rFonts w:hint="eastAsia"/>
              </w:rPr>
            </w:pPr>
            <w:r>
              <w:rPr>
                <w:rFonts w:hint="eastAsia"/>
              </w:rPr>
              <w:t>-1</w:t>
            </w:r>
          </w:p>
        </w:tc>
      </w:tr>
      <w:tr w14:paraId="7878DFB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06C5487">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12C94CE0">
            <w:pPr>
              <w:pStyle w:val="20"/>
              <w:rPr>
                <w:rFonts w:hint="eastAsia"/>
              </w:rPr>
            </w:pPr>
            <w:r>
              <w:rPr>
                <w:rFonts w:hint="eastAsia"/>
              </w:rPr>
              <w:t>0.88</w:t>
            </w:r>
          </w:p>
        </w:tc>
        <w:tc>
          <w:tcPr>
            <w:tcW w:w="743" w:type="pct"/>
            <w:tcBorders>
              <w:top w:val="nil"/>
              <w:left w:val="nil"/>
              <w:bottom w:val="single" w:color="auto" w:sz="4" w:space="0"/>
              <w:right w:val="single" w:color="auto" w:sz="4" w:space="0"/>
            </w:tcBorders>
            <w:shd w:val="clear" w:color="auto" w:fill="auto"/>
            <w:noWrap/>
            <w:vAlign w:val="center"/>
          </w:tcPr>
          <w:p w14:paraId="2E938C21">
            <w:pPr>
              <w:pStyle w:val="20"/>
              <w:rPr>
                <w:rFonts w:hint="eastAsia"/>
              </w:rPr>
            </w:pPr>
            <w:r>
              <w:rPr>
                <w:rFonts w:hint="eastAsia"/>
              </w:rPr>
              <w:t>0.44</w:t>
            </w:r>
          </w:p>
        </w:tc>
        <w:tc>
          <w:tcPr>
            <w:tcW w:w="743" w:type="pct"/>
            <w:tcBorders>
              <w:top w:val="nil"/>
              <w:left w:val="nil"/>
              <w:bottom w:val="single" w:color="auto" w:sz="4" w:space="0"/>
              <w:right w:val="single" w:color="auto" w:sz="4" w:space="0"/>
            </w:tcBorders>
            <w:shd w:val="clear" w:color="auto" w:fill="auto"/>
            <w:noWrap/>
            <w:vAlign w:val="center"/>
          </w:tcPr>
          <w:p w14:paraId="00860EC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A3D8281">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2A9F471A">
            <w:pPr>
              <w:pStyle w:val="20"/>
              <w:rPr>
                <w:rFonts w:hint="eastAsia"/>
              </w:rPr>
            </w:pPr>
            <w:r>
              <w:rPr>
                <w:rFonts w:hint="eastAsia"/>
              </w:rPr>
              <w:t>-0.8</w:t>
            </w:r>
          </w:p>
        </w:tc>
      </w:tr>
      <w:tr w14:paraId="0EF6291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0BBA5346">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007B5523">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394515AB">
            <w:pPr>
              <w:pStyle w:val="20"/>
              <w:rPr>
                <w:rFonts w:hint="eastAsia"/>
              </w:rPr>
            </w:pPr>
            <w:r>
              <w:rPr>
                <w:rFonts w:hint="eastAsia"/>
              </w:rPr>
              <w:t>5.51</w:t>
            </w:r>
          </w:p>
        </w:tc>
        <w:tc>
          <w:tcPr>
            <w:tcW w:w="743" w:type="pct"/>
            <w:tcBorders>
              <w:top w:val="nil"/>
              <w:left w:val="nil"/>
              <w:bottom w:val="single" w:color="auto" w:sz="4" w:space="0"/>
              <w:right w:val="single" w:color="auto" w:sz="4" w:space="0"/>
            </w:tcBorders>
            <w:shd w:val="clear" w:color="auto" w:fill="auto"/>
            <w:noWrap/>
            <w:vAlign w:val="center"/>
          </w:tcPr>
          <w:p w14:paraId="676633C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64223C6">
            <w:pPr>
              <w:pStyle w:val="20"/>
              <w:rPr>
                <w:rFonts w:hint="eastAsia"/>
              </w:rPr>
            </w:pPr>
            <w:r>
              <w:rPr>
                <w:rFonts w:hint="eastAsia"/>
              </w:rPr>
              <w:t>-5</w:t>
            </w:r>
          </w:p>
        </w:tc>
        <w:tc>
          <w:tcPr>
            <w:tcW w:w="742" w:type="pct"/>
            <w:tcBorders>
              <w:top w:val="nil"/>
              <w:left w:val="nil"/>
              <w:bottom w:val="single" w:color="auto" w:sz="4" w:space="0"/>
              <w:right w:val="single" w:color="auto" w:sz="4" w:space="0"/>
            </w:tcBorders>
            <w:shd w:val="clear" w:color="auto" w:fill="auto"/>
            <w:noWrap/>
            <w:vAlign w:val="center"/>
          </w:tcPr>
          <w:p w14:paraId="5B42F405">
            <w:pPr>
              <w:pStyle w:val="20"/>
              <w:rPr>
                <w:rFonts w:hint="eastAsia"/>
              </w:rPr>
            </w:pPr>
            <w:r>
              <w:rPr>
                <w:rFonts w:hint="eastAsia"/>
              </w:rPr>
              <w:t>-10</w:t>
            </w:r>
          </w:p>
        </w:tc>
      </w:tr>
    </w:tbl>
    <w:p w14:paraId="081C3EA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6</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城区公共管理与公共服务用地Ⅰ级地基准地价修正系数表（%）</w:t>
      </w:r>
    </w:p>
    <w:p w14:paraId="4F232D0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--公服Ⅳ类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0EF2AA84">
        <w:tblPrEx>
          <w:tblCellMar>
            <w:top w:w="0" w:type="dxa"/>
            <w:left w:w="108" w:type="dxa"/>
            <w:bottom w:w="0" w:type="dxa"/>
            <w:right w:w="108" w:type="dxa"/>
          </w:tblCellMar>
        </w:tblPrEx>
        <w:trPr>
          <w:trHeight w:val="351" w:hRule="atLeast"/>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1FB0884E">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1BD2E6E6">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57B41013">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24F1189">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092ED903">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6C425E6E">
            <w:pPr>
              <w:pStyle w:val="20"/>
              <w:rPr>
                <w:rFonts w:hint="eastAsia"/>
              </w:rPr>
            </w:pPr>
            <w:r>
              <w:rPr>
                <w:rFonts w:hint="eastAsia"/>
              </w:rPr>
              <w:t>劣</w:t>
            </w:r>
          </w:p>
        </w:tc>
      </w:tr>
      <w:tr w14:paraId="13B6DD92">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2E4F40B">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50DC070B">
            <w:pPr>
              <w:pStyle w:val="20"/>
              <w:rPr>
                <w:rFonts w:hint="eastAsia"/>
              </w:rPr>
            </w:pPr>
            <w:r>
              <w:rPr>
                <w:rFonts w:hint="eastAsia"/>
              </w:rPr>
              <w:t>1.6</w:t>
            </w:r>
          </w:p>
        </w:tc>
        <w:tc>
          <w:tcPr>
            <w:tcW w:w="743" w:type="pct"/>
            <w:tcBorders>
              <w:top w:val="nil"/>
              <w:left w:val="nil"/>
              <w:bottom w:val="single" w:color="auto" w:sz="4" w:space="0"/>
              <w:right w:val="single" w:color="auto" w:sz="4" w:space="0"/>
            </w:tcBorders>
            <w:shd w:val="clear" w:color="auto" w:fill="auto"/>
            <w:noWrap/>
            <w:vAlign w:val="center"/>
          </w:tcPr>
          <w:p w14:paraId="6EA3F64F">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noWrap/>
            <w:vAlign w:val="center"/>
          </w:tcPr>
          <w:p w14:paraId="6E111FB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C9FB6BC">
            <w:pPr>
              <w:pStyle w:val="20"/>
              <w:rPr>
                <w:rFonts w:hint="eastAsia"/>
              </w:rPr>
            </w:pPr>
            <w:r>
              <w:rPr>
                <w:rFonts w:hint="eastAsia"/>
              </w:rPr>
              <w:t>-1.04</w:t>
            </w:r>
          </w:p>
        </w:tc>
        <w:tc>
          <w:tcPr>
            <w:tcW w:w="742" w:type="pct"/>
            <w:tcBorders>
              <w:top w:val="nil"/>
              <w:left w:val="nil"/>
              <w:bottom w:val="single" w:color="auto" w:sz="4" w:space="0"/>
              <w:right w:val="single" w:color="auto" w:sz="4" w:space="0"/>
            </w:tcBorders>
            <w:shd w:val="clear" w:color="auto" w:fill="auto"/>
            <w:noWrap/>
            <w:vAlign w:val="center"/>
          </w:tcPr>
          <w:p w14:paraId="6FE716CF">
            <w:pPr>
              <w:pStyle w:val="20"/>
              <w:rPr>
                <w:rFonts w:hint="eastAsia"/>
              </w:rPr>
            </w:pPr>
            <w:r>
              <w:rPr>
                <w:rFonts w:hint="eastAsia"/>
              </w:rPr>
              <w:t>-2.08</w:t>
            </w:r>
          </w:p>
        </w:tc>
      </w:tr>
      <w:tr w14:paraId="4FF7D446">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BB52476">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4C3C7142">
            <w:pPr>
              <w:pStyle w:val="20"/>
              <w:rPr>
                <w:rFonts w:hint="eastAsia"/>
              </w:rPr>
            </w:pPr>
            <w:r>
              <w:rPr>
                <w:rFonts w:hint="eastAsia"/>
              </w:rPr>
              <w:t>1.4</w:t>
            </w:r>
          </w:p>
        </w:tc>
        <w:tc>
          <w:tcPr>
            <w:tcW w:w="743" w:type="pct"/>
            <w:tcBorders>
              <w:top w:val="nil"/>
              <w:left w:val="nil"/>
              <w:bottom w:val="single" w:color="auto" w:sz="4" w:space="0"/>
              <w:right w:val="single" w:color="auto" w:sz="4" w:space="0"/>
            </w:tcBorders>
            <w:shd w:val="clear" w:color="auto" w:fill="auto"/>
            <w:noWrap/>
            <w:vAlign w:val="center"/>
          </w:tcPr>
          <w:p w14:paraId="289AA6F4">
            <w:pPr>
              <w:pStyle w:val="20"/>
              <w:rPr>
                <w:rFonts w:hint="eastAsia"/>
              </w:rPr>
            </w:pPr>
            <w:r>
              <w:rPr>
                <w:rFonts w:hint="eastAsia"/>
              </w:rPr>
              <w:t>0.7</w:t>
            </w:r>
          </w:p>
        </w:tc>
        <w:tc>
          <w:tcPr>
            <w:tcW w:w="743" w:type="pct"/>
            <w:tcBorders>
              <w:top w:val="nil"/>
              <w:left w:val="nil"/>
              <w:bottom w:val="single" w:color="auto" w:sz="4" w:space="0"/>
              <w:right w:val="single" w:color="auto" w:sz="4" w:space="0"/>
            </w:tcBorders>
            <w:shd w:val="clear" w:color="auto" w:fill="auto"/>
            <w:noWrap/>
            <w:vAlign w:val="center"/>
          </w:tcPr>
          <w:p w14:paraId="376B027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7F36F92">
            <w:pPr>
              <w:pStyle w:val="20"/>
              <w:rPr>
                <w:rFonts w:hint="eastAsia"/>
              </w:rPr>
            </w:pPr>
            <w:r>
              <w:rPr>
                <w:rFonts w:hint="eastAsia"/>
              </w:rPr>
              <w:t>-0.91</w:t>
            </w:r>
          </w:p>
        </w:tc>
        <w:tc>
          <w:tcPr>
            <w:tcW w:w="742" w:type="pct"/>
            <w:tcBorders>
              <w:top w:val="nil"/>
              <w:left w:val="nil"/>
              <w:bottom w:val="single" w:color="auto" w:sz="4" w:space="0"/>
              <w:right w:val="single" w:color="auto" w:sz="4" w:space="0"/>
            </w:tcBorders>
            <w:shd w:val="clear" w:color="auto" w:fill="auto"/>
            <w:noWrap/>
            <w:vAlign w:val="center"/>
          </w:tcPr>
          <w:p w14:paraId="1BFF9265">
            <w:pPr>
              <w:pStyle w:val="20"/>
              <w:rPr>
                <w:rFonts w:hint="eastAsia"/>
              </w:rPr>
            </w:pPr>
            <w:r>
              <w:rPr>
                <w:rFonts w:hint="eastAsia"/>
              </w:rPr>
              <w:t>-1.82</w:t>
            </w:r>
          </w:p>
        </w:tc>
      </w:tr>
      <w:tr w14:paraId="20BD796C">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9797981">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458C5261">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noWrap/>
            <w:vAlign w:val="center"/>
          </w:tcPr>
          <w:p w14:paraId="65C5F921">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noWrap/>
            <w:vAlign w:val="center"/>
          </w:tcPr>
          <w:p w14:paraId="09EC7AE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360597F">
            <w:pPr>
              <w:pStyle w:val="20"/>
              <w:rPr>
                <w:rFonts w:hint="eastAsia"/>
              </w:rPr>
            </w:pPr>
            <w:r>
              <w:rPr>
                <w:rFonts w:hint="eastAsia"/>
              </w:rPr>
              <w:t>-1.17</w:t>
            </w:r>
          </w:p>
        </w:tc>
        <w:tc>
          <w:tcPr>
            <w:tcW w:w="742" w:type="pct"/>
            <w:tcBorders>
              <w:top w:val="nil"/>
              <w:left w:val="nil"/>
              <w:bottom w:val="single" w:color="auto" w:sz="4" w:space="0"/>
              <w:right w:val="single" w:color="auto" w:sz="4" w:space="0"/>
            </w:tcBorders>
            <w:shd w:val="clear" w:color="auto" w:fill="auto"/>
            <w:noWrap/>
            <w:vAlign w:val="center"/>
          </w:tcPr>
          <w:p w14:paraId="7B3B32D6">
            <w:pPr>
              <w:pStyle w:val="20"/>
              <w:rPr>
                <w:rFonts w:hint="eastAsia"/>
              </w:rPr>
            </w:pPr>
            <w:r>
              <w:rPr>
                <w:rFonts w:hint="eastAsia"/>
              </w:rPr>
              <w:t>-2.34</w:t>
            </w:r>
          </w:p>
        </w:tc>
      </w:tr>
      <w:tr w14:paraId="23E5D1A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DD56A8D">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046F7893">
            <w:pPr>
              <w:pStyle w:val="20"/>
              <w:rPr>
                <w:rFonts w:hint="eastAsia"/>
              </w:rPr>
            </w:pPr>
            <w:r>
              <w:rPr>
                <w:rFonts w:hint="eastAsia"/>
              </w:rPr>
              <w:t>1.2</w:t>
            </w:r>
          </w:p>
        </w:tc>
        <w:tc>
          <w:tcPr>
            <w:tcW w:w="743" w:type="pct"/>
            <w:tcBorders>
              <w:top w:val="nil"/>
              <w:left w:val="nil"/>
              <w:bottom w:val="single" w:color="auto" w:sz="4" w:space="0"/>
              <w:right w:val="single" w:color="auto" w:sz="4" w:space="0"/>
            </w:tcBorders>
            <w:shd w:val="clear" w:color="auto" w:fill="auto"/>
            <w:noWrap/>
            <w:vAlign w:val="center"/>
          </w:tcPr>
          <w:p w14:paraId="12FFB810">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noWrap/>
            <w:vAlign w:val="center"/>
          </w:tcPr>
          <w:p w14:paraId="37E32C4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2DF4FC9">
            <w:pPr>
              <w:pStyle w:val="20"/>
              <w:rPr>
                <w:rFonts w:hint="eastAsia"/>
              </w:rPr>
            </w:pPr>
            <w:r>
              <w:rPr>
                <w:rFonts w:hint="eastAsia"/>
              </w:rPr>
              <w:t>-0.78</w:t>
            </w:r>
          </w:p>
        </w:tc>
        <w:tc>
          <w:tcPr>
            <w:tcW w:w="742" w:type="pct"/>
            <w:tcBorders>
              <w:top w:val="nil"/>
              <w:left w:val="nil"/>
              <w:bottom w:val="single" w:color="auto" w:sz="4" w:space="0"/>
              <w:right w:val="single" w:color="auto" w:sz="4" w:space="0"/>
            </w:tcBorders>
            <w:shd w:val="clear" w:color="auto" w:fill="auto"/>
            <w:noWrap/>
            <w:vAlign w:val="center"/>
          </w:tcPr>
          <w:p w14:paraId="39CC13EE">
            <w:pPr>
              <w:pStyle w:val="20"/>
              <w:rPr>
                <w:rFonts w:hint="eastAsia"/>
              </w:rPr>
            </w:pPr>
            <w:r>
              <w:rPr>
                <w:rFonts w:hint="eastAsia"/>
              </w:rPr>
              <w:t>-1.56</w:t>
            </w:r>
          </w:p>
        </w:tc>
      </w:tr>
      <w:tr w14:paraId="2C50758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183073F">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375E3B72">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3B8A0668">
            <w:pPr>
              <w:pStyle w:val="20"/>
              <w:rPr>
                <w:rFonts w:hint="eastAsia"/>
              </w:rPr>
            </w:pPr>
            <w:r>
              <w:rPr>
                <w:rFonts w:hint="eastAsia"/>
              </w:rPr>
              <w:t>0.55</w:t>
            </w:r>
          </w:p>
        </w:tc>
        <w:tc>
          <w:tcPr>
            <w:tcW w:w="743" w:type="pct"/>
            <w:tcBorders>
              <w:top w:val="nil"/>
              <w:left w:val="nil"/>
              <w:bottom w:val="single" w:color="auto" w:sz="4" w:space="0"/>
              <w:right w:val="single" w:color="auto" w:sz="4" w:space="0"/>
            </w:tcBorders>
            <w:shd w:val="clear" w:color="auto" w:fill="auto"/>
            <w:noWrap/>
            <w:vAlign w:val="center"/>
          </w:tcPr>
          <w:p w14:paraId="5081FEE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F085A24">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3AF0C4B0">
            <w:pPr>
              <w:pStyle w:val="20"/>
              <w:rPr>
                <w:rFonts w:hint="eastAsia"/>
              </w:rPr>
            </w:pPr>
            <w:r>
              <w:rPr>
                <w:rFonts w:hint="eastAsia"/>
              </w:rPr>
              <w:t>-1.43</w:t>
            </w:r>
          </w:p>
        </w:tc>
      </w:tr>
      <w:tr w14:paraId="4BC46E56">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6B1B39A">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09BFAAB0">
            <w:pPr>
              <w:pStyle w:val="20"/>
              <w:rPr>
                <w:rFonts w:hint="eastAsia"/>
              </w:rPr>
            </w:pPr>
            <w:r>
              <w:rPr>
                <w:rFonts w:hint="eastAsia"/>
              </w:rPr>
              <w:t>1.1</w:t>
            </w:r>
          </w:p>
        </w:tc>
        <w:tc>
          <w:tcPr>
            <w:tcW w:w="743" w:type="pct"/>
            <w:tcBorders>
              <w:top w:val="nil"/>
              <w:left w:val="nil"/>
              <w:bottom w:val="single" w:color="auto" w:sz="4" w:space="0"/>
              <w:right w:val="single" w:color="auto" w:sz="4" w:space="0"/>
            </w:tcBorders>
            <w:shd w:val="clear" w:color="auto" w:fill="auto"/>
            <w:noWrap/>
            <w:vAlign w:val="center"/>
          </w:tcPr>
          <w:p w14:paraId="5544ABF5">
            <w:pPr>
              <w:pStyle w:val="20"/>
              <w:rPr>
                <w:rFonts w:hint="eastAsia"/>
              </w:rPr>
            </w:pPr>
            <w:r>
              <w:rPr>
                <w:rFonts w:hint="eastAsia"/>
              </w:rPr>
              <w:t>0.55</w:t>
            </w:r>
          </w:p>
        </w:tc>
        <w:tc>
          <w:tcPr>
            <w:tcW w:w="743" w:type="pct"/>
            <w:tcBorders>
              <w:top w:val="nil"/>
              <w:left w:val="nil"/>
              <w:bottom w:val="single" w:color="auto" w:sz="4" w:space="0"/>
              <w:right w:val="single" w:color="auto" w:sz="4" w:space="0"/>
            </w:tcBorders>
            <w:shd w:val="clear" w:color="auto" w:fill="auto"/>
            <w:noWrap/>
            <w:vAlign w:val="center"/>
          </w:tcPr>
          <w:p w14:paraId="706469C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0804507">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2662F356">
            <w:pPr>
              <w:pStyle w:val="20"/>
              <w:rPr>
                <w:rFonts w:hint="eastAsia"/>
              </w:rPr>
            </w:pPr>
            <w:r>
              <w:rPr>
                <w:rFonts w:hint="eastAsia"/>
              </w:rPr>
              <w:t>-1.43</w:t>
            </w:r>
          </w:p>
        </w:tc>
      </w:tr>
      <w:tr w14:paraId="39C50F4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7542055">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243B206D">
            <w:pPr>
              <w:pStyle w:val="20"/>
              <w:rPr>
                <w:rFonts w:hint="eastAsia"/>
              </w:rPr>
            </w:pPr>
            <w:r>
              <w:rPr>
                <w:rFonts w:hint="eastAsia"/>
              </w:rPr>
              <w:t>1</w:t>
            </w:r>
          </w:p>
        </w:tc>
        <w:tc>
          <w:tcPr>
            <w:tcW w:w="743" w:type="pct"/>
            <w:tcBorders>
              <w:top w:val="nil"/>
              <w:left w:val="nil"/>
              <w:bottom w:val="single" w:color="auto" w:sz="4" w:space="0"/>
              <w:right w:val="single" w:color="auto" w:sz="4" w:space="0"/>
            </w:tcBorders>
            <w:shd w:val="clear" w:color="auto" w:fill="auto"/>
            <w:noWrap/>
            <w:vAlign w:val="center"/>
          </w:tcPr>
          <w:p w14:paraId="2C5A404F">
            <w:pPr>
              <w:pStyle w:val="20"/>
              <w:rPr>
                <w:rFonts w:hint="eastAsia"/>
              </w:rPr>
            </w:pPr>
            <w:r>
              <w:rPr>
                <w:rFonts w:hint="eastAsia"/>
              </w:rPr>
              <w:t>0.5</w:t>
            </w:r>
          </w:p>
        </w:tc>
        <w:tc>
          <w:tcPr>
            <w:tcW w:w="743" w:type="pct"/>
            <w:tcBorders>
              <w:top w:val="nil"/>
              <w:left w:val="nil"/>
              <w:bottom w:val="single" w:color="auto" w:sz="4" w:space="0"/>
              <w:right w:val="single" w:color="auto" w:sz="4" w:space="0"/>
            </w:tcBorders>
            <w:shd w:val="clear" w:color="auto" w:fill="auto"/>
            <w:noWrap/>
            <w:vAlign w:val="center"/>
          </w:tcPr>
          <w:p w14:paraId="55D5F9A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EA5A425">
            <w:pPr>
              <w:pStyle w:val="20"/>
              <w:rPr>
                <w:rFonts w:hint="eastAsia"/>
              </w:rPr>
            </w:pPr>
            <w:r>
              <w:rPr>
                <w:rFonts w:hint="eastAsia"/>
              </w:rPr>
              <w:t>-0.65</w:t>
            </w:r>
          </w:p>
        </w:tc>
        <w:tc>
          <w:tcPr>
            <w:tcW w:w="742" w:type="pct"/>
            <w:tcBorders>
              <w:top w:val="nil"/>
              <w:left w:val="nil"/>
              <w:bottom w:val="single" w:color="auto" w:sz="4" w:space="0"/>
              <w:right w:val="single" w:color="auto" w:sz="4" w:space="0"/>
            </w:tcBorders>
            <w:shd w:val="clear" w:color="auto" w:fill="auto"/>
            <w:noWrap/>
            <w:vAlign w:val="center"/>
          </w:tcPr>
          <w:p w14:paraId="0B8E720D">
            <w:pPr>
              <w:pStyle w:val="20"/>
              <w:rPr>
                <w:rFonts w:hint="eastAsia"/>
              </w:rPr>
            </w:pPr>
            <w:r>
              <w:rPr>
                <w:rFonts w:hint="eastAsia"/>
              </w:rPr>
              <w:t>-1.3</w:t>
            </w:r>
          </w:p>
        </w:tc>
      </w:tr>
      <w:tr w14:paraId="66C99CB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BF05969">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7FB27AA8">
            <w:pPr>
              <w:pStyle w:val="20"/>
              <w:rPr>
                <w:rFonts w:hint="eastAsia"/>
              </w:rPr>
            </w:pPr>
            <w:r>
              <w:rPr>
                <w:rFonts w:hint="eastAsia"/>
              </w:rPr>
              <w:t>0.8</w:t>
            </w:r>
          </w:p>
        </w:tc>
        <w:tc>
          <w:tcPr>
            <w:tcW w:w="743" w:type="pct"/>
            <w:tcBorders>
              <w:top w:val="nil"/>
              <w:left w:val="nil"/>
              <w:bottom w:val="single" w:color="auto" w:sz="4" w:space="0"/>
              <w:right w:val="single" w:color="auto" w:sz="4" w:space="0"/>
            </w:tcBorders>
            <w:shd w:val="clear" w:color="auto" w:fill="auto"/>
            <w:noWrap/>
            <w:vAlign w:val="center"/>
          </w:tcPr>
          <w:p w14:paraId="4FE23246">
            <w:pPr>
              <w:pStyle w:val="20"/>
              <w:rPr>
                <w:rFonts w:hint="eastAsia"/>
              </w:rPr>
            </w:pPr>
            <w:r>
              <w:rPr>
                <w:rFonts w:hint="eastAsia"/>
              </w:rPr>
              <w:t>0.4</w:t>
            </w:r>
          </w:p>
        </w:tc>
        <w:tc>
          <w:tcPr>
            <w:tcW w:w="743" w:type="pct"/>
            <w:tcBorders>
              <w:top w:val="nil"/>
              <w:left w:val="nil"/>
              <w:bottom w:val="single" w:color="auto" w:sz="4" w:space="0"/>
              <w:right w:val="single" w:color="auto" w:sz="4" w:space="0"/>
            </w:tcBorders>
            <w:shd w:val="clear" w:color="auto" w:fill="auto"/>
            <w:noWrap/>
            <w:vAlign w:val="center"/>
          </w:tcPr>
          <w:p w14:paraId="626DC6B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088CFD8">
            <w:pPr>
              <w:pStyle w:val="20"/>
              <w:rPr>
                <w:rFonts w:hint="eastAsia"/>
              </w:rPr>
            </w:pPr>
            <w:r>
              <w:rPr>
                <w:rFonts w:hint="eastAsia"/>
              </w:rPr>
              <w:t>-0.52</w:t>
            </w:r>
          </w:p>
        </w:tc>
        <w:tc>
          <w:tcPr>
            <w:tcW w:w="742" w:type="pct"/>
            <w:tcBorders>
              <w:top w:val="nil"/>
              <w:left w:val="nil"/>
              <w:bottom w:val="single" w:color="auto" w:sz="4" w:space="0"/>
              <w:right w:val="single" w:color="auto" w:sz="4" w:space="0"/>
            </w:tcBorders>
            <w:shd w:val="clear" w:color="auto" w:fill="auto"/>
            <w:noWrap/>
            <w:vAlign w:val="center"/>
          </w:tcPr>
          <w:p w14:paraId="02729301">
            <w:pPr>
              <w:pStyle w:val="20"/>
              <w:rPr>
                <w:rFonts w:hint="eastAsia"/>
              </w:rPr>
            </w:pPr>
            <w:r>
              <w:rPr>
                <w:rFonts w:hint="eastAsia"/>
              </w:rPr>
              <w:t>-1.04</w:t>
            </w:r>
          </w:p>
        </w:tc>
      </w:tr>
      <w:tr w14:paraId="3341B99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29FB810F">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48F25BDF">
            <w:pPr>
              <w:pStyle w:val="20"/>
              <w:rPr>
                <w:rFonts w:hint="eastAsia"/>
              </w:rPr>
            </w:pPr>
            <w:r>
              <w:rPr>
                <w:rFonts w:hint="eastAsia"/>
              </w:rPr>
              <w:t>10</w:t>
            </w:r>
          </w:p>
        </w:tc>
        <w:tc>
          <w:tcPr>
            <w:tcW w:w="743" w:type="pct"/>
            <w:tcBorders>
              <w:top w:val="nil"/>
              <w:left w:val="nil"/>
              <w:bottom w:val="single" w:color="auto" w:sz="4" w:space="0"/>
              <w:right w:val="single" w:color="auto" w:sz="4" w:space="0"/>
            </w:tcBorders>
            <w:shd w:val="clear" w:color="auto" w:fill="auto"/>
            <w:noWrap/>
            <w:vAlign w:val="center"/>
          </w:tcPr>
          <w:p w14:paraId="4061D2AE">
            <w:pPr>
              <w:pStyle w:val="20"/>
              <w:rPr>
                <w:rFonts w:hint="eastAsia"/>
              </w:rPr>
            </w:pPr>
            <w:r>
              <w:rPr>
                <w:rFonts w:hint="eastAsia"/>
              </w:rPr>
              <w:t>5</w:t>
            </w:r>
          </w:p>
        </w:tc>
        <w:tc>
          <w:tcPr>
            <w:tcW w:w="743" w:type="pct"/>
            <w:tcBorders>
              <w:top w:val="nil"/>
              <w:left w:val="nil"/>
              <w:bottom w:val="single" w:color="auto" w:sz="4" w:space="0"/>
              <w:right w:val="single" w:color="auto" w:sz="4" w:space="0"/>
            </w:tcBorders>
            <w:shd w:val="clear" w:color="auto" w:fill="auto"/>
            <w:noWrap/>
            <w:vAlign w:val="center"/>
          </w:tcPr>
          <w:p w14:paraId="744E9D1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962C0F8">
            <w:pPr>
              <w:pStyle w:val="20"/>
              <w:rPr>
                <w:rFonts w:hint="eastAsia"/>
              </w:rPr>
            </w:pPr>
            <w:r>
              <w:rPr>
                <w:rFonts w:hint="eastAsia"/>
              </w:rPr>
              <w:t>-6.51</w:t>
            </w:r>
          </w:p>
        </w:tc>
        <w:tc>
          <w:tcPr>
            <w:tcW w:w="742" w:type="pct"/>
            <w:tcBorders>
              <w:top w:val="nil"/>
              <w:left w:val="nil"/>
              <w:bottom w:val="single" w:color="auto" w:sz="4" w:space="0"/>
              <w:right w:val="single" w:color="auto" w:sz="4" w:space="0"/>
            </w:tcBorders>
            <w:shd w:val="clear" w:color="auto" w:fill="auto"/>
            <w:noWrap/>
            <w:vAlign w:val="center"/>
          </w:tcPr>
          <w:p w14:paraId="7DAA9FB1">
            <w:pPr>
              <w:pStyle w:val="20"/>
              <w:rPr>
                <w:rFonts w:hint="eastAsia"/>
              </w:rPr>
            </w:pPr>
            <w:r>
              <w:rPr>
                <w:rFonts w:hint="eastAsia"/>
              </w:rPr>
              <w:t>-13</w:t>
            </w:r>
          </w:p>
        </w:tc>
      </w:tr>
    </w:tbl>
    <w:p w14:paraId="40D66821">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72E80AE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7</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城区公共管理与公共服务用地Ⅱ级地基准地价修正系数表（%）--公服Ⅳ类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52E547EB">
        <w:tblPrEx>
          <w:tblCellMar>
            <w:top w:w="0" w:type="dxa"/>
            <w:left w:w="108" w:type="dxa"/>
            <w:bottom w:w="0" w:type="dxa"/>
            <w:right w:w="108" w:type="dxa"/>
          </w:tblCellMar>
        </w:tblPrEx>
        <w:trPr>
          <w:trHeight w:val="351" w:hRule="atLeast"/>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6F5936F9">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17FB8D19">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7FAE607">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0F8097E5">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2C8C3682">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75F5CC22">
            <w:pPr>
              <w:pStyle w:val="20"/>
              <w:rPr>
                <w:rFonts w:hint="eastAsia"/>
              </w:rPr>
            </w:pPr>
            <w:r>
              <w:rPr>
                <w:rFonts w:hint="eastAsia"/>
              </w:rPr>
              <w:t>劣</w:t>
            </w:r>
          </w:p>
        </w:tc>
      </w:tr>
      <w:tr w14:paraId="3D3A38F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68A1FEC">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78C6B982">
            <w:pPr>
              <w:pStyle w:val="20"/>
              <w:rPr>
                <w:rFonts w:hint="eastAsia"/>
              </w:rPr>
            </w:pPr>
            <w:r>
              <w:rPr>
                <w:rFonts w:hint="eastAsia"/>
              </w:rPr>
              <w:t>2.88</w:t>
            </w:r>
          </w:p>
        </w:tc>
        <w:tc>
          <w:tcPr>
            <w:tcW w:w="743" w:type="pct"/>
            <w:tcBorders>
              <w:top w:val="nil"/>
              <w:left w:val="nil"/>
              <w:bottom w:val="single" w:color="auto" w:sz="4" w:space="0"/>
              <w:right w:val="single" w:color="auto" w:sz="4" w:space="0"/>
            </w:tcBorders>
            <w:shd w:val="clear" w:color="auto" w:fill="auto"/>
            <w:noWrap/>
            <w:vAlign w:val="center"/>
          </w:tcPr>
          <w:p w14:paraId="09BA2E46">
            <w:pPr>
              <w:pStyle w:val="20"/>
              <w:rPr>
                <w:rFonts w:hint="eastAsia"/>
              </w:rPr>
            </w:pPr>
            <w:r>
              <w:rPr>
                <w:rFonts w:hint="eastAsia"/>
              </w:rPr>
              <w:t>1.44</w:t>
            </w:r>
          </w:p>
        </w:tc>
        <w:tc>
          <w:tcPr>
            <w:tcW w:w="743" w:type="pct"/>
            <w:tcBorders>
              <w:top w:val="nil"/>
              <w:left w:val="nil"/>
              <w:bottom w:val="single" w:color="auto" w:sz="4" w:space="0"/>
              <w:right w:val="single" w:color="auto" w:sz="4" w:space="0"/>
            </w:tcBorders>
            <w:shd w:val="clear" w:color="auto" w:fill="auto"/>
            <w:noWrap/>
            <w:vAlign w:val="center"/>
          </w:tcPr>
          <w:p w14:paraId="1521C25F">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1836BB6">
            <w:pPr>
              <w:pStyle w:val="20"/>
              <w:rPr>
                <w:rFonts w:hint="eastAsia"/>
              </w:rPr>
            </w:pPr>
            <w:r>
              <w:rPr>
                <w:rFonts w:hint="eastAsia"/>
              </w:rPr>
              <w:t>-0.88</w:t>
            </w:r>
          </w:p>
        </w:tc>
        <w:tc>
          <w:tcPr>
            <w:tcW w:w="742" w:type="pct"/>
            <w:tcBorders>
              <w:top w:val="nil"/>
              <w:left w:val="nil"/>
              <w:bottom w:val="single" w:color="auto" w:sz="4" w:space="0"/>
              <w:right w:val="single" w:color="auto" w:sz="4" w:space="0"/>
            </w:tcBorders>
            <w:shd w:val="clear" w:color="auto" w:fill="auto"/>
            <w:noWrap/>
            <w:vAlign w:val="center"/>
          </w:tcPr>
          <w:p w14:paraId="79C2948C">
            <w:pPr>
              <w:pStyle w:val="20"/>
              <w:rPr>
                <w:rFonts w:hint="eastAsia"/>
              </w:rPr>
            </w:pPr>
            <w:r>
              <w:rPr>
                <w:rFonts w:hint="eastAsia"/>
              </w:rPr>
              <w:t>-1.76</w:t>
            </w:r>
          </w:p>
        </w:tc>
      </w:tr>
      <w:tr w14:paraId="6EE04B8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6A9C833">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116C16EE">
            <w:pPr>
              <w:pStyle w:val="20"/>
              <w:rPr>
                <w:rFonts w:hint="eastAsia"/>
              </w:rPr>
            </w:pPr>
            <w:r>
              <w:rPr>
                <w:rFonts w:hint="eastAsia"/>
              </w:rPr>
              <w:t>2.52</w:t>
            </w:r>
          </w:p>
        </w:tc>
        <w:tc>
          <w:tcPr>
            <w:tcW w:w="743" w:type="pct"/>
            <w:tcBorders>
              <w:top w:val="nil"/>
              <w:left w:val="nil"/>
              <w:bottom w:val="single" w:color="auto" w:sz="4" w:space="0"/>
              <w:right w:val="single" w:color="auto" w:sz="4" w:space="0"/>
            </w:tcBorders>
            <w:shd w:val="clear" w:color="auto" w:fill="auto"/>
            <w:noWrap/>
            <w:vAlign w:val="center"/>
          </w:tcPr>
          <w:p w14:paraId="2C30D941">
            <w:pPr>
              <w:pStyle w:val="20"/>
              <w:rPr>
                <w:rFonts w:hint="eastAsia"/>
              </w:rPr>
            </w:pPr>
            <w:r>
              <w:rPr>
                <w:rFonts w:hint="eastAsia"/>
              </w:rPr>
              <w:t>1.26</w:t>
            </w:r>
          </w:p>
        </w:tc>
        <w:tc>
          <w:tcPr>
            <w:tcW w:w="743" w:type="pct"/>
            <w:tcBorders>
              <w:top w:val="nil"/>
              <w:left w:val="nil"/>
              <w:bottom w:val="single" w:color="auto" w:sz="4" w:space="0"/>
              <w:right w:val="single" w:color="auto" w:sz="4" w:space="0"/>
            </w:tcBorders>
            <w:shd w:val="clear" w:color="auto" w:fill="auto"/>
            <w:noWrap/>
            <w:vAlign w:val="center"/>
          </w:tcPr>
          <w:p w14:paraId="7FE0A366">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D024B95">
            <w:pPr>
              <w:pStyle w:val="20"/>
              <w:rPr>
                <w:rFonts w:hint="eastAsia"/>
              </w:rPr>
            </w:pPr>
            <w:r>
              <w:rPr>
                <w:rFonts w:hint="eastAsia"/>
              </w:rPr>
              <w:t>-0.77</w:t>
            </w:r>
          </w:p>
        </w:tc>
        <w:tc>
          <w:tcPr>
            <w:tcW w:w="742" w:type="pct"/>
            <w:tcBorders>
              <w:top w:val="nil"/>
              <w:left w:val="nil"/>
              <w:bottom w:val="single" w:color="auto" w:sz="4" w:space="0"/>
              <w:right w:val="single" w:color="auto" w:sz="4" w:space="0"/>
            </w:tcBorders>
            <w:shd w:val="clear" w:color="auto" w:fill="auto"/>
            <w:noWrap/>
            <w:vAlign w:val="center"/>
          </w:tcPr>
          <w:p w14:paraId="6B6E11B0">
            <w:pPr>
              <w:pStyle w:val="20"/>
              <w:rPr>
                <w:rFonts w:hint="eastAsia"/>
              </w:rPr>
            </w:pPr>
            <w:r>
              <w:rPr>
                <w:rFonts w:hint="eastAsia"/>
              </w:rPr>
              <w:t>-1.54</w:t>
            </w:r>
          </w:p>
        </w:tc>
      </w:tr>
      <w:tr w14:paraId="00153971">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36BEA76">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3497E21D">
            <w:pPr>
              <w:pStyle w:val="20"/>
              <w:rPr>
                <w:rFonts w:hint="eastAsia"/>
              </w:rPr>
            </w:pPr>
            <w:r>
              <w:rPr>
                <w:rFonts w:hint="eastAsia"/>
              </w:rPr>
              <w:t>3.24</w:t>
            </w:r>
          </w:p>
        </w:tc>
        <w:tc>
          <w:tcPr>
            <w:tcW w:w="743" w:type="pct"/>
            <w:tcBorders>
              <w:top w:val="nil"/>
              <w:left w:val="nil"/>
              <w:bottom w:val="single" w:color="auto" w:sz="4" w:space="0"/>
              <w:right w:val="single" w:color="auto" w:sz="4" w:space="0"/>
            </w:tcBorders>
            <w:shd w:val="clear" w:color="auto" w:fill="auto"/>
            <w:noWrap/>
            <w:vAlign w:val="center"/>
          </w:tcPr>
          <w:p w14:paraId="11F8FBD5">
            <w:pPr>
              <w:pStyle w:val="20"/>
              <w:rPr>
                <w:rFonts w:hint="eastAsia"/>
              </w:rPr>
            </w:pPr>
            <w:r>
              <w:rPr>
                <w:rFonts w:hint="eastAsia"/>
              </w:rPr>
              <w:t>1.62</w:t>
            </w:r>
          </w:p>
        </w:tc>
        <w:tc>
          <w:tcPr>
            <w:tcW w:w="743" w:type="pct"/>
            <w:tcBorders>
              <w:top w:val="nil"/>
              <w:left w:val="nil"/>
              <w:bottom w:val="single" w:color="auto" w:sz="4" w:space="0"/>
              <w:right w:val="single" w:color="auto" w:sz="4" w:space="0"/>
            </w:tcBorders>
            <w:shd w:val="clear" w:color="auto" w:fill="auto"/>
            <w:noWrap/>
            <w:vAlign w:val="center"/>
          </w:tcPr>
          <w:p w14:paraId="2D61879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2A90AEB">
            <w:pPr>
              <w:pStyle w:val="20"/>
              <w:rPr>
                <w:rFonts w:hint="eastAsia"/>
              </w:rPr>
            </w:pPr>
            <w:r>
              <w:rPr>
                <w:rFonts w:hint="eastAsia"/>
              </w:rPr>
              <w:t>-0.99</w:t>
            </w:r>
          </w:p>
        </w:tc>
        <w:tc>
          <w:tcPr>
            <w:tcW w:w="742" w:type="pct"/>
            <w:tcBorders>
              <w:top w:val="nil"/>
              <w:left w:val="nil"/>
              <w:bottom w:val="single" w:color="auto" w:sz="4" w:space="0"/>
              <w:right w:val="single" w:color="auto" w:sz="4" w:space="0"/>
            </w:tcBorders>
            <w:shd w:val="clear" w:color="auto" w:fill="auto"/>
            <w:noWrap/>
            <w:vAlign w:val="center"/>
          </w:tcPr>
          <w:p w14:paraId="01129963">
            <w:pPr>
              <w:pStyle w:val="20"/>
              <w:rPr>
                <w:rFonts w:hint="eastAsia"/>
              </w:rPr>
            </w:pPr>
            <w:r>
              <w:rPr>
                <w:rFonts w:hint="eastAsia"/>
              </w:rPr>
              <w:t>-1.98</w:t>
            </w:r>
          </w:p>
        </w:tc>
      </w:tr>
      <w:tr w14:paraId="33B201F0">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ECF70DE">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3891560A">
            <w:pPr>
              <w:pStyle w:val="20"/>
              <w:rPr>
                <w:rFonts w:hint="eastAsia"/>
              </w:rPr>
            </w:pPr>
            <w:r>
              <w:rPr>
                <w:rFonts w:hint="eastAsia"/>
              </w:rPr>
              <w:t>2.16</w:t>
            </w:r>
          </w:p>
        </w:tc>
        <w:tc>
          <w:tcPr>
            <w:tcW w:w="743" w:type="pct"/>
            <w:tcBorders>
              <w:top w:val="nil"/>
              <w:left w:val="nil"/>
              <w:bottom w:val="single" w:color="auto" w:sz="4" w:space="0"/>
              <w:right w:val="single" w:color="auto" w:sz="4" w:space="0"/>
            </w:tcBorders>
            <w:shd w:val="clear" w:color="auto" w:fill="auto"/>
            <w:noWrap/>
            <w:vAlign w:val="center"/>
          </w:tcPr>
          <w:p w14:paraId="4BF9012E">
            <w:pPr>
              <w:pStyle w:val="20"/>
              <w:rPr>
                <w:rFonts w:hint="eastAsia"/>
              </w:rPr>
            </w:pPr>
            <w:r>
              <w:rPr>
                <w:rFonts w:hint="eastAsia"/>
              </w:rPr>
              <w:t>1.08</w:t>
            </w:r>
          </w:p>
        </w:tc>
        <w:tc>
          <w:tcPr>
            <w:tcW w:w="743" w:type="pct"/>
            <w:tcBorders>
              <w:top w:val="nil"/>
              <w:left w:val="nil"/>
              <w:bottom w:val="single" w:color="auto" w:sz="4" w:space="0"/>
              <w:right w:val="single" w:color="auto" w:sz="4" w:space="0"/>
            </w:tcBorders>
            <w:shd w:val="clear" w:color="auto" w:fill="auto"/>
            <w:noWrap/>
            <w:vAlign w:val="center"/>
          </w:tcPr>
          <w:p w14:paraId="02F63DB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E88DF6E">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0E3D3592">
            <w:pPr>
              <w:pStyle w:val="20"/>
              <w:rPr>
                <w:rFonts w:hint="eastAsia"/>
              </w:rPr>
            </w:pPr>
            <w:r>
              <w:rPr>
                <w:rFonts w:hint="eastAsia"/>
              </w:rPr>
              <w:t>-1.32</w:t>
            </w:r>
          </w:p>
        </w:tc>
      </w:tr>
      <w:tr w14:paraId="1E71F827">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236EB6C">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1D1F0570">
            <w:pPr>
              <w:pStyle w:val="20"/>
              <w:rPr>
                <w:rFonts w:hint="eastAsia"/>
              </w:rPr>
            </w:pPr>
            <w:r>
              <w:rPr>
                <w:rFonts w:hint="eastAsia"/>
              </w:rPr>
              <w:t>1.98</w:t>
            </w:r>
          </w:p>
        </w:tc>
        <w:tc>
          <w:tcPr>
            <w:tcW w:w="743" w:type="pct"/>
            <w:tcBorders>
              <w:top w:val="nil"/>
              <w:left w:val="nil"/>
              <w:bottom w:val="single" w:color="auto" w:sz="4" w:space="0"/>
              <w:right w:val="single" w:color="auto" w:sz="4" w:space="0"/>
            </w:tcBorders>
            <w:shd w:val="clear" w:color="auto" w:fill="auto"/>
            <w:noWrap/>
            <w:vAlign w:val="center"/>
          </w:tcPr>
          <w:p w14:paraId="7EE90D27">
            <w:pPr>
              <w:pStyle w:val="20"/>
              <w:rPr>
                <w:rFonts w:hint="eastAsia"/>
              </w:rPr>
            </w:pPr>
            <w:r>
              <w:rPr>
                <w:rFonts w:hint="eastAsia"/>
              </w:rPr>
              <w:t>0.99</w:t>
            </w:r>
          </w:p>
        </w:tc>
        <w:tc>
          <w:tcPr>
            <w:tcW w:w="743" w:type="pct"/>
            <w:tcBorders>
              <w:top w:val="nil"/>
              <w:left w:val="nil"/>
              <w:bottom w:val="single" w:color="auto" w:sz="4" w:space="0"/>
              <w:right w:val="single" w:color="auto" w:sz="4" w:space="0"/>
            </w:tcBorders>
            <w:shd w:val="clear" w:color="auto" w:fill="auto"/>
            <w:noWrap/>
            <w:vAlign w:val="center"/>
          </w:tcPr>
          <w:p w14:paraId="066C7B5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E1443FF">
            <w:pPr>
              <w:pStyle w:val="20"/>
              <w:rPr>
                <w:rFonts w:hint="eastAsia"/>
              </w:rPr>
            </w:pPr>
            <w:r>
              <w:rPr>
                <w:rFonts w:hint="eastAsia"/>
              </w:rPr>
              <w:t>-0.61</w:t>
            </w:r>
          </w:p>
        </w:tc>
        <w:tc>
          <w:tcPr>
            <w:tcW w:w="742" w:type="pct"/>
            <w:tcBorders>
              <w:top w:val="nil"/>
              <w:left w:val="nil"/>
              <w:bottom w:val="single" w:color="auto" w:sz="4" w:space="0"/>
              <w:right w:val="single" w:color="auto" w:sz="4" w:space="0"/>
            </w:tcBorders>
            <w:shd w:val="clear" w:color="auto" w:fill="auto"/>
            <w:noWrap/>
            <w:vAlign w:val="center"/>
          </w:tcPr>
          <w:p w14:paraId="54AEED57">
            <w:pPr>
              <w:pStyle w:val="20"/>
              <w:rPr>
                <w:rFonts w:hint="eastAsia"/>
              </w:rPr>
            </w:pPr>
            <w:r>
              <w:rPr>
                <w:rFonts w:hint="eastAsia"/>
              </w:rPr>
              <w:t>-1.21</w:t>
            </w:r>
          </w:p>
        </w:tc>
      </w:tr>
      <w:tr w14:paraId="1CDA8B1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641C404">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42EC9713">
            <w:pPr>
              <w:pStyle w:val="20"/>
              <w:rPr>
                <w:rFonts w:hint="eastAsia"/>
              </w:rPr>
            </w:pPr>
            <w:r>
              <w:rPr>
                <w:rFonts w:hint="eastAsia"/>
              </w:rPr>
              <w:t>1.98</w:t>
            </w:r>
          </w:p>
        </w:tc>
        <w:tc>
          <w:tcPr>
            <w:tcW w:w="743" w:type="pct"/>
            <w:tcBorders>
              <w:top w:val="nil"/>
              <w:left w:val="nil"/>
              <w:bottom w:val="single" w:color="auto" w:sz="4" w:space="0"/>
              <w:right w:val="single" w:color="auto" w:sz="4" w:space="0"/>
            </w:tcBorders>
            <w:shd w:val="clear" w:color="auto" w:fill="auto"/>
            <w:noWrap/>
            <w:vAlign w:val="center"/>
          </w:tcPr>
          <w:p w14:paraId="7F024214">
            <w:pPr>
              <w:pStyle w:val="20"/>
              <w:rPr>
                <w:rFonts w:hint="eastAsia"/>
              </w:rPr>
            </w:pPr>
            <w:r>
              <w:rPr>
                <w:rFonts w:hint="eastAsia"/>
              </w:rPr>
              <w:t>0.99</w:t>
            </w:r>
          </w:p>
        </w:tc>
        <w:tc>
          <w:tcPr>
            <w:tcW w:w="743" w:type="pct"/>
            <w:tcBorders>
              <w:top w:val="nil"/>
              <w:left w:val="nil"/>
              <w:bottom w:val="single" w:color="auto" w:sz="4" w:space="0"/>
              <w:right w:val="single" w:color="auto" w:sz="4" w:space="0"/>
            </w:tcBorders>
            <w:shd w:val="clear" w:color="auto" w:fill="auto"/>
            <w:noWrap/>
            <w:vAlign w:val="center"/>
          </w:tcPr>
          <w:p w14:paraId="56952D54">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0253A0E">
            <w:pPr>
              <w:pStyle w:val="20"/>
              <w:rPr>
                <w:rFonts w:hint="eastAsia"/>
              </w:rPr>
            </w:pPr>
            <w:r>
              <w:rPr>
                <w:rFonts w:hint="eastAsia"/>
              </w:rPr>
              <w:t>-0.61</w:t>
            </w:r>
          </w:p>
        </w:tc>
        <w:tc>
          <w:tcPr>
            <w:tcW w:w="742" w:type="pct"/>
            <w:tcBorders>
              <w:top w:val="nil"/>
              <w:left w:val="nil"/>
              <w:bottom w:val="single" w:color="auto" w:sz="4" w:space="0"/>
              <w:right w:val="single" w:color="auto" w:sz="4" w:space="0"/>
            </w:tcBorders>
            <w:shd w:val="clear" w:color="auto" w:fill="auto"/>
            <w:noWrap/>
            <w:vAlign w:val="center"/>
          </w:tcPr>
          <w:p w14:paraId="7E838442">
            <w:pPr>
              <w:pStyle w:val="20"/>
              <w:rPr>
                <w:rFonts w:hint="eastAsia"/>
              </w:rPr>
            </w:pPr>
            <w:r>
              <w:rPr>
                <w:rFonts w:hint="eastAsia"/>
              </w:rPr>
              <w:t>-1.21</w:t>
            </w:r>
          </w:p>
        </w:tc>
      </w:tr>
      <w:tr w14:paraId="006B32D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6270443">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7A67DD5A">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noWrap/>
            <w:vAlign w:val="center"/>
          </w:tcPr>
          <w:p w14:paraId="6DC732C4">
            <w:pPr>
              <w:pStyle w:val="20"/>
              <w:rPr>
                <w:rFonts w:hint="eastAsia"/>
              </w:rPr>
            </w:pPr>
            <w:r>
              <w:rPr>
                <w:rFonts w:hint="eastAsia"/>
              </w:rPr>
              <w:t>0.9</w:t>
            </w:r>
          </w:p>
        </w:tc>
        <w:tc>
          <w:tcPr>
            <w:tcW w:w="743" w:type="pct"/>
            <w:tcBorders>
              <w:top w:val="nil"/>
              <w:left w:val="nil"/>
              <w:bottom w:val="single" w:color="auto" w:sz="4" w:space="0"/>
              <w:right w:val="single" w:color="auto" w:sz="4" w:space="0"/>
            </w:tcBorders>
            <w:shd w:val="clear" w:color="auto" w:fill="auto"/>
            <w:noWrap/>
            <w:vAlign w:val="center"/>
          </w:tcPr>
          <w:p w14:paraId="15CCB5E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F43CBAF">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5E66455D">
            <w:pPr>
              <w:pStyle w:val="20"/>
              <w:rPr>
                <w:rFonts w:hint="eastAsia"/>
              </w:rPr>
            </w:pPr>
            <w:r>
              <w:rPr>
                <w:rFonts w:hint="eastAsia"/>
              </w:rPr>
              <w:t>-1.1</w:t>
            </w:r>
          </w:p>
        </w:tc>
      </w:tr>
      <w:tr w14:paraId="68D71935">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12B8952">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20D24DD8">
            <w:pPr>
              <w:pStyle w:val="20"/>
              <w:rPr>
                <w:rFonts w:hint="eastAsia"/>
              </w:rPr>
            </w:pPr>
            <w:r>
              <w:rPr>
                <w:rFonts w:hint="eastAsia"/>
              </w:rPr>
              <w:t>1.44</w:t>
            </w:r>
          </w:p>
        </w:tc>
        <w:tc>
          <w:tcPr>
            <w:tcW w:w="743" w:type="pct"/>
            <w:tcBorders>
              <w:top w:val="nil"/>
              <w:left w:val="nil"/>
              <w:bottom w:val="single" w:color="auto" w:sz="4" w:space="0"/>
              <w:right w:val="single" w:color="auto" w:sz="4" w:space="0"/>
            </w:tcBorders>
            <w:shd w:val="clear" w:color="auto" w:fill="auto"/>
            <w:noWrap/>
            <w:vAlign w:val="center"/>
          </w:tcPr>
          <w:p w14:paraId="2F7B9E49">
            <w:pPr>
              <w:pStyle w:val="20"/>
              <w:rPr>
                <w:rFonts w:hint="eastAsia"/>
              </w:rPr>
            </w:pPr>
            <w:r>
              <w:rPr>
                <w:rFonts w:hint="eastAsia"/>
              </w:rPr>
              <w:t>0.72</w:t>
            </w:r>
          </w:p>
        </w:tc>
        <w:tc>
          <w:tcPr>
            <w:tcW w:w="743" w:type="pct"/>
            <w:tcBorders>
              <w:top w:val="nil"/>
              <w:left w:val="nil"/>
              <w:bottom w:val="single" w:color="auto" w:sz="4" w:space="0"/>
              <w:right w:val="single" w:color="auto" w:sz="4" w:space="0"/>
            </w:tcBorders>
            <w:shd w:val="clear" w:color="auto" w:fill="auto"/>
            <w:noWrap/>
            <w:vAlign w:val="center"/>
          </w:tcPr>
          <w:p w14:paraId="7DF2CE05">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72ED676">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336FBCFB">
            <w:pPr>
              <w:pStyle w:val="20"/>
              <w:rPr>
                <w:rFonts w:hint="eastAsia"/>
              </w:rPr>
            </w:pPr>
            <w:r>
              <w:rPr>
                <w:rFonts w:hint="eastAsia"/>
              </w:rPr>
              <w:t>-0.88</w:t>
            </w:r>
          </w:p>
        </w:tc>
      </w:tr>
      <w:tr w14:paraId="3AA752D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21240854">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4A356200">
            <w:pPr>
              <w:pStyle w:val="20"/>
              <w:rPr>
                <w:rFonts w:hint="eastAsia"/>
              </w:rPr>
            </w:pPr>
            <w:r>
              <w:rPr>
                <w:rFonts w:hint="eastAsia"/>
              </w:rPr>
              <w:t>18</w:t>
            </w:r>
          </w:p>
        </w:tc>
        <w:tc>
          <w:tcPr>
            <w:tcW w:w="743" w:type="pct"/>
            <w:tcBorders>
              <w:top w:val="nil"/>
              <w:left w:val="nil"/>
              <w:bottom w:val="single" w:color="auto" w:sz="4" w:space="0"/>
              <w:right w:val="single" w:color="auto" w:sz="4" w:space="0"/>
            </w:tcBorders>
            <w:shd w:val="clear" w:color="auto" w:fill="auto"/>
            <w:noWrap/>
            <w:vAlign w:val="center"/>
          </w:tcPr>
          <w:p w14:paraId="4712E589">
            <w:pPr>
              <w:pStyle w:val="20"/>
              <w:rPr>
                <w:rFonts w:hint="eastAsia"/>
              </w:rPr>
            </w:pPr>
            <w:r>
              <w:rPr>
                <w:rFonts w:hint="eastAsia"/>
              </w:rPr>
              <w:t>9</w:t>
            </w:r>
          </w:p>
        </w:tc>
        <w:tc>
          <w:tcPr>
            <w:tcW w:w="743" w:type="pct"/>
            <w:tcBorders>
              <w:top w:val="nil"/>
              <w:left w:val="nil"/>
              <w:bottom w:val="single" w:color="auto" w:sz="4" w:space="0"/>
              <w:right w:val="single" w:color="auto" w:sz="4" w:space="0"/>
            </w:tcBorders>
            <w:shd w:val="clear" w:color="auto" w:fill="auto"/>
            <w:noWrap/>
            <w:vAlign w:val="center"/>
          </w:tcPr>
          <w:p w14:paraId="20B06BC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5DFE5E23">
            <w:pPr>
              <w:pStyle w:val="20"/>
              <w:rPr>
                <w:rFonts w:hint="eastAsia"/>
              </w:rPr>
            </w:pPr>
            <w:r>
              <w:rPr>
                <w:rFonts w:hint="eastAsia"/>
              </w:rPr>
              <w:t>-5.51</w:t>
            </w:r>
          </w:p>
        </w:tc>
        <w:tc>
          <w:tcPr>
            <w:tcW w:w="742" w:type="pct"/>
            <w:tcBorders>
              <w:top w:val="nil"/>
              <w:left w:val="nil"/>
              <w:bottom w:val="single" w:color="auto" w:sz="4" w:space="0"/>
              <w:right w:val="single" w:color="auto" w:sz="4" w:space="0"/>
            </w:tcBorders>
            <w:shd w:val="clear" w:color="auto" w:fill="auto"/>
            <w:noWrap/>
            <w:vAlign w:val="center"/>
          </w:tcPr>
          <w:p w14:paraId="6FDD02A7">
            <w:pPr>
              <w:pStyle w:val="20"/>
              <w:rPr>
                <w:rFonts w:hint="eastAsia"/>
              </w:rPr>
            </w:pPr>
            <w:r>
              <w:rPr>
                <w:rFonts w:hint="eastAsia"/>
              </w:rPr>
              <w:t>-11</w:t>
            </w:r>
          </w:p>
        </w:tc>
      </w:tr>
    </w:tbl>
    <w:p w14:paraId="04268F6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8</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城区公共管理与公共服务用地Ⅲ级地基准地价修正系数表（%）</w:t>
      </w:r>
    </w:p>
    <w:p w14:paraId="468686A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--公服Ⅳ类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4A21CE15">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653F0EC4">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212D7CBE">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24AA2E5E">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433FAB44">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6D587D93">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4F72279E">
            <w:pPr>
              <w:pStyle w:val="20"/>
              <w:rPr>
                <w:rFonts w:hint="eastAsia"/>
              </w:rPr>
            </w:pPr>
            <w:r>
              <w:rPr>
                <w:rFonts w:hint="eastAsia"/>
              </w:rPr>
              <w:t>劣</w:t>
            </w:r>
          </w:p>
        </w:tc>
      </w:tr>
      <w:tr w14:paraId="2EBCB4A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3CAEF64">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7BBC249E">
            <w:pPr>
              <w:pStyle w:val="20"/>
              <w:rPr>
                <w:rFonts w:hint="eastAsia"/>
              </w:rPr>
            </w:pPr>
            <w:r>
              <w:rPr>
                <w:rFonts w:hint="eastAsia"/>
              </w:rPr>
              <w:t>2.24</w:t>
            </w:r>
          </w:p>
        </w:tc>
        <w:tc>
          <w:tcPr>
            <w:tcW w:w="743" w:type="pct"/>
            <w:tcBorders>
              <w:top w:val="nil"/>
              <w:left w:val="nil"/>
              <w:bottom w:val="single" w:color="auto" w:sz="4" w:space="0"/>
              <w:right w:val="single" w:color="auto" w:sz="4" w:space="0"/>
            </w:tcBorders>
            <w:shd w:val="clear" w:color="auto" w:fill="auto"/>
            <w:noWrap/>
            <w:vAlign w:val="center"/>
          </w:tcPr>
          <w:p w14:paraId="534141A3">
            <w:pPr>
              <w:pStyle w:val="20"/>
              <w:rPr>
                <w:rFonts w:hint="eastAsia"/>
              </w:rPr>
            </w:pPr>
            <w:r>
              <w:rPr>
                <w:rFonts w:hint="eastAsia"/>
              </w:rPr>
              <w:t>1.12</w:t>
            </w:r>
          </w:p>
        </w:tc>
        <w:tc>
          <w:tcPr>
            <w:tcW w:w="743" w:type="pct"/>
            <w:tcBorders>
              <w:top w:val="nil"/>
              <w:left w:val="nil"/>
              <w:bottom w:val="single" w:color="auto" w:sz="4" w:space="0"/>
              <w:right w:val="single" w:color="auto" w:sz="4" w:space="0"/>
            </w:tcBorders>
            <w:shd w:val="clear" w:color="auto" w:fill="auto"/>
            <w:noWrap/>
            <w:vAlign w:val="center"/>
          </w:tcPr>
          <w:p w14:paraId="068567B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6C905AE">
            <w:pPr>
              <w:pStyle w:val="20"/>
              <w:rPr>
                <w:rFonts w:hint="eastAsia"/>
              </w:rPr>
            </w:pPr>
            <w:r>
              <w:rPr>
                <w:rFonts w:hint="eastAsia"/>
              </w:rPr>
              <w:t>-0.64</w:t>
            </w:r>
          </w:p>
        </w:tc>
        <w:tc>
          <w:tcPr>
            <w:tcW w:w="742" w:type="pct"/>
            <w:tcBorders>
              <w:top w:val="nil"/>
              <w:left w:val="nil"/>
              <w:bottom w:val="single" w:color="auto" w:sz="4" w:space="0"/>
              <w:right w:val="single" w:color="auto" w:sz="4" w:space="0"/>
            </w:tcBorders>
            <w:shd w:val="clear" w:color="auto" w:fill="auto"/>
            <w:noWrap/>
            <w:vAlign w:val="center"/>
          </w:tcPr>
          <w:p w14:paraId="78E03CB9">
            <w:pPr>
              <w:pStyle w:val="20"/>
              <w:rPr>
                <w:rFonts w:hint="eastAsia"/>
              </w:rPr>
            </w:pPr>
            <w:r>
              <w:rPr>
                <w:rFonts w:hint="eastAsia"/>
              </w:rPr>
              <w:t>-1.28</w:t>
            </w:r>
          </w:p>
        </w:tc>
      </w:tr>
      <w:tr w14:paraId="57B97A9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591F5EE">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7DD7D95F">
            <w:pPr>
              <w:pStyle w:val="20"/>
              <w:rPr>
                <w:rFonts w:hint="eastAsia"/>
              </w:rPr>
            </w:pPr>
            <w:r>
              <w:rPr>
                <w:rFonts w:hint="eastAsia"/>
              </w:rPr>
              <w:t>1.96</w:t>
            </w:r>
          </w:p>
        </w:tc>
        <w:tc>
          <w:tcPr>
            <w:tcW w:w="743" w:type="pct"/>
            <w:tcBorders>
              <w:top w:val="nil"/>
              <w:left w:val="nil"/>
              <w:bottom w:val="single" w:color="auto" w:sz="4" w:space="0"/>
              <w:right w:val="single" w:color="auto" w:sz="4" w:space="0"/>
            </w:tcBorders>
            <w:shd w:val="clear" w:color="auto" w:fill="auto"/>
            <w:noWrap/>
            <w:vAlign w:val="center"/>
          </w:tcPr>
          <w:p w14:paraId="259F31C2">
            <w:pPr>
              <w:pStyle w:val="20"/>
              <w:rPr>
                <w:rFonts w:hint="eastAsia"/>
              </w:rPr>
            </w:pPr>
            <w:r>
              <w:rPr>
                <w:rFonts w:hint="eastAsia"/>
              </w:rPr>
              <w:t>0.98</w:t>
            </w:r>
          </w:p>
        </w:tc>
        <w:tc>
          <w:tcPr>
            <w:tcW w:w="743" w:type="pct"/>
            <w:tcBorders>
              <w:top w:val="nil"/>
              <w:left w:val="nil"/>
              <w:bottom w:val="single" w:color="auto" w:sz="4" w:space="0"/>
              <w:right w:val="single" w:color="auto" w:sz="4" w:space="0"/>
            </w:tcBorders>
            <w:shd w:val="clear" w:color="auto" w:fill="auto"/>
            <w:noWrap/>
            <w:vAlign w:val="center"/>
          </w:tcPr>
          <w:p w14:paraId="5D99784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C81379A">
            <w:pPr>
              <w:pStyle w:val="20"/>
              <w:rPr>
                <w:rFonts w:hint="eastAsia"/>
              </w:rPr>
            </w:pPr>
            <w:r>
              <w:rPr>
                <w:rFonts w:hint="eastAsia"/>
              </w:rPr>
              <w:t>-0.56</w:t>
            </w:r>
          </w:p>
        </w:tc>
        <w:tc>
          <w:tcPr>
            <w:tcW w:w="742" w:type="pct"/>
            <w:tcBorders>
              <w:top w:val="nil"/>
              <w:left w:val="nil"/>
              <w:bottom w:val="single" w:color="auto" w:sz="4" w:space="0"/>
              <w:right w:val="single" w:color="auto" w:sz="4" w:space="0"/>
            </w:tcBorders>
            <w:shd w:val="clear" w:color="auto" w:fill="auto"/>
            <w:noWrap/>
            <w:vAlign w:val="center"/>
          </w:tcPr>
          <w:p w14:paraId="20CFA55D">
            <w:pPr>
              <w:pStyle w:val="20"/>
              <w:rPr>
                <w:rFonts w:hint="eastAsia"/>
              </w:rPr>
            </w:pPr>
            <w:r>
              <w:rPr>
                <w:rFonts w:hint="eastAsia"/>
              </w:rPr>
              <w:t>-1.12</w:t>
            </w:r>
          </w:p>
        </w:tc>
      </w:tr>
      <w:tr w14:paraId="539E03E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21DE0F2">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2F44542F">
            <w:pPr>
              <w:pStyle w:val="20"/>
              <w:rPr>
                <w:rFonts w:hint="eastAsia"/>
              </w:rPr>
            </w:pPr>
            <w:r>
              <w:rPr>
                <w:rFonts w:hint="eastAsia"/>
              </w:rPr>
              <w:t>2.52</w:t>
            </w:r>
          </w:p>
        </w:tc>
        <w:tc>
          <w:tcPr>
            <w:tcW w:w="743" w:type="pct"/>
            <w:tcBorders>
              <w:top w:val="nil"/>
              <w:left w:val="nil"/>
              <w:bottom w:val="single" w:color="auto" w:sz="4" w:space="0"/>
              <w:right w:val="single" w:color="auto" w:sz="4" w:space="0"/>
            </w:tcBorders>
            <w:shd w:val="clear" w:color="auto" w:fill="auto"/>
            <w:noWrap/>
            <w:vAlign w:val="center"/>
          </w:tcPr>
          <w:p w14:paraId="54162956">
            <w:pPr>
              <w:pStyle w:val="20"/>
              <w:rPr>
                <w:rFonts w:hint="eastAsia"/>
              </w:rPr>
            </w:pPr>
            <w:r>
              <w:rPr>
                <w:rFonts w:hint="eastAsia"/>
              </w:rPr>
              <w:t>1.26</w:t>
            </w:r>
          </w:p>
        </w:tc>
        <w:tc>
          <w:tcPr>
            <w:tcW w:w="743" w:type="pct"/>
            <w:tcBorders>
              <w:top w:val="nil"/>
              <w:left w:val="nil"/>
              <w:bottom w:val="single" w:color="auto" w:sz="4" w:space="0"/>
              <w:right w:val="single" w:color="auto" w:sz="4" w:space="0"/>
            </w:tcBorders>
            <w:shd w:val="clear" w:color="auto" w:fill="auto"/>
            <w:noWrap/>
            <w:vAlign w:val="center"/>
          </w:tcPr>
          <w:p w14:paraId="0E7D608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FC3B954">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40975AE0">
            <w:pPr>
              <w:pStyle w:val="20"/>
              <w:rPr>
                <w:rFonts w:hint="eastAsia"/>
              </w:rPr>
            </w:pPr>
            <w:r>
              <w:rPr>
                <w:rFonts w:hint="eastAsia"/>
              </w:rPr>
              <w:t>-1.44</w:t>
            </w:r>
          </w:p>
        </w:tc>
      </w:tr>
      <w:tr w14:paraId="02EDCD4E">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991A74A">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01C329D5">
            <w:pPr>
              <w:pStyle w:val="20"/>
              <w:rPr>
                <w:rFonts w:hint="eastAsia"/>
              </w:rPr>
            </w:pPr>
            <w:r>
              <w:rPr>
                <w:rFonts w:hint="eastAsia"/>
              </w:rPr>
              <w:t>1.68</w:t>
            </w:r>
          </w:p>
        </w:tc>
        <w:tc>
          <w:tcPr>
            <w:tcW w:w="743" w:type="pct"/>
            <w:tcBorders>
              <w:top w:val="nil"/>
              <w:left w:val="nil"/>
              <w:bottom w:val="single" w:color="auto" w:sz="4" w:space="0"/>
              <w:right w:val="single" w:color="auto" w:sz="4" w:space="0"/>
            </w:tcBorders>
            <w:shd w:val="clear" w:color="auto" w:fill="auto"/>
            <w:noWrap/>
            <w:vAlign w:val="center"/>
          </w:tcPr>
          <w:p w14:paraId="697F9994">
            <w:pPr>
              <w:pStyle w:val="20"/>
              <w:rPr>
                <w:rFonts w:hint="eastAsia"/>
              </w:rPr>
            </w:pPr>
            <w:r>
              <w:rPr>
                <w:rFonts w:hint="eastAsia"/>
              </w:rPr>
              <w:t>0.84</w:t>
            </w:r>
          </w:p>
        </w:tc>
        <w:tc>
          <w:tcPr>
            <w:tcW w:w="743" w:type="pct"/>
            <w:tcBorders>
              <w:top w:val="nil"/>
              <w:left w:val="nil"/>
              <w:bottom w:val="single" w:color="auto" w:sz="4" w:space="0"/>
              <w:right w:val="single" w:color="auto" w:sz="4" w:space="0"/>
            </w:tcBorders>
            <w:shd w:val="clear" w:color="auto" w:fill="auto"/>
            <w:noWrap/>
            <w:vAlign w:val="center"/>
          </w:tcPr>
          <w:p w14:paraId="64258AF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6E069E1C">
            <w:pPr>
              <w:pStyle w:val="20"/>
              <w:rPr>
                <w:rFonts w:hint="eastAsia"/>
              </w:rPr>
            </w:pPr>
            <w:r>
              <w:rPr>
                <w:rFonts w:hint="eastAsia"/>
              </w:rPr>
              <w:t>-0.48</w:t>
            </w:r>
          </w:p>
        </w:tc>
        <w:tc>
          <w:tcPr>
            <w:tcW w:w="742" w:type="pct"/>
            <w:tcBorders>
              <w:top w:val="nil"/>
              <w:left w:val="nil"/>
              <w:bottom w:val="single" w:color="auto" w:sz="4" w:space="0"/>
              <w:right w:val="single" w:color="auto" w:sz="4" w:space="0"/>
            </w:tcBorders>
            <w:shd w:val="clear" w:color="auto" w:fill="auto"/>
            <w:noWrap/>
            <w:vAlign w:val="center"/>
          </w:tcPr>
          <w:p w14:paraId="1844223F">
            <w:pPr>
              <w:pStyle w:val="20"/>
              <w:rPr>
                <w:rFonts w:hint="eastAsia"/>
              </w:rPr>
            </w:pPr>
            <w:r>
              <w:rPr>
                <w:rFonts w:hint="eastAsia"/>
              </w:rPr>
              <w:t>-0.96</w:t>
            </w:r>
          </w:p>
        </w:tc>
      </w:tr>
      <w:tr w14:paraId="3E09D1E4">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20DED47">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2FC28068">
            <w:pPr>
              <w:pStyle w:val="20"/>
              <w:rPr>
                <w:rFonts w:hint="eastAsia"/>
              </w:rPr>
            </w:pPr>
            <w:r>
              <w:rPr>
                <w:rFonts w:hint="eastAsia"/>
              </w:rPr>
              <w:t>1.54</w:t>
            </w:r>
          </w:p>
        </w:tc>
        <w:tc>
          <w:tcPr>
            <w:tcW w:w="743" w:type="pct"/>
            <w:tcBorders>
              <w:top w:val="nil"/>
              <w:left w:val="nil"/>
              <w:bottom w:val="single" w:color="auto" w:sz="4" w:space="0"/>
              <w:right w:val="single" w:color="auto" w:sz="4" w:space="0"/>
            </w:tcBorders>
            <w:shd w:val="clear" w:color="auto" w:fill="auto"/>
            <w:noWrap/>
            <w:vAlign w:val="center"/>
          </w:tcPr>
          <w:p w14:paraId="37EA6435">
            <w:pPr>
              <w:pStyle w:val="20"/>
              <w:rPr>
                <w:rFonts w:hint="eastAsia"/>
              </w:rPr>
            </w:pPr>
            <w:r>
              <w:rPr>
                <w:rFonts w:hint="eastAsia"/>
              </w:rPr>
              <w:t>0.77</w:t>
            </w:r>
          </w:p>
        </w:tc>
        <w:tc>
          <w:tcPr>
            <w:tcW w:w="743" w:type="pct"/>
            <w:tcBorders>
              <w:top w:val="nil"/>
              <w:left w:val="nil"/>
              <w:bottom w:val="single" w:color="auto" w:sz="4" w:space="0"/>
              <w:right w:val="single" w:color="auto" w:sz="4" w:space="0"/>
            </w:tcBorders>
            <w:shd w:val="clear" w:color="auto" w:fill="auto"/>
            <w:noWrap/>
            <w:vAlign w:val="center"/>
          </w:tcPr>
          <w:p w14:paraId="0F9E324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B779297">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63ABF1C3">
            <w:pPr>
              <w:pStyle w:val="20"/>
              <w:rPr>
                <w:rFonts w:hint="eastAsia"/>
              </w:rPr>
            </w:pPr>
            <w:r>
              <w:rPr>
                <w:rFonts w:hint="eastAsia"/>
              </w:rPr>
              <w:t>-0.88</w:t>
            </w:r>
          </w:p>
        </w:tc>
      </w:tr>
      <w:tr w14:paraId="4D8348D6">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85C8839">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21D98AB4">
            <w:pPr>
              <w:pStyle w:val="20"/>
              <w:rPr>
                <w:rFonts w:hint="eastAsia"/>
              </w:rPr>
            </w:pPr>
            <w:r>
              <w:rPr>
                <w:rFonts w:hint="eastAsia"/>
              </w:rPr>
              <w:t>1.54</w:t>
            </w:r>
          </w:p>
        </w:tc>
        <w:tc>
          <w:tcPr>
            <w:tcW w:w="743" w:type="pct"/>
            <w:tcBorders>
              <w:top w:val="nil"/>
              <w:left w:val="nil"/>
              <w:bottom w:val="single" w:color="auto" w:sz="4" w:space="0"/>
              <w:right w:val="single" w:color="auto" w:sz="4" w:space="0"/>
            </w:tcBorders>
            <w:shd w:val="clear" w:color="auto" w:fill="auto"/>
            <w:noWrap/>
            <w:vAlign w:val="center"/>
          </w:tcPr>
          <w:p w14:paraId="5C06008D">
            <w:pPr>
              <w:pStyle w:val="20"/>
              <w:rPr>
                <w:rFonts w:hint="eastAsia"/>
              </w:rPr>
            </w:pPr>
            <w:r>
              <w:rPr>
                <w:rFonts w:hint="eastAsia"/>
              </w:rPr>
              <w:t>0.77</w:t>
            </w:r>
          </w:p>
        </w:tc>
        <w:tc>
          <w:tcPr>
            <w:tcW w:w="743" w:type="pct"/>
            <w:tcBorders>
              <w:top w:val="nil"/>
              <w:left w:val="nil"/>
              <w:bottom w:val="single" w:color="auto" w:sz="4" w:space="0"/>
              <w:right w:val="single" w:color="auto" w:sz="4" w:space="0"/>
            </w:tcBorders>
            <w:shd w:val="clear" w:color="auto" w:fill="auto"/>
            <w:noWrap/>
            <w:vAlign w:val="center"/>
          </w:tcPr>
          <w:p w14:paraId="1796FC30">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38E3331">
            <w:pPr>
              <w:pStyle w:val="20"/>
              <w:rPr>
                <w:rFonts w:hint="eastAsia"/>
              </w:rPr>
            </w:pPr>
            <w:r>
              <w:rPr>
                <w:rFonts w:hint="eastAsia"/>
              </w:rPr>
              <w:t>-0.44</w:t>
            </w:r>
          </w:p>
        </w:tc>
        <w:tc>
          <w:tcPr>
            <w:tcW w:w="742" w:type="pct"/>
            <w:tcBorders>
              <w:top w:val="nil"/>
              <w:left w:val="nil"/>
              <w:bottom w:val="single" w:color="auto" w:sz="4" w:space="0"/>
              <w:right w:val="single" w:color="auto" w:sz="4" w:space="0"/>
            </w:tcBorders>
            <w:shd w:val="clear" w:color="auto" w:fill="auto"/>
            <w:noWrap/>
            <w:vAlign w:val="center"/>
          </w:tcPr>
          <w:p w14:paraId="576AB267">
            <w:pPr>
              <w:pStyle w:val="20"/>
              <w:rPr>
                <w:rFonts w:hint="eastAsia"/>
              </w:rPr>
            </w:pPr>
            <w:r>
              <w:rPr>
                <w:rFonts w:hint="eastAsia"/>
              </w:rPr>
              <w:t>-0.88</w:t>
            </w:r>
          </w:p>
        </w:tc>
      </w:tr>
      <w:tr w14:paraId="362FE2A9">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007EBAFE">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0428BF47">
            <w:pPr>
              <w:pStyle w:val="20"/>
              <w:rPr>
                <w:rFonts w:hint="eastAsia"/>
              </w:rPr>
            </w:pPr>
            <w:r>
              <w:rPr>
                <w:rFonts w:hint="eastAsia"/>
              </w:rPr>
              <w:t>1.4</w:t>
            </w:r>
          </w:p>
        </w:tc>
        <w:tc>
          <w:tcPr>
            <w:tcW w:w="743" w:type="pct"/>
            <w:tcBorders>
              <w:top w:val="nil"/>
              <w:left w:val="nil"/>
              <w:bottom w:val="single" w:color="auto" w:sz="4" w:space="0"/>
              <w:right w:val="single" w:color="auto" w:sz="4" w:space="0"/>
            </w:tcBorders>
            <w:shd w:val="clear" w:color="auto" w:fill="auto"/>
            <w:noWrap/>
            <w:vAlign w:val="center"/>
          </w:tcPr>
          <w:p w14:paraId="5F327AA3">
            <w:pPr>
              <w:pStyle w:val="20"/>
              <w:rPr>
                <w:rFonts w:hint="eastAsia"/>
              </w:rPr>
            </w:pPr>
            <w:r>
              <w:rPr>
                <w:rFonts w:hint="eastAsia"/>
              </w:rPr>
              <w:t>0.7</w:t>
            </w:r>
          </w:p>
        </w:tc>
        <w:tc>
          <w:tcPr>
            <w:tcW w:w="743" w:type="pct"/>
            <w:tcBorders>
              <w:top w:val="nil"/>
              <w:left w:val="nil"/>
              <w:bottom w:val="single" w:color="auto" w:sz="4" w:space="0"/>
              <w:right w:val="single" w:color="auto" w:sz="4" w:space="0"/>
            </w:tcBorders>
            <w:shd w:val="clear" w:color="auto" w:fill="auto"/>
            <w:noWrap/>
            <w:vAlign w:val="center"/>
          </w:tcPr>
          <w:p w14:paraId="6AFEE15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14142FD4">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73442974">
            <w:pPr>
              <w:pStyle w:val="20"/>
              <w:rPr>
                <w:rFonts w:hint="eastAsia"/>
              </w:rPr>
            </w:pPr>
            <w:r>
              <w:rPr>
                <w:rFonts w:hint="eastAsia"/>
              </w:rPr>
              <w:t>-0.8</w:t>
            </w:r>
          </w:p>
        </w:tc>
      </w:tr>
      <w:tr w14:paraId="69864343">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40DC6CDA">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4E14A137">
            <w:pPr>
              <w:pStyle w:val="20"/>
              <w:rPr>
                <w:rFonts w:hint="eastAsia"/>
              </w:rPr>
            </w:pPr>
            <w:r>
              <w:rPr>
                <w:rFonts w:hint="eastAsia"/>
              </w:rPr>
              <w:t>1.12</w:t>
            </w:r>
          </w:p>
        </w:tc>
        <w:tc>
          <w:tcPr>
            <w:tcW w:w="743" w:type="pct"/>
            <w:tcBorders>
              <w:top w:val="nil"/>
              <w:left w:val="nil"/>
              <w:bottom w:val="single" w:color="auto" w:sz="4" w:space="0"/>
              <w:right w:val="single" w:color="auto" w:sz="4" w:space="0"/>
            </w:tcBorders>
            <w:shd w:val="clear" w:color="auto" w:fill="auto"/>
            <w:noWrap/>
            <w:vAlign w:val="center"/>
          </w:tcPr>
          <w:p w14:paraId="0A448A29">
            <w:pPr>
              <w:pStyle w:val="20"/>
              <w:rPr>
                <w:rFonts w:hint="eastAsia"/>
              </w:rPr>
            </w:pPr>
            <w:r>
              <w:rPr>
                <w:rFonts w:hint="eastAsia"/>
              </w:rPr>
              <w:t>0.56</w:t>
            </w:r>
          </w:p>
        </w:tc>
        <w:tc>
          <w:tcPr>
            <w:tcW w:w="743" w:type="pct"/>
            <w:tcBorders>
              <w:top w:val="nil"/>
              <w:left w:val="nil"/>
              <w:bottom w:val="single" w:color="auto" w:sz="4" w:space="0"/>
              <w:right w:val="single" w:color="auto" w:sz="4" w:space="0"/>
            </w:tcBorders>
            <w:shd w:val="clear" w:color="auto" w:fill="auto"/>
            <w:noWrap/>
            <w:vAlign w:val="center"/>
          </w:tcPr>
          <w:p w14:paraId="2AD291B8">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870B641">
            <w:pPr>
              <w:pStyle w:val="20"/>
              <w:rPr>
                <w:rFonts w:hint="eastAsia"/>
              </w:rPr>
            </w:pPr>
            <w:r>
              <w:rPr>
                <w:rFonts w:hint="eastAsia"/>
              </w:rPr>
              <w:t>-0.32</w:t>
            </w:r>
          </w:p>
        </w:tc>
        <w:tc>
          <w:tcPr>
            <w:tcW w:w="742" w:type="pct"/>
            <w:tcBorders>
              <w:top w:val="nil"/>
              <w:left w:val="nil"/>
              <w:bottom w:val="single" w:color="auto" w:sz="4" w:space="0"/>
              <w:right w:val="single" w:color="auto" w:sz="4" w:space="0"/>
            </w:tcBorders>
            <w:shd w:val="clear" w:color="auto" w:fill="auto"/>
            <w:noWrap/>
            <w:vAlign w:val="center"/>
          </w:tcPr>
          <w:p w14:paraId="1F5B7A8B">
            <w:pPr>
              <w:pStyle w:val="20"/>
              <w:rPr>
                <w:rFonts w:hint="eastAsia"/>
              </w:rPr>
            </w:pPr>
            <w:r>
              <w:rPr>
                <w:rFonts w:hint="eastAsia"/>
              </w:rPr>
              <w:t>-0.64</w:t>
            </w:r>
          </w:p>
        </w:tc>
      </w:tr>
      <w:tr w14:paraId="0C3FEE8B">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420F8FEE">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7F092E44">
            <w:pPr>
              <w:pStyle w:val="20"/>
              <w:rPr>
                <w:rFonts w:hint="eastAsia"/>
              </w:rPr>
            </w:pPr>
            <w:r>
              <w:rPr>
                <w:rFonts w:hint="eastAsia"/>
              </w:rPr>
              <w:t>14</w:t>
            </w:r>
          </w:p>
        </w:tc>
        <w:tc>
          <w:tcPr>
            <w:tcW w:w="743" w:type="pct"/>
            <w:tcBorders>
              <w:top w:val="nil"/>
              <w:left w:val="nil"/>
              <w:bottom w:val="single" w:color="auto" w:sz="4" w:space="0"/>
              <w:right w:val="single" w:color="auto" w:sz="4" w:space="0"/>
            </w:tcBorders>
            <w:shd w:val="clear" w:color="auto" w:fill="auto"/>
            <w:noWrap/>
            <w:vAlign w:val="center"/>
          </w:tcPr>
          <w:p w14:paraId="6628D3B9">
            <w:pPr>
              <w:pStyle w:val="20"/>
              <w:rPr>
                <w:rFonts w:hint="eastAsia"/>
              </w:rPr>
            </w:pPr>
            <w:r>
              <w:rPr>
                <w:rFonts w:hint="eastAsia"/>
              </w:rPr>
              <w:t>7</w:t>
            </w:r>
          </w:p>
        </w:tc>
        <w:tc>
          <w:tcPr>
            <w:tcW w:w="743" w:type="pct"/>
            <w:tcBorders>
              <w:top w:val="nil"/>
              <w:left w:val="nil"/>
              <w:bottom w:val="single" w:color="auto" w:sz="4" w:space="0"/>
              <w:right w:val="single" w:color="auto" w:sz="4" w:space="0"/>
            </w:tcBorders>
            <w:shd w:val="clear" w:color="auto" w:fill="auto"/>
            <w:noWrap/>
            <w:vAlign w:val="center"/>
          </w:tcPr>
          <w:p w14:paraId="0D081E8C">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19F6A67">
            <w:pPr>
              <w:pStyle w:val="20"/>
              <w:rPr>
                <w:rFonts w:hint="eastAsia"/>
              </w:rPr>
            </w:pPr>
            <w:r>
              <w:rPr>
                <w:rFonts w:hint="eastAsia"/>
              </w:rPr>
              <w:t>-4</w:t>
            </w:r>
          </w:p>
        </w:tc>
        <w:tc>
          <w:tcPr>
            <w:tcW w:w="742" w:type="pct"/>
            <w:tcBorders>
              <w:top w:val="nil"/>
              <w:left w:val="nil"/>
              <w:bottom w:val="single" w:color="auto" w:sz="4" w:space="0"/>
              <w:right w:val="single" w:color="auto" w:sz="4" w:space="0"/>
            </w:tcBorders>
            <w:shd w:val="clear" w:color="auto" w:fill="auto"/>
            <w:noWrap/>
            <w:vAlign w:val="center"/>
          </w:tcPr>
          <w:p w14:paraId="6D41C9F4">
            <w:pPr>
              <w:pStyle w:val="20"/>
              <w:rPr>
                <w:rFonts w:hint="eastAsia"/>
              </w:rPr>
            </w:pPr>
            <w:r>
              <w:rPr>
                <w:rFonts w:hint="eastAsia"/>
              </w:rPr>
              <w:t>-8</w:t>
            </w:r>
          </w:p>
        </w:tc>
      </w:tr>
    </w:tbl>
    <w:p w14:paraId="129D891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表3-1-4</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9</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城区公共管理与公共服务用地Ⅳ级地基准地价修正系数表（%）</w:t>
      </w:r>
    </w:p>
    <w:p w14:paraId="2FE865D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--公服Ⅳ类</w:t>
      </w:r>
    </w:p>
    <w:tbl>
      <w:tblPr>
        <w:tblStyle w:val="9"/>
        <w:tblW w:w="5000" w:type="pct"/>
        <w:jc w:val="center"/>
        <w:tblLayout w:type="autofit"/>
        <w:tblCellMar>
          <w:top w:w="0" w:type="dxa"/>
          <w:left w:w="108" w:type="dxa"/>
          <w:bottom w:w="0" w:type="dxa"/>
          <w:right w:w="108" w:type="dxa"/>
        </w:tblCellMar>
      </w:tblPr>
      <w:tblGrid>
        <w:gridCol w:w="2190"/>
        <w:gridCol w:w="1265"/>
        <w:gridCol w:w="1265"/>
        <w:gridCol w:w="1265"/>
        <w:gridCol w:w="1265"/>
        <w:gridCol w:w="1265"/>
      </w:tblGrid>
      <w:tr w14:paraId="79654427">
        <w:tblPrEx>
          <w:tblCellMar>
            <w:top w:w="0" w:type="dxa"/>
            <w:left w:w="108" w:type="dxa"/>
            <w:bottom w:w="0" w:type="dxa"/>
            <w:right w:w="108" w:type="dxa"/>
          </w:tblCellMar>
        </w:tblPrEx>
        <w:trPr>
          <w:trHeight w:val="351"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6A5832AF">
            <w:pPr>
              <w:pStyle w:val="20"/>
              <w:rPr>
                <w:rFonts w:hint="eastAsia"/>
              </w:rPr>
            </w:pPr>
            <w:r>
              <w:rPr>
                <w:rFonts w:hint="eastAsia"/>
              </w:rPr>
              <w:t>因素</w:t>
            </w:r>
          </w:p>
        </w:tc>
        <w:tc>
          <w:tcPr>
            <w:tcW w:w="743" w:type="pct"/>
            <w:tcBorders>
              <w:top w:val="single" w:color="auto" w:sz="4" w:space="0"/>
              <w:left w:val="nil"/>
              <w:bottom w:val="single" w:color="auto" w:sz="4" w:space="0"/>
              <w:right w:val="single" w:color="auto" w:sz="4" w:space="0"/>
            </w:tcBorders>
            <w:shd w:val="clear" w:color="auto" w:fill="auto"/>
            <w:vAlign w:val="center"/>
          </w:tcPr>
          <w:p w14:paraId="6AD53BDC">
            <w:pPr>
              <w:pStyle w:val="20"/>
              <w:rPr>
                <w:rFonts w:hint="eastAsia"/>
              </w:rPr>
            </w:pPr>
            <w:r>
              <w:rPr>
                <w:rFonts w:hint="eastAsia"/>
              </w:rPr>
              <w:t>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641C9D2D">
            <w:pPr>
              <w:pStyle w:val="20"/>
              <w:rPr>
                <w:rFonts w:hint="eastAsia"/>
              </w:rPr>
            </w:pPr>
            <w:r>
              <w:rPr>
                <w:rFonts w:hint="eastAsia"/>
              </w:rPr>
              <w:t>较优</w:t>
            </w:r>
          </w:p>
        </w:tc>
        <w:tc>
          <w:tcPr>
            <w:tcW w:w="743" w:type="pct"/>
            <w:tcBorders>
              <w:top w:val="single" w:color="auto" w:sz="4" w:space="0"/>
              <w:left w:val="nil"/>
              <w:bottom w:val="single" w:color="auto" w:sz="4" w:space="0"/>
              <w:right w:val="single" w:color="auto" w:sz="4" w:space="0"/>
            </w:tcBorders>
            <w:shd w:val="clear" w:color="auto" w:fill="auto"/>
            <w:vAlign w:val="center"/>
          </w:tcPr>
          <w:p w14:paraId="5682F6E2">
            <w:pPr>
              <w:pStyle w:val="20"/>
              <w:rPr>
                <w:rFonts w:hint="eastAsia"/>
              </w:rPr>
            </w:pPr>
            <w:r>
              <w:rPr>
                <w:rFonts w:hint="eastAsia"/>
              </w:rPr>
              <w:t>一般</w:t>
            </w:r>
          </w:p>
        </w:tc>
        <w:tc>
          <w:tcPr>
            <w:tcW w:w="743" w:type="pct"/>
            <w:tcBorders>
              <w:top w:val="single" w:color="auto" w:sz="4" w:space="0"/>
              <w:left w:val="nil"/>
              <w:bottom w:val="single" w:color="auto" w:sz="4" w:space="0"/>
              <w:right w:val="single" w:color="auto" w:sz="4" w:space="0"/>
            </w:tcBorders>
            <w:shd w:val="clear" w:color="auto" w:fill="auto"/>
            <w:vAlign w:val="center"/>
          </w:tcPr>
          <w:p w14:paraId="1D1160C0">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0B6B430D">
            <w:pPr>
              <w:pStyle w:val="20"/>
              <w:rPr>
                <w:rFonts w:hint="eastAsia"/>
              </w:rPr>
            </w:pPr>
            <w:r>
              <w:rPr>
                <w:rFonts w:hint="eastAsia"/>
              </w:rPr>
              <w:t>劣</w:t>
            </w:r>
          </w:p>
        </w:tc>
      </w:tr>
      <w:tr w14:paraId="693CC79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1E66610">
            <w:pPr>
              <w:pStyle w:val="20"/>
              <w:rPr>
                <w:rFonts w:hint="eastAsia"/>
              </w:rPr>
            </w:pPr>
            <w:r>
              <w:rPr>
                <w:rFonts w:hint="eastAsia"/>
              </w:rPr>
              <w:t>距最近商服中心距离</w:t>
            </w:r>
          </w:p>
        </w:tc>
        <w:tc>
          <w:tcPr>
            <w:tcW w:w="743" w:type="pct"/>
            <w:tcBorders>
              <w:top w:val="nil"/>
              <w:left w:val="nil"/>
              <w:bottom w:val="single" w:color="auto" w:sz="4" w:space="0"/>
              <w:right w:val="single" w:color="auto" w:sz="4" w:space="0"/>
            </w:tcBorders>
            <w:shd w:val="clear" w:color="auto" w:fill="auto"/>
            <w:noWrap/>
            <w:vAlign w:val="center"/>
          </w:tcPr>
          <w:p w14:paraId="1E832B35">
            <w:pPr>
              <w:pStyle w:val="20"/>
              <w:rPr>
                <w:rFonts w:hint="eastAsia"/>
              </w:rPr>
            </w:pPr>
            <w:r>
              <w:rPr>
                <w:rFonts w:hint="eastAsia"/>
              </w:rPr>
              <w:t>0.96</w:t>
            </w:r>
          </w:p>
        </w:tc>
        <w:tc>
          <w:tcPr>
            <w:tcW w:w="743" w:type="pct"/>
            <w:tcBorders>
              <w:top w:val="nil"/>
              <w:left w:val="nil"/>
              <w:bottom w:val="single" w:color="auto" w:sz="4" w:space="0"/>
              <w:right w:val="single" w:color="auto" w:sz="4" w:space="0"/>
            </w:tcBorders>
            <w:shd w:val="clear" w:color="auto" w:fill="auto"/>
            <w:noWrap/>
            <w:vAlign w:val="center"/>
          </w:tcPr>
          <w:p w14:paraId="3623039A">
            <w:pPr>
              <w:pStyle w:val="20"/>
              <w:rPr>
                <w:rFonts w:hint="eastAsia"/>
              </w:rPr>
            </w:pPr>
            <w:r>
              <w:rPr>
                <w:rFonts w:hint="eastAsia"/>
              </w:rPr>
              <w:t>0.48</w:t>
            </w:r>
          </w:p>
        </w:tc>
        <w:tc>
          <w:tcPr>
            <w:tcW w:w="743" w:type="pct"/>
            <w:tcBorders>
              <w:top w:val="nil"/>
              <w:left w:val="nil"/>
              <w:bottom w:val="single" w:color="auto" w:sz="4" w:space="0"/>
              <w:right w:val="single" w:color="auto" w:sz="4" w:space="0"/>
            </w:tcBorders>
            <w:shd w:val="clear" w:color="auto" w:fill="auto"/>
            <w:noWrap/>
            <w:vAlign w:val="center"/>
          </w:tcPr>
          <w:p w14:paraId="14600453">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2B45972A">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29B9F695">
            <w:pPr>
              <w:pStyle w:val="20"/>
              <w:rPr>
                <w:rFonts w:hint="eastAsia"/>
              </w:rPr>
            </w:pPr>
            <w:r>
              <w:rPr>
                <w:rFonts w:hint="eastAsia"/>
              </w:rPr>
              <w:t>-1.6</w:t>
            </w:r>
          </w:p>
        </w:tc>
      </w:tr>
      <w:tr w14:paraId="56F2B1BB">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BDF26A3">
            <w:pPr>
              <w:pStyle w:val="20"/>
              <w:rPr>
                <w:rFonts w:hint="eastAsia"/>
              </w:rPr>
            </w:pPr>
            <w:r>
              <w:rPr>
                <w:rFonts w:hint="eastAsia"/>
              </w:rPr>
              <w:t>公交便捷度</w:t>
            </w:r>
          </w:p>
        </w:tc>
        <w:tc>
          <w:tcPr>
            <w:tcW w:w="743" w:type="pct"/>
            <w:tcBorders>
              <w:top w:val="nil"/>
              <w:left w:val="nil"/>
              <w:bottom w:val="single" w:color="auto" w:sz="4" w:space="0"/>
              <w:right w:val="single" w:color="auto" w:sz="4" w:space="0"/>
            </w:tcBorders>
            <w:shd w:val="clear" w:color="auto" w:fill="auto"/>
            <w:noWrap/>
            <w:vAlign w:val="center"/>
          </w:tcPr>
          <w:p w14:paraId="639FD268">
            <w:pPr>
              <w:pStyle w:val="20"/>
              <w:rPr>
                <w:rFonts w:hint="eastAsia"/>
              </w:rPr>
            </w:pPr>
            <w:r>
              <w:rPr>
                <w:rFonts w:hint="eastAsia"/>
              </w:rPr>
              <w:t>0.84</w:t>
            </w:r>
          </w:p>
        </w:tc>
        <w:tc>
          <w:tcPr>
            <w:tcW w:w="743" w:type="pct"/>
            <w:tcBorders>
              <w:top w:val="nil"/>
              <w:left w:val="nil"/>
              <w:bottom w:val="single" w:color="auto" w:sz="4" w:space="0"/>
              <w:right w:val="single" w:color="auto" w:sz="4" w:space="0"/>
            </w:tcBorders>
            <w:shd w:val="clear" w:color="auto" w:fill="auto"/>
            <w:noWrap/>
            <w:vAlign w:val="center"/>
          </w:tcPr>
          <w:p w14:paraId="4431BA97">
            <w:pPr>
              <w:pStyle w:val="20"/>
              <w:rPr>
                <w:rFonts w:hint="eastAsia"/>
              </w:rPr>
            </w:pPr>
            <w:r>
              <w:rPr>
                <w:rFonts w:hint="eastAsia"/>
              </w:rPr>
              <w:t>0.42</w:t>
            </w:r>
          </w:p>
        </w:tc>
        <w:tc>
          <w:tcPr>
            <w:tcW w:w="743" w:type="pct"/>
            <w:tcBorders>
              <w:top w:val="nil"/>
              <w:left w:val="nil"/>
              <w:bottom w:val="single" w:color="auto" w:sz="4" w:space="0"/>
              <w:right w:val="single" w:color="auto" w:sz="4" w:space="0"/>
            </w:tcBorders>
            <w:shd w:val="clear" w:color="auto" w:fill="auto"/>
            <w:noWrap/>
            <w:vAlign w:val="center"/>
          </w:tcPr>
          <w:p w14:paraId="5A91F73A">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983EDFE">
            <w:pPr>
              <w:pStyle w:val="20"/>
              <w:rPr>
                <w:rFonts w:hint="eastAsia"/>
              </w:rPr>
            </w:pPr>
            <w:r>
              <w:rPr>
                <w:rFonts w:hint="eastAsia"/>
              </w:rPr>
              <w:t>-0.7</w:t>
            </w:r>
          </w:p>
        </w:tc>
        <w:tc>
          <w:tcPr>
            <w:tcW w:w="742" w:type="pct"/>
            <w:tcBorders>
              <w:top w:val="nil"/>
              <w:left w:val="nil"/>
              <w:bottom w:val="single" w:color="auto" w:sz="4" w:space="0"/>
              <w:right w:val="single" w:color="auto" w:sz="4" w:space="0"/>
            </w:tcBorders>
            <w:shd w:val="clear" w:color="auto" w:fill="auto"/>
            <w:noWrap/>
            <w:vAlign w:val="center"/>
          </w:tcPr>
          <w:p w14:paraId="7F470268">
            <w:pPr>
              <w:pStyle w:val="20"/>
              <w:rPr>
                <w:rFonts w:hint="eastAsia"/>
              </w:rPr>
            </w:pPr>
            <w:r>
              <w:rPr>
                <w:rFonts w:hint="eastAsia"/>
              </w:rPr>
              <w:t>-1.4</w:t>
            </w:r>
          </w:p>
        </w:tc>
      </w:tr>
      <w:tr w14:paraId="062E9B4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223EAA8">
            <w:pPr>
              <w:pStyle w:val="20"/>
              <w:rPr>
                <w:rFonts w:hint="eastAsia"/>
              </w:rPr>
            </w:pPr>
            <w:r>
              <w:rPr>
                <w:rFonts w:hint="eastAsia"/>
              </w:rPr>
              <w:t>临路类型</w:t>
            </w:r>
          </w:p>
        </w:tc>
        <w:tc>
          <w:tcPr>
            <w:tcW w:w="743" w:type="pct"/>
            <w:tcBorders>
              <w:top w:val="nil"/>
              <w:left w:val="nil"/>
              <w:bottom w:val="single" w:color="auto" w:sz="4" w:space="0"/>
              <w:right w:val="single" w:color="auto" w:sz="4" w:space="0"/>
            </w:tcBorders>
            <w:shd w:val="clear" w:color="auto" w:fill="auto"/>
            <w:noWrap/>
            <w:vAlign w:val="center"/>
          </w:tcPr>
          <w:p w14:paraId="1D0027AD">
            <w:pPr>
              <w:pStyle w:val="20"/>
              <w:rPr>
                <w:rFonts w:hint="eastAsia"/>
              </w:rPr>
            </w:pPr>
            <w:r>
              <w:rPr>
                <w:rFonts w:hint="eastAsia"/>
              </w:rPr>
              <w:t>1.08</w:t>
            </w:r>
          </w:p>
        </w:tc>
        <w:tc>
          <w:tcPr>
            <w:tcW w:w="743" w:type="pct"/>
            <w:tcBorders>
              <w:top w:val="nil"/>
              <w:left w:val="nil"/>
              <w:bottom w:val="single" w:color="auto" w:sz="4" w:space="0"/>
              <w:right w:val="single" w:color="auto" w:sz="4" w:space="0"/>
            </w:tcBorders>
            <w:shd w:val="clear" w:color="auto" w:fill="auto"/>
            <w:noWrap/>
            <w:vAlign w:val="center"/>
          </w:tcPr>
          <w:p w14:paraId="76B5EB0B">
            <w:pPr>
              <w:pStyle w:val="20"/>
              <w:rPr>
                <w:rFonts w:hint="eastAsia"/>
              </w:rPr>
            </w:pPr>
            <w:r>
              <w:rPr>
                <w:rFonts w:hint="eastAsia"/>
              </w:rPr>
              <w:t>0.54</w:t>
            </w:r>
          </w:p>
        </w:tc>
        <w:tc>
          <w:tcPr>
            <w:tcW w:w="743" w:type="pct"/>
            <w:tcBorders>
              <w:top w:val="nil"/>
              <w:left w:val="nil"/>
              <w:bottom w:val="single" w:color="auto" w:sz="4" w:space="0"/>
              <w:right w:val="single" w:color="auto" w:sz="4" w:space="0"/>
            </w:tcBorders>
            <w:shd w:val="clear" w:color="auto" w:fill="auto"/>
            <w:noWrap/>
            <w:vAlign w:val="center"/>
          </w:tcPr>
          <w:p w14:paraId="02DF3DDB">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CDE18A5">
            <w:pPr>
              <w:pStyle w:val="20"/>
              <w:rPr>
                <w:rFonts w:hint="eastAsia"/>
              </w:rPr>
            </w:pPr>
            <w:r>
              <w:rPr>
                <w:rFonts w:hint="eastAsia"/>
              </w:rPr>
              <w:t>-0.9</w:t>
            </w:r>
          </w:p>
        </w:tc>
        <w:tc>
          <w:tcPr>
            <w:tcW w:w="742" w:type="pct"/>
            <w:tcBorders>
              <w:top w:val="nil"/>
              <w:left w:val="nil"/>
              <w:bottom w:val="single" w:color="auto" w:sz="4" w:space="0"/>
              <w:right w:val="single" w:color="auto" w:sz="4" w:space="0"/>
            </w:tcBorders>
            <w:shd w:val="clear" w:color="auto" w:fill="auto"/>
            <w:noWrap/>
            <w:vAlign w:val="center"/>
          </w:tcPr>
          <w:p w14:paraId="281C9C70">
            <w:pPr>
              <w:pStyle w:val="20"/>
              <w:rPr>
                <w:rFonts w:hint="eastAsia"/>
              </w:rPr>
            </w:pPr>
            <w:r>
              <w:rPr>
                <w:rFonts w:hint="eastAsia"/>
              </w:rPr>
              <w:t>-1.8</w:t>
            </w:r>
          </w:p>
        </w:tc>
      </w:tr>
      <w:tr w14:paraId="3C73F5BB">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6731024">
            <w:pPr>
              <w:pStyle w:val="20"/>
              <w:rPr>
                <w:rFonts w:hint="eastAsia"/>
              </w:rPr>
            </w:pPr>
            <w:r>
              <w:rPr>
                <w:rFonts w:hint="eastAsia"/>
              </w:rPr>
              <w:t>对外交通便利度</w:t>
            </w:r>
          </w:p>
        </w:tc>
        <w:tc>
          <w:tcPr>
            <w:tcW w:w="743" w:type="pct"/>
            <w:tcBorders>
              <w:top w:val="nil"/>
              <w:left w:val="nil"/>
              <w:bottom w:val="single" w:color="auto" w:sz="4" w:space="0"/>
              <w:right w:val="single" w:color="auto" w:sz="4" w:space="0"/>
            </w:tcBorders>
            <w:shd w:val="clear" w:color="auto" w:fill="auto"/>
            <w:noWrap/>
            <w:vAlign w:val="center"/>
          </w:tcPr>
          <w:p w14:paraId="43205D4D">
            <w:pPr>
              <w:pStyle w:val="20"/>
              <w:rPr>
                <w:rFonts w:hint="eastAsia"/>
              </w:rPr>
            </w:pPr>
            <w:r>
              <w:rPr>
                <w:rFonts w:hint="eastAsia"/>
              </w:rPr>
              <w:t>0.72</w:t>
            </w:r>
          </w:p>
        </w:tc>
        <w:tc>
          <w:tcPr>
            <w:tcW w:w="743" w:type="pct"/>
            <w:tcBorders>
              <w:top w:val="nil"/>
              <w:left w:val="nil"/>
              <w:bottom w:val="single" w:color="auto" w:sz="4" w:space="0"/>
              <w:right w:val="single" w:color="auto" w:sz="4" w:space="0"/>
            </w:tcBorders>
            <w:shd w:val="clear" w:color="auto" w:fill="auto"/>
            <w:noWrap/>
            <w:vAlign w:val="center"/>
          </w:tcPr>
          <w:p w14:paraId="561AE824">
            <w:pPr>
              <w:pStyle w:val="20"/>
              <w:rPr>
                <w:rFonts w:hint="eastAsia"/>
              </w:rPr>
            </w:pPr>
            <w:r>
              <w:rPr>
                <w:rFonts w:hint="eastAsia"/>
              </w:rPr>
              <w:t>0.36</w:t>
            </w:r>
          </w:p>
        </w:tc>
        <w:tc>
          <w:tcPr>
            <w:tcW w:w="743" w:type="pct"/>
            <w:tcBorders>
              <w:top w:val="nil"/>
              <w:left w:val="nil"/>
              <w:bottom w:val="single" w:color="auto" w:sz="4" w:space="0"/>
              <w:right w:val="single" w:color="auto" w:sz="4" w:space="0"/>
            </w:tcBorders>
            <w:shd w:val="clear" w:color="auto" w:fill="auto"/>
            <w:noWrap/>
            <w:vAlign w:val="center"/>
          </w:tcPr>
          <w:p w14:paraId="43ACBF5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860B9F7">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2A5F60A0">
            <w:pPr>
              <w:pStyle w:val="20"/>
              <w:rPr>
                <w:rFonts w:hint="eastAsia"/>
              </w:rPr>
            </w:pPr>
            <w:r>
              <w:rPr>
                <w:rFonts w:hint="eastAsia"/>
              </w:rPr>
              <w:t>-1.2</w:t>
            </w:r>
          </w:p>
        </w:tc>
      </w:tr>
      <w:tr w14:paraId="5E7E626A">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84A5CF0">
            <w:pPr>
              <w:pStyle w:val="20"/>
              <w:rPr>
                <w:rFonts w:hint="eastAsia"/>
              </w:rPr>
            </w:pPr>
            <w:r>
              <w:rPr>
                <w:rFonts w:hint="eastAsia"/>
              </w:rPr>
              <w:t>供水条件</w:t>
            </w:r>
          </w:p>
        </w:tc>
        <w:tc>
          <w:tcPr>
            <w:tcW w:w="743" w:type="pct"/>
            <w:tcBorders>
              <w:top w:val="nil"/>
              <w:left w:val="nil"/>
              <w:bottom w:val="single" w:color="auto" w:sz="4" w:space="0"/>
              <w:right w:val="single" w:color="auto" w:sz="4" w:space="0"/>
            </w:tcBorders>
            <w:shd w:val="clear" w:color="auto" w:fill="auto"/>
            <w:noWrap/>
            <w:vAlign w:val="center"/>
          </w:tcPr>
          <w:p w14:paraId="26F01670">
            <w:pPr>
              <w:pStyle w:val="20"/>
              <w:rPr>
                <w:rFonts w:hint="eastAsia"/>
              </w:rPr>
            </w:pPr>
            <w:r>
              <w:rPr>
                <w:rFonts w:hint="eastAsia"/>
              </w:rPr>
              <w:t>0.66</w:t>
            </w:r>
          </w:p>
        </w:tc>
        <w:tc>
          <w:tcPr>
            <w:tcW w:w="743" w:type="pct"/>
            <w:tcBorders>
              <w:top w:val="nil"/>
              <w:left w:val="nil"/>
              <w:bottom w:val="single" w:color="auto" w:sz="4" w:space="0"/>
              <w:right w:val="single" w:color="auto" w:sz="4" w:space="0"/>
            </w:tcBorders>
            <w:shd w:val="clear" w:color="auto" w:fill="auto"/>
            <w:noWrap/>
            <w:vAlign w:val="center"/>
          </w:tcPr>
          <w:p w14:paraId="06C7121B">
            <w:pPr>
              <w:pStyle w:val="20"/>
              <w:rPr>
                <w:rFonts w:hint="eastAsia"/>
              </w:rPr>
            </w:pPr>
            <w:r>
              <w:rPr>
                <w:rFonts w:hint="eastAsia"/>
              </w:rPr>
              <w:t>0.33</w:t>
            </w:r>
          </w:p>
        </w:tc>
        <w:tc>
          <w:tcPr>
            <w:tcW w:w="743" w:type="pct"/>
            <w:tcBorders>
              <w:top w:val="nil"/>
              <w:left w:val="nil"/>
              <w:bottom w:val="single" w:color="auto" w:sz="4" w:space="0"/>
              <w:right w:val="single" w:color="auto" w:sz="4" w:space="0"/>
            </w:tcBorders>
            <w:shd w:val="clear" w:color="auto" w:fill="auto"/>
            <w:noWrap/>
            <w:vAlign w:val="center"/>
          </w:tcPr>
          <w:p w14:paraId="6AAE82F7">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AF6EFBF">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0B8E2292">
            <w:pPr>
              <w:pStyle w:val="20"/>
              <w:rPr>
                <w:rFonts w:hint="eastAsia"/>
              </w:rPr>
            </w:pPr>
            <w:r>
              <w:rPr>
                <w:rFonts w:hint="eastAsia"/>
              </w:rPr>
              <w:t>-1.1</w:t>
            </w:r>
          </w:p>
        </w:tc>
      </w:tr>
      <w:tr w14:paraId="53E52806">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5C6067ED">
            <w:pPr>
              <w:pStyle w:val="20"/>
              <w:rPr>
                <w:rFonts w:hint="eastAsia"/>
              </w:rPr>
            </w:pPr>
            <w:r>
              <w:rPr>
                <w:rFonts w:hint="eastAsia"/>
              </w:rPr>
              <w:t>排水条件</w:t>
            </w:r>
          </w:p>
        </w:tc>
        <w:tc>
          <w:tcPr>
            <w:tcW w:w="743" w:type="pct"/>
            <w:tcBorders>
              <w:top w:val="nil"/>
              <w:left w:val="nil"/>
              <w:bottom w:val="single" w:color="auto" w:sz="4" w:space="0"/>
              <w:right w:val="single" w:color="auto" w:sz="4" w:space="0"/>
            </w:tcBorders>
            <w:shd w:val="clear" w:color="auto" w:fill="auto"/>
            <w:noWrap/>
            <w:vAlign w:val="center"/>
          </w:tcPr>
          <w:p w14:paraId="110214B3">
            <w:pPr>
              <w:pStyle w:val="20"/>
              <w:rPr>
                <w:rFonts w:hint="eastAsia"/>
              </w:rPr>
            </w:pPr>
            <w:r>
              <w:rPr>
                <w:rFonts w:hint="eastAsia"/>
              </w:rPr>
              <w:t>0.66</w:t>
            </w:r>
          </w:p>
        </w:tc>
        <w:tc>
          <w:tcPr>
            <w:tcW w:w="743" w:type="pct"/>
            <w:tcBorders>
              <w:top w:val="nil"/>
              <w:left w:val="nil"/>
              <w:bottom w:val="single" w:color="auto" w:sz="4" w:space="0"/>
              <w:right w:val="single" w:color="auto" w:sz="4" w:space="0"/>
            </w:tcBorders>
            <w:shd w:val="clear" w:color="auto" w:fill="auto"/>
            <w:noWrap/>
            <w:vAlign w:val="center"/>
          </w:tcPr>
          <w:p w14:paraId="708A916C">
            <w:pPr>
              <w:pStyle w:val="20"/>
              <w:rPr>
                <w:rFonts w:hint="eastAsia"/>
              </w:rPr>
            </w:pPr>
            <w:r>
              <w:rPr>
                <w:rFonts w:hint="eastAsia"/>
              </w:rPr>
              <w:t>0.33</w:t>
            </w:r>
          </w:p>
        </w:tc>
        <w:tc>
          <w:tcPr>
            <w:tcW w:w="743" w:type="pct"/>
            <w:tcBorders>
              <w:top w:val="nil"/>
              <w:left w:val="nil"/>
              <w:bottom w:val="single" w:color="auto" w:sz="4" w:space="0"/>
              <w:right w:val="single" w:color="auto" w:sz="4" w:space="0"/>
            </w:tcBorders>
            <w:shd w:val="clear" w:color="auto" w:fill="auto"/>
            <w:noWrap/>
            <w:vAlign w:val="center"/>
          </w:tcPr>
          <w:p w14:paraId="4075BE01">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7B04C0F3">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21C777F5">
            <w:pPr>
              <w:pStyle w:val="20"/>
              <w:rPr>
                <w:rFonts w:hint="eastAsia"/>
              </w:rPr>
            </w:pPr>
            <w:r>
              <w:rPr>
                <w:rFonts w:hint="eastAsia"/>
              </w:rPr>
              <w:t>-1.1</w:t>
            </w:r>
          </w:p>
        </w:tc>
      </w:tr>
      <w:tr w14:paraId="38A1F10F">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2F1F241">
            <w:pPr>
              <w:pStyle w:val="20"/>
              <w:rPr>
                <w:rFonts w:hint="eastAsia"/>
              </w:rPr>
            </w:pPr>
            <w:r>
              <w:rPr>
                <w:rFonts w:hint="eastAsia"/>
              </w:rPr>
              <w:t>宗地面积与形状</w:t>
            </w:r>
          </w:p>
        </w:tc>
        <w:tc>
          <w:tcPr>
            <w:tcW w:w="743" w:type="pct"/>
            <w:tcBorders>
              <w:top w:val="nil"/>
              <w:left w:val="nil"/>
              <w:bottom w:val="single" w:color="auto" w:sz="4" w:space="0"/>
              <w:right w:val="single" w:color="auto" w:sz="4" w:space="0"/>
            </w:tcBorders>
            <w:shd w:val="clear" w:color="auto" w:fill="auto"/>
            <w:noWrap/>
            <w:vAlign w:val="center"/>
          </w:tcPr>
          <w:p w14:paraId="2DF78432">
            <w:pPr>
              <w:pStyle w:val="20"/>
              <w:rPr>
                <w:rFonts w:hint="eastAsia"/>
              </w:rPr>
            </w:pPr>
            <w:r>
              <w:rPr>
                <w:rFonts w:hint="eastAsia"/>
              </w:rPr>
              <w:t>0.6</w:t>
            </w:r>
          </w:p>
        </w:tc>
        <w:tc>
          <w:tcPr>
            <w:tcW w:w="743" w:type="pct"/>
            <w:tcBorders>
              <w:top w:val="nil"/>
              <w:left w:val="nil"/>
              <w:bottom w:val="single" w:color="auto" w:sz="4" w:space="0"/>
              <w:right w:val="single" w:color="auto" w:sz="4" w:space="0"/>
            </w:tcBorders>
            <w:shd w:val="clear" w:color="auto" w:fill="auto"/>
            <w:noWrap/>
            <w:vAlign w:val="center"/>
          </w:tcPr>
          <w:p w14:paraId="5D677704">
            <w:pPr>
              <w:pStyle w:val="20"/>
              <w:rPr>
                <w:rFonts w:hint="eastAsia"/>
              </w:rPr>
            </w:pPr>
            <w:r>
              <w:rPr>
                <w:rFonts w:hint="eastAsia"/>
              </w:rPr>
              <w:t>0.3</w:t>
            </w:r>
          </w:p>
        </w:tc>
        <w:tc>
          <w:tcPr>
            <w:tcW w:w="743" w:type="pct"/>
            <w:tcBorders>
              <w:top w:val="nil"/>
              <w:left w:val="nil"/>
              <w:bottom w:val="single" w:color="auto" w:sz="4" w:space="0"/>
              <w:right w:val="single" w:color="auto" w:sz="4" w:space="0"/>
            </w:tcBorders>
            <w:shd w:val="clear" w:color="auto" w:fill="auto"/>
            <w:noWrap/>
            <w:vAlign w:val="center"/>
          </w:tcPr>
          <w:p w14:paraId="20547C12">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491F8232">
            <w:pPr>
              <w:pStyle w:val="20"/>
              <w:rPr>
                <w:rFonts w:hint="eastAsia"/>
              </w:rPr>
            </w:pPr>
            <w:r>
              <w:rPr>
                <w:rFonts w:hint="eastAsia"/>
              </w:rPr>
              <w:t>-0.5</w:t>
            </w:r>
          </w:p>
        </w:tc>
        <w:tc>
          <w:tcPr>
            <w:tcW w:w="742" w:type="pct"/>
            <w:tcBorders>
              <w:top w:val="nil"/>
              <w:left w:val="nil"/>
              <w:bottom w:val="single" w:color="auto" w:sz="4" w:space="0"/>
              <w:right w:val="single" w:color="auto" w:sz="4" w:space="0"/>
            </w:tcBorders>
            <w:shd w:val="clear" w:color="auto" w:fill="auto"/>
            <w:noWrap/>
            <w:vAlign w:val="center"/>
          </w:tcPr>
          <w:p w14:paraId="0EB6B0B3">
            <w:pPr>
              <w:pStyle w:val="20"/>
              <w:rPr>
                <w:rFonts w:hint="eastAsia"/>
              </w:rPr>
            </w:pPr>
            <w:r>
              <w:rPr>
                <w:rFonts w:hint="eastAsia"/>
              </w:rPr>
              <w:t>-1</w:t>
            </w:r>
          </w:p>
        </w:tc>
      </w:tr>
      <w:tr w14:paraId="2A91C43D">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336DCF94">
            <w:pPr>
              <w:pStyle w:val="20"/>
              <w:rPr>
                <w:rFonts w:hint="eastAsia"/>
              </w:rPr>
            </w:pPr>
            <w:r>
              <w:rPr>
                <w:rFonts w:hint="eastAsia"/>
              </w:rPr>
              <w:t>环境质量状况</w:t>
            </w:r>
          </w:p>
        </w:tc>
        <w:tc>
          <w:tcPr>
            <w:tcW w:w="743" w:type="pct"/>
            <w:tcBorders>
              <w:top w:val="nil"/>
              <w:left w:val="nil"/>
              <w:bottom w:val="single" w:color="auto" w:sz="4" w:space="0"/>
              <w:right w:val="single" w:color="auto" w:sz="4" w:space="0"/>
            </w:tcBorders>
            <w:shd w:val="clear" w:color="auto" w:fill="auto"/>
            <w:noWrap/>
            <w:vAlign w:val="center"/>
          </w:tcPr>
          <w:p w14:paraId="38698E88">
            <w:pPr>
              <w:pStyle w:val="20"/>
              <w:rPr>
                <w:rFonts w:hint="eastAsia"/>
              </w:rPr>
            </w:pPr>
            <w:r>
              <w:rPr>
                <w:rFonts w:hint="eastAsia"/>
              </w:rPr>
              <w:t>0.48</w:t>
            </w:r>
          </w:p>
        </w:tc>
        <w:tc>
          <w:tcPr>
            <w:tcW w:w="743" w:type="pct"/>
            <w:tcBorders>
              <w:top w:val="nil"/>
              <w:left w:val="nil"/>
              <w:bottom w:val="single" w:color="auto" w:sz="4" w:space="0"/>
              <w:right w:val="single" w:color="auto" w:sz="4" w:space="0"/>
            </w:tcBorders>
            <w:shd w:val="clear" w:color="auto" w:fill="auto"/>
            <w:noWrap/>
            <w:vAlign w:val="center"/>
          </w:tcPr>
          <w:p w14:paraId="0506ADDA">
            <w:pPr>
              <w:pStyle w:val="20"/>
              <w:rPr>
                <w:rFonts w:hint="eastAsia"/>
              </w:rPr>
            </w:pPr>
            <w:r>
              <w:rPr>
                <w:rFonts w:hint="eastAsia"/>
              </w:rPr>
              <w:t>0.24</w:t>
            </w:r>
          </w:p>
        </w:tc>
        <w:tc>
          <w:tcPr>
            <w:tcW w:w="743" w:type="pct"/>
            <w:tcBorders>
              <w:top w:val="nil"/>
              <w:left w:val="nil"/>
              <w:bottom w:val="single" w:color="auto" w:sz="4" w:space="0"/>
              <w:right w:val="single" w:color="auto" w:sz="4" w:space="0"/>
            </w:tcBorders>
            <w:shd w:val="clear" w:color="auto" w:fill="auto"/>
            <w:noWrap/>
            <w:vAlign w:val="center"/>
          </w:tcPr>
          <w:p w14:paraId="774801C9">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396C452C">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7BC45D8D">
            <w:pPr>
              <w:pStyle w:val="20"/>
              <w:rPr>
                <w:rFonts w:hint="eastAsia"/>
              </w:rPr>
            </w:pPr>
            <w:r>
              <w:rPr>
                <w:rFonts w:hint="eastAsia"/>
              </w:rPr>
              <w:t>-0.8</w:t>
            </w:r>
          </w:p>
        </w:tc>
      </w:tr>
      <w:tr w14:paraId="080C0AD5">
        <w:tblPrEx>
          <w:tblCellMar>
            <w:top w:w="0" w:type="dxa"/>
            <w:left w:w="108" w:type="dxa"/>
            <w:bottom w:w="0" w:type="dxa"/>
            <w:right w:w="108" w:type="dxa"/>
          </w:tblCellMar>
        </w:tblPrEx>
        <w:trPr>
          <w:trHeight w:val="351"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72773C4B">
            <w:pPr>
              <w:pStyle w:val="20"/>
              <w:rPr>
                <w:rFonts w:hint="eastAsia"/>
              </w:rPr>
            </w:pPr>
            <w:r>
              <w:rPr>
                <w:rFonts w:hint="eastAsia"/>
              </w:rPr>
              <w:t>合计</w:t>
            </w:r>
          </w:p>
        </w:tc>
        <w:tc>
          <w:tcPr>
            <w:tcW w:w="743" w:type="pct"/>
            <w:tcBorders>
              <w:top w:val="nil"/>
              <w:left w:val="nil"/>
              <w:bottom w:val="single" w:color="auto" w:sz="4" w:space="0"/>
              <w:right w:val="single" w:color="auto" w:sz="4" w:space="0"/>
            </w:tcBorders>
            <w:shd w:val="clear" w:color="auto" w:fill="auto"/>
            <w:noWrap/>
            <w:vAlign w:val="center"/>
          </w:tcPr>
          <w:p w14:paraId="433C9401">
            <w:pPr>
              <w:pStyle w:val="20"/>
              <w:rPr>
                <w:rFonts w:hint="eastAsia"/>
              </w:rPr>
            </w:pPr>
            <w:r>
              <w:rPr>
                <w:rFonts w:hint="eastAsia"/>
              </w:rPr>
              <w:t>6</w:t>
            </w:r>
          </w:p>
        </w:tc>
        <w:tc>
          <w:tcPr>
            <w:tcW w:w="743" w:type="pct"/>
            <w:tcBorders>
              <w:top w:val="nil"/>
              <w:left w:val="nil"/>
              <w:bottom w:val="single" w:color="auto" w:sz="4" w:space="0"/>
              <w:right w:val="single" w:color="auto" w:sz="4" w:space="0"/>
            </w:tcBorders>
            <w:shd w:val="clear" w:color="auto" w:fill="auto"/>
            <w:noWrap/>
            <w:vAlign w:val="center"/>
          </w:tcPr>
          <w:p w14:paraId="6979683D">
            <w:pPr>
              <w:pStyle w:val="20"/>
              <w:rPr>
                <w:rFonts w:hint="eastAsia"/>
              </w:rPr>
            </w:pPr>
            <w:r>
              <w:rPr>
                <w:rFonts w:hint="eastAsia"/>
              </w:rPr>
              <w:t>3</w:t>
            </w:r>
          </w:p>
        </w:tc>
        <w:tc>
          <w:tcPr>
            <w:tcW w:w="743" w:type="pct"/>
            <w:tcBorders>
              <w:top w:val="nil"/>
              <w:left w:val="nil"/>
              <w:bottom w:val="single" w:color="auto" w:sz="4" w:space="0"/>
              <w:right w:val="single" w:color="auto" w:sz="4" w:space="0"/>
            </w:tcBorders>
            <w:shd w:val="clear" w:color="auto" w:fill="auto"/>
            <w:noWrap/>
            <w:vAlign w:val="center"/>
          </w:tcPr>
          <w:p w14:paraId="30F895BD">
            <w:pPr>
              <w:pStyle w:val="20"/>
              <w:rPr>
                <w:rFonts w:hint="eastAsia"/>
              </w:rPr>
            </w:pPr>
            <w:r>
              <w:rPr>
                <w:rFonts w:hint="eastAsia"/>
              </w:rPr>
              <w:t>0</w:t>
            </w:r>
          </w:p>
        </w:tc>
        <w:tc>
          <w:tcPr>
            <w:tcW w:w="743" w:type="pct"/>
            <w:tcBorders>
              <w:top w:val="nil"/>
              <w:left w:val="nil"/>
              <w:bottom w:val="single" w:color="auto" w:sz="4" w:space="0"/>
              <w:right w:val="single" w:color="auto" w:sz="4" w:space="0"/>
            </w:tcBorders>
            <w:shd w:val="clear" w:color="auto" w:fill="auto"/>
            <w:noWrap/>
            <w:vAlign w:val="center"/>
          </w:tcPr>
          <w:p w14:paraId="01C87907">
            <w:pPr>
              <w:pStyle w:val="20"/>
              <w:rPr>
                <w:rFonts w:hint="eastAsia"/>
              </w:rPr>
            </w:pPr>
            <w:r>
              <w:rPr>
                <w:rFonts w:hint="eastAsia"/>
              </w:rPr>
              <w:t>-5</w:t>
            </w:r>
          </w:p>
        </w:tc>
        <w:tc>
          <w:tcPr>
            <w:tcW w:w="742" w:type="pct"/>
            <w:tcBorders>
              <w:top w:val="nil"/>
              <w:left w:val="nil"/>
              <w:bottom w:val="single" w:color="auto" w:sz="4" w:space="0"/>
              <w:right w:val="single" w:color="auto" w:sz="4" w:space="0"/>
            </w:tcBorders>
            <w:shd w:val="clear" w:color="auto" w:fill="auto"/>
            <w:noWrap/>
            <w:vAlign w:val="center"/>
          </w:tcPr>
          <w:p w14:paraId="42A6A867">
            <w:pPr>
              <w:pStyle w:val="20"/>
              <w:rPr>
                <w:rFonts w:hint="eastAsia"/>
              </w:rPr>
            </w:pPr>
            <w:r>
              <w:rPr>
                <w:rFonts w:hint="eastAsia"/>
              </w:rPr>
              <w:t>-10</w:t>
            </w:r>
          </w:p>
        </w:tc>
      </w:tr>
    </w:tbl>
    <w:p w14:paraId="0F7A51E1">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102213D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表3-1-</w:t>
      </w:r>
      <w:r>
        <w:rPr>
          <w:rFonts w:hint="eastAsia"/>
          <w:b/>
          <w:bCs w:val="0"/>
          <w:color w:val="0D0D0D" w:themeColor="text1" w:themeTint="F2"/>
          <w:sz w:val="24"/>
          <w:szCs w:val="24"/>
          <w:lang w:val="en-US" w:eastAsia="zh-CN"/>
          <w14:textFill>
            <w14:solidFill>
              <w14:schemeClr w14:val="tx1">
                <w14:lumMod w14:val="95000"/>
                <w14:lumOff w14:val="5000"/>
              </w14:schemeClr>
            </w14:solidFill>
          </w14:textFill>
        </w:rPr>
        <w:t>50</w:t>
      </w:r>
      <w:r>
        <w:rPr>
          <w:rFonts w:hint="eastAsia"/>
          <w:b/>
          <w:bCs w:val="0"/>
          <w:color w:val="0D0D0D" w:themeColor="text1" w:themeTint="F2"/>
          <w:sz w:val="24"/>
          <w:szCs w:val="24"/>
          <w14:textFill>
            <w14:solidFill>
              <w14:schemeClr w14:val="tx1">
                <w14:lumMod w14:val="95000"/>
                <w14:lumOff w14:val="5000"/>
              </w14:schemeClr>
            </w14:solidFill>
          </w14:textFill>
        </w:rPr>
        <w:t xml:space="preserve">  城区外延建制镇驻地（洪绪镇）公共管理与公共服务用地基准地价修正系数表（%）--公服Ⅳ类</w:t>
      </w:r>
    </w:p>
    <w:tbl>
      <w:tblPr>
        <w:tblStyle w:val="9"/>
        <w:tblW w:w="5012" w:type="pct"/>
        <w:jc w:val="center"/>
        <w:tblLayout w:type="autofit"/>
        <w:tblCellMar>
          <w:top w:w="0" w:type="dxa"/>
          <w:left w:w="108" w:type="dxa"/>
          <w:bottom w:w="0" w:type="dxa"/>
          <w:right w:w="108" w:type="dxa"/>
        </w:tblCellMar>
      </w:tblPr>
      <w:tblGrid>
        <w:gridCol w:w="2196"/>
        <w:gridCol w:w="1267"/>
        <w:gridCol w:w="1268"/>
        <w:gridCol w:w="1268"/>
        <w:gridCol w:w="1268"/>
        <w:gridCol w:w="1268"/>
      </w:tblGrid>
      <w:tr w14:paraId="01789AD1">
        <w:tblPrEx>
          <w:tblCellMar>
            <w:top w:w="0" w:type="dxa"/>
            <w:left w:w="108" w:type="dxa"/>
            <w:bottom w:w="0" w:type="dxa"/>
            <w:right w:w="108" w:type="dxa"/>
          </w:tblCellMar>
        </w:tblPrEx>
        <w:trPr>
          <w:trHeight w:val="397" w:hRule="atLeast"/>
          <w:tblHeader/>
          <w:jc w:val="center"/>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62F0DEA7">
            <w:pPr>
              <w:pStyle w:val="20"/>
              <w:rPr>
                <w:rFonts w:hint="eastAsia"/>
              </w:rPr>
            </w:pPr>
            <w:r>
              <w:rPr>
                <w:rFonts w:hint="eastAsia"/>
              </w:rPr>
              <w:t>因素</w:t>
            </w:r>
          </w:p>
        </w:tc>
        <w:tc>
          <w:tcPr>
            <w:tcW w:w="742" w:type="pct"/>
            <w:tcBorders>
              <w:top w:val="single" w:color="auto" w:sz="4" w:space="0"/>
              <w:left w:val="nil"/>
              <w:bottom w:val="single" w:color="auto" w:sz="4" w:space="0"/>
              <w:right w:val="single" w:color="auto" w:sz="4" w:space="0"/>
            </w:tcBorders>
            <w:shd w:val="clear" w:color="auto" w:fill="auto"/>
            <w:vAlign w:val="center"/>
          </w:tcPr>
          <w:p w14:paraId="0AB73A17">
            <w:pPr>
              <w:pStyle w:val="20"/>
              <w:rPr>
                <w:rFonts w:hint="eastAsia"/>
              </w:rPr>
            </w:pPr>
            <w:r>
              <w:rPr>
                <w:rFonts w:hint="eastAsia"/>
              </w:rPr>
              <w:t>优</w:t>
            </w:r>
          </w:p>
        </w:tc>
        <w:tc>
          <w:tcPr>
            <w:tcW w:w="742" w:type="pct"/>
            <w:tcBorders>
              <w:top w:val="single" w:color="auto" w:sz="4" w:space="0"/>
              <w:left w:val="nil"/>
              <w:bottom w:val="single" w:color="auto" w:sz="4" w:space="0"/>
              <w:right w:val="single" w:color="auto" w:sz="4" w:space="0"/>
            </w:tcBorders>
            <w:shd w:val="clear" w:color="auto" w:fill="auto"/>
            <w:vAlign w:val="center"/>
          </w:tcPr>
          <w:p w14:paraId="77CE0F05">
            <w:pPr>
              <w:pStyle w:val="20"/>
              <w:rPr>
                <w:rFonts w:hint="eastAsia"/>
              </w:rPr>
            </w:pPr>
            <w:r>
              <w:rPr>
                <w:rFonts w:hint="eastAsia"/>
              </w:rPr>
              <w:t>较优</w:t>
            </w:r>
          </w:p>
        </w:tc>
        <w:tc>
          <w:tcPr>
            <w:tcW w:w="742" w:type="pct"/>
            <w:tcBorders>
              <w:top w:val="single" w:color="auto" w:sz="4" w:space="0"/>
              <w:left w:val="nil"/>
              <w:bottom w:val="single" w:color="auto" w:sz="4" w:space="0"/>
              <w:right w:val="single" w:color="auto" w:sz="4" w:space="0"/>
            </w:tcBorders>
            <w:shd w:val="clear" w:color="auto" w:fill="auto"/>
            <w:vAlign w:val="center"/>
          </w:tcPr>
          <w:p w14:paraId="0F2FFCDD">
            <w:pPr>
              <w:pStyle w:val="20"/>
              <w:rPr>
                <w:rFonts w:hint="eastAsia"/>
              </w:rPr>
            </w:pPr>
            <w:r>
              <w:rPr>
                <w:rFonts w:hint="eastAsia"/>
              </w:rPr>
              <w:t>一般</w:t>
            </w:r>
          </w:p>
        </w:tc>
        <w:tc>
          <w:tcPr>
            <w:tcW w:w="742" w:type="pct"/>
            <w:tcBorders>
              <w:top w:val="single" w:color="auto" w:sz="4" w:space="0"/>
              <w:left w:val="nil"/>
              <w:bottom w:val="single" w:color="auto" w:sz="4" w:space="0"/>
              <w:right w:val="single" w:color="auto" w:sz="4" w:space="0"/>
            </w:tcBorders>
            <w:shd w:val="clear" w:color="auto" w:fill="auto"/>
            <w:vAlign w:val="center"/>
          </w:tcPr>
          <w:p w14:paraId="2C9AF7C8">
            <w:pPr>
              <w:pStyle w:val="20"/>
              <w:rPr>
                <w:rFonts w:hint="eastAsia"/>
              </w:rPr>
            </w:pPr>
            <w:r>
              <w:rPr>
                <w:rFonts w:hint="eastAsia"/>
              </w:rPr>
              <w:t>较劣</w:t>
            </w:r>
          </w:p>
        </w:tc>
        <w:tc>
          <w:tcPr>
            <w:tcW w:w="742" w:type="pct"/>
            <w:tcBorders>
              <w:top w:val="single" w:color="auto" w:sz="4" w:space="0"/>
              <w:left w:val="nil"/>
              <w:bottom w:val="single" w:color="auto" w:sz="4" w:space="0"/>
              <w:right w:val="single" w:color="auto" w:sz="4" w:space="0"/>
            </w:tcBorders>
            <w:shd w:val="clear" w:color="auto" w:fill="auto"/>
            <w:vAlign w:val="center"/>
          </w:tcPr>
          <w:p w14:paraId="47021162">
            <w:pPr>
              <w:pStyle w:val="20"/>
              <w:rPr>
                <w:rFonts w:hint="eastAsia"/>
              </w:rPr>
            </w:pPr>
            <w:r>
              <w:rPr>
                <w:rFonts w:hint="eastAsia"/>
              </w:rPr>
              <w:t>劣</w:t>
            </w:r>
          </w:p>
        </w:tc>
      </w:tr>
      <w:tr w14:paraId="3D847B31">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8732BB9">
            <w:pPr>
              <w:pStyle w:val="20"/>
              <w:rPr>
                <w:rFonts w:hint="eastAsia"/>
              </w:rPr>
            </w:pPr>
            <w:r>
              <w:rPr>
                <w:rFonts w:hint="eastAsia"/>
              </w:rPr>
              <w:t>距最近商服中心距离</w:t>
            </w:r>
          </w:p>
        </w:tc>
        <w:tc>
          <w:tcPr>
            <w:tcW w:w="742" w:type="pct"/>
            <w:tcBorders>
              <w:top w:val="nil"/>
              <w:left w:val="nil"/>
              <w:bottom w:val="single" w:color="auto" w:sz="4" w:space="0"/>
              <w:right w:val="single" w:color="auto" w:sz="4" w:space="0"/>
            </w:tcBorders>
            <w:shd w:val="clear" w:color="auto" w:fill="auto"/>
            <w:noWrap/>
            <w:vAlign w:val="center"/>
          </w:tcPr>
          <w:p w14:paraId="3D392ED9">
            <w:pPr>
              <w:pStyle w:val="20"/>
              <w:rPr>
                <w:rFonts w:hint="eastAsia"/>
              </w:rPr>
            </w:pPr>
            <w:r>
              <w:rPr>
                <w:rFonts w:hint="eastAsia"/>
              </w:rPr>
              <w:t>0.96</w:t>
            </w:r>
          </w:p>
        </w:tc>
        <w:tc>
          <w:tcPr>
            <w:tcW w:w="742" w:type="pct"/>
            <w:tcBorders>
              <w:top w:val="nil"/>
              <w:left w:val="nil"/>
              <w:bottom w:val="single" w:color="auto" w:sz="4" w:space="0"/>
              <w:right w:val="single" w:color="auto" w:sz="4" w:space="0"/>
            </w:tcBorders>
            <w:shd w:val="clear" w:color="auto" w:fill="auto"/>
            <w:noWrap/>
            <w:vAlign w:val="center"/>
          </w:tcPr>
          <w:p w14:paraId="3D2B0219">
            <w:pPr>
              <w:pStyle w:val="20"/>
              <w:rPr>
                <w:rFonts w:hint="eastAsia"/>
              </w:rPr>
            </w:pPr>
            <w:r>
              <w:rPr>
                <w:rFonts w:hint="eastAsia"/>
              </w:rPr>
              <w:t>0.48</w:t>
            </w:r>
          </w:p>
        </w:tc>
        <w:tc>
          <w:tcPr>
            <w:tcW w:w="742" w:type="pct"/>
            <w:tcBorders>
              <w:top w:val="nil"/>
              <w:left w:val="nil"/>
              <w:bottom w:val="single" w:color="auto" w:sz="4" w:space="0"/>
              <w:right w:val="single" w:color="auto" w:sz="4" w:space="0"/>
            </w:tcBorders>
            <w:shd w:val="clear" w:color="auto" w:fill="auto"/>
            <w:noWrap/>
            <w:vAlign w:val="center"/>
          </w:tcPr>
          <w:p w14:paraId="76F41A98">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4410C7C5">
            <w:pPr>
              <w:pStyle w:val="20"/>
              <w:rPr>
                <w:rFonts w:hint="eastAsia"/>
              </w:rPr>
            </w:pPr>
            <w:r>
              <w:rPr>
                <w:rFonts w:hint="eastAsia"/>
              </w:rPr>
              <w:t>-0.8</w:t>
            </w:r>
          </w:p>
        </w:tc>
        <w:tc>
          <w:tcPr>
            <w:tcW w:w="742" w:type="pct"/>
            <w:tcBorders>
              <w:top w:val="nil"/>
              <w:left w:val="nil"/>
              <w:bottom w:val="single" w:color="auto" w:sz="4" w:space="0"/>
              <w:right w:val="single" w:color="auto" w:sz="4" w:space="0"/>
            </w:tcBorders>
            <w:shd w:val="clear" w:color="auto" w:fill="auto"/>
            <w:noWrap/>
            <w:vAlign w:val="center"/>
          </w:tcPr>
          <w:p w14:paraId="1BFB6AF5">
            <w:pPr>
              <w:pStyle w:val="20"/>
              <w:rPr>
                <w:rFonts w:hint="eastAsia"/>
              </w:rPr>
            </w:pPr>
            <w:r>
              <w:rPr>
                <w:rFonts w:hint="eastAsia"/>
              </w:rPr>
              <w:t>-1.6</w:t>
            </w:r>
          </w:p>
        </w:tc>
      </w:tr>
      <w:tr w14:paraId="1D599999">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21F9F07B">
            <w:pPr>
              <w:pStyle w:val="20"/>
              <w:rPr>
                <w:rFonts w:hint="eastAsia"/>
              </w:rPr>
            </w:pPr>
            <w:r>
              <w:rPr>
                <w:rFonts w:hint="eastAsia"/>
              </w:rPr>
              <w:t>公交便捷度</w:t>
            </w:r>
          </w:p>
        </w:tc>
        <w:tc>
          <w:tcPr>
            <w:tcW w:w="742" w:type="pct"/>
            <w:tcBorders>
              <w:top w:val="nil"/>
              <w:left w:val="nil"/>
              <w:bottom w:val="single" w:color="auto" w:sz="4" w:space="0"/>
              <w:right w:val="single" w:color="auto" w:sz="4" w:space="0"/>
            </w:tcBorders>
            <w:shd w:val="clear" w:color="auto" w:fill="auto"/>
            <w:noWrap/>
            <w:vAlign w:val="center"/>
          </w:tcPr>
          <w:p w14:paraId="5FCC855A">
            <w:pPr>
              <w:pStyle w:val="20"/>
              <w:rPr>
                <w:rFonts w:hint="eastAsia"/>
              </w:rPr>
            </w:pPr>
            <w:r>
              <w:rPr>
                <w:rFonts w:hint="eastAsia"/>
              </w:rPr>
              <w:t>0.84</w:t>
            </w:r>
          </w:p>
        </w:tc>
        <w:tc>
          <w:tcPr>
            <w:tcW w:w="742" w:type="pct"/>
            <w:tcBorders>
              <w:top w:val="nil"/>
              <w:left w:val="nil"/>
              <w:bottom w:val="single" w:color="auto" w:sz="4" w:space="0"/>
              <w:right w:val="single" w:color="auto" w:sz="4" w:space="0"/>
            </w:tcBorders>
            <w:shd w:val="clear" w:color="auto" w:fill="auto"/>
            <w:noWrap/>
            <w:vAlign w:val="center"/>
          </w:tcPr>
          <w:p w14:paraId="35674479">
            <w:pPr>
              <w:pStyle w:val="20"/>
              <w:rPr>
                <w:rFonts w:hint="eastAsia"/>
              </w:rPr>
            </w:pPr>
            <w:r>
              <w:rPr>
                <w:rFonts w:hint="eastAsia"/>
              </w:rPr>
              <w:t>0.42</w:t>
            </w:r>
          </w:p>
        </w:tc>
        <w:tc>
          <w:tcPr>
            <w:tcW w:w="742" w:type="pct"/>
            <w:tcBorders>
              <w:top w:val="nil"/>
              <w:left w:val="nil"/>
              <w:bottom w:val="single" w:color="auto" w:sz="4" w:space="0"/>
              <w:right w:val="single" w:color="auto" w:sz="4" w:space="0"/>
            </w:tcBorders>
            <w:shd w:val="clear" w:color="auto" w:fill="auto"/>
            <w:noWrap/>
            <w:vAlign w:val="center"/>
          </w:tcPr>
          <w:p w14:paraId="58CEAFAD">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645EE6C4">
            <w:pPr>
              <w:pStyle w:val="20"/>
              <w:rPr>
                <w:rFonts w:hint="eastAsia"/>
              </w:rPr>
            </w:pPr>
            <w:r>
              <w:rPr>
                <w:rFonts w:hint="eastAsia"/>
              </w:rPr>
              <w:t>-0.7</w:t>
            </w:r>
          </w:p>
        </w:tc>
        <w:tc>
          <w:tcPr>
            <w:tcW w:w="742" w:type="pct"/>
            <w:tcBorders>
              <w:top w:val="nil"/>
              <w:left w:val="nil"/>
              <w:bottom w:val="single" w:color="auto" w:sz="4" w:space="0"/>
              <w:right w:val="single" w:color="auto" w:sz="4" w:space="0"/>
            </w:tcBorders>
            <w:shd w:val="clear" w:color="auto" w:fill="auto"/>
            <w:noWrap/>
            <w:vAlign w:val="center"/>
          </w:tcPr>
          <w:p w14:paraId="446C633E">
            <w:pPr>
              <w:pStyle w:val="20"/>
              <w:rPr>
                <w:rFonts w:hint="eastAsia"/>
              </w:rPr>
            </w:pPr>
            <w:r>
              <w:rPr>
                <w:rFonts w:hint="eastAsia"/>
              </w:rPr>
              <w:t>-1.4</w:t>
            </w:r>
          </w:p>
        </w:tc>
      </w:tr>
      <w:tr w14:paraId="162B73D0">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0EA15EF">
            <w:pPr>
              <w:pStyle w:val="20"/>
              <w:rPr>
                <w:rFonts w:hint="eastAsia"/>
              </w:rPr>
            </w:pPr>
            <w:r>
              <w:rPr>
                <w:rFonts w:hint="eastAsia"/>
              </w:rPr>
              <w:t>临路类型</w:t>
            </w:r>
          </w:p>
        </w:tc>
        <w:tc>
          <w:tcPr>
            <w:tcW w:w="742" w:type="pct"/>
            <w:tcBorders>
              <w:top w:val="nil"/>
              <w:left w:val="nil"/>
              <w:bottom w:val="single" w:color="auto" w:sz="4" w:space="0"/>
              <w:right w:val="single" w:color="auto" w:sz="4" w:space="0"/>
            </w:tcBorders>
            <w:shd w:val="clear" w:color="auto" w:fill="auto"/>
            <w:noWrap/>
            <w:vAlign w:val="center"/>
          </w:tcPr>
          <w:p w14:paraId="6A76A4E6">
            <w:pPr>
              <w:pStyle w:val="20"/>
              <w:rPr>
                <w:rFonts w:hint="eastAsia"/>
              </w:rPr>
            </w:pPr>
            <w:r>
              <w:rPr>
                <w:rFonts w:hint="eastAsia"/>
              </w:rPr>
              <w:t>1.08</w:t>
            </w:r>
          </w:p>
        </w:tc>
        <w:tc>
          <w:tcPr>
            <w:tcW w:w="742" w:type="pct"/>
            <w:tcBorders>
              <w:top w:val="nil"/>
              <w:left w:val="nil"/>
              <w:bottom w:val="single" w:color="auto" w:sz="4" w:space="0"/>
              <w:right w:val="single" w:color="auto" w:sz="4" w:space="0"/>
            </w:tcBorders>
            <w:shd w:val="clear" w:color="auto" w:fill="auto"/>
            <w:noWrap/>
            <w:vAlign w:val="center"/>
          </w:tcPr>
          <w:p w14:paraId="44519F25">
            <w:pPr>
              <w:pStyle w:val="20"/>
              <w:rPr>
                <w:rFonts w:hint="eastAsia"/>
              </w:rPr>
            </w:pPr>
            <w:r>
              <w:rPr>
                <w:rFonts w:hint="eastAsia"/>
              </w:rPr>
              <w:t>0.54</w:t>
            </w:r>
          </w:p>
        </w:tc>
        <w:tc>
          <w:tcPr>
            <w:tcW w:w="742" w:type="pct"/>
            <w:tcBorders>
              <w:top w:val="nil"/>
              <w:left w:val="nil"/>
              <w:bottom w:val="single" w:color="auto" w:sz="4" w:space="0"/>
              <w:right w:val="single" w:color="auto" w:sz="4" w:space="0"/>
            </w:tcBorders>
            <w:shd w:val="clear" w:color="auto" w:fill="auto"/>
            <w:noWrap/>
            <w:vAlign w:val="center"/>
          </w:tcPr>
          <w:p w14:paraId="3A866DEB">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48C7AB1B">
            <w:pPr>
              <w:pStyle w:val="20"/>
              <w:rPr>
                <w:rFonts w:hint="eastAsia"/>
              </w:rPr>
            </w:pPr>
            <w:r>
              <w:rPr>
                <w:rFonts w:hint="eastAsia"/>
              </w:rPr>
              <w:t>-0.9</w:t>
            </w:r>
          </w:p>
        </w:tc>
        <w:tc>
          <w:tcPr>
            <w:tcW w:w="742" w:type="pct"/>
            <w:tcBorders>
              <w:top w:val="nil"/>
              <w:left w:val="nil"/>
              <w:bottom w:val="single" w:color="auto" w:sz="4" w:space="0"/>
              <w:right w:val="single" w:color="auto" w:sz="4" w:space="0"/>
            </w:tcBorders>
            <w:shd w:val="clear" w:color="auto" w:fill="auto"/>
            <w:noWrap/>
            <w:vAlign w:val="center"/>
          </w:tcPr>
          <w:p w14:paraId="79731BC6">
            <w:pPr>
              <w:pStyle w:val="20"/>
              <w:rPr>
                <w:rFonts w:hint="eastAsia"/>
              </w:rPr>
            </w:pPr>
            <w:r>
              <w:rPr>
                <w:rFonts w:hint="eastAsia"/>
              </w:rPr>
              <w:t>-1.8</w:t>
            </w:r>
          </w:p>
        </w:tc>
      </w:tr>
      <w:tr w14:paraId="3C86C718">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11AEB34">
            <w:pPr>
              <w:pStyle w:val="20"/>
              <w:rPr>
                <w:rFonts w:hint="eastAsia"/>
              </w:rPr>
            </w:pPr>
            <w:r>
              <w:rPr>
                <w:rFonts w:hint="eastAsia"/>
              </w:rPr>
              <w:t>对外交通便利度</w:t>
            </w:r>
          </w:p>
        </w:tc>
        <w:tc>
          <w:tcPr>
            <w:tcW w:w="742" w:type="pct"/>
            <w:tcBorders>
              <w:top w:val="nil"/>
              <w:left w:val="nil"/>
              <w:bottom w:val="single" w:color="auto" w:sz="4" w:space="0"/>
              <w:right w:val="single" w:color="auto" w:sz="4" w:space="0"/>
            </w:tcBorders>
            <w:shd w:val="clear" w:color="auto" w:fill="auto"/>
            <w:noWrap/>
            <w:vAlign w:val="center"/>
          </w:tcPr>
          <w:p w14:paraId="56AD6D69">
            <w:pPr>
              <w:pStyle w:val="20"/>
              <w:rPr>
                <w:rFonts w:hint="eastAsia"/>
              </w:rPr>
            </w:pPr>
            <w:r>
              <w:rPr>
                <w:rFonts w:hint="eastAsia"/>
              </w:rPr>
              <w:t>0.72</w:t>
            </w:r>
          </w:p>
        </w:tc>
        <w:tc>
          <w:tcPr>
            <w:tcW w:w="742" w:type="pct"/>
            <w:tcBorders>
              <w:top w:val="nil"/>
              <w:left w:val="nil"/>
              <w:bottom w:val="single" w:color="auto" w:sz="4" w:space="0"/>
              <w:right w:val="single" w:color="auto" w:sz="4" w:space="0"/>
            </w:tcBorders>
            <w:shd w:val="clear" w:color="auto" w:fill="auto"/>
            <w:noWrap/>
            <w:vAlign w:val="center"/>
          </w:tcPr>
          <w:p w14:paraId="03848305">
            <w:pPr>
              <w:pStyle w:val="20"/>
              <w:rPr>
                <w:rFonts w:hint="eastAsia"/>
              </w:rPr>
            </w:pPr>
            <w:r>
              <w:rPr>
                <w:rFonts w:hint="eastAsia"/>
              </w:rPr>
              <w:t>0.36</w:t>
            </w:r>
          </w:p>
        </w:tc>
        <w:tc>
          <w:tcPr>
            <w:tcW w:w="742" w:type="pct"/>
            <w:tcBorders>
              <w:top w:val="nil"/>
              <w:left w:val="nil"/>
              <w:bottom w:val="single" w:color="auto" w:sz="4" w:space="0"/>
              <w:right w:val="single" w:color="auto" w:sz="4" w:space="0"/>
            </w:tcBorders>
            <w:shd w:val="clear" w:color="auto" w:fill="auto"/>
            <w:noWrap/>
            <w:vAlign w:val="center"/>
          </w:tcPr>
          <w:p w14:paraId="540FB5AB">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4456F26D">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49D7A272">
            <w:pPr>
              <w:pStyle w:val="20"/>
              <w:rPr>
                <w:rFonts w:hint="eastAsia"/>
              </w:rPr>
            </w:pPr>
            <w:r>
              <w:rPr>
                <w:rFonts w:hint="eastAsia"/>
              </w:rPr>
              <w:t>-1.2</w:t>
            </w:r>
          </w:p>
        </w:tc>
      </w:tr>
      <w:tr w14:paraId="2F5FF866">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1B608212">
            <w:pPr>
              <w:pStyle w:val="20"/>
              <w:rPr>
                <w:rFonts w:hint="eastAsia"/>
              </w:rPr>
            </w:pPr>
            <w:r>
              <w:rPr>
                <w:rFonts w:hint="eastAsia"/>
              </w:rPr>
              <w:t>供水条件</w:t>
            </w:r>
          </w:p>
        </w:tc>
        <w:tc>
          <w:tcPr>
            <w:tcW w:w="742" w:type="pct"/>
            <w:tcBorders>
              <w:top w:val="nil"/>
              <w:left w:val="nil"/>
              <w:bottom w:val="single" w:color="auto" w:sz="4" w:space="0"/>
              <w:right w:val="single" w:color="auto" w:sz="4" w:space="0"/>
            </w:tcBorders>
            <w:shd w:val="clear" w:color="auto" w:fill="auto"/>
            <w:noWrap/>
            <w:vAlign w:val="center"/>
          </w:tcPr>
          <w:p w14:paraId="40558A2F">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2BB0CC27">
            <w:pPr>
              <w:pStyle w:val="20"/>
              <w:rPr>
                <w:rFonts w:hint="eastAsia"/>
              </w:rPr>
            </w:pPr>
            <w:r>
              <w:rPr>
                <w:rFonts w:hint="eastAsia"/>
              </w:rPr>
              <w:t>0.33</w:t>
            </w:r>
          </w:p>
        </w:tc>
        <w:tc>
          <w:tcPr>
            <w:tcW w:w="742" w:type="pct"/>
            <w:tcBorders>
              <w:top w:val="nil"/>
              <w:left w:val="nil"/>
              <w:bottom w:val="single" w:color="auto" w:sz="4" w:space="0"/>
              <w:right w:val="single" w:color="auto" w:sz="4" w:space="0"/>
            </w:tcBorders>
            <w:shd w:val="clear" w:color="auto" w:fill="auto"/>
            <w:noWrap/>
            <w:vAlign w:val="center"/>
          </w:tcPr>
          <w:p w14:paraId="2664DF87">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57D48D7E">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169539A9">
            <w:pPr>
              <w:pStyle w:val="20"/>
              <w:rPr>
                <w:rFonts w:hint="eastAsia"/>
              </w:rPr>
            </w:pPr>
            <w:r>
              <w:rPr>
                <w:rFonts w:hint="eastAsia"/>
              </w:rPr>
              <w:t>-1.1</w:t>
            </w:r>
          </w:p>
        </w:tc>
      </w:tr>
      <w:tr w14:paraId="638084E4">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D17AC51">
            <w:pPr>
              <w:pStyle w:val="20"/>
              <w:rPr>
                <w:rFonts w:hint="eastAsia"/>
              </w:rPr>
            </w:pPr>
            <w:r>
              <w:rPr>
                <w:rFonts w:hint="eastAsia"/>
              </w:rPr>
              <w:t>排水条件</w:t>
            </w:r>
          </w:p>
        </w:tc>
        <w:tc>
          <w:tcPr>
            <w:tcW w:w="742" w:type="pct"/>
            <w:tcBorders>
              <w:top w:val="nil"/>
              <w:left w:val="nil"/>
              <w:bottom w:val="single" w:color="auto" w:sz="4" w:space="0"/>
              <w:right w:val="single" w:color="auto" w:sz="4" w:space="0"/>
            </w:tcBorders>
            <w:shd w:val="clear" w:color="auto" w:fill="auto"/>
            <w:noWrap/>
            <w:vAlign w:val="center"/>
          </w:tcPr>
          <w:p w14:paraId="728CF557">
            <w:pPr>
              <w:pStyle w:val="20"/>
              <w:rPr>
                <w:rFonts w:hint="eastAsia"/>
              </w:rPr>
            </w:pPr>
            <w:r>
              <w:rPr>
                <w:rFonts w:hint="eastAsia"/>
              </w:rPr>
              <w:t>0.66</w:t>
            </w:r>
          </w:p>
        </w:tc>
        <w:tc>
          <w:tcPr>
            <w:tcW w:w="742" w:type="pct"/>
            <w:tcBorders>
              <w:top w:val="nil"/>
              <w:left w:val="nil"/>
              <w:bottom w:val="single" w:color="auto" w:sz="4" w:space="0"/>
              <w:right w:val="single" w:color="auto" w:sz="4" w:space="0"/>
            </w:tcBorders>
            <w:shd w:val="clear" w:color="auto" w:fill="auto"/>
            <w:noWrap/>
            <w:vAlign w:val="center"/>
          </w:tcPr>
          <w:p w14:paraId="55B67FAA">
            <w:pPr>
              <w:pStyle w:val="20"/>
              <w:rPr>
                <w:rFonts w:hint="eastAsia"/>
              </w:rPr>
            </w:pPr>
            <w:r>
              <w:rPr>
                <w:rFonts w:hint="eastAsia"/>
              </w:rPr>
              <w:t>0.33</w:t>
            </w:r>
          </w:p>
        </w:tc>
        <w:tc>
          <w:tcPr>
            <w:tcW w:w="742" w:type="pct"/>
            <w:tcBorders>
              <w:top w:val="nil"/>
              <w:left w:val="nil"/>
              <w:bottom w:val="single" w:color="auto" w:sz="4" w:space="0"/>
              <w:right w:val="single" w:color="auto" w:sz="4" w:space="0"/>
            </w:tcBorders>
            <w:shd w:val="clear" w:color="auto" w:fill="auto"/>
            <w:noWrap/>
            <w:vAlign w:val="center"/>
          </w:tcPr>
          <w:p w14:paraId="5C27AC8A">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35B92297">
            <w:pPr>
              <w:pStyle w:val="20"/>
              <w:rPr>
                <w:rFonts w:hint="eastAsia"/>
              </w:rPr>
            </w:pPr>
            <w:r>
              <w:rPr>
                <w:rFonts w:hint="eastAsia"/>
              </w:rPr>
              <w:t>-0.55</w:t>
            </w:r>
          </w:p>
        </w:tc>
        <w:tc>
          <w:tcPr>
            <w:tcW w:w="742" w:type="pct"/>
            <w:tcBorders>
              <w:top w:val="nil"/>
              <w:left w:val="nil"/>
              <w:bottom w:val="single" w:color="auto" w:sz="4" w:space="0"/>
              <w:right w:val="single" w:color="auto" w:sz="4" w:space="0"/>
            </w:tcBorders>
            <w:shd w:val="clear" w:color="auto" w:fill="auto"/>
            <w:noWrap/>
            <w:vAlign w:val="center"/>
          </w:tcPr>
          <w:p w14:paraId="757565E3">
            <w:pPr>
              <w:pStyle w:val="20"/>
              <w:rPr>
                <w:rFonts w:hint="eastAsia"/>
              </w:rPr>
            </w:pPr>
            <w:r>
              <w:rPr>
                <w:rFonts w:hint="eastAsia"/>
              </w:rPr>
              <w:t>-1.1</w:t>
            </w:r>
          </w:p>
        </w:tc>
      </w:tr>
      <w:tr w14:paraId="12B3CEC2">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7AC7DEB0">
            <w:pPr>
              <w:pStyle w:val="20"/>
              <w:rPr>
                <w:rFonts w:hint="eastAsia"/>
              </w:rPr>
            </w:pPr>
            <w:r>
              <w:rPr>
                <w:rFonts w:hint="eastAsia"/>
              </w:rPr>
              <w:t>宗地面积与形状</w:t>
            </w:r>
          </w:p>
        </w:tc>
        <w:tc>
          <w:tcPr>
            <w:tcW w:w="742" w:type="pct"/>
            <w:tcBorders>
              <w:top w:val="nil"/>
              <w:left w:val="nil"/>
              <w:bottom w:val="single" w:color="auto" w:sz="4" w:space="0"/>
              <w:right w:val="single" w:color="auto" w:sz="4" w:space="0"/>
            </w:tcBorders>
            <w:shd w:val="clear" w:color="auto" w:fill="auto"/>
            <w:noWrap/>
            <w:vAlign w:val="center"/>
          </w:tcPr>
          <w:p w14:paraId="05CF7915">
            <w:pPr>
              <w:pStyle w:val="20"/>
              <w:rPr>
                <w:rFonts w:hint="eastAsia"/>
              </w:rPr>
            </w:pPr>
            <w:r>
              <w:rPr>
                <w:rFonts w:hint="eastAsia"/>
              </w:rPr>
              <w:t>0.6</w:t>
            </w:r>
          </w:p>
        </w:tc>
        <w:tc>
          <w:tcPr>
            <w:tcW w:w="742" w:type="pct"/>
            <w:tcBorders>
              <w:top w:val="nil"/>
              <w:left w:val="nil"/>
              <w:bottom w:val="single" w:color="auto" w:sz="4" w:space="0"/>
              <w:right w:val="single" w:color="auto" w:sz="4" w:space="0"/>
            </w:tcBorders>
            <w:shd w:val="clear" w:color="auto" w:fill="auto"/>
            <w:noWrap/>
            <w:vAlign w:val="center"/>
          </w:tcPr>
          <w:p w14:paraId="5FB9CF25">
            <w:pPr>
              <w:pStyle w:val="20"/>
              <w:rPr>
                <w:rFonts w:hint="eastAsia"/>
              </w:rPr>
            </w:pPr>
            <w:r>
              <w:rPr>
                <w:rFonts w:hint="eastAsia"/>
              </w:rPr>
              <w:t>0.3</w:t>
            </w:r>
          </w:p>
        </w:tc>
        <w:tc>
          <w:tcPr>
            <w:tcW w:w="742" w:type="pct"/>
            <w:tcBorders>
              <w:top w:val="nil"/>
              <w:left w:val="nil"/>
              <w:bottom w:val="single" w:color="auto" w:sz="4" w:space="0"/>
              <w:right w:val="single" w:color="auto" w:sz="4" w:space="0"/>
            </w:tcBorders>
            <w:shd w:val="clear" w:color="auto" w:fill="auto"/>
            <w:noWrap/>
            <w:vAlign w:val="center"/>
          </w:tcPr>
          <w:p w14:paraId="0BF0AE7D">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0B238633">
            <w:pPr>
              <w:pStyle w:val="20"/>
              <w:rPr>
                <w:rFonts w:hint="eastAsia"/>
              </w:rPr>
            </w:pPr>
            <w:r>
              <w:rPr>
                <w:rFonts w:hint="eastAsia"/>
              </w:rPr>
              <w:t>-0.5</w:t>
            </w:r>
          </w:p>
        </w:tc>
        <w:tc>
          <w:tcPr>
            <w:tcW w:w="742" w:type="pct"/>
            <w:tcBorders>
              <w:top w:val="nil"/>
              <w:left w:val="nil"/>
              <w:bottom w:val="single" w:color="auto" w:sz="4" w:space="0"/>
              <w:right w:val="single" w:color="auto" w:sz="4" w:space="0"/>
            </w:tcBorders>
            <w:shd w:val="clear" w:color="auto" w:fill="auto"/>
            <w:noWrap/>
            <w:vAlign w:val="center"/>
          </w:tcPr>
          <w:p w14:paraId="772E411F">
            <w:pPr>
              <w:pStyle w:val="20"/>
              <w:rPr>
                <w:rFonts w:hint="eastAsia"/>
              </w:rPr>
            </w:pPr>
            <w:r>
              <w:rPr>
                <w:rFonts w:hint="eastAsia"/>
              </w:rPr>
              <w:t>-1</w:t>
            </w:r>
          </w:p>
        </w:tc>
      </w:tr>
      <w:tr w14:paraId="54866B34">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vAlign w:val="center"/>
          </w:tcPr>
          <w:p w14:paraId="68CFB940">
            <w:pPr>
              <w:pStyle w:val="20"/>
              <w:rPr>
                <w:rFonts w:hint="eastAsia"/>
              </w:rPr>
            </w:pPr>
            <w:r>
              <w:rPr>
                <w:rFonts w:hint="eastAsia"/>
              </w:rPr>
              <w:t>环境质量状况</w:t>
            </w:r>
          </w:p>
        </w:tc>
        <w:tc>
          <w:tcPr>
            <w:tcW w:w="742" w:type="pct"/>
            <w:tcBorders>
              <w:top w:val="nil"/>
              <w:left w:val="nil"/>
              <w:bottom w:val="single" w:color="auto" w:sz="4" w:space="0"/>
              <w:right w:val="single" w:color="auto" w:sz="4" w:space="0"/>
            </w:tcBorders>
            <w:shd w:val="clear" w:color="auto" w:fill="auto"/>
            <w:noWrap/>
            <w:vAlign w:val="center"/>
          </w:tcPr>
          <w:p w14:paraId="306FBF01">
            <w:pPr>
              <w:pStyle w:val="20"/>
              <w:rPr>
                <w:rFonts w:hint="eastAsia"/>
              </w:rPr>
            </w:pPr>
            <w:r>
              <w:rPr>
                <w:rFonts w:hint="eastAsia"/>
              </w:rPr>
              <w:t>0.48</w:t>
            </w:r>
          </w:p>
        </w:tc>
        <w:tc>
          <w:tcPr>
            <w:tcW w:w="742" w:type="pct"/>
            <w:tcBorders>
              <w:top w:val="nil"/>
              <w:left w:val="nil"/>
              <w:bottom w:val="single" w:color="auto" w:sz="4" w:space="0"/>
              <w:right w:val="single" w:color="auto" w:sz="4" w:space="0"/>
            </w:tcBorders>
            <w:shd w:val="clear" w:color="auto" w:fill="auto"/>
            <w:noWrap/>
            <w:vAlign w:val="center"/>
          </w:tcPr>
          <w:p w14:paraId="731300C8">
            <w:pPr>
              <w:pStyle w:val="20"/>
              <w:rPr>
                <w:rFonts w:hint="eastAsia"/>
              </w:rPr>
            </w:pPr>
            <w:r>
              <w:rPr>
                <w:rFonts w:hint="eastAsia"/>
              </w:rPr>
              <w:t>0.24</w:t>
            </w:r>
          </w:p>
        </w:tc>
        <w:tc>
          <w:tcPr>
            <w:tcW w:w="742" w:type="pct"/>
            <w:tcBorders>
              <w:top w:val="nil"/>
              <w:left w:val="nil"/>
              <w:bottom w:val="single" w:color="auto" w:sz="4" w:space="0"/>
              <w:right w:val="single" w:color="auto" w:sz="4" w:space="0"/>
            </w:tcBorders>
            <w:shd w:val="clear" w:color="auto" w:fill="auto"/>
            <w:noWrap/>
            <w:vAlign w:val="center"/>
          </w:tcPr>
          <w:p w14:paraId="3451A0AE">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43330700">
            <w:pPr>
              <w:pStyle w:val="20"/>
              <w:rPr>
                <w:rFonts w:hint="eastAsia"/>
              </w:rPr>
            </w:pPr>
            <w:r>
              <w:rPr>
                <w:rFonts w:hint="eastAsia"/>
              </w:rPr>
              <w:t>-0.4</w:t>
            </w:r>
          </w:p>
        </w:tc>
        <w:tc>
          <w:tcPr>
            <w:tcW w:w="742" w:type="pct"/>
            <w:tcBorders>
              <w:top w:val="nil"/>
              <w:left w:val="nil"/>
              <w:bottom w:val="single" w:color="auto" w:sz="4" w:space="0"/>
              <w:right w:val="single" w:color="auto" w:sz="4" w:space="0"/>
            </w:tcBorders>
            <w:shd w:val="clear" w:color="auto" w:fill="auto"/>
            <w:noWrap/>
            <w:vAlign w:val="center"/>
          </w:tcPr>
          <w:p w14:paraId="390DA8CC">
            <w:pPr>
              <w:pStyle w:val="20"/>
              <w:rPr>
                <w:rFonts w:hint="eastAsia"/>
              </w:rPr>
            </w:pPr>
            <w:r>
              <w:rPr>
                <w:rFonts w:hint="eastAsia"/>
              </w:rPr>
              <w:t>-0.8</w:t>
            </w:r>
          </w:p>
        </w:tc>
      </w:tr>
      <w:tr w14:paraId="0E0138F4">
        <w:tblPrEx>
          <w:tblCellMar>
            <w:top w:w="0" w:type="dxa"/>
            <w:left w:w="108" w:type="dxa"/>
            <w:bottom w:w="0" w:type="dxa"/>
            <w:right w:w="108" w:type="dxa"/>
          </w:tblCellMar>
        </w:tblPrEx>
        <w:trPr>
          <w:trHeight w:val="397" w:hRule="atLeast"/>
          <w:jc w:val="center"/>
        </w:trPr>
        <w:tc>
          <w:tcPr>
            <w:tcW w:w="1286" w:type="pct"/>
            <w:tcBorders>
              <w:top w:val="nil"/>
              <w:left w:val="single" w:color="auto" w:sz="4" w:space="0"/>
              <w:bottom w:val="single" w:color="auto" w:sz="4" w:space="0"/>
              <w:right w:val="single" w:color="auto" w:sz="4" w:space="0"/>
            </w:tcBorders>
            <w:shd w:val="clear" w:color="auto" w:fill="auto"/>
            <w:noWrap/>
            <w:vAlign w:val="center"/>
          </w:tcPr>
          <w:p w14:paraId="70A833E5">
            <w:pPr>
              <w:pStyle w:val="20"/>
              <w:rPr>
                <w:rFonts w:hint="eastAsia"/>
              </w:rPr>
            </w:pPr>
            <w:r>
              <w:rPr>
                <w:rFonts w:hint="eastAsia"/>
              </w:rPr>
              <w:t>合计</w:t>
            </w:r>
          </w:p>
        </w:tc>
        <w:tc>
          <w:tcPr>
            <w:tcW w:w="742" w:type="pct"/>
            <w:tcBorders>
              <w:top w:val="nil"/>
              <w:left w:val="nil"/>
              <w:bottom w:val="single" w:color="auto" w:sz="4" w:space="0"/>
              <w:right w:val="single" w:color="auto" w:sz="4" w:space="0"/>
            </w:tcBorders>
            <w:shd w:val="clear" w:color="auto" w:fill="auto"/>
            <w:noWrap/>
            <w:vAlign w:val="center"/>
          </w:tcPr>
          <w:p w14:paraId="776FDF6F">
            <w:pPr>
              <w:pStyle w:val="20"/>
              <w:rPr>
                <w:rFonts w:hint="eastAsia"/>
              </w:rPr>
            </w:pPr>
            <w:r>
              <w:rPr>
                <w:rFonts w:hint="eastAsia"/>
              </w:rPr>
              <w:t>6</w:t>
            </w:r>
          </w:p>
        </w:tc>
        <w:tc>
          <w:tcPr>
            <w:tcW w:w="742" w:type="pct"/>
            <w:tcBorders>
              <w:top w:val="nil"/>
              <w:left w:val="nil"/>
              <w:bottom w:val="single" w:color="auto" w:sz="4" w:space="0"/>
              <w:right w:val="single" w:color="auto" w:sz="4" w:space="0"/>
            </w:tcBorders>
            <w:shd w:val="clear" w:color="auto" w:fill="auto"/>
            <w:noWrap/>
            <w:vAlign w:val="center"/>
          </w:tcPr>
          <w:p w14:paraId="3DC387A3">
            <w:pPr>
              <w:pStyle w:val="20"/>
              <w:rPr>
                <w:rFonts w:hint="eastAsia"/>
              </w:rPr>
            </w:pPr>
            <w:r>
              <w:rPr>
                <w:rFonts w:hint="eastAsia"/>
              </w:rPr>
              <w:t>3</w:t>
            </w:r>
          </w:p>
        </w:tc>
        <w:tc>
          <w:tcPr>
            <w:tcW w:w="742" w:type="pct"/>
            <w:tcBorders>
              <w:top w:val="nil"/>
              <w:left w:val="nil"/>
              <w:bottom w:val="single" w:color="auto" w:sz="4" w:space="0"/>
              <w:right w:val="single" w:color="auto" w:sz="4" w:space="0"/>
            </w:tcBorders>
            <w:shd w:val="clear" w:color="auto" w:fill="auto"/>
            <w:noWrap/>
            <w:vAlign w:val="center"/>
          </w:tcPr>
          <w:p w14:paraId="34A1F63B">
            <w:pPr>
              <w:pStyle w:val="20"/>
              <w:rPr>
                <w:rFonts w:hint="eastAsia"/>
              </w:rPr>
            </w:pPr>
            <w:r>
              <w:rPr>
                <w:rFonts w:hint="eastAsia"/>
              </w:rPr>
              <w:t>0</w:t>
            </w:r>
          </w:p>
        </w:tc>
        <w:tc>
          <w:tcPr>
            <w:tcW w:w="742" w:type="pct"/>
            <w:tcBorders>
              <w:top w:val="nil"/>
              <w:left w:val="nil"/>
              <w:bottom w:val="single" w:color="auto" w:sz="4" w:space="0"/>
              <w:right w:val="single" w:color="auto" w:sz="4" w:space="0"/>
            </w:tcBorders>
            <w:shd w:val="clear" w:color="auto" w:fill="auto"/>
            <w:noWrap/>
            <w:vAlign w:val="center"/>
          </w:tcPr>
          <w:p w14:paraId="2920047E">
            <w:pPr>
              <w:pStyle w:val="20"/>
              <w:rPr>
                <w:rFonts w:hint="eastAsia"/>
              </w:rPr>
            </w:pPr>
            <w:r>
              <w:rPr>
                <w:rFonts w:hint="eastAsia"/>
              </w:rPr>
              <w:t>-5</w:t>
            </w:r>
          </w:p>
        </w:tc>
        <w:tc>
          <w:tcPr>
            <w:tcW w:w="742" w:type="pct"/>
            <w:tcBorders>
              <w:top w:val="nil"/>
              <w:left w:val="nil"/>
              <w:bottom w:val="single" w:color="auto" w:sz="4" w:space="0"/>
              <w:right w:val="single" w:color="auto" w:sz="4" w:space="0"/>
            </w:tcBorders>
            <w:shd w:val="clear" w:color="auto" w:fill="auto"/>
            <w:noWrap/>
            <w:vAlign w:val="center"/>
          </w:tcPr>
          <w:p w14:paraId="72D3EA3A">
            <w:pPr>
              <w:pStyle w:val="20"/>
              <w:rPr>
                <w:rFonts w:hint="eastAsia"/>
              </w:rPr>
            </w:pPr>
            <w:r>
              <w:rPr>
                <w:rFonts w:hint="eastAsia"/>
              </w:rPr>
              <w:t>-10</w:t>
            </w:r>
          </w:p>
        </w:tc>
      </w:tr>
    </w:tbl>
    <w:p w14:paraId="488188B5">
      <w:pPr>
        <w:spacing w:before="120" w:beforeLines="50" w:line="360" w:lineRule="auto"/>
        <w:outlineLvl w:val="1"/>
        <w:rPr>
          <w:rFonts w:hint="eastAsia" w:ascii="仿宋_GB2312" w:eastAsia="仿宋_GB2312"/>
          <w:b/>
          <w:sz w:val="28"/>
        </w:rPr>
        <w:sectPr>
          <w:pgSz w:w="11905" w:h="16838"/>
          <w:pgMar w:top="1440" w:right="1803" w:bottom="1440" w:left="1803" w:header="850" w:footer="850" w:gutter="0"/>
          <w:cols w:space="0" w:num="1"/>
          <w:docGrid w:linePitch="326" w:charSpace="0"/>
        </w:sectPr>
      </w:pPr>
      <w:bookmarkStart w:id="4" w:name="_Toc141875953"/>
    </w:p>
    <w:p w14:paraId="0ACB2CD6">
      <w:pPr>
        <w:spacing w:before="120" w:beforeLines="50" w:line="360" w:lineRule="auto"/>
        <w:outlineLvl w:val="1"/>
        <w:rPr>
          <w:rFonts w:hint="eastAsia" w:ascii="仿宋_GB2312" w:eastAsia="仿宋_GB2312"/>
          <w:b/>
          <w:sz w:val="28"/>
        </w:rPr>
      </w:pPr>
      <w:bookmarkStart w:id="5" w:name="_Toc30285"/>
      <w:r>
        <w:rPr>
          <w:rFonts w:hint="eastAsia" w:ascii="仿宋_GB2312" w:eastAsia="仿宋_GB2312"/>
          <w:b/>
          <w:sz w:val="28"/>
        </w:rPr>
        <w:t>二、城区及外延建制镇基准地价影响因素指标说明表</w:t>
      </w:r>
      <w:bookmarkEnd w:id="5"/>
    </w:p>
    <w:p w14:paraId="1E1CE94E">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1、商服用地基准地价影响因素指标说明表</w:t>
      </w:r>
    </w:p>
    <w:p w14:paraId="29A777E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  城区商服用地Ⅰ-1区片基准地价影响因素指标说明表</w:t>
      </w:r>
    </w:p>
    <w:tbl>
      <w:tblPr>
        <w:tblStyle w:val="9"/>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66"/>
        <w:gridCol w:w="2366"/>
        <w:gridCol w:w="2366"/>
        <w:gridCol w:w="2366"/>
        <w:gridCol w:w="2367"/>
      </w:tblGrid>
      <w:tr w14:paraId="061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blHeader/>
          <w:jc w:val="center"/>
        </w:trPr>
        <w:tc>
          <w:tcPr>
            <w:tcW w:w="833" w:type="pct"/>
            <w:vAlign w:val="center"/>
          </w:tcPr>
          <w:p w14:paraId="11FD81DD">
            <w:pPr>
              <w:pStyle w:val="20"/>
              <w:rPr>
                <w:rFonts w:hint="eastAsia"/>
              </w:rPr>
            </w:pPr>
            <w:r>
              <w:rPr>
                <w:rFonts w:hint="eastAsia"/>
              </w:rPr>
              <w:t>因素</w:t>
            </w:r>
          </w:p>
        </w:tc>
        <w:tc>
          <w:tcPr>
            <w:tcW w:w="833" w:type="pct"/>
            <w:vAlign w:val="center"/>
          </w:tcPr>
          <w:p w14:paraId="14D1CE16">
            <w:pPr>
              <w:pStyle w:val="20"/>
              <w:rPr>
                <w:rFonts w:hint="eastAsia"/>
              </w:rPr>
            </w:pPr>
            <w:r>
              <w:rPr>
                <w:rFonts w:hint="eastAsia"/>
              </w:rPr>
              <w:t>优</w:t>
            </w:r>
          </w:p>
        </w:tc>
        <w:tc>
          <w:tcPr>
            <w:tcW w:w="833" w:type="pct"/>
            <w:vAlign w:val="center"/>
          </w:tcPr>
          <w:p w14:paraId="7BD66280">
            <w:pPr>
              <w:pStyle w:val="20"/>
              <w:rPr>
                <w:rFonts w:hint="eastAsia"/>
              </w:rPr>
            </w:pPr>
            <w:r>
              <w:rPr>
                <w:rFonts w:hint="eastAsia"/>
              </w:rPr>
              <w:t>较优</w:t>
            </w:r>
          </w:p>
        </w:tc>
        <w:tc>
          <w:tcPr>
            <w:tcW w:w="833" w:type="pct"/>
            <w:vAlign w:val="center"/>
          </w:tcPr>
          <w:p w14:paraId="1232A3EB">
            <w:pPr>
              <w:pStyle w:val="20"/>
              <w:rPr>
                <w:rFonts w:hint="eastAsia"/>
              </w:rPr>
            </w:pPr>
            <w:r>
              <w:rPr>
                <w:rFonts w:hint="eastAsia"/>
              </w:rPr>
              <w:t>一般</w:t>
            </w:r>
          </w:p>
        </w:tc>
        <w:tc>
          <w:tcPr>
            <w:tcW w:w="833" w:type="pct"/>
            <w:vAlign w:val="center"/>
          </w:tcPr>
          <w:p w14:paraId="5C3116FC">
            <w:pPr>
              <w:pStyle w:val="20"/>
              <w:rPr>
                <w:rFonts w:hint="eastAsia"/>
              </w:rPr>
            </w:pPr>
            <w:r>
              <w:rPr>
                <w:rFonts w:hint="eastAsia"/>
              </w:rPr>
              <w:t>较劣</w:t>
            </w:r>
          </w:p>
        </w:tc>
        <w:tc>
          <w:tcPr>
            <w:tcW w:w="833" w:type="pct"/>
            <w:vAlign w:val="center"/>
          </w:tcPr>
          <w:p w14:paraId="164BB1A9">
            <w:pPr>
              <w:pStyle w:val="20"/>
              <w:rPr>
                <w:rFonts w:hint="eastAsia"/>
              </w:rPr>
            </w:pPr>
            <w:r>
              <w:rPr>
                <w:rFonts w:hint="eastAsia"/>
              </w:rPr>
              <w:t>劣</w:t>
            </w:r>
          </w:p>
        </w:tc>
      </w:tr>
      <w:tr w14:paraId="6834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3" w:type="pct"/>
            <w:vAlign w:val="center"/>
          </w:tcPr>
          <w:p w14:paraId="01D7E98A">
            <w:pPr>
              <w:pStyle w:val="20"/>
              <w:rPr>
                <w:rFonts w:hint="eastAsia"/>
              </w:rPr>
            </w:pPr>
            <w:r>
              <w:rPr>
                <w:rFonts w:hint="eastAsia"/>
              </w:rPr>
              <w:t>距最近商服中心距离（米）</w:t>
            </w:r>
          </w:p>
        </w:tc>
        <w:tc>
          <w:tcPr>
            <w:tcW w:w="833" w:type="pct"/>
            <w:vAlign w:val="center"/>
          </w:tcPr>
          <w:p w14:paraId="4613DAAD">
            <w:pPr>
              <w:pStyle w:val="20"/>
              <w:rPr>
                <w:rFonts w:hint="eastAsia"/>
              </w:rPr>
            </w:pPr>
            <w:r>
              <w:rPr>
                <w:rFonts w:hint="eastAsia"/>
              </w:rPr>
              <w:t>≤300</w:t>
            </w:r>
          </w:p>
        </w:tc>
        <w:tc>
          <w:tcPr>
            <w:tcW w:w="833" w:type="pct"/>
            <w:vAlign w:val="center"/>
          </w:tcPr>
          <w:p w14:paraId="64EDBB11">
            <w:pPr>
              <w:pStyle w:val="20"/>
              <w:rPr>
                <w:rFonts w:hint="eastAsia"/>
              </w:rPr>
            </w:pPr>
            <w:r>
              <w:rPr>
                <w:rFonts w:hint="eastAsia"/>
              </w:rPr>
              <w:t>300-450</w:t>
            </w:r>
          </w:p>
        </w:tc>
        <w:tc>
          <w:tcPr>
            <w:tcW w:w="833" w:type="pct"/>
            <w:vAlign w:val="center"/>
          </w:tcPr>
          <w:p w14:paraId="6BB573D6">
            <w:pPr>
              <w:pStyle w:val="20"/>
              <w:rPr>
                <w:rFonts w:hint="eastAsia"/>
              </w:rPr>
            </w:pPr>
            <w:r>
              <w:rPr>
                <w:rFonts w:hint="eastAsia"/>
              </w:rPr>
              <w:t>450-600</w:t>
            </w:r>
          </w:p>
        </w:tc>
        <w:tc>
          <w:tcPr>
            <w:tcW w:w="833" w:type="pct"/>
            <w:vAlign w:val="center"/>
          </w:tcPr>
          <w:p w14:paraId="3A1364F4">
            <w:pPr>
              <w:pStyle w:val="20"/>
              <w:rPr>
                <w:rFonts w:hint="eastAsia"/>
              </w:rPr>
            </w:pPr>
            <w:r>
              <w:rPr>
                <w:rFonts w:hint="eastAsia"/>
              </w:rPr>
              <w:t>600-750</w:t>
            </w:r>
          </w:p>
        </w:tc>
        <w:tc>
          <w:tcPr>
            <w:tcW w:w="833" w:type="pct"/>
            <w:vAlign w:val="center"/>
          </w:tcPr>
          <w:p w14:paraId="08C64169">
            <w:pPr>
              <w:pStyle w:val="20"/>
              <w:rPr>
                <w:rFonts w:hint="eastAsia"/>
              </w:rPr>
            </w:pPr>
            <w:r>
              <w:rPr>
                <w:rFonts w:hint="eastAsia"/>
              </w:rPr>
              <w:t>＞750</w:t>
            </w:r>
          </w:p>
        </w:tc>
      </w:tr>
      <w:tr w14:paraId="222A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3" w:type="pct"/>
            <w:vAlign w:val="center"/>
          </w:tcPr>
          <w:p w14:paraId="121FF6F2">
            <w:pPr>
              <w:pStyle w:val="20"/>
              <w:rPr>
                <w:rFonts w:hint="eastAsia"/>
              </w:rPr>
            </w:pPr>
            <w:r>
              <w:rPr>
                <w:rFonts w:hint="eastAsia"/>
              </w:rPr>
              <w:t>商服繁华程度</w:t>
            </w:r>
          </w:p>
        </w:tc>
        <w:tc>
          <w:tcPr>
            <w:tcW w:w="833" w:type="pct"/>
            <w:vAlign w:val="center"/>
          </w:tcPr>
          <w:p w14:paraId="5AF3F621">
            <w:pPr>
              <w:pStyle w:val="20"/>
              <w:rPr>
                <w:rFonts w:hint="eastAsia"/>
              </w:rPr>
            </w:pPr>
            <w:r>
              <w:rPr>
                <w:rFonts w:hint="eastAsia"/>
              </w:rPr>
              <w:t>区域内有较多商场、饭店，商业设施多且集聚形成规模</w:t>
            </w:r>
          </w:p>
        </w:tc>
        <w:tc>
          <w:tcPr>
            <w:tcW w:w="833" w:type="pct"/>
            <w:vAlign w:val="center"/>
          </w:tcPr>
          <w:p w14:paraId="2BD19B55">
            <w:pPr>
              <w:pStyle w:val="20"/>
              <w:rPr>
                <w:rFonts w:hint="eastAsia"/>
              </w:rPr>
            </w:pPr>
            <w:r>
              <w:rPr>
                <w:rFonts w:hint="eastAsia"/>
              </w:rPr>
              <w:t>区域内商服设施较分散，功能不很齐全</w:t>
            </w:r>
          </w:p>
        </w:tc>
        <w:tc>
          <w:tcPr>
            <w:tcW w:w="833" w:type="pct"/>
            <w:vAlign w:val="center"/>
          </w:tcPr>
          <w:p w14:paraId="005E6DFF">
            <w:pPr>
              <w:pStyle w:val="20"/>
              <w:rPr>
                <w:rFonts w:hint="eastAsia"/>
              </w:rPr>
            </w:pPr>
            <w:r>
              <w:rPr>
                <w:rFonts w:hint="eastAsia"/>
              </w:rPr>
              <w:t>区域内商业设施较少、分散</w:t>
            </w:r>
          </w:p>
        </w:tc>
        <w:tc>
          <w:tcPr>
            <w:tcW w:w="833" w:type="pct"/>
            <w:vAlign w:val="center"/>
          </w:tcPr>
          <w:p w14:paraId="0F597149">
            <w:pPr>
              <w:pStyle w:val="20"/>
              <w:rPr>
                <w:rFonts w:hint="eastAsia"/>
              </w:rPr>
            </w:pPr>
            <w:r>
              <w:rPr>
                <w:rFonts w:hint="eastAsia"/>
              </w:rPr>
              <w:t>区域内只有零星商服点</w:t>
            </w:r>
          </w:p>
        </w:tc>
        <w:tc>
          <w:tcPr>
            <w:tcW w:w="833" w:type="pct"/>
            <w:vAlign w:val="center"/>
          </w:tcPr>
          <w:p w14:paraId="511AE475">
            <w:pPr>
              <w:pStyle w:val="20"/>
              <w:rPr>
                <w:rFonts w:hint="eastAsia"/>
              </w:rPr>
            </w:pPr>
            <w:r>
              <w:rPr>
                <w:rFonts w:hint="eastAsia"/>
              </w:rPr>
              <w:t>区域内无商服设施</w:t>
            </w:r>
          </w:p>
        </w:tc>
      </w:tr>
      <w:tr w14:paraId="1D24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3" w:type="pct"/>
            <w:vAlign w:val="center"/>
          </w:tcPr>
          <w:p w14:paraId="1723205E">
            <w:pPr>
              <w:pStyle w:val="20"/>
              <w:rPr>
                <w:rFonts w:hint="eastAsia"/>
              </w:rPr>
            </w:pPr>
            <w:r>
              <w:rPr>
                <w:rFonts w:hint="eastAsia"/>
              </w:rPr>
              <w:t>临路类型</w:t>
            </w:r>
          </w:p>
        </w:tc>
        <w:tc>
          <w:tcPr>
            <w:tcW w:w="833" w:type="pct"/>
            <w:vAlign w:val="center"/>
          </w:tcPr>
          <w:p w14:paraId="1DF62D6C">
            <w:pPr>
              <w:pStyle w:val="20"/>
              <w:rPr>
                <w:rFonts w:hint="eastAsia"/>
              </w:rPr>
            </w:pPr>
            <w:r>
              <w:rPr>
                <w:rFonts w:hint="eastAsia"/>
              </w:rPr>
              <w:t>临主、次干道</w:t>
            </w:r>
          </w:p>
        </w:tc>
        <w:tc>
          <w:tcPr>
            <w:tcW w:w="833" w:type="pct"/>
            <w:vAlign w:val="center"/>
          </w:tcPr>
          <w:p w14:paraId="43E7DB71">
            <w:pPr>
              <w:pStyle w:val="20"/>
              <w:rPr>
                <w:rFonts w:hint="eastAsia"/>
              </w:rPr>
            </w:pPr>
            <w:r>
              <w:rPr>
                <w:rFonts w:hint="eastAsia"/>
              </w:rPr>
              <w:t>临主干道</w:t>
            </w:r>
          </w:p>
        </w:tc>
        <w:tc>
          <w:tcPr>
            <w:tcW w:w="833" w:type="pct"/>
            <w:vAlign w:val="center"/>
          </w:tcPr>
          <w:p w14:paraId="31F019F6">
            <w:pPr>
              <w:pStyle w:val="20"/>
              <w:rPr>
                <w:rFonts w:hint="eastAsia"/>
              </w:rPr>
            </w:pPr>
            <w:r>
              <w:rPr>
                <w:rFonts w:hint="eastAsia"/>
              </w:rPr>
              <w:t>临次干道</w:t>
            </w:r>
          </w:p>
        </w:tc>
        <w:tc>
          <w:tcPr>
            <w:tcW w:w="833" w:type="pct"/>
            <w:vAlign w:val="center"/>
          </w:tcPr>
          <w:p w14:paraId="2F523D89">
            <w:pPr>
              <w:pStyle w:val="20"/>
              <w:rPr>
                <w:rFonts w:hint="eastAsia"/>
              </w:rPr>
            </w:pPr>
            <w:r>
              <w:rPr>
                <w:rFonts w:hint="eastAsia"/>
              </w:rPr>
              <w:t>临支路</w:t>
            </w:r>
          </w:p>
        </w:tc>
        <w:tc>
          <w:tcPr>
            <w:tcW w:w="833" w:type="pct"/>
            <w:vAlign w:val="center"/>
          </w:tcPr>
          <w:p w14:paraId="4BD144E6">
            <w:pPr>
              <w:pStyle w:val="20"/>
              <w:rPr>
                <w:rFonts w:hint="eastAsia"/>
              </w:rPr>
            </w:pPr>
            <w:r>
              <w:rPr>
                <w:rFonts w:hint="eastAsia"/>
              </w:rPr>
              <w:t>临其他道路</w:t>
            </w:r>
          </w:p>
        </w:tc>
      </w:tr>
      <w:tr w14:paraId="44AC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3" w:type="pct"/>
            <w:vAlign w:val="center"/>
          </w:tcPr>
          <w:p w14:paraId="599852DF">
            <w:pPr>
              <w:pStyle w:val="20"/>
              <w:rPr>
                <w:rFonts w:hint="eastAsia"/>
              </w:rPr>
            </w:pPr>
            <w:r>
              <w:rPr>
                <w:rFonts w:hint="eastAsia"/>
              </w:rPr>
              <w:t>距最近公交站点距离（米）</w:t>
            </w:r>
          </w:p>
        </w:tc>
        <w:tc>
          <w:tcPr>
            <w:tcW w:w="833" w:type="pct"/>
            <w:vAlign w:val="center"/>
          </w:tcPr>
          <w:p w14:paraId="3DAE1ADC">
            <w:pPr>
              <w:pStyle w:val="20"/>
              <w:rPr>
                <w:rFonts w:hint="eastAsia"/>
              </w:rPr>
            </w:pPr>
            <w:r>
              <w:rPr>
                <w:rFonts w:hint="eastAsia"/>
              </w:rPr>
              <w:t>≤150</w:t>
            </w:r>
          </w:p>
        </w:tc>
        <w:tc>
          <w:tcPr>
            <w:tcW w:w="833" w:type="pct"/>
            <w:vAlign w:val="center"/>
          </w:tcPr>
          <w:p w14:paraId="3F015C23">
            <w:pPr>
              <w:pStyle w:val="20"/>
              <w:rPr>
                <w:rFonts w:hint="eastAsia"/>
              </w:rPr>
            </w:pPr>
            <w:r>
              <w:rPr>
                <w:rFonts w:hint="eastAsia"/>
              </w:rPr>
              <w:t>150-300</w:t>
            </w:r>
          </w:p>
        </w:tc>
        <w:tc>
          <w:tcPr>
            <w:tcW w:w="833" w:type="pct"/>
            <w:vAlign w:val="center"/>
          </w:tcPr>
          <w:p w14:paraId="0C75DD51">
            <w:pPr>
              <w:pStyle w:val="20"/>
              <w:rPr>
                <w:rFonts w:hint="eastAsia"/>
              </w:rPr>
            </w:pPr>
            <w:r>
              <w:rPr>
                <w:rFonts w:hint="eastAsia"/>
              </w:rPr>
              <w:t>300-450</w:t>
            </w:r>
          </w:p>
        </w:tc>
        <w:tc>
          <w:tcPr>
            <w:tcW w:w="833" w:type="pct"/>
            <w:vAlign w:val="center"/>
          </w:tcPr>
          <w:p w14:paraId="5AD52675">
            <w:pPr>
              <w:pStyle w:val="20"/>
              <w:rPr>
                <w:rFonts w:hint="eastAsia"/>
              </w:rPr>
            </w:pPr>
            <w:r>
              <w:rPr>
                <w:rFonts w:hint="eastAsia"/>
              </w:rPr>
              <w:t>450-600</w:t>
            </w:r>
          </w:p>
        </w:tc>
        <w:tc>
          <w:tcPr>
            <w:tcW w:w="833" w:type="pct"/>
            <w:vAlign w:val="center"/>
          </w:tcPr>
          <w:p w14:paraId="67CFD00F">
            <w:pPr>
              <w:pStyle w:val="20"/>
              <w:rPr>
                <w:rFonts w:hint="eastAsia"/>
              </w:rPr>
            </w:pPr>
            <w:r>
              <w:rPr>
                <w:rFonts w:hint="eastAsia"/>
              </w:rPr>
              <w:t>＞600</w:t>
            </w:r>
          </w:p>
        </w:tc>
      </w:tr>
      <w:tr w14:paraId="4BDB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3" w:type="pct"/>
            <w:vAlign w:val="center"/>
          </w:tcPr>
          <w:p w14:paraId="4644D284">
            <w:pPr>
              <w:pStyle w:val="20"/>
              <w:rPr>
                <w:rFonts w:hint="eastAsia"/>
              </w:rPr>
            </w:pPr>
            <w:r>
              <w:rPr>
                <w:rFonts w:hint="eastAsia"/>
              </w:rPr>
              <w:t>1000米内公交线路数</w:t>
            </w:r>
          </w:p>
        </w:tc>
        <w:tc>
          <w:tcPr>
            <w:tcW w:w="833" w:type="pct"/>
            <w:vAlign w:val="center"/>
          </w:tcPr>
          <w:p w14:paraId="42789C81">
            <w:pPr>
              <w:pStyle w:val="20"/>
              <w:rPr>
                <w:rFonts w:hint="eastAsia"/>
              </w:rPr>
            </w:pPr>
            <w:r>
              <w:rPr>
                <w:rFonts w:hint="eastAsia"/>
              </w:rPr>
              <w:t>≥4</w:t>
            </w:r>
          </w:p>
        </w:tc>
        <w:tc>
          <w:tcPr>
            <w:tcW w:w="833" w:type="pct"/>
            <w:vAlign w:val="center"/>
          </w:tcPr>
          <w:p w14:paraId="2C0BAB7A">
            <w:pPr>
              <w:pStyle w:val="20"/>
              <w:rPr>
                <w:rFonts w:hint="eastAsia"/>
              </w:rPr>
            </w:pPr>
            <w:r>
              <w:rPr>
                <w:rFonts w:hint="eastAsia"/>
              </w:rPr>
              <w:t>3</w:t>
            </w:r>
          </w:p>
        </w:tc>
        <w:tc>
          <w:tcPr>
            <w:tcW w:w="833" w:type="pct"/>
            <w:vAlign w:val="center"/>
          </w:tcPr>
          <w:p w14:paraId="2B5986C2">
            <w:pPr>
              <w:pStyle w:val="20"/>
              <w:rPr>
                <w:rFonts w:hint="eastAsia"/>
              </w:rPr>
            </w:pPr>
            <w:r>
              <w:rPr>
                <w:rFonts w:hint="eastAsia"/>
              </w:rPr>
              <w:t>2</w:t>
            </w:r>
          </w:p>
        </w:tc>
        <w:tc>
          <w:tcPr>
            <w:tcW w:w="833" w:type="pct"/>
            <w:vAlign w:val="center"/>
          </w:tcPr>
          <w:p w14:paraId="56831174">
            <w:pPr>
              <w:pStyle w:val="20"/>
              <w:rPr>
                <w:rFonts w:hint="eastAsia"/>
              </w:rPr>
            </w:pPr>
            <w:r>
              <w:rPr>
                <w:rFonts w:hint="eastAsia"/>
              </w:rPr>
              <w:t>1</w:t>
            </w:r>
          </w:p>
        </w:tc>
        <w:tc>
          <w:tcPr>
            <w:tcW w:w="833" w:type="pct"/>
            <w:vAlign w:val="center"/>
          </w:tcPr>
          <w:p w14:paraId="5CF43A4D">
            <w:pPr>
              <w:pStyle w:val="20"/>
              <w:rPr>
                <w:rFonts w:hint="eastAsia"/>
              </w:rPr>
            </w:pPr>
            <w:r>
              <w:rPr>
                <w:rFonts w:hint="eastAsia"/>
              </w:rPr>
              <w:t>无</w:t>
            </w:r>
          </w:p>
        </w:tc>
      </w:tr>
      <w:tr w14:paraId="056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3" w:type="pct"/>
            <w:vAlign w:val="center"/>
          </w:tcPr>
          <w:p w14:paraId="5723A804">
            <w:pPr>
              <w:pStyle w:val="20"/>
              <w:rPr>
                <w:rFonts w:hint="eastAsia"/>
              </w:rPr>
            </w:pPr>
            <w:r>
              <w:rPr>
                <w:rFonts w:hint="eastAsia"/>
              </w:rPr>
              <w:t>临街宽度（米）</w:t>
            </w:r>
          </w:p>
        </w:tc>
        <w:tc>
          <w:tcPr>
            <w:tcW w:w="833" w:type="pct"/>
            <w:vAlign w:val="center"/>
          </w:tcPr>
          <w:p w14:paraId="01ED8299">
            <w:pPr>
              <w:pStyle w:val="20"/>
              <w:rPr>
                <w:rFonts w:hint="eastAsia"/>
              </w:rPr>
            </w:pPr>
            <w:r>
              <w:rPr>
                <w:rFonts w:hint="eastAsia"/>
              </w:rPr>
              <w:t>≥20</w:t>
            </w:r>
          </w:p>
        </w:tc>
        <w:tc>
          <w:tcPr>
            <w:tcW w:w="833" w:type="pct"/>
            <w:vAlign w:val="center"/>
          </w:tcPr>
          <w:p w14:paraId="1C02E122">
            <w:pPr>
              <w:pStyle w:val="20"/>
              <w:rPr>
                <w:rFonts w:hint="eastAsia"/>
              </w:rPr>
            </w:pPr>
            <w:r>
              <w:rPr>
                <w:rFonts w:hint="eastAsia"/>
              </w:rPr>
              <w:t>15-20</w:t>
            </w:r>
          </w:p>
        </w:tc>
        <w:tc>
          <w:tcPr>
            <w:tcW w:w="833" w:type="pct"/>
            <w:vAlign w:val="center"/>
          </w:tcPr>
          <w:p w14:paraId="65DDA7B9">
            <w:pPr>
              <w:pStyle w:val="20"/>
              <w:rPr>
                <w:rFonts w:hint="eastAsia"/>
              </w:rPr>
            </w:pPr>
            <w:r>
              <w:rPr>
                <w:rFonts w:hint="eastAsia"/>
              </w:rPr>
              <w:t>10-15</w:t>
            </w:r>
          </w:p>
        </w:tc>
        <w:tc>
          <w:tcPr>
            <w:tcW w:w="833" w:type="pct"/>
            <w:vAlign w:val="center"/>
          </w:tcPr>
          <w:p w14:paraId="5A2F673C">
            <w:pPr>
              <w:pStyle w:val="20"/>
              <w:rPr>
                <w:rFonts w:hint="eastAsia"/>
              </w:rPr>
            </w:pPr>
            <w:r>
              <w:rPr>
                <w:rFonts w:hint="eastAsia"/>
              </w:rPr>
              <w:t>5-10</w:t>
            </w:r>
          </w:p>
        </w:tc>
        <w:tc>
          <w:tcPr>
            <w:tcW w:w="833" w:type="pct"/>
            <w:vAlign w:val="center"/>
          </w:tcPr>
          <w:p w14:paraId="0D87E746">
            <w:pPr>
              <w:pStyle w:val="20"/>
              <w:rPr>
                <w:rFonts w:hint="eastAsia"/>
              </w:rPr>
            </w:pPr>
            <w:r>
              <w:rPr>
                <w:rFonts w:hint="eastAsia"/>
              </w:rPr>
              <w:t>＜5</w:t>
            </w:r>
          </w:p>
        </w:tc>
      </w:tr>
      <w:tr w14:paraId="57CB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3" w:type="pct"/>
            <w:vAlign w:val="center"/>
          </w:tcPr>
          <w:p w14:paraId="3C0A37A8">
            <w:pPr>
              <w:pStyle w:val="20"/>
              <w:rPr>
                <w:rFonts w:hint="eastAsia"/>
              </w:rPr>
            </w:pPr>
            <w:r>
              <w:rPr>
                <w:rFonts w:hint="eastAsia"/>
              </w:rPr>
              <w:t>宗地宽深比</w:t>
            </w:r>
          </w:p>
        </w:tc>
        <w:tc>
          <w:tcPr>
            <w:tcW w:w="833" w:type="pct"/>
            <w:vAlign w:val="center"/>
          </w:tcPr>
          <w:p w14:paraId="715A31EC">
            <w:pPr>
              <w:pStyle w:val="20"/>
              <w:rPr>
                <w:rFonts w:hint="eastAsia"/>
              </w:rPr>
            </w:pPr>
            <w:r>
              <w:rPr>
                <w:rFonts w:hint="eastAsia"/>
              </w:rPr>
              <w:t>＞1.3</w:t>
            </w:r>
          </w:p>
        </w:tc>
        <w:tc>
          <w:tcPr>
            <w:tcW w:w="833" w:type="pct"/>
            <w:vAlign w:val="center"/>
          </w:tcPr>
          <w:p w14:paraId="26EED5B0">
            <w:pPr>
              <w:pStyle w:val="20"/>
              <w:rPr>
                <w:rFonts w:hint="eastAsia"/>
              </w:rPr>
            </w:pPr>
            <w:r>
              <w:rPr>
                <w:rFonts w:hint="eastAsia"/>
              </w:rPr>
              <w:t>1.1-1.3</w:t>
            </w:r>
          </w:p>
        </w:tc>
        <w:tc>
          <w:tcPr>
            <w:tcW w:w="833" w:type="pct"/>
            <w:vAlign w:val="center"/>
          </w:tcPr>
          <w:p w14:paraId="5226F67E">
            <w:pPr>
              <w:pStyle w:val="20"/>
              <w:rPr>
                <w:rFonts w:hint="eastAsia"/>
              </w:rPr>
            </w:pPr>
            <w:r>
              <w:rPr>
                <w:rFonts w:hint="eastAsia"/>
              </w:rPr>
              <w:t>0.8-1.1</w:t>
            </w:r>
          </w:p>
        </w:tc>
        <w:tc>
          <w:tcPr>
            <w:tcW w:w="833" w:type="pct"/>
            <w:vAlign w:val="center"/>
          </w:tcPr>
          <w:p w14:paraId="4B8C2C72">
            <w:pPr>
              <w:pStyle w:val="20"/>
              <w:rPr>
                <w:rFonts w:hint="eastAsia"/>
              </w:rPr>
            </w:pPr>
            <w:r>
              <w:rPr>
                <w:rFonts w:hint="eastAsia"/>
              </w:rPr>
              <w:t>0.6-0.8</w:t>
            </w:r>
          </w:p>
        </w:tc>
        <w:tc>
          <w:tcPr>
            <w:tcW w:w="833" w:type="pct"/>
            <w:vAlign w:val="center"/>
          </w:tcPr>
          <w:p w14:paraId="3B89A910">
            <w:pPr>
              <w:pStyle w:val="20"/>
              <w:rPr>
                <w:rFonts w:hint="eastAsia"/>
              </w:rPr>
            </w:pPr>
            <w:r>
              <w:rPr>
                <w:rFonts w:hint="eastAsia"/>
              </w:rPr>
              <w:t>≤0.6</w:t>
            </w:r>
          </w:p>
        </w:tc>
      </w:tr>
      <w:tr w14:paraId="301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3" w:type="pct"/>
            <w:vAlign w:val="center"/>
          </w:tcPr>
          <w:p w14:paraId="12AD343D">
            <w:pPr>
              <w:pStyle w:val="20"/>
              <w:rPr>
                <w:rFonts w:hint="eastAsia"/>
              </w:rPr>
            </w:pPr>
            <w:r>
              <w:rPr>
                <w:rFonts w:hint="eastAsia"/>
              </w:rPr>
              <w:t>临街状况</w:t>
            </w:r>
          </w:p>
        </w:tc>
        <w:tc>
          <w:tcPr>
            <w:tcW w:w="833" w:type="pct"/>
            <w:vAlign w:val="center"/>
          </w:tcPr>
          <w:p w14:paraId="4B3FDC32">
            <w:pPr>
              <w:pStyle w:val="20"/>
              <w:rPr>
                <w:rFonts w:hint="eastAsia"/>
              </w:rPr>
            </w:pPr>
            <w:r>
              <w:rPr>
                <w:rFonts w:hint="eastAsia"/>
              </w:rPr>
              <w:t>十字路口</w:t>
            </w:r>
          </w:p>
        </w:tc>
        <w:tc>
          <w:tcPr>
            <w:tcW w:w="833" w:type="pct"/>
            <w:vAlign w:val="center"/>
          </w:tcPr>
          <w:p w14:paraId="47220DA8">
            <w:pPr>
              <w:pStyle w:val="20"/>
              <w:rPr>
                <w:rFonts w:hint="eastAsia"/>
              </w:rPr>
            </w:pPr>
            <w:r>
              <w:rPr>
                <w:rFonts w:hint="eastAsia"/>
              </w:rPr>
              <w:t>丁字路口</w:t>
            </w:r>
          </w:p>
        </w:tc>
        <w:tc>
          <w:tcPr>
            <w:tcW w:w="833" w:type="pct"/>
            <w:vAlign w:val="center"/>
          </w:tcPr>
          <w:p w14:paraId="189E270B">
            <w:pPr>
              <w:pStyle w:val="20"/>
              <w:rPr>
                <w:rFonts w:hint="eastAsia"/>
              </w:rPr>
            </w:pPr>
            <w:r>
              <w:rPr>
                <w:rFonts w:hint="eastAsia"/>
              </w:rPr>
              <w:t>两面临街</w:t>
            </w:r>
          </w:p>
        </w:tc>
        <w:tc>
          <w:tcPr>
            <w:tcW w:w="833" w:type="pct"/>
            <w:vAlign w:val="center"/>
          </w:tcPr>
          <w:p w14:paraId="70609DB3">
            <w:pPr>
              <w:pStyle w:val="20"/>
              <w:rPr>
                <w:rFonts w:hint="eastAsia"/>
              </w:rPr>
            </w:pPr>
            <w:r>
              <w:rPr>
                <w:rFonts w:hint="eastAsia"/>
              </w:rPr>
              <w:t>一面临街</w:t>
            </w:r>
          </w:p>
        </w:tc>
        <w:tc>
          <w:tcPr>
            <w:tcW w:w="833" w:type="pct"/>
            <w:vAlign w:val="center"/>
          </w:tcPr>
          <w:p w14:paraId="3140E13C">
            <w:pPr>
              <w:pStyle w:val="20"/>
              <w:rPr>
                <w:rFonts w:hint="eastAsia"/>
              </w:rPr>
            </w:pPr>
            <w:r>
              <w:rPr>
                <w:rFonts w:hint="eastAsia"/>
              </w:rPr>
              <w:t>不临街</w:t>
            </w:r>
          </w:p>
        </w:tc>
      </w:tr>
      <w:tr w14:paraId="2E76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3" w:type="pct"/>
            <w:vAlign w:val="center"/>
          </w:tcPr>
          <w:p w14:paraId="6D3BDCFC">
            <w:pPr>
              <w:pStyle w:val="20"/>
              <w:rPr>
                <w:rFonts w:hint="eastAsia"/>
              </w:rPr>
            </w:pPr>
            <w:r>
              <w:rPr>
                <w:rFonts w:hint="eastAsia"/>
              </w:rPr>
              <w:t>宗地面积与形状</w:t>
            </w:r>
          </w:p>
        </w:tc>
        <w:tc>
          <w:tcPr>
            <w:tcW w:w="833" w:type="pct"/>
            <w:vAlign w:val="center"/>
          </w:tcPr>
          <w:p w14:paraId="2E610C9B">
            <w:pPr>
              <w:pStyle w:val="20"/>
              <w:rPr>
                <w:rFonts w:hint="eastAsia"/>
              </w:rPr>
            </w:pPr>
            <w:r>
              <w:rPr>
                <w:rFonts w:hint="eastAsia"/>
              </w:rPr>
              <w:t>便于土地利用</w:t>
            </w:r>
          </w:p>
        </w:tc>
        <w:tc>
          <w:tcPr>
            <w:tcW w:w="833" w:type="pct"/>
            <w:vAlign w:val="center"/>
          </w:tcPr>
          <w:p w14:paraId="54DB0E23">
            <w:pPr>
              <w:pStyle w:val="20"/>
              <w:rPr>
                <w:rFonts w:hint="eastAsia"/>
              </w:rPr>
            </w:pPr>
            <w:r>
              <w:rPr>
                <w:rFonts w:hint="eastAsia"/>
              </w:rPr>
              <w:t>较便于土地利用</w:t>
            </w:r>
          </w:p>
        </w:tc>
        <w:tc>
          <w:tcPr>
            <w:tcW w:w="833" w:type="pct"/>
            <w:vAlign w:val="center"/>
          </w:tcPr>
          <w:p w14:paraId="2AFA0636">
            <w:pPr>
              <w:pStyle w:val="20"/>
              <w:rPr>
                <w:rFonts w:hint="eastAsia"/>
              </w:rPr>
            </w:pPr>
            <w:r>
              <w:rPr>
                <w:rFonts w:hint="eastAsia"/>
              </w:rPr>
              <w:t>一般</w:t>
            </w:r>
          </w:p>
        </w:tc>
        <w:tc>
          <w:tcPr>
            <w:tcW w:w="833" w:type="pct"/>
            <w:vAlign w:val="center"/>
          </w:tcPr>
          <w:p w14:paraId="5EFD5446">
            <w:pPr>
              <w:pStyle w:val="20"/>
              <w:rPr>
                <w:rFonts w:hint="eastAsia"/>
              </w:rPr>
            </w:pPr>
            <w:r>
              <w:rPr>
                <w:rFonts w:hint="eastAsia"/>
              </w:rPr>
              <w:t>较不利于土地利用</w:t>
            </w:r>
          </w:p>
        </w:tc>
        <w:tc>
          <w:tcPr>
            <w:tcW w:w="833" w:type="pct"/>
            <w:vAlign w:val="center"/>
          </w:tcPr>
          <w:p w14:paraId="19BDBE4C">
            <w:pPr>
              <w:pStyle w:val="20"/>
              <w:rPr>
                <w:rFonts w:hint="eastAsia"/>
              </w:rPr>
            </w:pPr>
            <w:r>
              <w:rPr>
                <w:rFonts w:hint="eastAsia"/>
              </w:rPr>
              <w:t>不利于土地利用</w:t>
            </w:r>
          </w:p>
        </w:tc>
      </w:tr>
      <w:tr w14:paraId="40CC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3" w:type="pct"/>
            <w:vAlign w:val="center"/>
          </w:tcPr>
          <w:p w14:paraId="13D46E1A">
            <w:pPr>
              <w:pStyle w:val="20"/>
              <w:rPr>
                <w:rFonts w:hint="eastAsia"/>
              </w:rPr>
            </w:pPr>
            <w:r>
              <w:rPr>
                <w:rFonts w:hint="eastAsia"/>
              </w:rPr>
              <w:t>人流量</w:t>
            </w:r>
          </w:p>
        </w:tc>
        <w:tc>
          <w:tcPr>
            <w:tcW w:w="833" w:type="pct"/>
            <w:vAlign w:val="center"/>
          </w:tcPr>
          <w:p w14:paraId="33A8DB4B">
            <w:pPr>
              <w:pStyle w:val="20"/>
              <w:rPr>
                <w:rFonts w:hint="eastAsia"/>
              </w:rPr>
            </w:pPr>
            <w:r>
              <w:rPr>
                <w:rFonts w:hint="eastAsia"/>
              </w:rPr>
              <w:t>高</w:t>
            </w:r>
          </w:p>
        </w:tc>
        <w:tc>
          <w:tcPr>
            <w:tcW w:w="833" w:type="pct"/>
            <w:vAlign w:val="center"/>
          </w:tcPr>
          <w:p w14:paraId="24453D09">
            <w:pPr>
              <w:pStyle w:val="20"/>
              <w:rPr>
                <w:rFonts w:hint="eastAsia"/>
              </w:rPr>
            </w:pPr>
            <w:r>
              <w:rPr>
                <w:rFonts w:hint="eastAsia"/>
              </w:rPr>
              <w:t>较高</w:t>
            </w:r>
          </w:p>
        </w:tc>
        <w:tc>
          <w:tcPr>
            <w:tcW w:w="833" w:type="pct"/>
            <w:vAlign w:val="center"/>
          </w:tcPr>
          <w:p w14:paraId="5FEA5BFA">
            <w:pPr>
              <w:pStyle w:val="20"/>
              <w:rPr>
                <w:rFonts w:hint="eastAsia"/>
              </w:rPr>
            </w:pPr>
            <w:r>
              <w:rPr>
                <w:rFonts w:hint="eastAsia"/>
              </w:rPr>
              <w:t>一般</w:t>
            </w:r>
          </w:p>
        </w:tc>
        <w:tc>
          <w:tcPr>
            <w:tcW w:w="833" w:type="pct"/>
            <w:vAlign w:val="center"/>
          </w:tcPr>
          <w:p w14:paraId="18415217">
            <w:pPr>
              <w:pStyle w:val="20"/>
              <w:rPr>
                <w:rFonts w:hint="eastAsia"/>
              </w:rPr>
            </w:pPr>
            <w:r>
              <w:rPr>
                <w:rFonts w:hint="eastAsia"/>
              </w:rPr>
              <w:t>较低</w:t>
            </w:r>
          </w:p>
        </w:tc>
        <w:tc>
          <w:tcPr>
            <w:tcW w:w="833" w:type="pct"/>
            <w:vAlign w:val="center"/>
          </w:tcPr>
          <w:p w14:paraId="595EA91E">
            <w:pPr>
              <w:pStyle w:val="20"/>
              <w:rPr>
                <w:rFonts w:hint="eastAsia"/>
              </w:rPr>
            </w:pPr>
            <w:r>
              <w:rPr>
                <w:rFonts w:hint="eastAsia"/>
              </w:rPr>
              <w:t>低</w:t>
            </w:r>
          </w:p>
        </w:tc>
      </w:tr>
      <w:tr w14:paraId="2690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33" w:type="pct"/>
            <w:vAlign w:val="center"/>
          </w:tcPr>
          <w:p w14:paraId="08D69597">
            <w:pPr>
              <w:pStyle w:val="20"/>
              <w:rPr>
                <w:rFonts w:hint="eastAsia"/>
              </w:rPr>
            </w:pPr>
            <w:r>
              <w:rPr>
                <w:rFonts w:hint="eastAsia"/>
              </w:rPr>
              <w:t>周围宗地利用状况</w:t>
            </w:r>
          </w:p>
        </w:tc>
        <w:tc>
          <w:tcPr>
            <w:tcW w:w="833" w:type="pct"/>
            <w:vAlign w:val="center"/>
          </w:tcPr>
          <w:p w14:paraId="25726D0E">
            <w:pPr>
              <w:pStyle w:val="20"/>
              <w:rPr>
                <w:rFonts w:hint="eastAsia"/>
              </w:rPr>
            </w:pPr>
            <w:r>
              <w:rPr>
                <w:rFonts w:hint="eastAsia"/>
              </w:rPr>
              <w:t>商业</w:t>
            </w:r>
          </w:p>
        </w:tc>
        <w:tc>
          <w:tcPr>
            <w:tcW w:w="833" w:type="pct"/>
            <w:vAlign w:val="center"/>
          </w:tcPr>
          <w:p w14:paraId="1CA8370C">
            <w:pPr>
              <w:pStyle w:val="20"/>
              <w:rPr>
                <w:rFonts w:hint="eastAsia"/>
              </w:rPr>
            </w:pPr>
            <w:r>
              <w:rPr>
                <w:rFonts w:hint="eastAsia"/>
              </w:rPr>
              <w:t>商业、公建</w:t>
            </w:r>
          </w:p>
        </w:tc>
        <w:tc>
          <w:tcPr>
            <w:tcW w:w="833" w:type="pct"/>
            <w:vAlign w:val="center"/>
          </w:tcPr>
          <w:p w14:paraId="0A3D7D94">
            <w:pPr>
              <w:pStyle w:val="20"/>
              <w:rPr>
                <w:rFonts w:hint="eastAsia"/>
              </w:rPr>
            </w:pPr>
            <w:r>
              <w:rPr>
                <w:rFonts w:hint="eastAsia"/>
              </w:rPr>
              <w:t>商业、住宅</w:t>
            </w:r>
          </w:p>
        </w:tc>
        <w:tc>
          <w:tcPr>
            <w:tcW w:w="833" w:type="pct"/>
            <w:vAlign w:val="center"/>
          </w:tcPr>
          <w:p w14:paraId="0D2893E1">
            <w:pPr>
              <w:pStyle w:val="20"/>
              <w:rPr>
                <w:rFonts w:hint="eastAsia"/>
              </w:rPr>
            </w:pPr>
            <w:r>
              <w:rPr>
                <w:rFonts w:hint="eastAsia"/>
              </w:rPr>
              <w:t>住宅</w:t>
            </w:r>
          </w:p>
        </w:tc>
        <w:tc>
          <w:tcPr>
            <w:tcW w:w="833" w:type="pct"/>
            <w:vAlign w:val="center"/>
          </w:tcPr>
          <w:p w14:paraId="74F21BFB">
            <w:pPr>
              <w:pStyle w:val="20"/>
              <w:rPr>
                <w:rFonts w:hint="eastAsia"/>
              </w:rPr>
            </w:pPr>
            <w:r>
              <w:rPr>
                <w:rFonts w:hint="eastAsia"/>
              </w:rPr>
              <w:t>其他</w:t>
            </w:r>
          </w:p>
        </w:tc>
      </w:tr>
    </w:tbl>
    <w:p w14:paraId="2E13A00A">
      <w:pPr>
        <w:rPr>
          <w:rFonts w:hint="eastAsia"/>
        </w:rPr>
      </w:pPr>
      <w:r>
        <w:rPr>
          <w:rFonts w:hint="eastAsia"/>
        </w:rPr>
        <w:br w:type="page"/>
      </w:r>
    </w:p>
    <w:p w14:paraId="070EFDE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  城区商服用地Ⅰ-2区片基准地价影响因素指标说明表</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3467"/>
        <w:gridCol w:w="2680"/>
        <w:gridCol w:w="2119"/>
        <w:gridCol w:w="1892"/>
        <w:gridCol w:w="1668"/>
      </w:tblGrid>
      <w:tr w14:paraId="52E8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823" w:type="pct"/>
            <w:vAlign w:val="center"/>
          </w:tcPr>
          <w:p w14:paraId="18DA21BF">
            <w:pPr>
              <w:pStyle w:val="20"/>
              <w:rPr>
                <w:rFonts w:hint="eastAsia"/>
              </w:rPr>
            </w:pPr>
            <w:r>
              <w:rPr>
                <w:rFonts w:hint="eastAsia"/>
              </w:rPr>
              <w:t>因素</w:t>
            </w:r>
          </w:p>
        </w:tc>
        <w:tc>
          <w:tcPr>
            <w:tcW w:w="1224" w:type="pct"/>
            <w:vAlign w:val="center"/>
          </w:tcPr>
          <w:p w14:paraId="033875AC">
            <w:pPr>
              <w:pStyle w:val="20"/>
              <w:rPr>
                <w:rFonts w:hint="eastAsia"/>
              </w:rPr>
            </w:pPr>
            <w:r>
              <w:rPr>
                <w:rFonts w:hint="eastAsia"/>
              </w:rPr>
              <w:t>优</w:t>
            </w:r>
          </w:p>
        </w:tc>
        <w:tc>
          <w:tcPr>
            <w:tcW w:w="946" w:type="pct"/>
            <w:vAlign w:val="center"/>
          </w:tcPr>
          <w:p w14:paraId="3DEBCB85">
            <w:pPr>
              <w:pStyle w:val="20"/>
              <w:rPr>
                <w:rFonts w:hint="eastAsia"/>
              </w:rPr>
            </w:pPr>
            <w:r>
              <w:rPr>
                <w:rFonts w:hint="eastAsia"/>
              </w:rPr>
              <w:t>较优</w:t>
            </w:r>
          </w:p>
        </w:tc>
        <w:tc>
          <w:tcPr>
            <w:tcW w:w="748" w:type="pct"/>
            <w:vAlign w:val="center"/>
          </w:tcPr>
          <w:p w14:paraId="1906436E">
            <w:pPr>
              <w:pStyle w:val="20"/>
              <w:rPr>
                <w:rFonts w:hint="eastAsia"/>
              </w:rPr>
            </w:pPr>
            <w:r>
              <w:rPr>
                <w:rFonts w:hint="eastAsia"/>
              </w:rPr>
              <w:t>一般</w:t>
            </w:r>
          </w:p>
        </w:tc>
        <w:tc>
          <w:tcPr>
            <w:tcW w:w="668" w:type="pct"/>
            <w:vAlign w:val="center"/>
          </w:tcPr>
          <w:p w14:paraId="0DAEA69F">
            <w:pPr>
              <w:pStyle w:val="20"/>
              <w:rPr>
                <w:rFonts w:hint="eastAsia"/>
              </w:rPr>
            </w:pPr>
            <w:r>
              <w:rPr>
                <w:rFonts w:hint="eastAsia"/>
              </w:rPr>
              <w:t>较劣</w:t>
            </w:r>
          </w:p>
        </w:tc>
        <w:tc>
          <w:tcPr>
            <w:tcW w:w="589" w:type="pct"/>
            <w:vAlign w:val="center"/>
          </w:tcPr>
          <w:p w14:paraId="2CF259EB">
            <w:pPr>
              <w:pStyle w:val="20"/>
              <w:rPr>
                <w:rFonts w:hint="eastAsia"/>
              </w:rPr>
            </w:pPr>
            <w:r>
              <w:rPr>
                <w:rFonts w:hint="eastAsia"/>
              </w:rPr>
              <w:t>劣</w:t>
            </w:r>
          </w:p>
        </w:tc>
      </w:tr>
      <w:tr w14:paraId="1D7D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3" w:type="pct"/>
            <w:vAlign w:val="center"/>
          </w:tcPr>
          <w:p w14:paraId="3A1C228A">
            <w:pPr>
              <w:pStyle w:val="20"/>
              <w:rPr>
                <w:rFonts w:hint="eastAsia"/>
              </w:rPr>
            </w:pPr>
            <w:r>
              <w:rPr>
                <w:rFonts w:hint="eastAsia"/>
              </w:rPr>
              <w:t>距最近商服中心距离（米）</w:t>
            </w:r>
          </w:p>
        </w:tc>
        <w:tc>
          <w:tcPr>
            <w:tcW w:w="1224" w:type="pct"/>
            <w:vAlign w:val="center"/>
          </w:tcPr>
          <w:p w14:paraId="7FBA422D">
            <w:pPr>
              <w:pStyle w:val="20"/>
              <w:rPr>
                <w:rFonts w:hint="eastAsia"/>
              </w:rPr>
            </w:pPr>
            <w:r>
              <w:rPr>
                <w:rFonts w:hint="eastAsia"/>
              </w:rPr>
              <w:t>≤300</w:t>
            </w:r>
          </w:p>
        </w:tc>
        <w:tc>
          <w:tcPr>
            <w:tcW w:w="946" w:type="pct"/>
            <w:vAlign w:val="center"/>
          </w:tcPr>
          <w:p w14:paraId="0E100B39">
            <w:pPr>
              <w:pStyle w:val="20"/>
              <w:rPr>
                <w:rFonts w:hint="eastAsia"/>
              </w:rPr>
            </w:pPr>
            <w:r>
              <w:rPr>
                <w:rFonts w:hint="eastAsia"/>
              </w:rPr>
              <w:t>300-</w:t>
            </w:r>
            <w:r>
              <w:t>50</w:t>
            </w:r>
            <w:r>
              <w:rPr>
                <w:rFonts w:hint="eastAsia"/>
              </w:rPr>
              <w:t>0</w:t>
            </w:r>
          </w:p>
        </w:tc>
        <w:tc>
          <w:tcPr>
            <w:tcW w:w="748" w:type="pct"/>
            <w:vAlign w:val="center"/>
          </w:tcPr>
          <w:p w14:paraId="417E662E">
            <w:pPr>
              <w:pStyle w:val="20"/>
              <w:rPr>
                <w:rFonts w:hint="eastAsia"/>
              </w:rPr>
            </w:pPr>
            <w:r>
              <w:t>50</w:t>
            </w:r>
            <w:r>
              <w:rPr>
                <w:rFonts w:hint="eastAsia"/>
              </w:rPr>
              <w:t>0-</w:t>
            </w:r>
            <w:r>
              <w:t>7</w:t>
            </w:r>
            <w:r>
              <w:rPr>
                <w:rFonts w:hint="eastAsia"/>
              </w:rPr>
              <w:t>00</w:t>
            </w:r>
          </w:p>
        </w:tc>
        <w:tc>
          <w:tcPr>
            <w:tcW w:w="668" w:type="pct"/>
            <w:vAlign w:val="center"/>
          </w:tcPr>
          <w:p w14:paraId="265B2FD0">
            <w:pPr>
              <w:pStyle w:val="20"/>
              <w:rPr>
                <w:rFonts w:hint="eastAsia"/>
              </w:rPr>
            </w:pPr>
            <w:r>
              <w:t>7</w:t>
            </w:r>
            <w:r>
              <w:rPr>
                <w:rFonts w:hint="eastAsia"/>
              </w:rPr>
              <w:t>00-</w:t>
            </w:r>
            <w:r>
              <w:t>90</w:t>
            </w:r>
            <w:r>
              <w:rPr>
                <w:rFonts w:hint="eastAsia"/>
              </w:rPr>
              <w:t>0</w:t>
            </w:r>
          </w:p>
        </w:tc>
        <w:tc>
          <w:tcPr>
            <w:tcW w:w="589" w:type="pct"/>
            <w:vAlign w:val="center"/>
          </w:tcPr>
          <w:p w14:paraId="449ABDB3">
            <w:pPr>
              <w:pStyle w:val="20"/>
              <w:rPr>
                <w:rFonts w:hint="eastAsia"/>
              </w:rPr>
            </w:pPr>
            <w:r>
              <w:rPr>
                <w:rFonts w:hint="eastAsia"/>
              </w:rPr>
              <w:t>＞</w:t>
            </w:r>
            <w:r>
              <w:t>90</w:t>
            </w:r>
            <w:r>
              <w:rPr>
                <w:rFonts w:hint="eastAsia"/>
              </w:rPr>
              <w:t>0</w:t>
            </w:r>
          </w:p>
        </w:tc>
      </w:tr>
      <w:tr w14:paraId="65C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3" w:type="pct"/>
            <w:vAlign w:val="center"/>
          </w:tcPr>
          <w:p w14:paraId="260F3DF8">
            <w:pPr>
              <w:pStyle w:val="20"/>
              <w:rPr>
                <w:rFonts w:hint="eastAsia"/>
              </w:rPr>
            </w:pPr>
            <w:r>
              <w:rPr>
                <w:rFonts w:hint="eastAsia"/>
              </w:rPr>
              <w:t>商服繁华程度</w:t>
            </w:r>
          </w:p>
        </w:tc>
        <w:tc>
          <w:tcPr>
            <w:tcW w:w="1224" w:type="pct"/>
            <w:vAlign w:val="center"/>
          </w:tcPr>
          <w:p w14:paraId="7DC7198E">
            <w:pPr>
              <w:pStyle w:val="20"/>
              <w:rPr>
                <w:rFonts w:hint="eastAsia"/>
              </w:rPr>
            </w:pPr>
            <w:r>
              <w:rPr>
                <w:rFonts w:hint="eastAsia"/>
              </w:rPr>
              <w:t>区域内有较多商场、饭店，商业设施多且集聚形成规模</w:t>
            </w:r>
          </w:p>
        </w:tc>
        <w:tc>
          <w:tcPr>
            <w:tcW w:w="946" w:type="pct"/>
            <w:vAlign w:val="center"/>
          </w:tcPr>
          <w:p w14:paraId="28CDA269">
            <w:pPr>
              <w:pStyle w:val="20"/>
              <w:rPr>
                <w:rFonts w:hint="eastAsia"/>
              </w:rPr>
            </w:pPr>
            <w:r>
              <w:rPr>
                <w:rFonts w:hint="eastAsia"/>
              </w:rPr>
              <w:t>区域内商服设施较分散，功能不很齐全</w:t>
            </w:r>
          </w:p>
        </w:tc>
        <w:tc>
          <w:tcPr>
            <w:tcW w:w="748" w:type="pct"/>
            <w:vAlign w:val="center"/>
          </w:tcPr>
          <w:p w14:paraId="05718D39">
            <w:pPr>
              <w:pStyle w:val="20"/>
              <w:rPr>
                <w:rFonts w:hint="eastAsia"/>
              </w:rPr>
            </w:pPr>
            <w:r>
              <w:rPr>
                <w:rFonts w:hint="eastAsia"/>
              </w:rPr>
              <w:t>区域内商业设施较少、分散</w:t>
            </w:r>
          </w:p>
        </w:tc>
        <w:tc>
          <w:tcPr>
            <w:tcW w:w="668" w:type="pct"/>
            <w:vAlign w:val="center"/>
          </w:tcPr>
          <w:p w14:paraId="71FB2DF8">
            <w:pPr>
              <w:pStyle w:val="20"/>
              <w:rPr>
                <w:rFonts w:hint="eastAsia"/>
              </w:rPr>
            </w:pPr>
            <w:r>
              <w:rPr>
                <w:rFonts w:hint="eastAsia"/>
              </w:rPr>
              <w:t>区域内只有零星商服点</w:t>
            </w:r>
          </w:p>
        </w:tc>
        <w:tc>
          <w:tcPr>
            <w:tcW w:w="589" w:type="pct"/>
            <w:vAlign w:val="center"/>
          </w:tcPr>
          <w:p w14:paraId="3CC13DA6">
            <w:pPr>
              <w:pStyle w:val="20"/>
              <w:rPr>
                <w:rFonts w:hint="eastAsia"/>
              </w:rPr>
            </w:pPr>
            <w:r>
              <w:rPr>
                <w:rFonts w:hint="eastAsia"/>
              </w:rPr>
              <w:t>区域内无商服设施</w:t>
            </w:r>
          </w:p>
        </w:tc>
      </w:tr>
      <w:tr w14:paraId="7DFF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3" w:type="pct"/>
            <w:vAlign w:val="center"/>
          </w:tcPr>
          <w:p w14:paraId="3275DE1D">
            <w:pPr>
              <w:pStyle w:val="20"/>
              <w:rPr>
                <w:rFonts w:hint="eastAsia"/>
              </w:rPr>
            </w:pPr>
            <w:r>
              <w:rPr>
                <w:rFonts w:hint="eastAsia"/>
              </w:rPr>
              <w:t>临路类型</w:t>
            </w:r>
          </w:p>
        </w:tc>
        <w:tc>
          <w:tcPr>
            <w:tcW w:w="1224" w:type="pct"/>
            <w:vAlign w:val="center"/>
          </w:tcPr>
          <w:p w14:paraId="5E2E9E22">
            <w:pPr>
              <w:pStyle w:val="20"/>
              <w:rPr>
                <w:rFonts w:hint="eastAsia"/>
              </w:rPr>
            </w:pPr>
            <w:r>
              <w:rPr>
                <w:rFonts w:hint="eastAsia"/>
              </w:rPr>
              <w:t>临主、次干道</w:t>
            </w:r>
          </w:p>
        </w:tc>
        <w:tc>
          <w:tcPr>
            <w:tcW w:w="946" w:type="pct"/>
            <w:vAlign w:val="center"/>
          </w:tcPr>
          <w:p w14:paraId="1224A7F9">
            <w:pPr>
              <w:pStyle w:val="20"/>
              <w:rPr>
                <w:rFonts w:hint="eastAsia"/>
              </w:rPr>
            </w:pPr>
            <w:r>
              <w:rPr>
                <w:rFonts w:hint="eastAsia"/>
              </w:rPr>
              <w:t>临主干道</w:t>
            </w:r>
          </w:p>
        </w:tc>
        <w:tc>
          <w:tcPr>
            <w:tcW w:w="748" w:type="pct"/>
            <w:vAlign w:val="center"/>
          </w:tcPr>
          <w:p w14:paraId="3E77288F">
            <w:pPr>
              <w:pStyle w:val="20"/>
              <w:rPr>
                <w:rFonts w:hint="eastAsia"/>
              </w:rPr>
            </w:pPr>
            <w:r>
              <w:rPr>
                <w:rFonts w:hint="eastAsia"/>
              </w:rPr>
              <w:t>临次干道</w:t>
            </w:r>
          </w:p>
        </w:tc>
        <w:tc>
          <w:tcPr>
            <w:tcW w:w="668" w:type="pct"/>
            <w:vAlign w:val="center"/>
          </w:tcPr>
          <w:p w14:paraId="4F25BB40">
            <w:pPr>
              <w:pStyle w:val="20"/>
              <w:rPr>
                <w:rFonts w:hint="eastAsia"/>
              </w:rPr>
            </w:pPr>
            <w:r>
              <w:rPr>
                <w:rFonts w:hint="eastAsia"/>
              </w:rPr>
              <w:t>临支路</w:t>
            </w:r>
          </w:p>
        </w:tc>
        <w:tc>
          <w:tcPr>
            <w:tcW w:w="589" w:type="pct"/>
            <w:vAlign w:val="center"/>
          </w:tcPr>
          <w:p w14:paraId="1360B681">
            <w:pPr>
              <w:pStyle w:val="20"/>
              <w:rPr>
                <w:rFonts w:hint="eastAsia"/>
              </w:rPr>
            </w:pPr>
            <w:r>
              <w:rPr>
                <w:rFonts w:hint="eastAsia"/>
              </w:rPr>
              <w:t>临其他道路</w:t>
            </w:r>
          </w:p>
        </w:tc>
      </w:tr>
      <w:tr w14:paraId="6188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3" w:type="pct"/>
            <w:vAlign w:val="center"/>
          </w:tcPr>
          <w:p w14:paraId="3D9F4E0F">
            <w:pPr>
              <w:pStyle w:val="20"/>
              <w:rPr>
                <w:rFonts w:hint="eastAsia"/>
              </w:rPr>
            </w:pPr>
            <w:r>
              <w:rPr>
                <w:rFonts w:hint="eastAsia"/>
              </w:rPr>
              <w:t>距最近公交站点距离（米）</w:t>
            </w:r>
          </w:p>
        </w:tc>
        <w:tc>
          <w:tcPr>
            <w:tcW w:w="1224" w:type="pct"/>
            <w:vAlign w:val="center"/>
          </w:tcPr>
          <w:p w14:paraId="69A8AE68">
            <w:pPr>
              <w:pStyle w:val="20"/>
              <w:rPr>
                <w:rFonts w:hint="eastAsia"/>
              </w:rPr>
            </w:pPr>
            <w:r>
              <w:rPr>
                <w:rFonts w:hint="eastAsia"/>
              </w:rPr>
              <w:t>≤150</w:t>
            </w:r>
          </w:p>
        </w:tc>
        <w:tc>
          <w:tcPr>
            <w:tcW w:w="946" w:type="pct"/>
            <w:vAlign w:val="center"/>
          </w:tcPr>
          <w:p w14:paraId="1AA7CFFD">
            <w:pPr>
              <w:pStyle w:val="20"/>
              <w:rPr>
                <w:rFonts w:hint="eastAsia"/>
              </w:rPr>
            </w:pPr>
            <w:r>
              <w:rPr>
                <w:rFonts w:hint="eastAsia"/>
              </w:rPr>
              <w:t>150-300</w:t>
            </w:r>
          </w:p>
        </w:tc>
        <w:tc>
          <w:tcPr>
            <w:tcW w:w="748" w:type="pct"/>
            <w:vAlign w:val="center"/>
          </w:tcPr>
          <w:p w14:paraId="46907F51">
            <w:pPr>
              <w:pStyle w:val="20"/>
              <w:rPr>
                <w:rFonts w:hint="eastAsia"/>
              </w:rPr>
            </w:pPr>
            <w:r>
              <w:rPr>
                <w:rFonts w:hint="eastAsia"/>
              </w:rPr>
              <w:t>300-450</w:t>
            </w:r>
          </w:p>
        </w:tc>
        <w:tc>
          <w:tcPr>
            <w:tcW w:w="668" w:type="pct"/>
            <w:vAlign w:val="center"/>
          </w:tcPr>
          <w:p w14:paraId="262B7DDE">
            <w:pPr>
              <w:pStyle w:val="20"/>
              <w:rPr>
                <w:rFonts w:hint="eastAsia"/>
              </w:rPr>
            </w:pPr>
            <w:r>
              <w:rPr>
                <w:rFonts w:hint="eastAsia"/>
              </w:rPr>
              <w:t>450-600</w:t>
            </w:r>
          </w:p>
        </w:tc>
        <w:tc>
          <w:tcPr>
            <w:tcW w:w="589" w:type="pct"/>
            <w:vAlign w:val="center"/>
          </w:tcPr>
          <w:p w14:paraId="6DB7C12E">
            <w:pPr>
              <w:pStyle w:val="20"/>
              <w:rPr>
                <w:rFonts w:hint="eastAsia"/>
              </w:rPr>
            </w:pPr>
            <w:r>
              <w:rPr>
                <w:rFonts w:hint="eastAsia"/>
              </w:rPr>
              <w:t>＞600</w:t>
            </w:r>
          </w:p>
        </w:tc>
      </w:tr>
      <w:tr w14:paraId="341E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3" w:type="pct"/>
            <w:vAlign w:val="center"/>
          </w:tcPr>
          <w:p w14:paraId="147D7A47">
            <w:pPr>
              <w:pStyle w:val="20"/>
              <w:rPr>
                <w:rFonts w:hint="eastAsia"/>
              </w:rPr>
            </w:pPr>
            <w:r>
              <w:rPr>
                <w:rFonts w:hint="eastAsia"/>
              </w:rPr>
              <w:t>1000米内公交线路数</w:t>
            </w:r>
          </w:p>
        </w:tc>
        <w:tc>
          <w:tcPr>
            <w:tcW w:w="1224" w:type="pct"/>
            <w:vAlign w:val="center"/>
          </w:tcPr>
          <w:p w14:paraId="0E864AD7">
            <w:pPr>
              <w:pStyle w:val="20"/>
              <w:rPr>
                <w:rFonts w:hint="eastAsia"/>
              </w:rPr>
            </w:pPr>
            <w:r>
              <w:rPr>
                <w:rFonts w:hint="eastAsia"/>
              </w:rPr>
              <w:t>≥4</w:t>
            </w:r>
          </w:p>
        </w:tc>
        <w:tc>
          <w:tcPr>
            <w:tcW w:w="946" w:type="pct"/>
            <w:vAlign w:val="center"/>
          </w:tcPr>
          <w:p w14:paraId="7B13D774">
            <w:pPr>
              <w:pStyle w:val="20"/>
              <w:rPr>
                <w:rFonts w:hint="eastAsia"/>
              </w:rPr>
            </w:pPr>
            <w:r>
              <w:rPr>
                <w:rFonts w:hint="eastAsia"/>
              </w:rPr>
              <w:t>3</w:t>
            </w:r>
          </w:p>
        </w:tc>
        <w:tc>
          <w:tcPr>
            <w:tcW w:w="748" w:type="pct"/>
            <w:vAlign w:val="center"/>
          </w:tcPr>
          <w:p w14:paraId="272AA4D6">
            <w:pPr>
              <w:pStyle w:val="20"/>
              <w:rPr>
                <w:rFonts w:hint="eastAsia"/>
              </w:rPr>
            </w:pPr>
            <w:r>
              <w:rPr>
                <w:rFonts w:hint="eastAsia"/>
              </w:rPr>
              <w:t>2</w:t>
            </w:r>
          </w:p>
        </w:tc>
        <w:tc>
          <w:tcPr>
            <w:tcW w:w="668" w:type="pct"/>
            <w:vAlign w:val="center"/>
          </w:tcPr>
          <w:p w14:paraId="065969A3">
            <w:pPr>
              <w:pStyle w:val="20"/>
              <w:rPr>
                <w:rFonts w:hint="eastAsia"/>
              </w:rPr>
            </w:pPr>
            <w:r>
              <w:rPr>
                <w:rFonts w:hint="eastAsia"/>
              </w:rPr>
              <w:t>1</w:t>
            </w:r>
          </w:p>
        </w:tc>
        <w:tc>
          <w:tcPr>
            <w:tcW w:w="589" w:type="pct"/>
            <w:vAlign w:val="center"/>
          </w:tcPr>
          <w:p w14:paraId="1E45DD62">
            <w:pPr>
              <w:pStyle w:val="20"/>
              <w:rPr>
                <w:rFonts w:hint="eastAsia"/>
              </w:rPr>
            </w:pPr>
            <w:r>
              <w:rPr>
                <w:rFonts w:hint="eastAsia"/>
              </w:rPr>
              <w:t>无</w:t>
            </w:r>
          </w:p>
        </w:tc>
      </w:tr>
      <w:tr w14:paraId="4694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3" w:type="pct"/>
            <w:vAlign w:val="center"/>
          </w:tcPr>
          <w:p w14:paraId="351DEA46">
            <w:pPr>
              <w:pStyle w:val="20"/>
              <w:rPr>
                <w:rFonts w:hint="eastAsia"/>
              </w:rPr>
            </w:pPr>
            <w:r>
              <w:rPr>
                <w:rFonts w:hint="eastAsia"/>
              </w:rPr>
              <w:t>临街宽度（米）</w:t>
            </w:r>
          </w:p>
        </w:tc>
        <w:tc>
          <w:tcPr>
            <w:tcW w:w="1224" w:type="pct"/>
            <w:vAlign w:val="center"/>
          </w:tcPr>
          <w:p w14:paraId="2156DF63">
            <w:pPr>
              <w:pStyle w:val="20"/>
              <w:rPr>
                <w:rFonts w:hint="eastAsia"/>
              </w:rPr>
            </w:pPr>
            <w:r>
              <w:rPr>
                <w:rFonts w:hint="eastAsia"/>
              </w:rPr>
              <w:t>≥20</w:t>
            </w:r>
          </w:p>
        </w:tc>
        <w:tc>
          <w:tcPr>
            <w:tcW w:w="946" w:type="pct"/>
            <w:vAlign w:val="center"/>
          </w:tcPr>
          <w:p w14:paraId="50049520">
            <w:pPr>
              <w:pStyle w:val="20"/>
              <w:rPr>
                <w:rFonts w:hint="eastAsia"/>
              </w:rPr>
            </w:pPr>
            <w:r>
              <w:rPr>
                <w:rFonts w:hint="eastAsia"/>
              </w:rPr>
              <w:t>15-20</w:t>
            </w:r>
          </w:p>
        </w:tc>
        <w:tc>
          <w:tcPr>
            <w:tcW w:w="748" w:type="pct"/>
            <w:vAlign w:val="center"/>
          </w:tcPr>
          <w:p w14:paraId="38186CD9">
            <w:pPr>
              <w:pStyle w:val="20"/>
              <w:rPr>
                <w:rFonts w:hint="eastAsia"/>
              </w:rPr>
            </w:pPr>
            <w:r>
              <w:rPr>
                <w:rFonts w:hint="eastAsia"/>
              </w:rPr>
              <w:t>10-15</w:t>
            </w:r>
          </w:p>
        </w:tc>
        <w:tc>
          <w:tcPr>
            <w:tcW w:w="668" w:type="pct"/>
            <w:vAlign w:val="center"/>
          </w:tcPr>
          <w:p w14:paraId="4FF1C021">
            <w:pPr>
              <w:pStyle w:val="20"/>
              <w:rPr>
                <w:rFonts w:hint="eastAsia"/>
              </w:rPr>
            </w:pPr>
            <w:r>
              <w:rPr>
                <w:rFonts w:hint="eastAsia"/>
              </w:rPr>
              <w:t>5-10</w:t>
            </w:r>
          </w:p>
        </w:tc>
        <w:tc>
          <w:tcPr>
            <w:tcW w:w="589" w:type="pct"/>
            <w:vAlign w:val="center"/>
          </w:tcPr>
          <w:p w14:paraId="4B2C96D1">
            <w:pPr>
              <w:pStyle w:val="20"/>
              <w:rPr>
                <w:rFonts w:hint="eastAsia"/>
              </w:rPr>
            </w:pPr>
            <w:r>
              <w:rPr>
                <w:rFonts w:hint="eastAsia"/>
              </w:rPr>
              <w:t>＜5</w:t>
            </w:r>
          </w:p>
        </w:tc>
      </w:tr>
      <w:tr w14:paraId="7972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3" w:type="pct"/>
            <w:vAlign w:val="center"/>
          </w:tcPr>
          <w:p w14:paraId="12E1CF73">
            <w:pPr>
              <w:pStyle w:val="20"/>
              <w:rPr>
                <w:rFonts w:hint="eastAsia"/>
              </w:rPr>
            </w:pPr>
            <w:r>
              <w:rPr>
                <w:rFonts w:hint="eastAsia"/>
              </w:rPr>
              <w:t>宗地宽深比</w:t>
            </w:r>
          </w:p>
        </w:tc>
        <w:tc>
          <w:tcPr>
            <w:tcW w:w="1224" w:type="pct"/>
            <w:vAlign w:val="center"/>
          </w:tcPr>
          <w:p w14:paraId="6B1A5A3A">
            <w:pPr>
              <w:pStyle w:val="20"/>
              <w:rPr>
                <w:rFonts w:hint="eastAsia"/>
              </w:rPr>
            </w:pPr>
            <w:r>
              <w:rPr>
                <w:rFonts w:hint="eastAsia"/>
              </w:rPr>
              <w:t>＞1.3</w:t>
            </w:r>
          </w:p>
        </w:tc>
        <w:tc>
          <w:tcPr>
            <w:tcW w:w="946" w:type="pct"/>
            <w:vAlign w:val="center"/>
          </w:tcPr>
          <w:p w14:paraId="6418C2B5">
            <w:pPr>
              <w:pStyle w:val="20"/>
              <w:rPr>
                <w:rFonts w:hint="eastAsia"/>
              </w:rPr>
            </w:pPr>
            <w:r>
              <w:rPr>
                <w:rFonts w:hint="eastAsia"/>
              </w:rPr>
              <w:t>1.1-1.3</w:t>
            </w:r>
          </w:p>
        </w:tc>
        <w:tc>
          <w:tcPr>
            <w:tcW w:w="748" w:type="pct"/>
            <w:vAlign w:val="center"/>
          </w:tcPr>
          <w:p w14:paraId="468181F6">
            <w:pPr>
              <w:pStyle w:val="20"/>
              <w:rPr>
                <w:rFonts w:hint="eastAsia"/>
              </w:rPr>
            </w:pPr>
            <w:r>
              <w:rPr>
                <w:rFonts w:hint="eastAsia"/>
              </w:rPr>
              <w:t>0.8-1.1</w:t>
            </w:r>
          </w:p>
        </w:tc>
        <w:tc>
          <w:tcPr>
            <w:tcW w:w="668" w:type="pct"/>
            <w:vAlign w:val="center"/>
          </w:tcPr>
          <w:p w14:paraId="1938F475">
            <w:pPr>
              <w:pStyle w:val="20"/>
              <w:rPr>
                <w:rFonts w:hint="eastAsia"/>
              </w:rPr>
            </w:pPr>
            <w:r>
              <w:rPr>
                <w:rFonts w:hint="eastAsia"/>
              </w:rPr>
              <w:t>0.6-0.8</w:t>
            </w:r>
          </w:p>
        </w:tc>
        <w:tc>
          <w:tcPr>
            <w:tcW w:w="589" w:type="pct"/>
            <w:vAlign w:val="center"/>
          </w:tcPr>
          <w:p w14:paraId="632528A7">
            <w:pPr>
              <w:pStyle w:val="20"/>
              <w:rPr>
                <w:rFonts w:hint="eastAsia"/>
              </w:rPr>
            </w:pPr>
            <w:r>
              <w:rPr>
                <w:rFonts w:hint="eastAsia"/>
              </w:rPr>
              <w:t>≤0.6</w:t>
            </w:r>
          </w:p>
        </w:tc>
      </w:tr>
      <w:tr w14:paraId="316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3" w:type="pct"/>
            <w:vAlign w:val="center"/>
          </w:tcPr>
          <w:p w14:paraId="4AE01E9A">
            <w:pPr>
              <w:pStyle w:val="20"/>
              <w:rPr>
                <w:rFonts w:hint="eastAsia"/>
              </w:rPr>
            </w:pPr>
            <w:r>
              <w:rPr>
                <w:rFonts w:hint="eastAsia"/>
              </w:rPr>
              <w:t>临街状况</w:t>
            </w:r>
          </w:p>
        </w:tc>
        <w:tc>
          <w:tcPr>
            <w:tcW w:w="1224" w:type="pct"/>
            <w:vAlign w:val="center"/>
          </w:tcPr>
          <w:p w14:paraId="77EFB3EA">
            <w:pPr>
              <w:pStyle w:val="20"/>
              <w:rPr>
                <w:rFonts w:hint="eastAsia"/>
              </w:rPr>
            </w:pPr>
            <w:r>
              <w:rPr>
                <w:rFonts w:hint="eastAsia"/>
              </w:rPr>
              <w:t>十字路口</w:t>
            </w:r>
          </w:p>
        </w:tc>
        <w:tc>
          <w:tcPr>
            <w:tcW w:w="946" w:type="pct"/>
            <w:vAlign w:val="center"/>
          </w:tcPr>
          <w:p w14:paraId="18F72D8B">
            <w:pPr>
              <w:pStyle w:val="20"/>
              <w:rPr>
                <w:rFonts w:hint="eastAsia"/>
              </w:rPr>
            </w:pPr>
            <w:r>
              <w:rPr>
                <w:rFonts w:hint="eastAsia"/>
              </w:rPr>
              <w:t>丁字路口</w:t>
            </w:r>
          </w:p>
        </w:tc>
        <w:tc>
          <w:tcPr>
            <w:tcW w:w="748" w:type="pct"/>
            <w:vAlign w:val="center"/>
          </w:tcPr>
          <w:p w14:paraId="145783B7">
            <w:pPr>
              <w:pStyle w:val="20"/>
              <w:rPr>
                <w:rFonts w:hint="eastAsia"/>
              </w:rPr>
            </w:pPr>
            <w:r>
              <w:rPr>
                <w:rFonts w:hint="eastAsia"/>
              </w:rPr>
              <w:t>两面临街</w:t>
            </w:r>
          </w:p>
        </w:tc>
        <w:tc>
          <w:tcPr>
            <w:tcW w:w="668" w:type="pct"/>
            <w:vAlign w:val="center"/>
          </w:tcPr>
          <w:p w14:paraId="176BEF72">
            <w:pPr>
              <w:pStyle w:val="20"/>
              <w:rPr>
                <w:rFonts w:hint="eastAsia"/>
              </w:rPr>
            </w:pPr>
            <w:r>
              <w:rPr>
                <w:rFonts w:hint="eastAsia"/>
              </w:rPr>
              <w:t>一面临街</w:t>
            </w:r>
          </w:p>
        </w:tc>
        <w:tc>
          <w:tcPr>
            <w:tcW w:w="589" w:type="pct"/>
            <w:vAlign w:val="center"/>
          </w:tcPr>
          <w:p w14:paraId="6A38A712">
            <w:pPr>
              <w:pStyle w:val="20"/>
              <w:rPr>
                <w:rFonts w:hint="eastAsia"/>
              </w:rPr>
            </w:pPr>
            <w:r>
              <w:rPr>
                <w:rFonts w:hint="eastAsia"/>
              </w:rPr>
              <w:t>不临街</w:t>
            </w:r>
          </w:p>
        </w:tc>
      </w:tr>
      <w:tr w14:paraId="157F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3" w:type="pct"/>
            <w:vAlign w:val="center"/>
          </w:tcPr>
          <w:p w14:paraId="644B1223">
            <w:pPr>
              <w:pStyle w:val="20"/>
              <w:rPr>
                <w:rFonts w:hint="eastAsia"/>
              </w:rPr>
            </w:pPr>
            <w:r>
              <w:rPr>
                <w:rFonts w:hint="eastAsia"/>
              </w:rPr>
              <w:t>宗地面积与形状</w:t>
            </w:r>
          </w:p>
        </w:tc>
        <w:tc>
          <w:tcPr>
            <w:tcW w:w="1224" w:type="pct"/>
            <w:vAlign w:val="center"/>
          </w:tcPr>
          <w:p w14:paraId="51AE5345">
            <w:pPr>
              <w:pStyle w:val="20"/>
              <w:rPr>
                <w:rFonts w:hint="eastAsia"/>
              </w:rPr>
            </w:pPr>
            <w:r>
              <w:rPr>
                <w:rFonts w:hint="eastAsia"/>
              </w:rPr>
              <w:t>便于土地利用</w:t>
            </w:r>
          </w:p>
        </w:tc>
        <w:tc>
          <w:tcPr>
            <w:tcW w:w="946" w:type="pct"/>
            <w:vAlign w:val="center"/>
          </w:tcPr>
          <w:p w14:paraId="7A9D843D">
            <w:pPr>
              <w:pStyle w:val="20"/>
              <w:rPr>
                <w:rFonts w:hint="eastAsia"/>
              </w:rPr>
            </w:pPr>
            <w:r>
              <w:rPr>
                <w:rFonts w:hint="eastAsia"/>
              </w:rPr>
              <w:t>较便于土地利用</w:t>
            </w:r>
          </w:p>
        </w:tc>
        <w:tc>
          <w:tcPr>
            <w:tcW w:w="748" w:type="pct"/>
            <w:vAlign w:val="center"/>
          </w:tcPr>
          <w:p w14:paraId="744475F3">
            <w:pPr>
              <w:pStyle w:val="20"/>
              <w:rPr>
                <w:rFonts w:hint="eastAsia"/>
              </w:rPr>
            </w:pPr>
            <w:r>
              <w:rPr>
                <w:rFonts w:hint="eastAsia"/>
              </w:rPr>
              <w:t>一般</w:t>
            </w:r>
          </w:p>
        </w:tc>
        <w:tc>
          <w:tcPr>
            <w:tcW w:w="668" w:type="pct"/>
            <w:vAlign w:val="center"/>
          </w:tcPr>
          <w:p w14:paraId="51CA0D6E">
            <w:pPr>
              <w:pStyle w:val="20"/>
              <w:rPr>
                <w:rFonts w:hint="eastAsia"/>
              </w:rPr>
            </w:pPr>
            <w:r>
              <w:rPr>
                <w:rFonts w:hint="eastAsia"/>
              </w:rPr>
              <w:t>较不利于土地利用</w:t>
            </w:r>
          </w:p>
        </w:tc>
        <w:tc>
          <w:tcPr>
            <w:tcW w:w="589" w:type="pct"/>
            <w:vAlign w:val="center"/>
          </w:tcPr>
          <w:p w14:paraId="508667F8">
            <w:pPr>
              <w:pStyle w:val="20"/>
              <w:rPr>
                <w:rFonts w:hint="eastAsia"/>
              </w:rPr>
            </w:pPr>
            <w:r>
              <w:rPr>
                <w:rFonts w:hint="eastAsia"/>
              </w:rPr>
              <w:t>不利于土地利用</w:t>
            </w:r>
          </w:p>
        </w:tc>
      </w:tr>
      <w:tr w14:paraId="2901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3" w:type="pct"/>
            <w:vAlign w:val="center"/>
          </w:tcPr>
          <w:p w14:paraId="6FACA5E4">
            <w:pPr>
              <w:pStyle w:val="20"/>
              <w:rPr>
                <w:rFonts w:hint="eastAsia"/>
              </w:rPr>
            </w:pPr>
            <w:r>
              <w:rPr>
                <w:rFonts w:hint="eastAsia"/>
              </w:rPr>
              <w:t>人流量</w:t>
            </w:r>
          </w:p>
        </w:tc>
        <w:tc>
          <w:tcPr>
            <w:tcW w:w="1224" w:type="pct"/>
            <w:vAlign w:val="center"/>
          </w:tcPr>
          <w:p w14:paraId="40AAE9D8">
            <w:pPr>
              <w:pStyle w:val="20"/>
              <w:rPr>
                <w:rFonts w:hint="eastAsia"/>
              </w:rPr>
            </w:pPr>
            <w:r>
              <w:rPr>
                <w:rFonts w:hint="eastAsia"/>
              </w:rPr>
              <w:t>高</w:t>
            </w:r>
          </w:p>
        </w:tc>
        <w:tc>
          <w:tcPr>
            <w:tcW w:w="946" w:type="pct"/>
            <w:vAlign w:val="center"/>
          </w:tcPr>
          <w:p w14:paraId="2792C146">
            <w:pPr>
              <w:pStyle w:val="20"/>
              <w:rPr>
                <w:rFonts w:hint="eastAsia"/>
              </w:rPr>
            </w:pPr>
            <w:r>
              <w:rPr>
                <w:rFonts w:hint="eastAsia"/>
              </w:rPr>
              <w:t>较高</w:t>
            </w:r>
          </w:p>
        </w:tc>
        <w:tc>
          <w:tcPr>
            <w:tcW w:w="748" w:type="pct"/>
            <w:vAlign w:val="center"/>
          </w:tcPr>
          <w:p w14:paraId="79D83732">
            <w:pPr>
              <w:pStyle w:val="20"/>
              <w:rPr>
                <w:rFonts w:hint="eastAsia"/>
              </w:rPr>
            </w:pPr>
            <w:r>
              <w:rPr>
                <w:rFonts w:hint="eastAsia"/>
              </w:rPr>
              <w:t>一般</w:t>
            </w:r>
          </w:p>
        </w:tc>
        <w:tc>
          <w:tcPr>
            <w:tcW w:w="668" w:type="pct"/>
            <w:vAlign w:val="center"/>
          </w:tcPr>
          <w:p w14:paraId="7EB1E5ED">
            <w:pPr>
              <w:pStyle w:val="20"/>
              <w:rPr>
                <w:rFonts w:hint="eastAsia"/>
              </w:rPr>
            </w:pPr>
            <w:r>
              <w:rPr>
                <w:rFonts w:hint="eastAsia"/>
              </w:rPr>
              <w:t>较低</w:t>
            </w:r>
          </w:p>
        </w:tc>
        <w:tc>
          <w:tcPr>
            <w:tcW w:w="589" w:type="pct"/>
            <w:vAlign w:val="center"/>
          </w:tcPr>
          <w:p w14:paraId="05DCF175">
            <w:pPr>
              <w:pStyle w:val="20"/>
              <w:rPr>
                <w:rFonts w:hint="eastAsia"/>
              </w:rPr>
            </w:pPr>
            <w:r>
              <w:rPr>
                <w:rFonts w:hint="eastAsia"/>
              </w:rPr>
              <w:t>低</w:t>
            </w:r>
          </w:p>
        </w:tc>
      </w:tr>
      <w:tr w14:paraId="25A1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23" w:type="pct"/>
            <w:vAlign w:val="center"/>
          </w:tcPr>
          <w:p w14:paraId="37862D89">
            <w:pPr>
              <w:pStyle w:val="20"/>
              <w:rPr>
                <w:rFonts w:hint="eastAsia"/>
              </w:rPr>
            </w:pPr>
            <w:r>
              <w:rPr>
                <w:rFonts w:hint="eastAsia"/>
              </w:rPr>
              <w:t>周围宗地利用状况</w:t>
            </w:r>
          </w:p>
        </w:tc>
        <w:tc>
          <w:tcPr>
            <w:tcW w:w="1224" w:type="pct"/>
            <w:vAlign w:val="center"/>
          </w:tcPr>
          <w:p w14:paraId="24B614A7">
            <w:pPr>
              <w:pStyle w:val="20"/>
              <w:rPr>
                <w:rFonts w:hint="eastAsia"/>
              </w:rPr>
            </w:pPr>
            <w:r>
              <w:rPr>
                <w:rFonts w:hint="eastAsia"/>
              </w:rPr>
              <w:t>商业</w:t>
            </w:r>
          </w:p>
        </w:tc>
        <w:tc>
          <w:tcPr>
            <w:tcW w:w="946" w:type="pct"/>
            <w:vAlign w:val="center"/>
          </w:tcPr>
          <w:p w14:paraId="436DC8DA">
            <w:pPr>
              <w:pStyle w:val="20"/>
              <w:rPr>
                <w:rFonts w:hint="eastAsia"/>
              </w:rPr>
            </w:pPr>
            <w:r>
              <w:rPr>
                <w:rFonts w:hint="eastAsia"/>
              </w:rPr>
              <w:t>商业、公建</w:t>
            </w:r>
          </w:p>
        </w:tc>
        <w:tc>
          <w:tcPr>
            <w:tcW w:w="748" w:type="pct"/>
            <w:vAlign w:val="center"/>
          </w:tcPr>
          <w:p w14:paraId="2AEC0A57">
            <w:pPr>
              <w:pStyle w:val="20"/>
              <w:rPr>
                <w:rFonts w:hint="eastAsia"/>
              </w:rPr>
            </w:pPr>
            <w:r>
              <w:rPr>
                <w:rFonts w:hint="eastAsia"/>
              </w:rPr>
              <w:t>商业、住宅</w:t>
            </w:r>
          </w:p>
        </w:tc>
        <w:tc>
          <w:tcPr>
            <w:tcW w:w="668" w:type="pct"/>
            <w:vAlign w:val="center"/>
          </w:tcPr>
          <w:p w14:paraId="0140ED50">
            <w:pPr>
              <w:pStyle w:val="20"/>
              <w:rPr>
                <w:rFonts w:hint="eastAsia"/>
              </w:rPr>
            </w:pPr>
            <w:r>
              <w:rPr>
                <w:rFonts w:hint="eastAsia"/>
              </w:rPr>
              <w:t>住宅</w:t>
            </w:r>
          </w:p>
        </w:tc>
        <w:tc>
          <w:tcPr>
            <w:tcW w:w="589" w:type="pct"/>
            <w:vAlign w:val="center"/>
          </w:tcPr>
          <w:p w14:paraId="463E3EF2">
            <w:pPr>
              <w:pStyle w:val="20"/>
              <w:rPr>
                <w:rFonts w:hint="eastAsia"/>
              </w:rPr>
            </w:pPr>
            <w:r>
              <w:rPr>
                <w:rFonts w:hint="eastAsia"/>
              </w:rPr>
              <w:t>其他</w:t>
            </w:r>
          </w:p>
        </w:tc>
      </w:tr>
    </w:tbl>
    <w:p w14:paraId="5912BCA6">
      <w:pPr>
        <w:rPr>
          <w:rFonts w:hint="eastAsia"/>
        </w:rPr>
      </w:pPr>
      <w:r>
        <w:rPr>
          <w:rFonts w:hint="eastAsia"/>
        </w:rPr>
        <w:br w:type="page"/>
      </w:r>
    </w:p>
    <w:p w14:paraId="6FC3510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表3-2-3  城区商服用地Ⅰ-3区片基准地价影响因素指标说明表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2359"/>
        <w:gridCol w:w="2359"/>
        <w:gridCol w:w="2359"/>
        <w:gridCol w:w="2359"/>
        <w:gridCol w:w="2362"/>
      </w:tblGrid>
      <w:tr w14:paraId="25FC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32" w:type="pct"/>
            <w:vAlign w:val="center"/>
          </w:tcPr>
          <w:p w14:paraId="7C109DE3">
            <w:pPr>
              <w:pStyle w:val="20"/>
              <w:rPr>
                <w:rFonts w:hint="eastAsia"/>
              </w:rPr>
            </w:pPr>
            <w:r>
              <w:rPr>
                <w:rFonts w:hint="eastAsia"/>
              </w:rPr>
              <w:t>因素</w:t>
            </w:r>
          </w:p>
        </w:tc>
        <w:tc>
          <w:tcPr>
            <w:tcW w:w="833" w:type="pct"/>
            <w:vAlign w:val="center"/>
          </w:tcPr>
          <w:p w14:paraId="276578D0">
            <w:pPr>
              <w:pStyle w:val="20"/>
              <w:rPr>
                <w:rFonts w:hint="eastAsia"/>
              </w:rPr>
            </w:pPr>
            <w:r>
              <w:rPr>
                <w:rFonts w:hint="eastAsia"/>
              </w:rPr>
              <w:t>优</w:t>
            </w:r>
          </w:p>
        </w:tc>
        <w:tc>
          <w:tcPr>
            <w:tcW w:w="833" w:type="pct"/>
            <w:vAlign w:val="center"/>
          </w:tcPr>
          <w:p w14:paraId="4FDC8D1F">
            <w:pPr>
              <w:pStyle w:val="20"/>
              <w:rPr>
                <w:rFonts w:hint="eastAsia"/>
              </w:rPr>
            </w:pPr>
            <w:r>
              <w:rPr>
                <w:rFonts w:hint="eastAsia"/>
              </w:rPr>
              <w:t>较优</w:t>
            </w:r>
          </w:p>
        </w:tc>
        <w:tc>
          <w:tcPr>
            <w:tcW w:w="833" w:type="pct"/>
            <w:vAlign w:val="center"/>
          </w:tcPr>
          <w:p w14:paraId="68D242C2">
            <w:pPr>
              <w:pStyle w:val="20"/>
              <w:rPr>
                <w:rFonts w:hint="eastAsia"/>
              </w:rPr>
            </w:pPr>
            <w:r>
              <w:rPr>
                <w:rFonts w:hint="eastAsia"/>
              </w:rPr>
              <w:t>一般</w:t>
            </w:r>
          </w:p>
        </w:tc>
        <w:tc>
          <w:tcPr>
            <w:tcW w:w="833" w:type="pct"/>
            <w:vAlign w:val="center"/>
          </w:tcPr>
          <w:p w14:paraId="7060453B">
            <w:pPr>
              <w:pStyle w:val="20"/>
              <w:rPr>
                <w:rFonts w:hint="eastAsia"/>
              </w:rPr>
            </w:pPr>
            <w:r>
              <w:rPr>
                <w:rFonts w:hint="eastAsia"/>
              </w:rPr>
              <w:t>较劣</w:t>
            </w:r>
          </w:p>
        </w:tc>
        <w:tc>
          <w:tcPr>
            <w:tcW w:w="834" w:type="pct"/>
            <w:vAlign w:val="center"/>
          </w:tcPr>
          <w:p w14:paraId="25397C4E">
            <w:pPr>
              <w:pStyle w:val="20"/>
              <w:rPr>
                <w:rFonts w:hint="eastAsia"/>
              </w:rPr>
            </w:pPr>
            <w:r>
              <w:rPr>
                <w:rFonts w:hint="eastAsia"/>
              </w:rPr>
              <w:t>劣</w:t>
            </w:r>
          </w:p>
        </w:tc>
      </w:tr>
      <w:tr w14:paraId="76C2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2" w:type="pct"/>
            <w:vAlign w:val="center"/>
          </w:tcPr>
          <w:p w14:paraId="057FD11D">
            <w:pPr>
              <w:pStyle w:val="20"/>
              <w:rPr>
                <w:rFonts w:hint="eastAsia"/>
              </w:rPr>
            </w:pPr>
            <w:r>
              <w:rPr>
                <w:rFonts w:hint="eastAsia"/>
              </w:rPr>
              <w:t>距最近商服中心距离（米）</w:t>
            </w:r>
          </w:p>
        </w:tc>
        <w:tc>
          <w:tcPr>
            <w:tcW w:w="833" w:type="pct"/>
            <w:vAlign w:val="center"/>
          </w:tcPr>
          <w:p w14:paraId="1FB73A09">
            <w:pPr>
              <w:pStyle w:val="20"/>
              <w:rPr>
                <w:rFonts w:hint="eastAsia"/>
              </w:rPr>
            </w:pPr>
            <w:r>
              <w:rPr>
                <w:rFonts w:hint="eastAsia"/>
              </w:rPr>
              <w:t>≤300</w:t>
            </w:r>
          </w:p>
        </w:tc>
        <w:tc>
          <w:tcPr>
            <w:tcW w:w="833" w:type="pct"/>
            <w:vAlign w:val="center"/>
          </w:tcPr>
          <w:p w14:paraId="7E342255">
            <w:pPr>
              <w:pStyle w:val="20"/>
              <w:rPr>
                <w:rFonts w:hint="eastAsia"/>
              </w:rPr>
            </w:pPr>
            <w:r>
              <w:rPr>
                <w:rFonts w:hint="eastAsia"/>
              </w:rPr>
              <w:t>300-</w:t>
            </w:r>
            <w:r>
              <w:t>55</w:t>
            </w:r>
            <w:r>
              <w:rPr>
                <w:rFonts w:hint="eastAsia"/>
              </w:rPr>
              <w:t>0</w:t>
            </w:r>
          </w:p>
        </w:tc>
        <w:tc>
          <w:tcPr>
            <w:tcW w:w="833" w:type="pct"/>
            <w:vAlign w:val="center"/>
          </w:tcPr>
          <w:p w14:paraId="262B2A2F">
            <w:pPr>
              <w:pStyle w:val="20"/>
              <w:rPr>
                <w:rFonts w:hint="eastAsia"/>
              </w:rPr>
            </w:pPr>
            <w:r>
              <w:t>5</w:t>
            </w:r>
            <w:r>
              <w:rPr>
                <w:rFonts w:hint="eastAsia"/>
              </w:rPr>
              <w:t>50-</w:t>
            </w:r>
            <w:r>
              <w:t>8</w:t>
            </w:r>
            <w:r>
              <w:rPr>
                <w:rFonts w:hint="eastAsia"/>
              </w:rPr>
              <w:t>00</w:t>
            </w:r>
          </w:p>
        </w:tc>
        <w:tc>
          <w:tcPr>
            <w:tcW w:w="833" w:type="pct"/>
            <w:vAlign w:val="center"/>
          </w:tcPr>
          <w:p w14:paraId="02F7B74E">
            <w:pPr>
              <w:pStyle w:val="20"/>
              <w:rPr>
                <w:rFonts w:hint="eastAsia"/>
              </w:rPr>
            </w:pPr>
            <w:r>
              <w:t>8</w:t>
            </w:r>
            <w:r>
              <w:rPr>
                <w:rFonts w:hint="eastAsia"/>
              </w:rPr>
              <w:t>00-</w:t>
            </w:r>
            <w:r>
              <w:t>1050</w:t>
            </w:r>
          </w:p>
        </w:tc>
        <w:tc>
          <w:tcPr>
            <w:tcW w:w="834" w:type="pct"/>
            <w:vAlign w:val="center"/>
          </w:tcPr>
          <w:p w14:paraId="3E868695">
            <w:pPr>
              <w:pStyle w:val="20"/>
              <w:rPr>
                <w:rFonts w:hint="eastAsia"/>
              </w:rPr>
            </w:pPr>
            <w:r>
              <w:rPr>
                <w:rFonts w:hint="eastAsia"/>
              </w:rPr>
              <w:t>＞</w:t>
            </w:r>
            <w:r>
              <w:t>1050</w:t>
            </w:r>
          </w:p>
        </w:tc>
      </w:tr>
      <w:tr w14:paraId="4914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32" w:type="pct"/>
            <w:vAlign w:val="center"/>
          </w:tcPr>
          <w:p w14:paraId="65B4C49D">
            <w:pPr>
              <w:pStyle w:val="20"/>
              <w:rPr>
                <w:rFonts w:hint="eastAsia"/>
              </w:rPr>
            </w:pPr>
            <w:r>
              <w:rPr>
                <w:rFonts w:hint="eastAsia"/>
              </w:rPr>
              <w:t>商服繁华程度</w:t>
            </w:r>
          </w:p>
        </w:tc>
        <w:tc>
          <w:tcPr>
            <w:tcW w:w="833" w:type="pct"/>
            <w:vAlign w:val="center"/>
          </w:tcPr>
          <w:p w14:paraId="36A3467E">
            <w:pPr>
              <w:pStyle w:val="20"/>
              <w:rPr>
                <w:rFonts w:hint="eastAsia"/>
              </w:rPr>
            </w:pPr>
            <w:r>
              <w:rPr>
                <w:rFonts w:hint="eastAsia"/>
              </w:rPr>
              <w:t>区域内有较多商场、饭店，商业设施多且集聚形成规模</w:t>
            </w:r>
          </w:p>
        </w:tc>
        <w:tc>
          <w:tcPr>
            <w:tcW w:w="833" w:type="pct"/>
            <w:vAlign w:val="center"/>
          </w:tcPr>
          <w:p w14:paraId="2643AEAA">
            <w:pPr>
              <w:pStyle w:val="20"/>
              <w:rPr>
                <w:rFonts w:hint="eastAsia"/>
              </w:rPr>
            </w:pPr>
            <w:r>
              <w:rPr>
                <w:rFonts w:hint="eastAsia"/>
              </w:rPr>
              <w:t>区域内商服设施较分散，功能不很齐全</w:t>
            </w:r>
          </w:p>
        </w:tc>
        <w:tc>
          <w:tcPr>
            <w:tcW w:w="833" w:type="pct"/>
            <w:vAlign w:val="center"/>
          </w:tcPr>
          <w:p w14:paraId="120F6E22">
            <w:pPr>
              <w:pStyle w:val="20"/>
              <w:rPr>
                <w:rFonts w:hint="eastAsia"/>
              </w:rPr>
            </w:pPr>
            <w:r>
              <w:rPr>
                <w:rFonts w:hint="eastAsia"/>
              </w:rPr>
              <w:t>区域内商业设施较少、分散</w:t>
            </w:r>
          </w:p>
        </w:tc>
        <w:tc>
          <w:tcPr>
            <w:tcW w:w="833" w:type="pct"/>
            <w:vAlign w:val="center"/>
          </w:tcPr>
          <w:p w14:paraId="17CF53CF">
            <w:pPr>
              <w:pStyle w:val="20"/>
              <w:rPr>
                <w:rFonts w:hint="eastAsia"/>
              </w:rPr>
            </w:pPr>
            <w:r>
              <w:rPr>
                <w:rFonts w:hint="eastAsia"/>
              </w:rPr>
              <w:t>区域内只有零星商服点</w:t>
            </w:r>
          </w:p>
        </w:tc>
        <w:tc>
          <w:tcPr>
            <w:tcW w:w="834" w:type="pct"/>
            <w:vAlign w:val="center"/>
          </w:tcPr>
          <w:p w14:paraId="222CFBCF">
            <w:pPr>
              <w:pStyle w:val="20"/>
              <w:rPr>
                <w:rFonts w:hint="eastAsia"/>
              </w:rPr>
            </w:pPr>
            <w:r>
              <w:rPr>
                <w:rFonts w:hint="eastAsia"/>
              </w:rPr>
              <w:t>区域内无商服设施</w:t>
            </w:r>
          </w:p>
        </w:tc>
      </w:tr>
      <w:tr w14:paraId="7BE0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3374AD9F">
            <w:pPr>
              <w:pStyle w:val="20"/>
              <w:rPr>
                <w:rFonts w:hint="eastAsia"/>
              </w:rPr>
            </w:pPr>
            <w:r>
              <w:rPr>
                <w:rFonts w:hint="eastAsia"/>
              </w:rPr>
              <w:t>临路类型</w:t>
            </w:r>
          </w:p>
        </w:tc>
        <w:tc>
          <w:tcPr>
            <w:tcW w:w="833" w:type="pct"/>
            <w:vAlign w:val="center"/>
          </w:tcPr>
          <w:p w14:paraId="688D520E">
            <w:pPr>
              <w:pStyle w:val="20"/>
              <w:rPr>
                <w:rFonts w:hint="eastAsia"/>
              </w:rPr>
            </w:pPr>
            <w:r>
              <w:rPr>
                <w:rFonts w:hint="eastAsia"/>
              </w:rPr>
              <w:t>临主、次干道</w:t>
            </w:r>
          </w:p>
        </w:tc>
        <w:tc>
          <w:tcPr>
            <w:tcW w:w="833" w:type="pct"/>
            <w:vAlign w:val="center"/>
          </w:tcPr>
          <w:p w14:paraId="798679DD">
            <w:pPr>
              <w:pStyle w:val="20"/>
              <w:rPr>
                <w:rFonts w:hint="eastAsia"/>
              </w:rPr>
            </w:pPr>
            <w:r>
              <w:rPr>
                <w:rFonts w:hint="eastAsia"/>
              </w:rPr>
              <w:t>临主干道</w:t>
            </w:r>
          </w:p>
        </w:tc>
        <w:tc>
          <w:tcPr>
            <w:tcW w:w="833" w:type="pct"/>
            <w:vAlign w:val="center"/>
          </w:tcPr>
          <w:p w14:paraId="1FA5E100">
            <w:pPr>
              <w:pStyle w:val="20"/>
              <w:rPr>
                <w:rFonts w:hint="eastAsia"/>
              </w:rPr>
            </w:pPr>
            <w:r>
              <w:rPr>
                <w:rFonts w:hint="eastAsia"/>
              </w:rPr>
              <w:t>临次干道</w:t>
            </w:r>
          </w:p>
        </w:tc>
        <w:tc>
          <w:tcPr>
            <w:tcW w:w="833" w:type="pct"/>
            <w:vAlign w:val="center"/>
          </w:tcPr>
          <w:p w14:paraId="6844AFD0">
            <w:pPr>
              <w:pStyle w:val="20"/>
              <w:rPr>
                <w:rFonts w:hint="eastAsia"/>
              </w:rPr>
            </w:pPr>
            <w:r>
              <w:rPr>
                <w:rFonts w:hint="eastAsia"/>
              </w:rPr>
              <w:t>临支路</w:t>
            </w:r>
          </w:p>
        </w:tc>
        <w:tc>
          <w:tcPr>
            <w:tcW w:w="834" w:type="pct"/>
            <w:vAlign w:val="center"/>
          </w:tcPr>
          <w:p w14:paraId="54434D44">
            <w:pPr>
              <w:pStyle w:val="20"/>
              <w:rPr>
                <w:rFonts w:hint="eastAsia"/>
              </w:rPr>
            </w:pPr>
            <w:r>
              <w:rPr>
                <w:rFonts w:hint="eastAsia"/>
              </w:rPr>
              <w:t>临其他道路</w:t>
            </w:r>
          </w:p>
        </w:tc>
      </w:tr>
      <w:tr w14:paraId="11F5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2" w:type="pct"/>
            <w:vAlign w:val="center"/>
          </w:tcPr>
          <w:p w14:paraId="0A744F3F">
            <w:pPr>
              <w:pStyle w:val="20"/>
              <w:rPr>
                <w:rFonts w:hint="eastAsia"/>
              </w:rPr>
            </w:pPr>
            <w:r>
              <w:rPr>
                <w:rFonts w:hint="eastAsia"/>
              </w:rPr>
              <w:t>距最近公交站点距离（米）</w:t>
            </w:r>
          </w:p>
        </w:tc>
        <w:tc>
          <w:tcPr>
            <w:tcW w:w="833" w:type="pct"/>
            <w:vAlign w:val="center"/>
          </w:tcPr>
          <w:p w14:paraId="4219FFC4">
            <w:pPr>
              <w:pStyle w:val="20"/>
              <w:rPr>
                <w:rFonts w:hint="eastAsia"/>
              </w:rPr>
            </w:pPr>
            <w:r>
              <w:rPr>
                <w:rFonts w:hint="eastAsia"/>
              </w:rPr>
              <w:t>≤150</w:t>
            </w:r>
          </w:p>
        </w:tc>
        <w:tc>
          <w:tcPr>
            <w:tcW w:w="833" w:type="pct"/>
            <w:vAlign w:val="center"/>
          </w:tcPr>
          <w:p w14:paraId="5ADB0835">
            <w:pPr>
              <w:pStyle w:val="20"/>
              <w:rPr>
                <w:rFonts w:hint="eastAsia"/>
              </w:rPr>
            </w:pPr>
            <w:r>
              <w:rPr>
                <w:rFonts w:hint="eastAsia"/>
              </w:rPr>
              <w:t>150-300</w:t>
            </w:r>
          </w:p>
        </w:tc>
        <w:tc>
          <w:tcPr>
            <w:tcW w:w="833" w:type="pct"/>
            <w:vAlign w:val="center"/>
          </w:tcPr>
          <w:p w14:paraId="268A9472">
            <w:pPr>
              <w:pStyle w:val="20"/>
              <w:rPr>
                <w:rFonts w:hint="eastAsia"/>
              </w:rPr>
            </w:pPr>
            <w:r>
              <w:rPr>
                <w:rFonts w:hint="eastAsia"/>
              </w:rPr>
              <w:t>300-450</w:t>
            </w:r>
          </w:p>
        </w:tc>
        <w:tc>
          <w:tcPr>
            <w:tcW w:w="833" w:type="pct"/>
            <w:vAlign w:val="center"/>
          </w:tcPr>
          <w:p w14:paraId="7D8C98DA">
            <w:pPr>
              <w:pStyle w:val="20"/>
              <w:rPr>
                <w:rFonts w:hint="eastAsia"/>
              </w:rPr>
            </w:pPr>
            <w:r>
              <w:rPr>
                <w:rFonts w:hint="eastAsia"/>
              </w:rPr>
              <w:t>450-600</w:t>
            </w:r>
          </w:p>
        </w:tc>
        <w:tc>
          <w:tcPr>
            <w:tcW w:w="834" w:type="pct"/>
            <w:vAlign w:val="center"/>
          </w:tcPr>
          <w:p w14:paraId="006B5209">
            <w:pPr>
              <w:pStyle w:val="20"/>
              <w:rPr>
                <w:rFonts w:hint="eastAsia"/>
              </w:rPr>
            </w:pPr>
            <w:r>
              <w:rPr>
                <w:rFonts w:hint="eastAsia"/>
              </w:rPr>
              <w:t>＞600</w:t>
            </w:r>
          </w:p>
        </w:tc>
      </w:tr>
      <w:tr w14:paraId="0A5D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577C6914">
            <w:pPr>
              <w:pStyle w:val="20"/>
              <w:rPr>
                <w:rFonts w:hint="eastAsia"/>
              </w:rPr>
            </w:pPr>
            <w:r>
              <w:rPr>
                <w:rFonts w:hint="eastAsia"/>
              </w:rPr>
              <w:t>1000米内公交线路数</w:t>
            </w:r>
          </w:p>
        </w:tc>
        <w:tc>
          <w:tcPr>
            <w:tcW w:w="833" w:type="pct"/>
            <w:vAlign w:val="center"/>
          </w:tcPr>
          <w:p w14:paraId="7E7BF49D">
            <w:pPr>
              <w:pStyle w:val="20"/>
              <w:rPr>
                <w:rFonts w:hint="eastAsia"/>
              </w:rPr>
            </w:pPr>
            <w:r>
              <w:rPr>
                <w:rFonts w:hint="eastAsia"/>
              </w:rPr>
              <w:t>≥4</w:t>
            </w:r>
          </w:p>
        </w:tc>
        <w:tc>
          <w:tcPr>
            <w:tcW w:w="833" w:type="pct"/>
            <w:vAlign w:val="center"/>
          </w:tcPr>
          <w:p w14:paraId="341B9020">
            <w:pPr>
              <w:pStyle w:val="20"/>
              <w:rPr>
                <w:rFonts w:hint="eastAsia"/>
              </w:rPr>
            </w:pPr>
            <w:r>
              <w:rPr>
                <w:rFonts w:hint="eastAsia"/>
              </w:rPr>
              <w:t>3</w:t>
            </w:r>
          </w:p>
        </w:tc>
        <w:tc>
          <w:tcPr>
            <w:tcW w:w="833" w:type="pct"/>
            <w:vAlign w:val="center"/>
          </w:tcPr>
          <w:p w14:paraId="78693EE5">
            <w:pPr>
              <w:pStyle w:val="20"/>
              <w:rPr>
                <w:rFonts w:hint="eastAsia"/>
              </w:rPr>
            </w:pPr>
            <w:r>
              <w:rPr>
                <w:rFonts w:hint="eastAsia"/>
              </w:rPr>
              <w:t>2</w:t>
            </w:r>
          </w:p>
        </w:tc>
        <w:tc>
          <w:tcPr>
            <w:tcW w:w="833" w:type="pct"/>
            <w:vAlign w:val="center"/>
          </w:tcPr>
          <w:p w14:paraId="5AA459EB">
            <w:pPr>
              <w:pStyle w:val="20"/>
              <w:rPr>
                <w:rFonts w:hint="eastAsia"/>
              </w:rPr>
            </w:pPr>
            <w:r>
              <w:rPr>
                <w:rFonts w:hint="eastAsia"/>
              </w:rPr>
              <w:t>1</w:t>
            </w:r>
          </w:p>
        </w:tc>
        <w:tc>
          <w:tcPr>
            <w:tcW w:w="834" w:type="pct"/>
            <w:vAlign w:val="center"/>
          </w:tcPr>
          <w:p w14:paraId="3B5330F2">
            <w:pPr>
              <w:pStyle w:val="20"/>
              <w:rPr>
                <w:rFonts w:hint="eastAsia"/>
              </w:rPr>
            </w:pPr>
            <w:r>
              <w:rPr>
                <w:rFonts w:hint="eastAsia"/>
              </w:rPr>
              <w:t>无</w:t>
            </w:r>
          </w:p>
        </w:tc>
      </w:tr>
      <w:tr w14:paraId="26F4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42BF94A3">
            <w:pPr>
              <w:pStyle w:val="20"/>
              <w:rPr>
                <w:rFonts w:hint="eastAsia"/>
              </w:rPr>
            </w:pPr>
            <w:r>
              <w:rPr>
                <w:rFonts w:hint="eastAsia"/>
              </w:rPr>
              <w:t>临街宽度（米）</w:t>
            </w:r>
          </w:p>
        </w:tc>
        <w:tc>
          <w:tcPr>
            <w:tcW w:w="833" w:type="pct"/>
            <w:vAlign w:val="center"/>
          </w:tcPr>
          <w:p w14:paraId="30462720">
            <w:pPr>
              <w:pStyle w:val="20"/>
              <w:rPr>
                <w:rFonts w:hint="eastAsia"/>
              </w:rPr>
            </w:pPr>
            <w:r>
              <w:rPr>
                <w:rFonts w:hint="eastAsia"/>
              </w:rPr>
              <w:t>≥20</w:t>
            </w:r>
          </w:p>
        </w:tc>
        <w:tc>
          <w:tcPr>
            <w:tcW w:w="833" w:type="pct"/>
            <w:vAlign w:val="center"/>
          </w:tcPr>
          <w:p w14:paraId="42764FCB">
            <w:pPr>
              <w:pStyle w:val="20"/>
              <w:rPr>
                <w:rFonts w:hint="eastAsia"/>
              </w:rPr>
            </w:pPr>
            <w:r>
              <w:rPr>
                <w:rFonts w:hint="eastAsia"/>
              </w:rPr>
              <w:t>15-20</w:t>
            </w:r>
          </w:p>
        </w:tc>
        <w:tc>
          <w:tcPr>
            <w:tcW w:w="833" w:type="pct"/>
            <w:vAlign w:val="center"/>
          </w:tcPr>
          <w:p w14:paraId="19D1C2EC">
            <w:pPr>
              <w:pStyle w:val="20"/>
              <w:rPr>
                <w:rFonts w:hint="eastAsia"/>
              </w:rPr>
            </w:pPr>
            <w:r>
              <w:rPr>
                <w:rFonts w:hint="eastAsia"/>
              </w:rPr>
              <w:t>10-15</w:t>
            </w:r>
          </w:p>
        </w:tc>
        <w:tc>
          <w:tcPr>
            <w:tcW w:w="833" w:type="pct"/>
            <w:vAlign w:val="center"/>
          </w:tcPr>
          <w:p w14:paraId="52F038D0">
            <w:pPr>
              <w:pStyle w:val="20"/>
              <w:rPr>
                <w:rFonts w:hint="eastAsia"/>
              </w:rPr>
            </w:pPr>
            <w:r>
              <w:rPr>
                <w:rFonts w:hint="eastAsia"/>
              </w:rPr>
              <w:t>5-10</w:t>
            </w:r>
          </w:p>
        </w:tc>
        <w:tc>
          <w:tcPr>
            <w:tcW w:w="834" w:type="pct"/>
            <w:vAlign w:val="center"/>
          </w:tcPr>
          <w:p w14:paraId="387F773E">
            <w:pPr>
              <w:pStyle w:val="20"/>
              <w:rPr>
                <w:rFonts w:hint="eastAsia"/>
              </w:rPr>
            </w:pPr>
            <w:r>
              <w:rPr>
                <w:rFonts w:hint="eastAsia"/>
              </w:rPr>
              <w:t>＜5</w:t>
            </w:r>
          </w:p>
        </w:tc>
      </w:tr>
      <w:tr w14:paraId="5E43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774110AC">
            <w:pPr>
              <w:pStyle w:val="20"/>
              <w:rPr>
                <w:rFonts w:hint="eastAsia"/>
              </w:rPr>
            </w:pPr>
            <w:r>
              <w:rPr>
                <w:rFonts w:hint="eastAsia"/>
              </w:rPr>
              <w:t>宗地宽深比</w:t>
            </w:r>
          </w:p>
        </w:tc>
        <w:tc>
          <w:tcPr>
            <w:tcW w:w="833" w:type="pct"/>
            <w:vAlign w:val="center"/>
          </w:tcPr>
          <w:p w14:paraId="6CAD5F17">
            <w:pPr>
              <w:pStyle w:val="20"/>
              <w:rPr>
                <w:rFonts w:hint="eastAsia"/>
              </w:rPr>
            </w:pPr>
            <w:r>
              <w:rPr>
                <w:rFonts w:hint="eastAsia"/>
              </w:rPr>
              <w:t>＞1.3</w:t>
            </w:r>
          </w:p>
        </w:tc>
        <w:tc>
          <w:tcPr>
            <w:tcW w:w="833" w:type="pct"/>
            <w:vAlign w:val="center"/>
          </w:tcPr>
          <w:p w14:paraId="16768666">
            <w:pPr>
              <w:pStyle w:val="20"/>
              <w:rPr>
                <w:rFonts w:hint="eastAsia"/>
              </w:rPr>
            </w:pPr>
            <w:r>
              <w:rPr>
                <w:rFonts w:hint="eastAsia"/>
              </w:rPr>
              <w:t>1.1-1.3</w:t>
            </w:r>
          </w:p>
        </w:tc>
        <w:tc>
          <w:tcPr>
            <w:tcW w:w="833" w:type="pct"/>
            <w:vAlign w:val="center"/>
          </w:tcPr>
          <w:p w14:paraId="76487EDB">
            <w:pPr>
              <w:pStyle w:val="20"/>
              <w:rPr>
                <w:rFonts w:hint="eastAsia"/>
              </w:rPr>
            </w:pPr>
            <w:r>
              <w:rPr>
                <w:rFonts w:hint="eastAsia"/>
              </w:rPr>
              <w:t>0.8-1.1</w:t>
            </w:r>
          </w:p>
        </w:tc>
        <w:tc>
          <w:tcPr>
            <w:tcW w:w="833" w:type="pct"/>
            <w:vAlign w:val="center"/>
          </w:tcPr>
          <w:p w14:paraId="434F8199">
            <w:pPr>
              <w:pStyle w:val="20"/>
              <w:rPr>
                <w:rFonts w:hint="eastAsia"/>
              </w:rPr>
            </w:pPr>
            <w:r>
              <w:rPr>
                <w:rFonts w:hint="eastAsia"/>
              </w:rPr>
              <w:t>0.6-0.8</w:t>
            </w:r>
          </w:p>
        </w:tc>
        <w:tc>
          <w:tcPr>
            <w:tcW w:w="834" w:type="pct"/>
            <w:vAlign w:val="center"/>
          </w:tcPr>
          <w:p w14:paraId="17769240">
            <w:pPr>
              <w:pStyle w:val="20"/>
              <w:rPr>
                <w:rFonts w:hint="eastAsia"/>
              </w:rPr>
            </w:pPr>
            <w:r>
              <w:rPr>
                <w:rFonts w:hint="eastAsia"/>
              </w:rPr>
              <w:t>≤0.6</w:t>
            </w:r>
          </w:p>
        </w:tc>
      </w:tr>
      <w:tr w14:paraId="2B44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1E9303A7">
            <w:pPr>
              <w:pStyle w:val="20"/>
              <w:rPr>
                <w:rFonts w:hint="eastAsia"/>
              </w:rPr>
            </w:pPr>
            <w:r>
              <w:rPr>
                <w:rFonts w:hint="eastAsia"/>
              </w:rPr>
              <w:t>临街状况</w:t>
            </w:r>
          </w:p>
        </w:tc>
        <w:tc>
          <w:tcPr>
            <w:tcW w:w="833" w:type="pct"/>
            <w:vAlign w:val="center"/>
          </w:tcPr>
          <w:p w14:paraId="5CB05A10">
            <w:pPr>
              <w:pStyle w:val="20"/>
              <w:rPr>
                <w:rFonts w:hint="eastAsia"/>
              </w:rPr>
            </w:pPr>
            <w:r>
              <w:rPr>
                <w:rFonts w:hint="eastAsia"/>
              </w:rPr>
              <w:t>十字路口</w:t>
            </w:r>
          </w:p>
        </w:tc>
        <w:tc>
          <w:tcPr>
            <w:tcW w:w="833" w:type="pct"/>
            <w:vAlign w:val="center"/>
          </w:tcPr>
          <w:p w14:paraId="08371185">
            <w:pPr>
              <w:pStyle w:val="20"/>
              <w:rPr>
                <w:rFonts w:hint="eastAsia"/>
              </w:rPr>
            </w:pPr>
            <w:r>
              <w:rPr>
                <w:rFonts w:hint="eastAsia"/>
              </w:rPr>
              <w:t>丁字路口</w:t>
            </w:r>
          </w:p>
        </w:tc>
        <w:tc>
          <w:tcPr>
            <w:tcW w:w="833" w:type="pct"/>
            <w:vAlign w:val="center"/>
          </w:tcPr>
          <w:p w14:paraId="6D39C92E">
            <w:pPr>
              <w:pStyle w:val="20"/>
              <w:rPr>
                <w:rFonts w:hint="eastAsia"/>
              </w:rPr>
            </w:pPr>
            <w:r>
              <w:rPr>
                <w:rFonts w:hint="eastAsia"/>
              </w:rPr>
              <w:t>两面临街</w:t>
            </w:r>
          </w:p>
        </w:tc>
        <w:tc>
          <w:tcPr>
            <w:tcW w:w="833" w:type="pct"/>
            <w:vAlign w:val="center"/>
          </w:tcPr>
          <w:p w14:paraId="51ECA80A">
            <w:pPr>
              <w:pStyle w:val="20"/>
              <w:rPr>
                <w:rFonts w:hint="eastAsia"/>
              </w:rPr>
            </w:pPr>
            <w:r>
              <w:rPr>
                <w:rFonts w:hint="eastAsia"/>
              </w:rPr>
              <w:t>一面临街</w:t>
            </w:r>
          </w:p>
        </w:tc>
        <w:tc>
          <w:tcPr>
            <w:tcW w:w="834" w:type="pct"/>
            <w:vAlign w:val="center"/>
          </w:tcPr>
          <w:p w14:paraId="20ACDA2B">
            <w:pPr>
              <w:pStyle w:val="20"/>
              <w:rPr>
                <w:rFonts w:hint="eastAsia"/>
              </w:rPr>
            </w:pPr>
            <w:r>
              <w:rPr>
                <w:rFonts w:hint="eastAsia"/>
              </w:rPr>
              <w:t>不临街</w:t>
            </w:r>
          </w:p>
        </w:tc>
      </w:tr>
      <w:tr w14:paraId="1FD3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5B6EFE03">
            <w:pPr>
              <w:pStyle w:val="20"/>
              <w:rPr>
                <w:rFonts w:hint="eastAsia"/>
              </w:rPr>
            </w:pPr>
            <w:r>
              <w:rPr>
                <w:rFonts w:hint="eastAsia"/>
              </w:rPr>
              <w:t>宗地面积与形状</w:t>
            </w:r>
          </w:p>
        </w:tc>
        <w:tc>
          <w:tcPr>
            <w:tcW w:w="833" w:type="pct"/>
            <w:vAlign w:val="center"/>
          </w:tcPr>
          <w:p w14:paraId="50A07E77">
            <w:pPr>
              <w:pStyle w:val="20"/>
              <w:rPr>
                <w:rFonts w:hint="eastAsia"/>
              </w:rPr>
            </w:pPr>
            <w:r>
              <w:rPr>
                <w:rFonts w:hint="eastAsia"/>
              </w:rPr>
              <w:t>便于土地利用</w:t>
            </w:r>
          </w:p>
        </w:tc>
        <w:tc>
          <w:tcPr>
            <w:tcW w:w="833" w:type="pct"/>
            <w:vAlign w:val="center"/>
          </w:tcPr>
          <w:p w14:paraId="66D31309">
            <w:pPr>
              <w:pStyle w:val="20"/>
              <w:rPr>
                <w:rFonts w:hint="eastAsia"/>
              </w:rPr>
            </w:pPr>
            <w:r>
              <w:rPr>
                <w:rFonts w:hint="eastAsia"/>
              </w:rPr>
              <w:t>较便于土地利用</w:t>
            </w:r>
          </w:p>
        </w:tc>
        <w:tc>
          <w:tcPr>
            <w:tcW w:w="833" w:type="pct"/>
            <w:vAlign w:val="center"/>
          </w:tcPr>
          <w:p w14:paraId="4AE13FF5">
            <w:pPr>
              <w:pStyle w:val="20"/>
              <w:rPr>
                <w:rFonts w:hint="eastAsia"/>
              </w:rPr>
            </w:pPr>
            <w:r>
              <w:rPr>
                <w:rFonts w:hint="eastAsia"/>
              </w:rPr>
              <w:t>一般</w:t>
            </w:r>
          </w:p>
        </w:tc>
        <w:tc>
          <w:tcPr>
            <w:tcW w:w="833" w:type="pct"/>
            <w:vAlign w:val="center"/>
          </w:tcPr>
          <w:p w14:paraId="52C14A3E">
            <w:pPr>
              <w:pStyle w:val="20"/>
              <w:rPr>
                <w:rFonts w:hint="eastAsia"/>
              </w:rPr>
            </w:pPr>
            <w:r>
              <w:rPr>
                <w:rFonts w:hint="eastAsia"/>
              </w:rPr>
              <w:t>较不利于土地利用</w:t>
            </w:r>
          </w:p>
        </w:tc>
        <w:tc>
          <w:tcPr>
            <w:tcW w:w="834" w:type="pct"/>
            <w:vAlign w:val="center"/>
          </w:tcPr>
          <w:p w14:paraId="4FAFF35A">
            <w:pPr>
              <w:pStyle w:val="20"/>
              <w:rPr>
                <w:rFonts w:hint="eastAsia"/>
              </w:rPr>
            </w:pPr>
            <w:r>
              <w:rPr>
                <w:rFonts w:hint="eastAsia"/>
              </w:rPr>
              <w:t>不利于土地利用</w:t>
            </w:r>
          </w:p>
        </w:tc>
      </w:tr>
      <w:tr w14:paraId="49B0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2" w:type="pct"/>
            <w:vAlign w:val="center"/>
          </w:tcPr>
          <w:p w14:paraId="73721044">
            <w:pPr>
              <w:pStyle w:val="20"/>
              <w:rPr>
                <w:rFonts w:hint="eastAsia"/>
              </w:rPr>
            </w:pPr>
            <w:r>
              <w:rPr>
                <w:rFonts w:hint="eastAsia"/>
              </w:rPr>
              <w:t>人流量</w:t>
            </w:r>
          </w:p>
        </w:tc>
        <w:tc>
          <w:tcPr>
            <w:tcW w:w="833" w:type="pct"/>
            <w:vAlign w:val="center"/>
          </w:tcPr>
          <w:p w14:paraId="21A416DE">
            <w:pPr>
              <w:pStyle w:val="20"/>
              <w:rPr>
                <w:rFonts w:hint="eastAsia"/>
              </w:rPr>
            </w:pPr>
            <w:r>
              <w:rPr>
                <w:rFonts w:hint="eastAsia"/>
              </w:rPr>
              <w:t>高</w:t>
            </w:r>
          </w:p>
        </w:tc>
        <w:tc>
          <w:tcPr>
            <w:tcW w:w="833" w:type="pct"/>
            <w:vAlign w:val="center"/>
          </w:tcPr>
          <w:p w14:paraId="4030CABA">
            <w:pPr>
              <w:pStyle w:val="20"/>
              <w:rPr>
                <w:rFonts w:hint="eastAsia"/>
              </w:rPr>
            </w:pPr>
            <w:r>
              <w:rPr>
                <w:rFonts w:hint="eastAsia"/>
              </w:rPr>
              <w:t>较高</w:t>
            </w:r>
          </w:p>
        </w:tc>
        <w:tc>
          <w:tcPr>
            <w:tcW w:w="833" w:type="pct"/>
            <w:vAlign w:val="center"/>
          </w:tcPr>
          <w:p w14:paraId="405C72C9">
            <w:pPr>
              <w:pStyle w:val="20"/>
              <w:rPr>
                <w:rFonts w:hint="eastAsia"/>
              </w:rPr>
            </w:pPr>
            <w:r>
              <w:rPr>
                <w:rFonts w:hint="eastAsia"/>
              </w:rPr>
              <w:t>一般</w:t>
            </w:r>
          </w:p>
        </w:tc>
        <w:tc>
          <w:tcPr>
            <w:tcW w:w="833" w:type="pct"/>
            <w:vAlign w:val="center"/>
          </w:tcPr>
          <w:p w14:paraId="3D8FF76C">
            <w:pPr>
              <w:pStyle w:val="20"/>
              <w:rPr>
                <w:rFonts w:hint="eastAsia"/>
              </w:rPr>
            </w:pPr>
            <w:r>
              <w:rPr>
                <w:rFonts w:hint="eastAsia"/>
              </w:rPr>
              <w:t>较低</w:t>
            </w:r>
          </w:p>
        </w:tc>
        <w:tc>
          <w:tcPr>
            <w:tcW w:w="834" w:type="pct"/>
            <w:vAlign w:val="center"/>
          </w:tcPr>
          <w:p w14:paraId="6773D2F3">
            <w:pPr>
              <w:pStyle w:val="20"/>
              <w:rPr>
                <w:rFonts w:hint="eastAsia"/>
              </w:rPr>
            </w:pPr>
            <w:r>
              <w:rPr>
                <w:rFonts w:hint="eastAsia"/>
              </w:rPr>
              <w:t>低</w:t>
            </w:r>
          </w:p>
        </w:tc>
      </w:tr>
      <w:tr w14:paraId="6B5B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32" w:type="pct"/>
            <w:vAlign w:val="center"/>
          </w:tcPr>
          <w:p w14:paraId="6272A44D">
            <w:pPr>
              <w:pStyle w:val="20"/>
              <w:rPr>
                <w:rFonts w:hint="eastAsia"/>
              </w:rPr>
            </w:pPr>
            <w:r>
              <w:rPr>
                <w:rFonts w:hint="eastAsia"/>
              </w:rPr>
              <w:t>周围宗地利用状况</w:t>
            </w:r>
          </w:p>
        </w:tc>
        <w:tc>
          <w:tcPr>
            <w:tcW w:w="833" w:type="pct"/>
            <w:vAlign w:val="center"/>
          </w:tcPr>
          <w:p w14:paraId="7816337C">
            <w:pPr>
              <w:pStyle w:val="20"/>
              <w:rPr>
                <w:rFonts w:hint="eastAsia"/>
              </w:rPr>
            </w:pPr>
            <w:r>
              <w:rPr>
                <w:rFonts w:hint="eastAsia"/>
              </w:rPr>
              <w:t>商业</w:t>
            </w:r>
          </w:p>
        </w:tc>
        <w:tc>
          <w:tcPr>
            <w:tcW w:w="833" w:type="pct"/>
            <w:vAlign w:val="center"/>
          </w:tcPr>
          <w:p w14:paraId="63118AC0">
            <w:pPr>
              <w:pStyle w:val="20"/>
              <w:rPr>
                <w:rFonts w:hint="eastAsia"/>
              </w:rPr>
            </w:pPr>
            <w:r>
              <w:rPr>
                <w:rFonts w:hint="eastAsia"/>
              </w:rPr>
              <w:t>商业、公建</w:t>
            </w:r>
          </w:p>
        </w:tc>
        <w:tc>
          <w:tcPr>
            <w:tcW w:w="833" w:type="pct"/>
            <w:vAlign w:val="center"/>
          </w:tcPr>
          <w:p w14:paraId="1CF06F7A">
            <w:pPr>
              <w:pStyle w:val="20"/>
              <w:rPr>
                <w:rFonts w:hint="eastAsia"/>
              </w:rPr>
            </w:pPr>
            <w:r>
              <w:rPr>
                <w:rFonts w:hint="eastAsia"/>
              </w:rPr>
              <w:t>商业、住宅</w:t>
            </w:r>
          </w:p>
        </w:tc>
        <w:tc>
          <w:tcPr>
            <w:tcW w:w="833" w:type="pct"/>
            <w:vAlign w:val="center"/>
          </w:tcPr>
          <w:p w14:paraId="1C7C2B6A">
            <w:pPr>
              <w:pStyle w:val="20"/>
              <w:rPr>
                <w:rFonts w:hint="eastAsia"/>
              </w:rPr>
            </w:pPr>
            <w:r>
              <w:rPr>
                <w:rFonts w:hint="eastAsia"/>
              </w:rPr>
              <w:t>住宅</w:t>
            </w:r>
          </w:p>
        </w:tc>
        <w:tc>
          <w:tcPr>
            <w:tcW w:w="834" w:type="pct"/>
            <w:vAlign w:val="center"/>
          </w:tcPr>
          <w:p w14:paraId="48B6ACE1">
            <w:pPr>
              <w:pStyle w:val="20"/>
              <w:rPr>
                <w:rFonts w:hint="eastAsia"/>
              </w:rPr>
            </w:pPr>
            <w:r>
              <w:rPr>
                <w:rFonts w:hint="eastAsia"/>
              </w:rPr>
              <w:t>其他</w:t>
            </w:r>
          </w:p>
        </w:tc>
      </w:tr>
    </w:tbl>
    <w:p w14:paraId="2B51B9A5">
      <w:pPr>
        <w:rPr>
          <w:rFonts w:hint="eastAsia"/>
        </w:rPr>
      </w:pPr>
      <w:r>
        <w:rPr>
          <w:rFonts w:hint="eastAsia"/>
        </w:rPr>
        <w:br w:type="page"/>
      </w:r>
    </w:p>
    <w:p w14:paraId="1F38968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表3-2-4  城区商服用地Ⅱ级地基准地价影响因素指标说明表</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3"/>
        <w:gridCol w:w="2363"/>
        <w:gridCol w:w="2363"/>
        <w:gridCol w:w="2363"/>
        <w:gridCol w:w="2363"/>
      </w:tblGrid>
      <w:tr w14:paraId="7E56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33" w:type="pct"/>
            <w:vAlign w:val="center"/>
          </w:tcPr>
          <w:p w14:paraId="61DFF0DA">
            <w:pPr>
              <w:pStyle w:val="20"/>
              <w:rPr>
                <w:rFonts w:hint="eastAsia"/>
              </w:rPr>
            </w:pPr>
            <w:r>
              <w:rPr>
                <w:rFonts w:hint="eastAsia"/>
              </w:rPr>
              <w:t>因素</w:t>
            </w:r>
          </w:p>
        </w:tc>
        <w:tc>
          <w:tcPr>
            <w:tcW w:w="833" w:type="pct"/>
            <w:vAlign w:val="center"/>
          </w:tcPr>
          <w:p w14:paraId="7915424B">
            <w:pPr>
              <w:pStyle w:val="20"/>
              <w:rPr>
                <w:rFonts w:hint="eastAsia"/>
              </w:rPr>
            </w:pPr>
            <w:r>
              <w:rPr>
                <w:rFonts w:hint="eastAsia"/>
              </w:rPr>
              <w:t>优</w:t>
            </w:r>
          </w:p>
        </w:tc>
        <w:tc>
          <w:tcPr>
            <w:tcW w:w="833" w:type="pct"/>
            <w:vAlign w:val="center"/>
          </w:tcPr>
          <w:p w14:paraId="277E549F">
            <w:pPr>
              <w:pStyle w:val="20"/>
              <w:rPr>
                <w:rFonts w:hint="eastAsia"/>
              </w:rPr>
            </w:pPr>
            <w:r>
              <w:rPr>
                <w:rFonts w:hint="eastAsia"/>
              </w:rPr>
              <w:t>较优</w:t>
            </w:r>
          </w:p>
        </w:tc>
        <w:tc>
          <w:tcPr>
            <w:tcW w:w="833" w:type="pct"/>
            <w:vAlign w:val="center"/>
          </w:tcPr>
          <w:p w14:paraId="551794B9">
            <w:pPr>
              <w:pStyle w:val="20"/>
              <w:rPr>
                <w:rFonts w:hint="eastAsia"/>
              </w:rPr>
            </w:pPr>
            <w:r>
              <w:rPr>
                <w:rFonts w:hint="eastAsia"/>
              </w:rPr>
              <w:t>一般</w:t>
            </w:r>
          </w:p>
        </w:tc>
        <w:tc>
          <w:tcPr>
            <w:tcW w:w="833" w:type="pct"/>
            <w:vAlign w:val="center"/>
          </w:tcPr>
          <w:p w14:paraId="5D2E386B">
            <w:pPr>
              <w:pStyle w:val="20"/>
              <w:rPr>
                <w:rFonts w:hint="eastAsia"/>
              </w:rPr>
            </w:pPr>
            <w:r>
              <w:rPr>
                <w:rFonts w:hint="eastAsia"/>
              </w:rPr>
              <w:t>较劣</w:t>
            </w:r>
          </w:p>
        </w:tc>
        <w:tc>
          <w:tcPr>
            <w:tcW w:w="833" w:type="pct"/>
            <w:vAlign w:val="center"/>
          </w:tcPr>
          <w:p w14:paraId="24AB6072">
            <w:pPr>
              <w:pStyle w:val="20"/>
              <w:rPr>
                <w:rFonts w:hint="eastAsia"/>
              </w:rPr>
            </w:pPr>
            <w:r>
              <w:rPr>
                <w:rFonts w:hint="eastAsia"/>
              </w:rPr>
              <w:t>劣</w:t>
            </w:r>
          </w:p>
        </w:tc>
      </w:tr>
      <w:tr w14:paraId="0A1A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33" w:type="pct"/>
            <w:vAlign w:val="center"/>
          </w:tcPr>
          <w:p w14:paraId="1AAED0C8">
            <w:pPr>
              <w:pStyle w:val="20"/>
              <w:rPr>
                <w:rFonts w:hint="eastAsia"/>
              </w:rPr>
            </w:pPr>
            <w:r>
              <w:rPr>
                <w:rFonts w:hint="eastAsia"/>
              </w:rPr>
              <w:t>距最近商服中心距离（米）</w:t>
            </w:r>
          </w:p>
        </w:tc>
        <w:tc>
          <w:tcPr>
            <w:tcW w:w="833" w:type="pct"/>
            <w:vAlign w:val="center"/>
          </w:tcPr>
          <w:p w14:paraId="618F13BB">
            <w:pPr>
              <w:pStyle w:val="20"/>
              <w:rPr>
                <w:rFonts w:hint="eastAsia"/>
              </w:rPr>
            </w:pPr>
            <w:r>
              <w:rPr>
                <w:rFonts w:hint="eastAsia"/>
              </w:rPr>
              <w:t>≤400</w:t>
            </w:r>
          </w:p>
        </w:tc>
        <w:tc>
          <w:tcPr>
            <w:tcW w:w="833" w:type="pct"/>
            <w:vAlign w:val="center"/>
          </w:tcPr>
          <w:p w14:paraId="1F55282B">
            <w:pPr>
              <w:pStyle w:val="20"/>
              <w:rPr>
                <w:rFonts w:hint="eastAsia"/>
              </w:rPr>
            </w:pPr>
            <w:r>
              <w:rPr>
                <w:rFonts w:hint="eastAsia"/>
              </w:rPr>
              <w:t>400-800</w:t>
            </w:r>
          </w:p>
        </w:tc>
        <w:tc>
          <w:tcPr>
            <w:tcW w:w="833" w:type="pct"/>
            <w:vAlign w:val="center"/>
          </w:tcPr>
          <w:p w14:paraId="77F99F6D">
            <w:pPr>
              <w:pStyle w:val="20"/>
              <w:rPr>
                <w:rFonts w:hint="eastAsia"/>
              </w:rPr>
            </w:pPr>
            <w:r>
              <w:rPr>
                <w:rFonts w:hint="eastAsia"/>
              </w:rPr>
              <w:t>800-1200</w:t>
            </w:r>
          </w:p>
        </w:tc>
        <w:tc>
          <w:tcPr>
            <w:tcW w:w="833" w:type="pct"/>
            <w:vAlign w:val="center"/>
          </w:tcPr>
          <w:p w14:paraId="3A3A2553">
            <w:pPr>
              <w:pStyle w:val="20"/>
              <w:rPr>
                <w:rFonts w:hint="eastAsia"/>
              </w:rPr>
            </w:pPr>
            <w:r>
              <w:rPr>
                <w:rFonts w:hint="eastAsia"/>
              </w:rPr>
              <w:t>1200-1600</w:t>
            </w:r>
          </w:p>
        </w:tc>
        <w:tc>
          <w:tcPr>
            <w:tcW w:w="833" w:type="pct"/>
            <w:vAlign w:val="center"/>
          </w:tcPr>
          <w:p w14:paraId="659B0F54">
            <w:pPr>
              <w:pStyle w:val="20"/>
              <w:rPr>
                <w:rFonts w:hint="eastAsia"/>
              </w:rPr>
            </w:pPr>
            <w:r>
              <w:rPr>
                <w:rFonts w:hint="eastAsia"/>
              </w:rPr>
              <w:t>＞1600</w:t>
            </w:r>
          </w:p>
        </w:tc>
      </w:tr>
      <w:tr w14:paraId="19D8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33" w:type="pct"/>
            <w:vAlign w:val="center"/>
          </w:tcPr>
          <w:p w14:paraId="697424A9">
            <w:pPr>
              <w:pStyle w:val="20"/>
              <w:rPr>
                <w:rFonts w:hint="eastAsia"/>
              </w:rPr>
            </w:pPr>
            <w:r>
              <w:rPr>
                <w:rFonts w:hint="eastAsia"/>
              </w:rPr>
              <w:t>商服繁华程度</w:t>
            </w:r>
          </w:p>
        </w:tc>
        <w:tc>
          <w:tcPr>
            <w:tcW w:w="833" w:type="pct"/>
            <w:vAlign w:val="center"/>
          </w:tcPr>
          <w:p w14:paraId="26016C8E">
            <w:pPr>
              <w:pStyle w:val="20"/>
              <w:rPr>
                <w:rFonts w:hint="eastAsia"/>
              </w:rPr>
            </w:pPr>
            <w:r>
              <w:rPr>
                <w:rFonts w:hint="eastAsia"/>
              </w:rPr>
              <w:t>区域内有较多商场、饭店，商业设施多且集聚形成规模</w:t>
            </w:r>
          </w:p>
        </w:tc>
        <w:tc>
          <w:tcPr>
            <w:tcW w:w="833" w:type="pct"/>
            <w:vAlign w:val="center"/>
          </w:tcPr>
          <w:p w14:paraId="08F3D102">
            <w:pPr>
              <w:pStyle w:val="20"/>
              <w:rPr>
                <w:rFonts w:hint="eastAsia"/>
              </w:rPr>
            </w:pPr>
            <w:r>
              <w:rPr>
                <w:rFonts w:hint="eastAsia"/>
              </w:rPr>
              <w:t>区域内商服设施较分散，功能不很齐全</w:t>
            </w:r>
          </w:p>
        </w:tc>
        <w:tc>
          <w:tcPr>
            <w:tcW w:w="833" w:type="pct"/>
            <w:vAlign w:val="center"/>
          </w:tcPr>
          <w:p w14:paraId="3328D137">
            <w:pPr>
              <w:pStyle w:val="20"/>
              <w:rPr>
                <w:rFonts w:hint="eastAsia"/>
              </w:rPr>
            </w:pPr>
            <w:r>
              <w:rPr>
                <w:rFonts w:hint="eastAsia"/>
              </w:rPr>
              <w:t>区域内商业设施较少、分散</w:t>
            </w:r>
          </w:p>
        </w:tc>
        <w:tc>
          <w:tcPr>
            <w:tcW w:w="833" w:type="pct"/>
            <w:vAlign w:val="center"/>
          </w:tcPr>
          <w:p w14:paraId="22278809">
            <w:pPr>
              <w:pStyle w:val="20"/>
              <w:rPr>
                <w:rFonts w:hint="eastAsia"/>
              </w:rPr>
            </w:pPr>
            <w:r>
              <w:rPr>
                <w:rFonts w:hint="eastAsia"/>
              </w:rPr>
              <w:t>区域内只有零星商服点</w:t>
            </w:r>
          </w:p>
        </w:tc>
        <w:tc>
          <w:tcPr>
            <w:tcW w:w="833" w:type="pct"/>
            <w:vAlign w:val="center"/>
          </w:tcPr>
          <w:p w14:paraId="571C2258">
            <w:pPr>
              <w:pStyle w:val="20"/>
              <w:rPr>
                <w:rFonts w:hint="eastAsia"/>
              </w:rPr>
            </w:pPr>
            <w:r>
              <w:rPr>
                <w:rFonts w:hint="eastAsia"/>
              </w:rPr>
              <w:t>区域内无商服设施</w:t>
            </w:r>
          </w:p>
        </w:tc>
      </w:tr>
      <w:tr w14:paraId="6134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1B2431D3">
            <w:pPr>
              <w:pStyle w:val="20"/>
              <w:rPr>
                <w:rFonts w:hint="eastAsia"/>
              </w:rPr>
            </w:pPr>
            <w:r>
              <w:rPr>
                <w:rFonts w:hint="eastAsia"/>
              </w:rPr>
              <w:t>临路类型</w:t>
            </w:r>
          </w:p>
        </w:tc>
        <w:tc>
          <w:tcPr>
            <w:tcW w:w="833" w:type="pct"/>
            <w:vAlign w:val="center"/>
          </w:tcPr>
          <w:p w14:paraId="4E7F38BE">
            <w:pPr>
              <w:pStyle w:val="20"/>
              <w:rPr>
                <w:rFonts w:hint="eastAsia"/>
              </w:rPr>
            </w:pPr>
            <w:r>
              <w:rPr>
                <w:rFonts w:hint="eastAsia"/>
              </w:rPr>
              <w:t>临主、次干道</w:t>
            </w:r>
          </w:p>
        </w:tc>
        <w:tc>
          <w:tcPr>
            <w:tcW w:w="833" w:type="pct"/>
            <w:vAlign w:val="center"/>
          </w:tcPr>
          <w:p w14:paraId="239F78DA">
            <w:pPr>
              <w:pStyle w:val="20"/>
              <w:rPr>
                <w:rFonts w:hint="eastAsia"/>
              </w:rPr>
            </w:pPr>
            <w:r>
              <w:rPr>
                <w:rFonts w:hint="eastAsia"/>
              </w:rPr>
              <w:t>临主干道</w:t>
            </w:r>
          </w:p>
        </w:tc>
        <w:tc>
          <w:tcPr>
            <w:tcW w:w="833" w:type="pct"/>
            <w:vAlign w:val="center"/>
          </w:tcPr>
          <w:p w14:paraId="5421BEAC">
            <w:pPr>
              <w:pStyle w:val="20"/>
              <w:rPr>
                <w:rFonts w:hint="eastAsia"/>
              </w:rPr>
            </w:pPr>
            <w:r>
              <w:rPr>
                <w:rFonts w:hint="eastAsia"/>
              </w:rPr>
              <w:t>临次干道</w:t>
            </w:r>
          </w:p>
        </w:tc>
        <w:tc>
          <w:tcPr>
            <w:tcW w:w="833" w:type="pct"/>
            <w:vAlign w:val="center"/>
          </w:tcPr>
          <w:p w14:paraId="76E25A5C">
            <w:pPr>
              <w:pStyle w:val="20"/>
              <w:rPr>
                <w:rFonts w:hint="eastAsia"/>
              </w:rPr>
            </w:pPr>
            <w:r>
              <w:rPr>
                <w:rFonts w:hint="eastAsia"/>
              </w:rPr>
              <w:t>临支路</w:t>
            </w:r>
          </w:p>
        </w:tc>
        <w:tc>
          <w:tcPr>
            <w:tcW w:w="833" w:type="pct"/>
            <w:vAlign w:val="center"/>
          </w:tcPr>
          <w:p w14:paraId="790B8F05">
            <w:pPr>
              <w:pStyle w:val="20"/>
              <w:rPr>
                <w:rFonts w:hint="eastAsia"/>
              </w:rPr>
            </w:pPr>
            <w:r>
              <w:rPr>
                <w:rFonts w:hint="eastAsia"/>
              </w:rPr>
              <w:t>临其他道路</w:t>
            </w:r>
          </w:p>
        </w:tc>
      </w:tr>
      <w:tr w14:paraId="1C88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33" w:type="pct"/>
            <w:vAlign w:val="center"/>
          </w:tcPr>
          <w:p w14:paraId="1AD25B87">
            <w:pPr>
              <w:pStyle w:val="20"/>
              <w:rPr>
                <w:rFonts w:hint="eastAsia"/>
              </w:rPr>
            </w:pPr>
            <w:r>
              <w:rPr>
                <w:rFonts w:hint="eastAsia"/>
              </w:rPr>
              <w:t>距最近公交站点距离（米）</w:t>
            </w:r>
          </w:p>
        </w:tc>
        <w:tc>
          <w:tcPr>
            <w:tcW w:w="833" w:type="pct"/>
            <w:vAlign w:val="center"/>
          </w:tcPr>
          <w:p w14:paraId="4F5A537A">
            <w:pPr>
              <w:pStyle w:val="20"/>
              <w:rPr>
                <w:rFonts w:hint="eastAsia"/>
              </w:rPr>
            </w:pPr>
            <w:r>
              <w:rPr>
                <w:rFonts w:hint="eastAsia"/>
              </w:rPr>
              <w:t>≤150</w:t>
            </w:r>
          </w:p>
        </w:tc>
        <w:tc>
          <w:tcPr>
            <w:tcW w:w="833" w:type="pct"/>
            <w:vAlign w:val="center"/>
          </w:tcPr>
          <w:p w14:paraId="53F564E9">
            <w:pPr>
              <w:pStyle w:val="20"/>
              <w:rPr>
                <w:rFonts w:hint="eastAsia"/>
              </w:rPr>
            </w:pPr>
            <w:r>
              <w:rPr>
                <w:rFonts w:hint="eastAsia"/>
              </w:rPr>
              <w:t>150-300</w:t>
            </w:r>
          </w:p>
        </w:tc>
        <w:tc>
          <w:tcPr>
            <w:tcW w:w="833" w:type="pct"/>
            <w:vAlign w:val="center"/>
          </w:tcPr>
          <w:p w14:paraId="4C376EA1">
            <w:pPr>
              <w:pStyle w:val="20"/>
              <w:rPr>
                <w:rFonts w:hint="eastAsia"/>
              </w:rPr>
            </w:pPr>
            <w:r>
              <w:rPr>
                <w:rFonts w:hint="eastAsia"/>
              </w:rPr>
              <w:t>300-450</w:t>
            </w:r>
          </w:p>
        </w:tc>
        <w:tc>
          <w:tcPr>
            <w:tcW w:w="833" w:type="pct"/>
            <w:vAlign w:val="center"/>
          </w:tcPr>
          <w:p w14:paraId="103354CF">
            <w:pPr>
              <w:pStyle w:val="20"/>
              <w:rPr>
                <w:rFonts w:hint="eastAsia"/>
              </w:rPr>
            </w:pPr>
            <w:r>
              <w:rPr>
                <w:rFonts w:hint="eastAsia"/>
              </w:rPr>
              <w:t>450-600</w:t>
            </w:r>
          </w:p>
        </w:tc>
        <w:tc>
          <w:tcPr>
            <w:tcW w:w="833" w:type="pct"/>
            <w:vAlign w:val="center"/>
          </w:tcPr>
          <w:p w14:paraId="0739F5DD">
            <w:pPr>
              <w:pStyle w:val="20"/>
              <w:rPr>
                <w:rFonts w:hint="eastAsia"/>
              </w:rPr>
            </w:pPr>
            <w:r>
              <w:rPr>
                <w:rFonts w:hint="eastAsia"/>
              </w:rPr>
              <w:t>＞600</w:t>
            </w:r>
          </w:p>
        </w:tc>
      </w:tr>
      <w:tr w14:paraId="15B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33ED71FE">
            <w:pPr>
              <w:pStyle w:val="20"/>
              <w:rPr>
                <w:rFonts w:hint="eastAsia"/>
              </w:rPr>
            </w:pPr>
            <w:r>
              <w:rPr>
                <w:rFonts w:hint="eastAsia"/>
              </w:rPr>
              <w:t>1000米内公交线路数</w:t>
            </w:r>
          </w:p>
        </w:tc>
        <w:tc>
          <w:tcPr>
            <w:tcW w:w="833" w:type="pct"/>
            <w:vAlign w:val="center"/>
          </w:tcPr>
          <w:p w14:paraId="53B2B52A">
            <w:pPr>
              <w:pStyle w:val="20"/>
              <w:rPr>
                <w:rFonts w:hint="eastAsia"/>
              </w:rPr>
            </w:pPr>
            <w:r>
              <w:rPr>
                <w:rFonts w:hint="eastAsia"/>
              </w:rPr>
              <w:t>≥4</w:t>
            </w:r>
          </w:p>
        </w:tc>
        <w:tc>
          <w:tcPr>
            <w:tcW w:w="833" w:type="pct"/>
            <w:vAlign w:val="center"/>
          </w:tcPr>
          <w:p w14:paraId="061E3A6C">
            <w:pPr>
              <w:pStyle w:val="20"/>
              <w:rPr>
                <w:rFonts w:hint="eastAsia"/>
              </w:rPr>
            </w:pPr>
            <w:r>
              <w:rPr>
                <w:rFonts w:hint="eastAsia"/>
              </w:rPr>
              <w:t>3</w:t>
            </w:r>
          </w:p>
        </w:tc>
        <w:tc>
          <w:tcPr>
            <w:tcW w:w="833" w:type="pct"/>
            <w:vAlign w:val="center"/>
          </w:tcPr>
          <w:p w14:paraId="7BE18601">
            <w:pPr>
              <w:pStyle w:val="20"/>
              <w:rPr>
                <w:rFonts w:hint="eastAsia"/>
              </w:rPr>
            </w:pPr>
            <w:r>
              <w:rPr>
                <w:rFonts w:hint="eastAsia"/>
              </w:rPr>
              <w:t>2</w:t>
            </w:r>
          </w:p>
        </w:tc>
        <w:tc>
          <w:tcPr>
            <w:tcW w:w="833" w:type="pct"/>
            <w:vAlign w:val="center"/>
          </w:tcPr>
          <w:p w14:paraId="6A7875D0">
            <w:pPr>
              <w:pStyle w:val="20"/>
              <w:rPr>
                <w:rFonts w:hint="eastAsia"/>
              </w:rPr>
            </w:pPr>
            <w:r>
              <w:rPr>
                <w:rFonts w:hint="eastAsia"/>
              </w:rPr>
              <w:t>1</w:t>
            </w:r>
          </w:p>
        </w:tc>
        <w:tc>
          <w:tcPr>
            <w:tcW w:w="833" w:type="pct"/>
            <w:vAlign w:val="center"/>
          </w:tcPr>
          <w:p w14:paraId="29B47822">
            <w:pPr>
              <w:pStyle w:val="20"/>
              <w:rPr>
                <w:rFonts w:hint="eastAsia"/>
              </w:rPr>
            </w:pPr>
            <w:r>
              <w:rPr>
                <w:rFonts w:hint="eastAsia"/>
              </w:rPr>
              <w:t>无</w:t>
            </w:r>
          </w:p>
        </w:tc>
      </w:tr>
      <w:tr w14:paraId="7214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53099D92">
            <w:pPr>
              <w:pStyle w:val="20"/>
              <w:rPr>
                <w:rFonts w:hint="eastAsia"/>
              </w:rPr>
            </w:pPr>
            <w:r>
              <w:rPr>
                <w:rFonts w:hint="eastAsia"/>
              </w:rPr>
              <w:t>临街宽度（米）</w:t>
            </w:r>
          </w:p>
        </w:tc>
        <w:tc>
          <w:tcPr>
            <w:tcW w:w="833" w:type="pct"/>
            <w:vAlign w:val="center"/>
          </w:tcPr>
          <w:p w14:paraId="65C8BA80">
            <w:pPr>
              <w:pStyle w:val="20"/>
              <w:rPr>
                <w:rFonts w:hint="eastAsia"/>
              </w:rPr>
            </w:pPr>
            <w:r>
              <w:rPr>
                <w:rFonts w:hint="eastAsia"/>
              </w:rPr>
              <w:t>≥20</w:t>
            </w:r>
          </w:p>
        </w:tc>
        <w:tc>
          <w:tcPr>
            <w:tcW w:w="833" w:type="pct"/>
            <w:vAlign w:val="center"/>
          </w:tcPr>
          <w:p w14:paraId="7FB6D0D2">
            <w:pPr>
              <w:pStyle w:val="20"/>
              <w:rPr>
                <w:rFonts w:hint="eastAsia"/>
              </w:rPr>
            </w:pPr>
            <w:r>
              <w:rPr>
                <w:rFonts w:hint="eastAsia"/>
              </w:rPr>
              <w:t>15-20</w:t>
            </w:r>
          </w:p>
        </w:tc>
        <w:tc>
          <w:tcPr>
            <w:tcW w:w="833" w:type="pct"/>
            <w:vAlign w:val="center"/>
          </w:tcPr>
          <w:p w14:paraId="7D61506D">
            <w:pPr>
              <w:pStyle w:val="20"/>
              <w:rPr>
                <w:rFonts w:hint="eastAsia"/>
              </w:rPr>
            </w:pPr>
            <w:r>
              <w:rPr>
                <w:rFonts w:hint="eastAsia"/>
              </w:rPr>
              <w:t>10-15</w:t>
            </w:r>
          </w:p>
        </w:tc>
        <w:tc>
          <w:tcPr>
            <w:tcW w:w="833" w:type="pct"/>
            <w:vAlign w:val="center"/>
          </w:tcPr>
          <w:p w14:paraId="6E8CE443">
            <w:pPr>
              <w:pStyle w:val="20"/>
              <w:rPr>
                <w:rFonts w:hint="eastAsia"/>
              </w:rPr>
            </w:pPr>
            <w:r>
              <w:rPr>
                <w:rFonts w:hint="eastAsia"/>
              </w:rPr>
              <w:t>5-10</w:t>
            </w:r>
          </w:p>
        </w:tc>
        <w:tc>
          <w:tcPr>
            <w:tcW w:w="833" w:type="pct"/>
            <w:vAlign w:val="center"/>
          </w:tcPr>
          <w:p w14:paraId="56B9161F">
            <w:pPr>
              <w:pStyle w:val="20"/>
              <w:rPr>
                <w:rFonts w:hint="eastAsia"/>
              </w:rPr>
            </w:pPr>
            <w:r>
              <w:rPr>
                <w:rFonts w:hint="eastAsia"/>
              </w:rPr>
              <w:t>＜5</w:t>
            </w:r>
          </w:p>
        </w:tc>
      </w:tr>
      <w:tr w14:paraId="3757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59B5A237">
            <w:pPr>
              <w:pStyle w:val="20"/>
              <w:rPr>
                <w:rFonts w:hint="eastAsia"/>
              </w:rPr>
            </w:pPr>
            <w:r>
              <w:rPr>
                <w:rFonts w:hint="eastAsia"/>
              </w:rPr>
              <w:t>宗地宽深比</w:t>
            </w:r>
          </w:p>
        </w:tc>
        <w:tc>
          <w:tcPr>
            <w:tcW w:w="833" w:type="pct"/>
            <w:vAlign w:val="center"/>
          </w:tcPr>
          <w:p w14:paraId="22ECF0EF">
            <w:pPr>
              <w:pStyle w:val="20"/>
              <w:rPr>
                <w:rFonts w:hint="eastAsia"/>
              </w:rPr>
            </w:pPr>
            <w:r>
              <w:rPr>
                <w:rFonts w:hint="eastAsia"/>
              </w:rPr>
              <w:t>＞1.3</w:t>
            </w:r>
          </w:p>
        </w:tc>
        <w:tc>
          <w:tcPr>
            <w:tcW w:w="833" w:type="pct"/>
            <w:vAlign w:val="center"/>
          </w:tcPr>
          <w:p w14:paraId="2033748E">
            <w:pPr>
              <w:pStyle w:val="20"/>
              <w:rPr>
                <w:rFonts w:hint="eastAsia"/>
              </w:rPr>
            </w:pPr>
            <w:r>
              <w:rPr>
                <w:rFonts w:hint="eastAsia"/>
              </w:rPr>
              <w:t>1.1-1.3</w:t>
            </w:r>
          </w:p>
        </w:tc>
        <w:tc>
          <w:tcPr>
            <w:tcW w:w="833" w:type="pct"/>
            <w:vAlign w:val="center"/>
          </w:tcPr>
          <w:p w14:paraId="218E9BCB">
            <w:pPr>
              <w:pStyle w:val="20"/>
              <w:rPr>
                <w:rFonts w:hint="eastAsia"/>
              </w:rPr>
            </w:pPr>
            <w:r>
              <w:rPr>
                <w:rFonts w:hint="eastAsia"/>
              </w:rPr>
              <w:t>0.8-1.1</w:t>
            </w:r>
          </w:p>
        </w:tc>
        <w:tc>
          <w:tcPr>
            <w:tcW w:w="833" w:type="pct"/>
            <w:vAlign w:val="center"/>
          </w:tcPr>
          <w:p w14:paraId="464529C3">
            <w:pPr>
              <w:pStyle w:val="20"/>
              <w:rPr>
                <w:rFonts w:hint="eastAsia"/>
              </w:rPr>
            </w:pPr>
            <w:r>
              <w:rPr>
                <w:rFonts w:hint="eastAsia"/>
              </w:rPr>
              <w:t>0.6-0.8</w:t>
            </w:r>
          </w:p>
        </w:tc>
        <w:tc>
          <w:tcPr>
            <w:tcW w:w="833" w:type="pct"/>
            <w:vAlign w:val="center"/>
          </w:tcPr>
          <w:p w14:paraId="2D9F8966">
            <w:pPr>
              <w:pStyle w:val="20"/>
              <w:rPr>
                <w:rFonts w:hint="eastAsia"/>
              </w:rPr>
            </w:pPr>
            <w:r>
              <w:rPr>
                <w:rFonts w:hint="eastAsia"/>
              </w:rPr>
              <w:t>≤0.6</w:t>
            </w:r>
          </w:p>
        </w:tc>
      </w:tr>
      <w:tr w14:paraId="3DF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1EB3F707">
            <w:pPr>
              <w:pStyle w:val="20"/>
              <w:rPr>
                <w:rFonts w:hint="eastAsia"/>
              </w:rPr>
            </w:pPr>
            <w:r>
              <w:rPr>
                <w:rFonts w:hint="eastAsia"/>
              </w:rPr>
              <w:t>临街状况</w:t>
            </w:r>
          </w:p>
        </w:tc>
        <w:tc>
          <w:tcPr>
            <w:tcW w:w="833" w:type="pct"/>
            <w:vAlign w:val="center"/>
          </w:tcPr>
          <w:p w14:paraId="32B56EA7">
            <w:pPr>
              <w:pStyle w:val="20"/>
              <w:rPr>
                <w:rFonts w:hint="eastAsia"/>
              </w:rPr>
            </w:pPr>
            <w:r>
              <w:rPr>
                <w:rFonts w:hint="eastAsia"/>
              </w:rPr>
              <w:t>十字路口</w:t>
            </w:r>
          </w:p>
        </w:tc>
        <w:tc>
          <w:tcPr>
            <w:tcW w:w="833" w:type="pct"/>
            <w:vAlign w:val="center"/>
          </w:tcPr>
          <w:p w14:paraId="40E1B898">
            <w:pPr>
              <w:pStyle w:val="20"/>
              <w:rPr>
                <w:rFonts w:hint="eastAsia"/>
              </w:rPr>
            </w:pPr>
            <w:r>
              <w:rPr>
                <w:rFonts w:hint="eastAsia"/>
              </w:rPr>
              <w:t>丁字路口</w:t>
            </w:r>
          </w:p>
        </w:tc>
        <w:tc>
          <w:tcPr>
            <w:tcW w:w="833" w:type="pct"/>
            <w:vAlign w:val="center"/>
          </w:tcPr>
          <w:p w14:paraId="3D59A5ED">
            <w:pPr>
              <w:pStyle w:val="20"/>
              <w:rPr>
                <w:rFonts w:hint="eastAsia"/>
              </w:rPr>
            </w:pPr>
            <w:r>
              <w:rPr>
                <w:rFonts w:hint="eastAsia"/>
              </w:rPr>
              <w:t>两面临街</w:t>
            </w:r>
          </w:p>
        </w:tc>
        <w:tc>
          <w:tcPr>
            <w:tcW w:w="833" w:type="pct"/>
            <w:vAlign w:val="center"/>
          </w:tcPr>
          <w:p w14:paraId="0325B971">
            <w:pPr>
              <w:pStyle w:val="20"/>
              <w:rPr>
                <w:rFonts w:hint="eastAsia"/>
              </w:rPr>
            </w:pPr>
            <w:r>
              <w:rPr>
                <w:rFonts w:hint="eastAsia"/>
              </w:rPr>
              <w:t>一面临街</w:t>
            </w:r>
          </w:p>
        </w:tc>
        <w:tc>
          <w:tcPr>
            <w:tcW w:w="833" w:type="pct"/>
            <w:vAlign w:val="center"/>
          </w:tcPr>
          <w:p w14:paraId="3663FA3F">
            <w:pPr>
              <w:pStyle w:val="20"/>
              <w:rPr>
                <w:rFonts w:hint="eastAsia"/>
              </w:rPr>
            </w:pPr>
            <w:r>
              <w:rPr>
                <w:rFonts w:hint="eastAsia"/>
              </w:rPr>
              <w:t>不临街</w:t>
            </w:r>
          </w:p>
        </w:tc>
      </w:tr>
      <w:tr w14:paraId="7257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16EF554D">
            <w:pPr>
              <w:pStyle w:val="20"/>
              <w:rPr>
                <w:rFonts w:hint="eastAsia"/>
              </w:rPr>
            </w:pPr>
            <w:r>
              <w:rPr>
                <w:rFonts w:hint="eastAsia"/>
              </w:rPr>
              <w:t>宗地面积与形状</w:t>
            </w:r>
          </w:p>
        </w:tc>
        <w:tc>
          <w:tcPr>
            <w:tcW w:w="833" w:type="pct"/>
            <w:vAlign w:val="center"/>
          </w:tcPr>
          <w:p w14:paraId="79CAAEC7">
            <w:pPr>
              <w:pStyle w:val="20"/>
              <w:rPr>
                <w:rFonts w:hint="eastAsia"/>
              </w:rPr>
            </w:pPr>
            <w:r>
              <w:rPr>
                <w:rFonts w:hint="eastAsia"/>
              </w:rPr>
              <w:t>便于土地利用</w:t>
            </w:r>
          </w:p>
        </w:tc>
        <w:tc>
          <w:tcPr>
            <w:tcW w:w="833" w:type="pct"/>
            <w:vAlign w:val="center"/>
          </w:tcPr>
          <w:p w14:paraId="1D5C2DD3">
            <w:pPr>
              <w:pStyle w:val="20"/>
              <w:rPr>
                <w:rFonts w:hint="eastAsia"/>
              </w:rPr>
            </w:pPr>
            <w:r>
              <w:rPr>
                <w:rFonts w:hint="eastAsia"/>
              </w:rPr>
              <w:t>较便于土地利用</w:t>
            </w:r>
          </w:p>
        </w:tc>
        <w:tc>
          <w:tcPr>
            <w:tcW w:w="833" w:type="pct"/>
            <w:vAlign w:val="center"/>
          </w:tcPr>
          <w:p w14:paraId="3F064072">
            <w:pPr>
              <w:pStyle w:val="20"/>
              <w:rPr>
                <w:rFonts w:hint="eastAsia"/>
              </w:rPr>
            </w:pPr>
            <w:r>
              <w:rPr>
                <w:rFonts w:hint="eastAsia"/>
              </w:rPr>
              <w:t>一般</w:t>
            </w:r>
          </w:p>
        </w:tc>
        <w:tc>
          <w:tcPr>
            <w:tcW w:w="833" w:type="pct"/>
            <w:vAlign w:val="center"/>
          </w:tcPr>
          <w:p w14:paraId="78A8322A">
            <w:pPr>
              <w:pStyle w:val="20"/>
              <w:rPr>
                <w:rFonts w:hint="eastAsia"/>
              </w:rPr>
            </w:pPr>
            <w:r>
              <w:rPr>
                <w:rFonts w:hint="eastAsia"/>
              </w:rPr>
              <w:t>较不利于土地利用</w:t>
            </w:r>
          </w:p>
        </w:tc>
        <w:tc>
          <w:tcPr>
            <w:tcW w:w="833" w:type="pct"/>
            <w:vAlign w:val="center"/>
          </w:tcPr>
          <w:p w14:paraId="4B5954D9">
            <w:pPr>
              <w:pStyle w:val="20"/>
              <w:rPr>
                <w:rFonts w:hint="eastAsia"/>
              </w:rPr>
            </w:pPr>
            <w:r>
              <w:rPr>
                <w:rFonts w:hint="eastAsia"/>
              </w:rPr>
              <w:t>不利于土地利用</w:t>
            </w:r>
          </w:p>
        </w:tc>
      </w:tr>
      <w:tr w14:paraId="3AE9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14:paraId="7DB9A0F9">
            <w:pPr>
              <w:pStyle w:val="20"/>
              <w:rPr>
                <w:rFonts w:hint="eastAsia"/>
              </w:rPr>
            </w:pPr>
            <w:r>
              <w:rPr>
                <w:rFonts w:hint="eastAsia"/>
              </w:rPr>
              <w:t>人流量</w:t>
            </w:r>
          </w:p>
        </w:tc>
        <w:tc>
          <w:tcPr>
            <w:tcW w:w="833" w:type="pct"/>
            <w:vAlign w:val="center"/>
          </w:tcPr>
          <w:p w14:paraId="36B2E1D1">
            <w:pPr>
              <w:pStyle w:val="20"/>
              <w:rPr>
                <w:rFonts w:hint="eastAsia"/>
              </w:rPr>
            </w:pPr>
            <w:r>
              <w:rPr>
                <w:rFonts w:hint="eastAsia"/>
              </w:rPr>
              <w:t>高</w:t>
            </w:r>
          </w:p>
        </w:tc>
        <w:tc>
          <w:tcPr>
            <w:tcW w:w="833" w:type="pct"/>
            <w:vAlign w:val="center"/>
          </w:tcPr>
          <w:p w14:paraId="1AF5B81F">
            <w:pPr>
              <w:pStyle w:val="20"/>
              <w:rPr>
                <w:rFonts w:hint="eastAsia"/>
              </w:rPr>
            </w:pPr>
            <w:r>
              <w:rPr>
                <w:rFonts w:hint="eastAsia"/>
              </w:rPr>
              <w:t>较高</w:t>
            </w:r>
          </w:p>
        </w:tc>
        <w:tc>
          <w:tcPr>
            <w:tcW w:w="833" w:type="pct"/>
            <w:vAlign w:val="center"/>
          </w:tcPr>
          <w:p w14:paraId="29F403F8">
            <w:pPr>
              <w:pStyle w:val="20"/>
              <w:rPr>
                <w:rFonts w:hint="eastAsia"/>
              </w:rPr>
            </w:pPr>
            <w:r>
              <w:rPr>
                <w:rFonts w:hint="eastAsia"/>
              </w:rPr>
              <w:t>一般</w:t>
            </w:r>
          </w:p>
        </w:tc>
        <w:tc>
          <w:tcPr>
            <w:tcW w:w="833" w:type="pct"/>
            <w:vAlign w:val="center"/>
          </w:tcPr>
          <w:p w14:paraId="56299458">
            <w:pPr>
              <w:pStyle w:val="20"/>
              <w:rPr>
                <w:rFonts w:hint="eastAsia"/>
              </w:rPr>
            </w:pPr>
            <w:r>
              <w:rPr>
                <w:rFonts w:hint="eastAsia"/>
              </w:rPr>
              <w:t>较低</w:t>
            </w:r>
          </w:p>
        </w:tc>
        <w:tc>
          <w:tcPr>
            <w:tcW w:w="833" w:type="pct"/>
            <w:vAlign w:val="center"/>
          </w:tcPr>
          <w:p w14:paraId="74C9A172">
            <w:pPr>
              <w:pStyle w:val="20"/>
              <w:rPr>
                <w:rFonts w:hint="eastAsia"/>
              </w:rPr>
            </w:pPr>
            <w:r>
              <w:rPr>
                <w:rFonts w:hint="eastAsia"/>
              </w:rPr>
              <w:t>低</w:t>
            </w:r>
          </w:p>
        </w:tc>
      </w:tr>
      <w:tr w14:paraId="3973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pct"/>
            <w:vAlign w:val="center"/>
          </w:tcPr>
          <w:p w14:paraId="2032D0FD">
            <w:pPr>
              <w:pStyle w:val="20"/>
              <w:rPr>
                <w:rFonts w:hint="eastAsia"/>
              </w:rPr>
            </w:pPr>
            <w:r>
              <w:rPr>
                <w:rFonts w:hint="eastAsia"/>
              </w:rPr>
              <w:t>周围宗地利用状况</w:t>
            </w:r>
          </w:p>
        </w:tc>
        <w:tc>
          <w:tcPr>
            <w:tcW w:w="833" w:type="pct"/>
            <w:vAlign w:val="center"/>
          </w:tcPr>
          <w:p w14:paraId="0A958DBB">
            <w:pPr>
              <w:pStyle w:val="20"/>
              <w:rPr>
                <w:rFonts w:hint="eastAsia"/>
              </w:rPr>
            </w:pPr>
            <w:r>
              <w:rPr>
                <w:rFonts w:hint="eastAsia"/>
              </w:rPr>
              <w:t>商业</w:t>
            </w:r>
          </w:p>
        </w:tc>
        <w:tc>
          <w:tcPr>
            <w:tcW w:w="833" w:type="pct"/>
            <w:vAlign w:val="center"/>
          </w:tcPr>
          <w:p w14:paraId="439D4F62">
            <w:pPr>
              <w:pStyle w:val="20"/>
              <w:rPr>
                <w:rFonts w:hint="eastAsia"/>
              </w:rPr>
            </w:pPr>
            <w:r>
              <w:rPr>
                <w:rFonts w:hint="eastAsia"/>
              </w:rPr>
              <w:t>商业、公建</w:t>
            </w:r>
          </w:p>
        </w:tc>
        <w:tc>
          <w:tcPr>
            <w:tcW w:w="833" w:type="pct"/>
            <w:vAlign w:val="center"/>
          </w:tcPr>
          <w:p w14:paraId="5CCEC10D">
            <w:pPr>
              <w:pStyle w:val="20"/>
              <w:rPr>
                <w:rFonts w:hint="eastAsia"/>
              </w:rPr>
            </w:pPr>
            <w:r>
              <w:rPr>
                <w:rFonts w:hint="eastAsia"/>
              </w:rPr>
              <w:t>商业、住宅</w:t>
            </w:r>
          </w:p>
        </w:tc>
        <w:tc>
          <w:tcPr>
            <w:tcW w:w="833" w:type="pct"/>
            <w:vAlign w:val="center"/>
          </w:tcPr>
          <w:p w14:paraId="57E11C21">
            <w:pPr>
              <w:pStyle w:val="20"/>
              <w:rPr>
                <w:rFonts w:hint="eastAsia"/>
              </w:rPr>
            </w:pPr>
            <w:r>
              <w:rPr>
                <w:rFonts w:hint="eastAsia"/>
              </w:rPr>
              <w:t>住宅</w:t>
            </w:r>
          </w:p>
        </w:tc>
        <w:tc>
          <w:tcPr>
            <w:tcW w:w="833" w:type="pct"/>
            <w:vAlign w:val="center"/>
          </w:tcPr>
          <w:p w14:paraId="3C1B6027">
            <w:pPr>
              <w:pStyle w:val="20"/>
              <w:rPr>
                <w:rFonts w:hint="eastAsia"/>
              </w:rPr>
            </w:pPr>
            <w:r>
              <w:rPr>
                <w:rFonts w:hint="eastAsia"/>
              </w:rPr>
              <w:t>其他</w:t>
            </w:r>
          </w:p>
        </w:tc>
      </w:tr>
    </w:tbl>
    <w:p w14:paraId="65C23F61">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7390DAE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表3-2-5  城区商服用地Ⅲ级地基准地价影响因素指标说明表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362"/>
        <w:gridCol w:w="2362"/>
        <w:gridCol w:w="2362"/>
        <w:gridCol w:w="2362"/>
        <w:gridCol w:w="2366"/>
      </w:tblGrid>
      <w:tr w14:paraId="7787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832" w:type="pct"/>
            <w:vAlign w:val="center"/>
          </w:tcPr>
          <w:p w14:paraId="0ACE2A56">
            <w:pPr>
              <w:pStyle w:val="20"/>
              <w:rPr>
                <w:rFonts w:hint="eastAsia"/>
              </w:rPr>
            </w:pPr>
            <w:r>
              <w:rPr>
                <w:rFonts w:hint="eastAsia"/>
              </w:rPr>
              <w:t>因素</w:t>
            </w:r>
          </w:p>
        </w:tc>
        <w:tc>
          <w:tcPr>
            <w:tcW w:w="833" w:type="pct"/>
            <w:vAlign w:val="center"/>
          </w:tcPr>
          <w:p w14:paraId="423FA905">
            <w:pPr>
              <w:pStyle w:val="20"/>
              <w:rPr>
                <w:rFonts w:hint="eastAsia"/>
              </w:rPr>
            </w:pPr>
            <w:r>
              <w:rPr>
                <w:rFonts w:hint="eastAsia"/>
              </w:rPr>
              <w:t>优</w:t>
            </w:r>
          </w:p>
        </w:tc>
        <w:tc>
          <w:tcPr>
            <w:tcW w:w="833" w:type="pct"/>
            <w:vAlign w:val="center"/>
          </w:tcPr>
          <w:p w14:paraId="04D8B645">
            <w:pPr>
              <w:pStyle w:val="20"/>
              <w:rPr>
                <w:rFonts w:hint="eastAsia"/>
              </w:rPr>
            </w:pPr>
            <w:r>
              <w:rPr>
                <w:rFonts w:hint="eastAsia"/>
              </w:rPr>
              <w:t>较优</w:t>
            </w:r>
          </w:p>
        </w:tc>
        <w:tc>
          <w:tcPr>
            <w:tcW w:w="833" w:type="pct"/>
            <w:vAlign w:val="center"/>
          </w:tcPr>
          <w:p w14:paraId="1F90BD9F">
            <w:pPr>
              <w:pStyle w:val="20"/>
              <w:rPr>
                <w:rFonts w:hint="eastAsia"/>
              </w:rPr>
            </w:pPr>
            <w:r>
              <w:rPr>
                <w:rFonts w:hint="eastAsia"/>
              </w:rPr>
              <w:t>一般</w:t>
            </w:r>
          </w:p>
        </w:tc>
        <w:tc>
          <w:tcPr>
            <w:tcW w:w="833" w:type="pct"/>
            <w:vAlign w:val="center"/>
          </w:tcPr>
          <w:p w14:paraId="497F0981">
            <w:pPr>
              <w:pStyle w:val="20"/>
              <w:rPr>
                <w:rFonts w:hint="eastAsia"/>
              </w:rPr>
            </w:pPr>
            <w:r>
              <w:rPr>
                <w:rFonts w:hint="eastAsia"/>
              </w:rPr>
              <w:t>较劣</w:t>
            </w:r>
          </w:p>
        </w:tc>
        <w:tc>
          <w:tcPr>
            <w:tcW w:w="834" w:type="pct"/>
            <w:vAlign w:val="center"/>
          </w:tcPr>
          <w:p w14:paraId="4A7D1461">
            <w:pPr>
              <w:pStyle w:val="20"/>
              <w:rPr>
                <w:rFonts w:hint="eastAsia"/>
              </w:rPr>
            </w:pPr>
            <w:r>
              <w:rPr>
                <w:rFonts w:hint="eastAsia"/>
              </w:rPr>
              <w:t>劣</w:t>
            </w:r>
          </w:p>
        </w:tc>
      </w:tr>
      <w:tr w14:paraId="2EA1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32" w:type="pct"/>
            <w:vAlign w:val="center"/>
          </w:tcPr>
          <w:p w14:paraId="721F0CBB">
            <w:pPr>
              <w:pStyle w:val="20"/>
              <w:rPr>
                <w:rFonts w:hint="eastAsia"/>
              </w:rPr>
            </w:pPr>
            <w:r>
              <w:rPr>
                <w:rFonts w:hint="eastAsia"/>
              </w:rPr>
              <w:t>距最近商服中心距离（米）</w:t>
            </w:r>
          </w:p>
        </w:tc>
        <w:tc>
          <w:tcPr>
            <w:tcW w:w="833" w:type="pct"/>
            <w:vAlign w:val="center"/>
          </w:tcPr>
          <w:p w14:paraId="3A9F8723">
            <w:pPr>
              <w:pStyle w:val="20"/>
              <w:rPr>
                <w:rFonts w:hint="eastAsia"/>
              </w:rPr>
            </w:pPr>
            <w:r>
              <w:rPr>
                <w:rFonts w:hint="eastAsia"/>
              </w:rPr>
              <w:t>≤600</w:t>
            </w:r>
          </w:p>
        </w:tc>
        <w:tc>
          <w:tcPr>
            <w:tcW w:w="833" w:type="pct"/>
            <w:vAlign w:val="center"/>
          </w:tcPr>
          <w:p w14:paraId="79ECF95A">
            <w:pPr>
              <w:pStyle w:val="20"/>
              <w:rPr>
                <w:rFonts w:hint="eastAsia"/>
              </w:rPr>
            </w:pPr>
            <w:r>
              <w:rPr>
                <w:rFonts w:hint="eastAsia"/>
              </w:rPr>
              <w:t>600-1200</w:t>
            </w:r>
          </w:p>
        </w:tc>
        <w:tc>
          <w:tcPr>
            <w:tcW w:w="833" w:type="pct"/>
            <w:vAlign w:val="center"/>
          </w:tcPr>
          <w:p w14:paraId="23541F51">
            <w:pPr>
              <w:pStyle w:val="20"/>
              <w:rPr>
                <w:rFonts w:hint="eastAsia"/>
              </w:rPr>
            </w:pPr>
            <w:r>
              <w:rPr>
                <w:rFonts w:hint="eastAsia"/>
              </w:rPr>
              <w:t>1200-1800</w:t>
            </w:r>
          </w:p>
        </w:tc>
        <w:tc>
          <w:tcPr>
            <w:tcW w:w="833" w:type="pct"/>
            <w:vAlign w:val="center"/>
          </w:tcPr>
          <w:p w14:paraId="4F9A43BE">
            <w:pPr>
              <w:pStyle w:val="20"/>
              <w:rPr>
                <w:rFonts w:hint="eastAsia"/>
              </w:rPr>
            </w:pPr>
            <w:r>
              <w:rPr>
                <w:rFonts w:hint="eastAsia"/>
              </w:rPr>
              <w:t>1800-2400</w:t>
            </w:r>
          </w:p>
        </w:tc>
        <w:tc>
          <w:tcPr>
            <w:tcW w:w="834" w:type="pct"/>
            <w:vAlign w:val="center"/>
          </w:tcPr>
          <w:p w14:paraId="4BD12CCB">
            <w:pPr>
              <w:pStyle w:val="20"/>
              <w:rPr>
                <w:rFonts w:hint="eastAsia"/>
              </w:rPr>
            </w:pPr>
            <w:r>
              <w:rPr>
                <w:rFonts w:hint="eastAsia"/>
              </w:rPr>
              <w:t>＞2400</w:t>
            </w:r>
          </w:p>
        </w:tc>
      </w:tr>
      <w:tr w14:paraId="5DB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32" w:type="pct"/>
            <w:vAlign w:val="center"/>
          </w:tcPr>
          <w:p w14:paraId="2A63A5C6">
            <w:pPr>
              <w:pStyle w:val="20"/>
              <w:rPr>
                <w:rFonts w:hint="eastAsia"/>
              </w:rPr>
            </w:pPr>
            <w:r>
              <w:rPr>
                <w:rFonts w:hint="eastAsia"/>
              </w:rPr>
              <w:t>商服繁华程度</w:t>
            </w:r>
          </w:p>
        </w:tc>
        <w:tc>
          <w:tcPr>
            <w:tcW w:w="833" w:type="pct"/>
            <w:vAlign w:val="center"/>
          </w:tcPr>
          <w:p w14:paraId="6F57230A">
            <w:pPr>
              <w:pStyle w:val="20"/>
              <w:rPr>
                <w:rFonts w:hint="eastAsia"/>
              </w:rPr>
            </w:pPr>
            <w:r>
              <w:rPr>
                <w:rFonts w:hint="eastAsia"/>
              </w:rPr>
              <w:t>区域内有较多商场、饭店，商业设施多且集聚形成规模</w:t>
            </w:r>
          </w:p>
        </w:tc>
        <w:tc>
          <w:tcPr>
            <w:tcW w:w="833" w:type="pct"/>
            <w:vAlign w:val="center"/>
          </w:tcPr>
          <w:p w14:paraId="2966131F">
            <w:pPr>
              <w:pStyle w:val="20"/>
              <w:rPr>
                <w:rFonts w:hint="eastAsia"/>
              </w:rPr>
            </w:pPr>
            <w:r>
              <w:rPr>
                <w:rFonts w:hint="eastAsia"/>
              </w:rPr>
              <w:t>区域内商服设施较分散，功能不很齐全</w:t>
            </w:r>
          </w:p>
        </w:tc>
        <w:tc>
          <w:tcPr>
            <w:tcW w:w="833" w:type="pct"/>
            <w:vAlign w:val="center"/>
          </w:tcPr>
          <w:p w14:paraId="529C01E9">
            <w:pPr>
              <w:pStyle w:val="20"/>
              <w:rPr>
                <w:rFonts w:hint="eastAsia"/>
              </w:rPr>
            </w:pPr>
            <w:r>
              <w:rPr>
                <w:rFonts w:hint="eastAsia"/>
              </w:rPr>
              <w:t>区域内商业设施较少、分散</w:t>
            </w:r>
          </w:p>
        </w:tc>
        <w:tc>
          <w:tcPr>
            <w:tcW w:w="833" w:type="pct"/>
            <w:vAlign w:val="center"/>
          </w:tcPr>
          <w:p w14:paraId="4BEB9AD4">
            <w:pPr>
              <w:pStyle w:val="20"/>
              <w:rPr>
                <w:rFonts w:hint="eastAsia"/>
              </w:rPr>
            </w:pPr>
            <w:r>
              <w:rPr>
                <w:rFonts w:hint="eastAsia"/>
              </w:rPr>
              <w:t>区域内只有零星商服点</w:t>
            </w:r>
          </w:p>
        </w:tc>
        <w:tc>
          <w:tcPr>
            <w:tcW w:w="834" w:type="pct"/>
            <w:vAlign w:val="center"/>
          </w:tcPr>
          <w:p w14:paraId="53FEDAB0">
            <w:pPr>
              <w:pStyle w:val="20"/>
              <w:rPr>
                <w:rFonts w:hint="eastAsia"/>
              </w:rPr>
            </w:pPr>
            <w:r>
              <w:rPr>
                <w:rFonts w:hint="eastAsia"/>
              </w:rPr>
              <w:t>区域内无商服设施</w:t>
            </w:r>
          </w:p>
        </w:tc>
      </w:tr>
      <w:tr w14:paraId="7A7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2C586CE5">
            <w:pPr>
              <w:pStyle w:val="20"/>
              <w:rPr>
                <w:rFonts w:hint="eastAsia"/>
              </w:rPr>
            </w:pPr>
            <w:r>
              <w:rPr>
                <w:rFonts w:hint="eastAsia"/>
              </w:rPr>
              <w:t>临路类型</w:t>
            </w:r>
          </w:p>
        </w:tc>
        <w:tc>
          <w:tcPr>
            <w:tcW w:w="833" w:type="pct"/>
            <w:vAlign w:val="center"/>
          </w:tcPr>
          <w:p w14:paraId="24391887">
            <w:pPr>
              <w:pStyle w:val="20"/>
              <w:rPr>
                <w:rFonts w:hint="eastAsia"/>
              </w:rPr>
            </w:pPr>
            <w:r>
              <w:rPr>
                <w:rFonts w:hint="eastAsia"/>
              </w:rPr>
              <w:t>临主、次干道</w:t>
            </w:r>
          </w:p>
        </w:tc>
        <w:tc>
          <w:tcPr>
            <w:tcW w:w="833" w:type="pct"/>
            <w:vAlign w:val="center"/>
          </w:tcPr>
          <w:p w14:paraId="6259DC08">
            <w:pPr>
              <w:pStyle w:val="20"/>
              <w:rPr>
                <w:rFonts w:hint="eastAsia"/>
              </w:rPr>
            </w:pPr>
            <w:r>
              <w:rPr>
                <w:rFonts w:hint="eastAsia"/>
              </w:rPr>
              <w:t>临主干道</w:t>
            </w:r>
          </w:p>
        </w:tc>
        <w:tc>
          <w:tcPr>
            <w:tcW w:w="833" w:type="pct"/>
            <w:vAlign w:val="center"/>
          </w:tcPr>
          <w:p w14:paraId="7DE73806">
            <w:pPr>
              <w:pStyle w:val="20"/>
              <w:rPr>
                <w:rFonts w:hint="eastAsia"/>
              </w:rPr>
            </w:pPr>
            <w:r>
              <w:rPr>
                <w:rFonts w:hint="eastAsia"/>
              </w:rPr>
              <w:t>临次干道</w:t>
            </w:r>
          </w:p>
        </w:tc>
        <w:tc>
          <w:tcPr>
            <w:tcW w:w="833" w:type="pct"/>
            <w:vAlign w:val="center"/>
          </w:tcPr>
          <w:p w14:paraId="68A424AE">
            <w:pPr>
              <w:pStyle w:val="20"/>
              <w:rPr>
                <w:rFonts w:hint="eastAsia"/>
              </w:rPr>
            </w:pPr>
            <w:r>
              <w:rPr>
                <w:rFonts w:hint="eastAsia"/>
              </w:rPr>
              <w:t>临支路</w:t>
            </w:r>
          </w:p>
        </w:tc>
        <w:tc>
          <w:tcPr>
            <w:tcW w:w="834" w:type="pct"/>
            <w:vAlign w:val="center"/>
          </w:tcPr>
          <w:p w14:paraId="73594348">
            <w:pPr>
              <w:pStyle w:val="20"/>
              <w:rPr>
                <w:rFonts w:hint="eastAsia"/>
              </w:rPr>
            </w:pPr>
            <w:r>
              <w:rPr>
                <w:rFonts w:hint="eastAsia"/>
              </w:rPr>
              <w:t>临其他道路</w:t>
            </w:r>
          </w:p>
        </w:tc>
      </w:tr>
      <w:tr w14:paraId="3FDF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2" w:type="pct"/>
            <w:vAlign w:val="center"/>
          </w:tcPr>
          <w:p w14:paraId="0246A1A1">
            <w:pPr>
              <w:pStyle w:val="20"/>
              <w:rPr>
                <w:rFonts w:hint="eastAsia"/>
              </w:rPr>
            </w:pPr>
            <w:r>
              <w:rPr>
                <w:rFonts w:hint="eastAsia"/>
              </w:rPr>
              <w:t>距最近公交站点距离（米）</w:t>
            </w:r>
          </w:p>
        </w:tc>
        <w:tc>
          <w:tcPr>
            <w:tcW w:w="833" w:type="pct"/>
            <w:vAlign w:val="center"/>
          </w:tcPr>
          <w:p w14:paraId="786A7491">
            <w:pPr>
              <w:pStyle w:val="20"/>
              <w:rPr>
                <w:rFonts w:hint="eastAsia"/>
              </w:rPr>
            </w:pPr>
            <w:r>
              <w:rPr>
                <w:rFonts w:hint="eastAsia"/>
              </w:rPr>
              <w:t>≤150</w:t>
            </w:r>
          </w:p>
        </w:tc>
        <w:tc>
          <w:tcPr>
            <w:tcW w:w="833" w:type="pct"/>
            <w:vAlign w:val="center"/>
          </w:tcPr>
          <w:p w14:paraId="1F2988A8">
            <w:pPr>
              <w:pStyle w:val="20"/>
              <w:rPr>
                <w:rFonts w:hint="eastAsia"/>
              </w:rPr>
            </w:pPr>
            <w:r>
              <w:rPr>
                <w:rFonts w:hint="eastAsia"/>
              </w:rPr>
              <w:t>150-300</w:t>
            </w:r>
          </w:p>
        </w:tc>
        <w:tc>
          <w:tcPr>
            <w:tcW w:w="833" w:type="pct"/>
            <w:vAlign w:val="center"/>
          </w:tcPr>
          <w:p w14:paraId="2D9CAFBC">
            <w:pPr>
              <w:pStyle w:val="20"/>
              <w:rPr>
                <w:rFonts w:hint="eastAsia"/>
              </w:rPr>
            </w:pPr>
            <w:r>
              <w:rPr>
                <w:rFonts w:hint="eastAsia"/>
              </w:rPr>
              <w:t>300-450</w:t>
            </w:r>
          </w:p>
        </w:tc>
        <w:tc>
          <w:tcPr>
            <w:tcW w:w="833" w:type="pct"/>
            <w:vAlign w:val="center"/>
          </w:tcPr>
          <w:p w14:paraId="4CD15EC9">
            <w:pPr>
              <w:pStyle w:val="20"/>
              <w:rPr>
                <w:rFonts w:hint="eastAsia"/>
              </w:rPr>
            </w:pPr>
            <w:r>
              <w:rPr>
                <w:rFonts w:hint="eastAsia"/>
              </w:rPr>
              <w:t>450-600</w:t>
            </w:r>
          </w:p>
        </w:tc>
        <w:tc>
          <w:tcPr>
            <w:tcW w:w="834" w:type="pct"/>
            <w:vAlign w:val="center"/>
          </w:tcPr>
          <w:p w14:paraId="7A3C9291">
            <w:pPr>
              <w:pStyle w:val="20"/>
              <w:rPr>
                <w:rFonts w:hint="eastAsia"/>
              </w:rPr>
            </w:pPr>
            <w:r>
              <w:rPr>
                <w:rFonts w:hint="eastAsia"/>
              </w:rPr>
              <w:t>＞600</w:t>
            </w:r>
          </w:p>
        </w:tc>
      </w:tr>
      <w:tr w14:paraId="7C1B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72390B04">
            <w:pPr>
              <w:pStyle w:val="20"/>
              <w:rPr>
                <w:rFonts w:hint="eastAsia"/>
              </w:rPr>
            </w:pPr>
            <w:r>
              <w:rPr>
                <w:rFonts w:hint="eastAsia"/>
              </w:rPr>
              <w:t>1000米内公交线路数</w:t>
            </w:r>
          </w:p>
        </w:tc>
        <w:tc>
          <w:tcPr>
            <w:tcW w:w="833" w:type="pct"/>
            <w:vAlign w:val="center"/>
          </w:tcPr>
          <w:p w14:paraId="0592753F">
            <w:pPr>
              <w:pStyle w:val="20"/>
              <w:rPr>
                <w:rFonts w:hint="eastAsia"/>
              </w:rPr>
            </w:pPr>
            <w:r>
              <w:rPr>
                <w:rFonts w:hint="eastAsia"/>
              </w:rPr>
              <w:t>≥4</w:t>
            </w:r>
          </w:p>
        </w:tc>
        <w:tc>
          <w:tcPr>
            <w:tcW w:w="833" w:type="pct"/>
            <w:vAlign w:val="center"/>
          </w:tcPr>
          <w:p w14:paraId="5AF21C3F">
            <w:pPr>
              <w:pStyle w:val="20"/>
              <w:rPr>
                <w:rFonts w:hint="eastAsia"/>
              </w:rPr>
            </w:pPr>
            <w:r>
              <w:rPr>
                <w:rFonts w:hint="eastAsia"/>
              </w:rPr>
              <w:t>3</w:t>
            </w:r>
          </w:p>
        </w:tc>
        <w:tc>
          <w:tcPr>
            <w:tcW w:w="833" w:type="pct"/>
            <w:vAlign w:val="center"/>
          </w:tcPr>
          <w:p w14:paraId="55BD7308">
            <w:pPr>
              <w:pStyle w:val="20"/>
              <w:rPr>
                <w:rFonts w:hint="eastAsia"/>
              </w:rPr>
            </w:pPr>
            <w:r>
              <w:rPr>
                <w:rFonts w:hint="eastAsia"/>
              </w:rPr>
              <w:t>2</w:t>
            </w:r>
          </w:p>
        </w:tc>
        <w:tc>
          <w:tcPr>
            <w:tcW w:w="833" w:type="pct"/>
            <w:vAlign w:val="center"/>
          </w:tcPr>
          <w:p w14:paraId="0DE3963C">
            <w:pPr>
              <w:pStyle w:val="20"/>
              <w:rPr>
                <w:rFonts w:hint="eastAsia"/>
              </w:rPr>
            </w:pPr>
            <w:r>
              <w:rPr>
                <w:rFonts w:hint="eastAsia"/>
              </w:rPr>
              <w:t>1</w:t>
            </w:r>
          </w:p>
        </w:tc>
        <w:tc>
          <w:tcPr>
            <w:tcW w:w="834" w:type="pct"/>
            <w:vAlign w:val="center"/>
          </w:tcPr>
          <w:p w14:paraId="4A93FBDF">
            <w:pPr>
              <w:pStyle w:val="20"/>
              <w:rPr>
                <w:rFonts w:hint="eastAsia"/>
              </w:rPr>
            </w:pPr>
            <w:r>
              <w:rPr>
                <w:rFonts w:hint="eastAsia"/>
              </w:rPr>
              <w:t>无</w:t>
            </w:r>
          </w:p>
        </w:tc>
      </w:tr>
      <w:tr w14:paraId="76A4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63BA00EF">
            <w:pPr>
              <w:pStyle w:val="20"/>
              <w:rPr>
                <w:rFonts w:hint="eastAsia"/>
              </w:rPr>
            </w:pPr>
            <w:r>
              <w:rPr>
                <w:rFonts w:hint="eastAsia"/>
              </w:rPr>
              <w:t>临街宽度（米）</w:t>
            </w:r>
          </w:p>
        </w:tc>
        <w:tc>
          <w:tcPr>
            <w:tcW w:w="833" w:type="pct"/>
            <w:vAlign w:val="center"/>
          </w:tcPr>
          <w:p w14:paraId="75EA75CC">
            <w:pPr>
              <w:pStyle w:val="20"/>
              <w:rPr>
                <w:rFonts w:hint="eastAsia"/>
              </w:rPr>
            </w:pPr>
            <w:r>
              <w:rPr>
                <w:rFonts w:hint="eastAsia"/>
              </w:rPr>
              <w:t>≥20</w:t>
            </w:r>
          </w:p>
        </w:tc>
        <w:tc>
          <w:tcPr>
            <w:tcW w:w="833" w:type="pct"/>
            <w:vAlign w:val="center"/>
          </w:tcPr>
          <w:p w14:paraId="6C81C245">
            <w:pPr>
              <w:pStyle w:val="20"/>
              <w:rPr>
                <w:rFonts w:hint="eastAsia"/>
              </w:rPr>
            </w:pPr>
            <w:r>
              <w:rPr>
                <w:rFonts w:hint="eastAsia"/>
              </w:rPr>
              <w:t>15-20</w:t>
            </w:r>
          </w:p>
        </w:tc>
        <w:tc>
          <w:tcPr>
            <w:tcW w:w="833" w:type="pct"/>
            <w:vAlign w:val="center"/>
          </w:tcPr>
          <w:p w14:paraId="4B321C7D">
            <w:pPr>
              <w:pStyle w:val="20"/>
              <w:rPr>
                <w:rFonts w:hint="eastAsia"/>
              </w:rPr>
            </w:pPr>
            <w:r>
              <w:rPr>
                <w:rFonts w:hint="eastAsia"/>
              </w:rPr>
              <w:t>10-15</w:t>
            </w:r>
          </w:p>
        </w:tc>
        <w:tc>
          <w:tcPr>
            <w:tcW w:w="833" w:type="pct"/>
            <w:vAlign w:val="center"/>
          </w:tcPr>
          <w:p w14:paraId="6F873588">
            <w:pPr>
              <w:pStyle w:val="20"/>
              <w:rPr>
                <w:rFonts w:hint="eastAsia"/>
              </w:rPr>
            </w:pPr>
            <w:r>
              <w:rPr>
                <w:rFonts w:hint="eastAsia"/>
              </w:rPr>
              <w:t>5-10</w:t>
            </w:r>
          </w:p>
        </w:tc>
        <w:tc>
          <w:tcPr>
            <w:tcW w:w="834" w:type="pct"/>
            <w:vAlign w:val="center"/>
          </w:tcPr>
          <w:p w14:paraId="696C572B">
            <w:pPr>
              <w:pStyle w:val="20"/>
              <w:rPr>
                <w:rFonts w:hint="eastAsia"/>
              </w:rPr>
            </w:pPr>
            <w:r>
              <w:rPr>
                <w:rFonts w:hint="eastAsia"/>
              </w:rPr>
              <w:t>＜5</w:t>
            </w:r>
          </w:p>
        </w:tc>
      </w:tr>
      <w:tr w14:paraId="331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22841F43">
            <w:pPr>
              <w:pStyle w:val="20"/>
              <w:rPr>
                <w:rFonts w:hint="eastAsia"/>
              </w:rPr>
            </w:pPr>
            <w:r>
              <w:rPr>
                <w:rFonts w:hint="eastAsia"/>
              </w:rPr>
              <w:t>宗地宽深比</w:t>
            </w:r>
          </w:p>
        </w:tc>
        <w:tc>
          <w:tcPr>
            <w:tcW w:w="833" w:type="pct"/>
            <w:vAlign w:val="center"/>
          </w:tcPr>
          <w:p w14:paraId="4B68048B">
            <w:pPr>
              <w:pStyle w:val="20"/>
              <w:rPr>
                <w:rFonts w:hint="eastAsia"/>
              </w:rPr>
            </w:pPr>
            <w:r>
              <w:rPr>
                <w:rFonts w:hint="eastAsia"/>
              </w:rPr>
              <w:t>＞1.3</w:t>
            </w:r>
          </w:p>
        </w:tc>
        <w:tc>
          <w:tcPr>
            <w:tcW w:w="833" w:type="pct"/>
            <w:vAlign w:val="center"/>
          </w:tcPr>
          <w:p w14:paraId="22D87BC0">
            <w:pPr>
              <w:pStyle w:val="20"/>
              <w:rPr>
                <w:rFonts w:hint="eastAsia"/>
              </w:rPr>
            </w:pPr>
            <w:r>
              <w:rPr>
                <w:rFonts w:hint="eastAsia"/>
              </w:rPr>
              <w:t>1.1-1.3</w:t>
            </w:r>
          </w:p>
        </w:tc>
        <w:tc>
          <w:tcPr>
            <w:tcW w:w="833" w:type="pct"/>
            <w:vAlign w:val="center"/>
          </w:tcPr>
          <w:p w14:paraId="1A2921BD">
            <w:pPr>
              <w:pStyle w:val="20"/>
              <w:rPr>
                <w:rFonts w:hint="eastAsia"/>
              </w:rPr>
            </w:pPr>
            <w:r>
              <w:rPr>
                <w:rFonts w:hint="eastAsia"/>
              </w:rPr>
              <w:t>0.8-1.1</w:t>
            </w:r>
          </w:p>
        </w:tc>
        <w:tc>
          <w:tcPr>
            <w:tcW w:w="833" w:type="pct"/>
            <w:vAlign w:val="center"/>
          </w:tcPr>
          <w:p w14:paraId="6E707A75">
            <w:pPr>
              <w:pStyle w:val="20"/>
              <w:rPr>
                <w:rFonts w:hint="eastAsia"/>
              </w:rPr>
            </w:pPr>
            <w:r>
              <w:rPr>
                <w:rFonts w:hint="eastAsia"/>
              </w:rPr>
              <w:t>0.6-0.8</w:t>
            </w:r>
          </w:p>
        </w:tc>
        <w:tc>
          <w:tcPr>
            <w:tcW w:w="834" w:type="pct"/>
            <w:vAlign w:val="center"/>
          </w:tcPr>
          <w:p w14:paraId="59970924">
            <w:pPr>
              <w:pStyle w:val="20"/>
              <w:rPr>
                <w:rFonts w:hint="eastAsia"/>
              </w:rPr>
            </w:pPr>
            <w:r>
              <w:rPr>
                <w:rFonts w:hint="eastAsia"/>
              </w:rPr>
              <w:t>≤0.6</w:t>
            </w:r>
          </w:p>
        </w:tc>
      </w:tr>
      <w:tr w14:paraId="3026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51ACCF80">
            <w:pPr>
              <w:pStyle w:val="20"/>
              <w:rPr>
                <w:rFonts w:hint="eastAsia"/>
              </w:rPr>
            </w:pPr>
            <w:r>
              <w:rPr>
                <w:rFonts w:hint="eastAsia"/>
              </w:rPr>
              <w:t>临街状况</w:t>
            </w:r>
          </w:p>
        </w:tc>
        <w:tc>
          <w:tcPr>
            <w:tcW w:w="833" w:type="pct"/>
            <w:vAlign w:val="center"/>
          </w:tcPr>
          <w:p w14:paraId="46250D1E">
            <w:pPr>
              <w:pStyle w:val="20"/>
              <w:rPr>
                <w:rFonts w:hint="eastAsia"/>
              </w:rPr>
            </w:pPr>
            <w:r>
              <w:rPr>
                <w:rFonts w:hint="eastAsia"/>
              </w:rPr>
              <w:t>十字路口</w:t>
            </w:r>
          </w:p>
        </w:tc>
        <w:tc>
          <w:tcPr>
            <w:tcW w:w="833" w:type="pct"/>
            <w:vAlign w:val="center"/>
          </w:tcPr>
          <w:p w14:paraId="22290C40">
            <w:pPr>
              <w:pStyle w:val="20"/>
              <w:rPr>
                <w:rFonts w:hint="eastAsia"/>
              </w:rPr>
            </w:pPr>
            <w:r>
              <w:rPr>
                <w:rFonts w:hint="eastAsia"/>
              </w:rPr>
              <w:t>丁字路口</w:t>
            </w:r>
          </w:p>
        </w:tc>
        <w:tc>
          <w:tcPr>
            <w:tcW w:w="833" w:type="pct"/>
            <w:vAlign w:val="center"/>
          </w:tcPr>
          <w:p w14:paraId="0A684E79">
            <w:pPr>
              <w:pStyle w:val="20"/>
              <w:rPr>
                <w:rFonts w:hint="eastAsia"/>
              </w:rPr>
            </w:pPr>
            <w:r>
              <w:rPr>
                <w:rFonts w:hint="eastAsia"/>
              </w:rPr>
              <w:t>两面临街</w:t>
            </w:r>
          </w:p>
        </w:tc>
        <w:tc>
          <w:tcPr>
            <w:tcW w:w="833" w:type="pct"/>
            <w:vAlign w:val="center"/>
          </w:tcPr>
          <w:p w14:paraId="2CF457D2">
            <w:pPr>
              <w:pStyle w:val="20"/>
              <w:rPr>
                <w:rFonts w:hint="eastAsia"/>
              </w:rPr>
            </w:pPr>
            <w:r>
              <w:rPr>
                <w:rFonts w:hint="eastAsia"/>
              </w:rPr>
              <w:t>一面临街</w:t>
            </w:r>
          </w:p>
        </w:tc>
        <w:tc>
          <w:tcPr>
            <w:tcW w:w="834" w:type="pct"/>
            <w:vAlign w:val="center"/>
          </w:tcPr>
          <w:p w14:paraId="1C0BE978">
            <w:pPr>
              <w:pStyle w:val="20"/>
              <w:rPr>
                <w:rFonts w:hint="eastAsia"/>
              </w:rPr>
            </w:pPr>
            <w:r>
              <w:rPr>
                <w:rFonts w:hint="eastAsia"/>
              </w:rPr>
              <w:t>不临街</w:t>
            </w:r>
          </w:p>
        </w:tc>
      </w:tr>
      <w:tr w14:paraId="6A25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65D54ECB">
            <w:pPr>
              <w:pStyle w:val="20"/>
              <w:rPr>
                <w:rFonts w:hint="eastAsia"/>
              </w:rPr>
            </w:pPr>
            <w:r>
              <w:rPr>
                <w:rFonts w:hint="eastAsia"/>
              </w:rPr>
              <w:t>宗地面积与形状</w:t>
            </w:r>
          </w:p>
        </w:tc>
        <w:tc>
          <w:tcPr>
            <w:tcW w:w="833" w:type="pct"/>
            <w:vAlign w:val="center"/>
          </w:tcPr>
          <w:p w14:paraId="03965F8D">
            <w:pPr>
              <w:pStyle w:val="20"/>
              <w:rPr>
                <w:rFonts w:hint="eastAsia"/>
              </w:rPr>
            </w:pPr>
            <w:r>
              <w:rPr>
                <w:rFonts w:hint="eastAsia"/>
              </w:rPr>
              <w:t>便于土地利用</w:t>
            </w:r>
          </w:p>
        </w:tc>
        <w:tc>
          <w:tcPr>
            <w:tcW w:w="833" w:type="pct"/>
            <w:vAlign w:val="center"/>
          </w:tcPr>
          <w:p w14:paraId="0513FCDB">
            <w:pPr>
              <w:pStyle w:val="20"/>
              <w:rPr>
                <w:rFonts w:hint="eastAsia"/>
              </w:rPr>
            </w:pPr>
            <w:r>
              <w:rPr>
                <w:rFonts w:hint="eastAsia"/>
              </w:rPr>
              <w:t>较便于土地利用</w:t>
            </w:r>
          </w:p>
        </w:tc>
        <w:tc>
          <w:tcPr>
            <w:tcW w:w="833" w:type="pct"/>
            <w:vAlign w:val="center"/>
          </w:tcPr>
          <w:p w14:paraId="6DB7D92A">
            <w:pPr>
              <w:pStyle w:val="20"/>
              <w:rPr>
                <w:rFonts w:hint="eastAsia"/>
              </w:rPr>
            </w:pPr>
            <w:r>
              <w:rPr>
                <w:rFonts w:hint="eastAsia"/>
              </w:rPr>
              <w:t>一般</w:t>
            </w:r>
          </w:p>
        </w:tc>
        <w:tc>
          <w:tcPr>
            <w:tcW w:w="833" w:type="pct"/>
            <w:vAlign w:val="center"/>
          </w:tcPr>
          <w:p w14:paraId="0AF8B2E6">
            <w:pPr>
              <w:pStyle w:val="20"/>
              <w:rPr>
                <w:rFonts w:hint="eastAsia"/>
              </w:rPr>
            </w:pPr>
            <w:r>
              <w:rPr>
                <w:rFonts w:hint="eastAsia"/>
              </w:rPr>
              <w:t>较不利于土地利用</w:t>
            </w:r>
          </w:p>
        </w:tc>
        <w:tc>
          <w:tcPr>
            <w:tcW w:w="834" w:type="pct"/>
            <w:vAlign w:val="center"/>
          </w:tcPr>
          <w:p w14:paraId="201FC45A">
            <w:pPr>
              <w:pStyle w:val="20"/>
              <w:rPr>
                <w:rFonts w:hint="eastAsia"/>
              </w:rPr>
            </w:pPr>
            <w:r>
              <w:rPr>
                <w:rFonts w:hint="eastAsia"/>
              </w:rPr>
              <w:t>不利于土地利用</w:t>
            </w:r>
          </w:p>
        </w:tc>
      </w:tr>
      <w:tr w14:paraId="5E3A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vAlign w:val="center"/>
          </w:tcPr>
          <w:p w14:paraId="0468C9BD">
            <w:pPr>
              <w:pStyle w:val="20"/>
              <w:rPr>
                <w:rFonts w:hint="eastAsia"/>
              </w:rPr>
            </w:pPr>
            <w:r>
              <w:rPr>
                <w:rFonts w:hint="eastAsia"/>
              </w:rPr>
              <w:t>人流量</w:t>
            </w:r>
          </w:p>
        </w:tc>
        <w:tc>
          <w:tcPr>
            <w:tcW w:w="833" w:type="pct"/>
            <w:vAlign w:val="center"/>
          </w:tcPr>
          <w:p w14:paraId="700E354D">
            <w:pPr>
              <w:pStyle w:val="20"/>
              <w:rPr>
                <w:rFonts w:hint="eastAsia"/>
              </w:rPr>
            </w:pPr>
            <w:r>
              <w:rPr>
                <w:rFonts w:hint="eastAsia"/>
              </w:rPr>
              <w:t>高</w:t>
            </w:r>
          </w:p>
        </w:tc>
        <w:tc>
          <w:tcPr>
            <w:tcW w:w="833" w:type="pct"/>
            <w:vAlign w:val="center"/>
          </w:tcPr>
          <w:p w14:paraId="1E94293A">
            <w:pPr>
              <w:pStyle w:val="20"/>
              <w:rPr>
                <w:rFonts w:hint="eastAsia"/>
              </w:rPr>
            </w:pPr>
            <w:r>
              <w:rPr>
                <w:rFonts w:hint="eastAsia"/>
              </w:rPr>
              <w:t>较高</w:t>
            </w:r>
          </w:p>
        </w:tc>
        <w:tc>
          <w:tcPr>
            <w:tcW w:w="833" w:type="pct"/>
            <w:vAlign w:val="center"/>
          </w:tcPr>
          <w:p w14:paraId="77EE61A5">
            <w:pPr>
              <w:pStyle w:val="20"/>
              <w:rPr>
                <w:rFonts w:hint="eastAsia"/>
              </w:rPr>
            </w:pPr>
            <w:r>
              <w:rPr>
                <w:rFonts w:hint="eastAsia"/>
              </w:rPr>
              <w:t>一般</w:t>
            </w:r>
          </w:p>
        </w:tc>
        <w:tc>
          <w:tcPr>
            <w:tcW w:w="833" w:type="pct"/>
            <w:vAlign w:val="center"/>
          </w:tcPr>
          <w:p w14:paraId="2A02785C">
            <w:pPr>
              <w:pStyle w:val="20"/>
              <w:rPr>
                <w:rFonts w:hint="eastAsia"/>
              </w:rPr>
            </w:pPr>
            <w:r>
              <w:rPr>
                <w:rFonts w:hint="eastAsia"/>
              </w:rPr>
              <w:t>较低</w:t>
            </w:r>
          </w:p>
        </w:tc>
        <w:tc>
          <w:tcPr>
            <w:tcW w:w="834" w:type="pct"/>
            <w:vAlign w:val="center"/>
          </w:tcPr>
          <w:p w14:paraId="50148630">
            <w:pPr>
              <w:pStyle w:val="20"/>
              <w:rPr>
                <w:rFonts w:hint="eastAsia"/>
              </w:rPr>
            </w:pPr>
            <w:r>
              <w:rPr>
                <w:rFonts w:hint="eastAsia"/>
              </w:rPr>
              <w:t>低</w:t>
            </w:r>
          </w:p>
        </w:tc>
      </w:tr>
      <w:tr w14:paraId="54A3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2" w:type="pct"/>
            <w:vAlign w:val="center"/>
          </w:tcPr>
          <w:p w14:paraId="2D5144EA">
            <w:pPr>
              <w:pStyle w:val="20"/>
              <w:rPr>
                <w:rFonts w:hint="eastAsia"/>
              </w:rPr>
            </w:pPr>
            <w:r>
              <w:rPr>
                <w:rFonts w:hint="eastAsia"/>
              </w:rPr>
              <w:t>周围宗地利用状况</w:t>
            </w:r>
          </w:p>
        </w:tc>
        <w:tc>
          <w:tcPr>
            <w:tcW w:w="833" w:type="pct"/>
            <w:vAlign w:val="center"/>
          </w:tcPr>
          <w:p w14:paraId="20187740">
            <w:pPr>
              <w:pStyle w:val="20"/>
              <w:rPr>
                <w:rFonts w:hint="eastAsia"/>
              </w:rPr>
            </w:pPr>
            <w:r>
              <w:rPr>
                <w:rFonts w:hint="eastAsia"/>
              </w:rPr>
              <w:t>商业</w:t>
            </w:r>
          </w:p>
        </w:tc>
        <w:tc>
          <w:tcPr>
            <w:tcW w:w="833" w:type="pct"/>
            <w:vAlign w:val="center"/>
          </w:tcPr>
          <w:p w14:paraId="12E6E518">
            <w:pPr>
              <w:pStyle w:val="20"/>
              <w:rPr>
                <w:rFonts w:hint="eastAsia"/>
              </w:rPr>
            </w:pPr>
            <w:r>
              <w:rPr>
                <w:rFonts w:hint="eastAsia"/>
              </w:rPr>
              <w:t>商业、公建</w:t>
            </w:r>
          </w:p>
        </w:tc>
        <w:tc>
          <w:tcPr>
            <w:tcW w:w="833" w:type="pct"/>
            <w:vAlign w:val="center"/>
          </w:tcPr>
          <w:p w14:paraId="0210C197">
            <w:pPr>
              <w:pStyle w:val="20"/>
              <w:rPr>
                <w:rFonts w:hint="eastAsia"/>
              </w:rPr>
            </w:pPr>
            <w:r>
              <w:rPr>
                <w:rFonts w:hint="eastAsia"/>
              </w:rPr>
              <w:t>商业、住宅</w:t>
            </w:r>
          </w:p>
        </w:tc>
        <w:tc>
          <w:tcPr>
            <w:tcW w:w="833" w:type="pct"/>
            <w:vAlign w:val="center"/>
          </w:tcPr>
          <w:p w14:paraId="40EE5EFC">
            <w:pPr>
              <w:pStyle w:val="20"/>
              <w:rPr>
                <w:rFonts w:hint="eastAsia"/>
              </w:rPr>
            </w:pPr>
            <w:r>
              <w:rPr>
                <w:rFonts w:hint="eastAsia"/>
              </w:rPr>
              <w:t>住宅</w:t>
            </w:r>
          </w:p>
        </w:tc>
        <w:tc>
          <w:tcPr>
            <w:tcW w:w="834" w:type="pct"/>
            <w:vAlign w:val="center"/>
          </w:tcPr>
          <w:p w14:paraId="75FC6EC0">
            <w:pPr>
              <w:pStyle w:val="20"/>
              <w:rPr>
                <w:rFonts w:hint="eastAsia"/>
              </w:rPr>
            </w:pPr>
            <w:r>
              <w:rPr>
                <w:rFonts w:hint="eastAsia"/>
              </w:rPr>
              <w:t>其他</w:t>
            </w:r>
          </w:p>
        </w:tc>
      </w:tr>
    </w:tbl>
    <w:p w14:paraId="57166300">
      <w:pPr>
        <w:rPr>
          <w:rFonts w:hint="eastAsia"/>
        </w:rPr>
      </w:pPr>
      <w:r>
        <w:rPr>
          <w:rFonts w:hint="eastAsia"/>
        </w:rPr>
        <w:br w:type="page"/>
      </w:r>
    </w:p>
    <w:p w14:paraId="0C1824B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表3-2-6  城区商服用地Ⅳ级地基准地价影响因素指标说明表</w:t>
      </w:r>
    </w:p>
    <w:tbl>
      <w:tblPr>
        <w:tblStyle w:val="9"/>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2355"/>
        <w:gridCol w:w="2356"/>
        <w:gridCol w:w="2356"/>
        <w:gridCol w:w="2356"/>
        <w:gridCol w:w="2356"/>
      </w:tblGrid>
      <w:tr w14:paraId="50A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833" w:type="pct"/>
            <w:vAlign w:val="center"/>
          </w:tcPr>
          <w:p w14:paraId="3D33FCA3">
            <w:pPr>
              <w:pStyle w:val="20"/>
              <w:rPr>
                <w:rFonts w:hint="eastAsia"/>
              </w:rPr>
            </w:pPr>
            <w:r>
              <w:rPr>
                <w:rFonts w:hint="eastAsia"/>
              </w:rPr>
              <w:t>因素</w:t>
            </w:r>
          </w:p>
        </w:tc>
        <w:tc>
          <w:tcPr>
            <w:tcW w:w="833" w:type="pct"/>
            <w:vAlign w:val="center"/>
          </w:tcPr>
          <w:p w14:paraId="5283FFFE">
            <w:pPr>
              <w:pStyle w:val="20"/>
              <w:rPr>
                <w:rFonts w:hint="eastAsia"/>
              </w:rPr>
            </w:pPr>
            <w:r>
              <w:rPr>
                <w:rFonts w:hint="eastAsia"/>
              </w:rPr>
              <w:t>优</w:t>
            </w:r>
          </w:p>
        </w:tc>
        <w:tc>
          <w:tcPr>
            <w:tcW w:w="833" w:type="pct"/>
            <w:vAlign w:val="center"/>
          </w:tcPr>
          <w:p w14:paraId="6491B49B">
            <w:pPr>
              <w:pStyle w:val="20"/>
              <w:rPr>
                <w:rFonts w:hint="eastAsia"/>
              </w:rPr>
            </w:pPr>
            <w:r>
              <w:rPr>
                <w:rFonts w:hint="eastAsia"/>
              </w:rPr>
              <w:t>较优</w:t>
            </w:r>
          </w:p>
        </w:tc>
        <w:tc>
          <w:tcPr>
            <w:tcW w:w="833" w:type="pct"/>
            <w:vAlign w:val="center"/>
          </w:tcPr>
          <w:p w14:paraId="47C84A18">
            <w:pPr>
              <w:pStyle w:val="20"/>
              <w:rPr>
                <w:rFonts w:hint="eastAsia"/>
              </w:rPr>
            </w:pPr>
            <w:r>
              <w:rPr>
                <w:rFonts w:hint="eastAsia"/>
              </w:rPr>
              <w:t>一般</w:t>
            </w:r>
          </w:p>
        </w:tc>
        <w:tc>
          <w:tcPr>
            <w:tcW w:w="833" w:type="pct"/>
            <w:vAlign w:val="center"/>
          </w:tcPr>
          <w:p w14:paraId="503C2263">
            <w:pPr>
              <w:pStyle w:val="20"/>
              <w:rPr>
                <w:rFonts w:hint="eastAsia"/>
              </w:rPr>
            </w:pPr>
            <w:r>
              <w:rPr>
                <w:rFonts w:hint="eastAsia"/>
              </w:rPr>
              <w:t>较劣</w:t>
            </w:r>
          </w:p>
        </w:tc>
        <w:tc>
          <w:tcPr>
            <w:tcW w:w="833" w:type="pct"/>
            <w:vAlign w:val="center"/>
          </w:tcPr>
          <w:p w14:paraId="2499C5D8">
            <w:pPr>
              <w:pStyle w:val="20"/>
              <w:rPr>
                <w:rFonts w:hint="eastAsia"/>
              </w:rPr>
            </w:pPr>
            <w:r>
              <w:rPr>
                <w:rFonts w:hint="eastAsia"/>
              </w:rPr>
              <w:t>劣</w:t>
            </w:r>
          </w:p>
        </w:tc>
      </w:tr>
      <w:tr w14:paraId="5493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3" w:type="pct"/>
            <w:vAlign w:val="center"/>
          </w:tcPr>
          <w:p w14:paraId="485812E9">
            <w:pPr>
              <w:pStyle w:val="20"/>
              <w:rPr>
                <w:rFonts w:hint="eastAsia"/>
              </w:rPr>
            </w:pPr>
            <w:r>
              <w:rPr>
                <w:rFonts w:hint="eastAsia"/>
              </w:rPr>
              <w:t>距最近商服中心距离（米）</w:t>
            </w:r>
          </w:p>
        </w:tc>
        <w:tc>
          <w:tcPr>
            <w:tcW w:w="833" w:type="pct"/>
            <w:vAlign w:val="center"/>
          </w:tcPr>
          <w:p w14:paraId="16D62C60">
            <w:pPr>
              <w:pStyle w:val="20"/>
              <w:rPr>
                <w:rFonts w:hint="eastAsia"/>
              </w:rPr>
            </w:pPr>
            <w:r>
              <w:rPr>
                <w:rFonts w:hint="eastAsia"/>
              </w:rPr>
              <w:t>≤800</w:t>
            </w:r>
          </w:p>
        </w:tc>
        <w:tc>
          <w:tcPr>
            <w:tcW w:w="833" w:type="pct"/>
            <w:vAlign w:val="center"/>
          </w:tcPr>
          <w:p w14:paraId="5694507D">
            <w:pPr>
              <w:pStyle w:val="20"/>
              <w:rPr>
                <w:rFonts w:hint="eastAsia"/>
              </w:rPr>
            </w:pPr>
            <w:r>
              <w:rPr>
                <w:rFonts w:hint="eastAsia"/>
              </w:rPr>
              <w:t>800-1500</w:t>
            </w:r>
          </w:p>
        </w:tc>
        <w:tc>
          <w:tcPr>
            <w:tcW w:w="833" w:type="pct"/>
            <w:vAlign w:val="center"/>
          </w:tcPr>
          <w:p w14:paraId="1DAEC88C">
            <w:pPr>
              <w:pStyle w:val="20"/>
              <w:rPr>
                <w:rFonts w:hint="eastAsia"/>
              </w:rPr>
            </w:pPr>
            <w:r>
              <w:rPr>
                <w:rFonts w:hint="eastAsia"/>
              </w:rPr>
              <w:t>1500-2200</w:t>
            </w:r>
          </w:p>
        </w:tc>
        <w:tc>
          <w:tcPr>
            <w:tcW w:w="833" w:type="pct"/>
            <w:vAlign w:val="center"/>
          </w:tcPr>
          <w:p w14:paraId="40449F58">
            <w:pPr>
              <w:pStyle w:val="20"/>
              <w:rPr>
                <w:rFonts w:hint="eastAsia"/>
              </w:rPr>
            </w:pPr>
            <w:r>
              <w:rPr>
                <w:rFonts w:hint="eastAsia"/>
              </w:rPr>
              <w:t>2200-3000</w:t>
            </w:r>
          </w:p>
        </w:tc>
        <w:tc>
          <w:tcPr>
            <w:tcW w:w="833" w:type="pct"/>
            <w:vAlign w:val="center"/>
          </w:tcPr>
          <w:p w14:paraId="36F82560">
            <w:pPr>
              <w:pStyle w:val="20"/>
              <w:rPr>
                <w:rFonts w:hint="eastAsia"/>
              </w:rPr>
            </w:pPr>
            <w:r>
              <w:rPr>
                <w:rFonts w:hint="eastAsia"/>
              </w:rPr>
              <w:t>＞3000</w:t>
            </w:r>
          </w:p>
        </w:tc>
      </w:tr>
      <w:tr w14:paraId="2FF3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33" w:type="pct"/>
            <w:vAlign w:val="center"/>
          </w:tcPr>
          <w:p w14:paraId="649CF4F4">
            <w:pPr>
              <w:pStyle w:val="20"/>
              <w:rPr>
                <w:rFonts w:hint="eastAsia"/>
              </w:rPr>
            </w:pPr>
            <w:r>
              <w:rPr>
                <w:rFonts w:hint="eastAsia"/>
              </w:rPr>
              <w:t>商服繁华程度</w:t>
            </w:r>
          </w:p>
        </w:tc>
        <w:tc>
          <w:tcPr>
            <w:tcW w:w="833" w:type="pct"/>
            <w:vAlign w:val="center"/>
          </w:tcPr>
          <w:p w14:paraId="14540B8A">
            <w:pPr>
              <w:pStyle w:val="20"/>
              <w:rPr>
                <w:rFonts w:hint="eastAsia"/>
              </w:rPr>
            </w:pPr>
            <w:r>
              <w:rPr>
                <w:rFonts w:hint="eastAsia"/>
              </w:rPr>
              <w:t>区域内有较多商场、饭店，商业设施多且集聚形成规模</w:t>
            </w:r>
          </w:p>
        </w:tc>
        <w:tc>
          <w:tcPr>
            <w:tcW w:w="833" w:type="pct"/>
            <w:vAlign w:val="center"/>
          </w:tcPr>
          <w:p w14:paraId="750AA3E5">
            <w:pPr>
              <w:pStyle w:val="20"/>
              <w:rPr>
                <w:rFonts w:hint="eastAsia"/>
              </w:rPr>
            </w:pPr>
            <w:r>
              <w:rPr>
                <w:rFonts w:hint="eastAsia"/>
              </w:rPr>
              <w:t>区域内商服设施较分散，功能不很齐全</w:t>
            </w:r>
          </w:p>
        </w:tc>
        <w:tc>
          <w:tcPr>
            <w:tcW w:w="833" w:type="pct"/>
            <w:vAlign w:val="center"/>
          </w:tcPr>
          <w:p w14:paraId="1314E958">
            <w:pPr>
              <w:pStyle w:val="20"/>
              <w:rPr>
                <w:rFonts w:hint="eastAsia"/>
              </w:rPr>
            </w:pPr>
            <w:r>
              <w:rPr>
                <w:rFonts w:hint="eastAsia"/>
              </w:rPr>
              <w:t>区域内商业设施较少、分散</w:t>
            </w:r>
          </w:p>
        </w:tc>
        <w:tc>
          <w:tcPr>
            <w:tcW w:w="833" w:type="pct"/>
            <w:vAlign w:val="center"/>
          </w:tcPr>
          <w:p w14:paraId="47F630BE">
            <w:pPr>
              <w:pStyle w:val="20"/>
              <w:rPr>
                <w:rFonts w:hint="eastAsia"/>
              </w:rPr>
            </w:pPr>
            <w:r>
              <w:rPr>
                <w:rFonts w:hint="eastAsia"/>
              </w:rPr>
              <w:t>区域内只有零星商服点</w:t>
            </w:r>
          </w:p>
        </w:tc>
        <w:tc>
          <w:tcPr>
            <w:tcW w:w="833" w:type="pct"/>
            <w:vAlign w:val="center"/>
          </w:tcPr>
          <w:p w14:paraId="079C87B0">
            <w:pPr>
              <w:pStyle w:val="20"/>
              <w:rPr>
                <w:rFonts w:hint="eastAsia"/>
              </w:rPr>
            </w:pPr>
            <w:r>
              <w:rPr>
                <w:rFonts w:hint="eastAsia"/>
              </w:rPr>
              <w:t>区域内无商服设施</w:t>
            </w:r>
          </w:p>
        </w:tc>
      </w:tr>
      <w:tr w14:paraId="2C49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5F165516">
            <w:pPr>
              <w:pStyle w:val="20"/>
              <w:rPr>
                <w:rFonts w:hint="eastAsia"/>
              </w:rPr>
            </w:pPr>
            <w:r>
              <w:rPr>
                <w:rFonts w:hint="eastAsia"/>
              </w:rPr>
              <w:t>临路类型</w:t>
            </w:r>
          </w:p>
        </w:tc>
        <w:tc>
          <w:tcPr>
            <w:tcW w:w="833" w:type="pct"/>
            <w:vAlign w:val="center"/>
          </w:tcPr>
          <w:p w14:paraId="191B9981">
            <w:pPr>
              <w:pStyle w:val="20"/>
              <w:rPr>
                <w:rFonts w:hint="eastAsia"/>
              </w:rPr>
            </w:pPr>
            <w:r>
              <w:rPr>
                <w:rFonts w:hint="eastAsia"/>
              </w:rPr>
              <w:t>临主、次干道</w:t>
            </w:r>
          </w:p>
        </w:tc>
        <w:tc>
          <w:tcPr>
            <w:tcW w:w="833" w:type="pct"/>
            <w:vAlign w:val="center"/>
          </w:tcPr>
          <w:p w14:paraId="1C969116">
            <w:pPr>
              <w:pStyle w:val="20"/>
              <w:rPr>
                <w:rFonts w:hint="eastAsia"/>
              </w:rPr>
            </w:pPr>
            <w:r>
              <w:rPr>
                <w:rFonts w:hint="eastAsia"/>
              </w:rPr>
              <w:t>临主干道</w:t>
            </w:r>
          </w:p>
        </w:tc>
        <w:tc>
          <w:tcPr>
            <w:tcW w:w="833" w:type="pct"/>
            <w:vAlign w:val="center"/>
          </w:tcPr>
          <w:p w14:paraId="7E7DADDD">
            <w:pPr>
              <w:pStyle w:val="20"/>
              <w:rPr>
                <w:rFonts w:hint="eastAsia"/>
              </w:rPr>
            </w:pPr>
            <w:r>
              <w:rPr>
                <w:rFonts w:hint="eastAsia"/>
              </w:rPr>
              <w:t>临次干道</w:t>
            </w:r>
          </w:p>
        </w:tc>
        <w:tc>
          <w:tcPr>
            <w:tcW w:w="833" w:type="pct"/>
            <w:vAlign w:val="center"/>
          </w:tcPr>
          <w:p w14:paraId="64B887F6">
            <w:pPr>
              <w:pStyle w:val="20"/>
              <w:rPr>
                <w:rFonts w:hint="eastAsia"/>
              </w:rPr>
            </w:pPr>
            <w:r>
              <w:rPr>
                <w:rFonts w:hint="eastAsia"/>
              </w:rPr>
              <w:t>临支路</w:t>
            </w:r>
          </w:p>
        </w:tc>
        <w:tc>
          <w:tcPr>
            <w:tcW w:w="833" w:type="pct"/>
            <w:vAlign w:val="center"/>
          </w:tcPr>
          <w:p w14:paraId="1CF1F586">
            <w:pPr>
              <w:pStyle w:val="20"/>
              <w:rPr>
                <w:rFonts w:hint="eastAsia"/>
              </w:rPr>
            </w:pPr>
            <w:r>
              <w:rPr>
                <w:rFonts w:hint="eastAsia"/>
              </w:rPr>
              <w:t>临其他道路</w:t>
            </w:r>
          </w:p>
        </w:tc>
      </w:tr>
      <w:tr w14:paraId="68A2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33" w:type="pct"/>
            <w:vAlign w:val="center"/>
          </w:tcPr>
          <w:p w14:paraId="08C66D74">
            <w:pPr>
              <w:pStyle w:val="20"/>
              <w:rPr>
                <w:rFonts w:hint="eastAsia"/>
              </w:rPr>
            </w:pPr>
            <w:r>
              <w:rPr>
                <w:rFonts w:hint="eastAsia"/>
              </w:rPr>
              <w:t>距最近公交站点距离（米）</w:t>
            </w:r>
          </w:p>
        </w:tc>
        <w:tc>
          <w:tcPr>
            <w:tcW w:w="833" w:type="pct"/>
            <w:vAlign w:val="center"/>
          </w:tcPr>
          <w:p w14:paraId="780881E6">
            <w:pPr>
              <w:pStyle w:val="20"/>
              <w:rPr>
                <w:rFonts w:hint="eastAsia"/>
              </w:rPr>
            </w:pPr>
            <w:r>
              <w:rPr>
                <w:rFonts w:hint="eastAsia"/>
              </w:rPr>
              <w:t>≤200</w:t>
            </w:r>
          </w:p>
        </w:tc>
        <w:tc>
          <w:tcPr>
            <w:tcW w:w="833" w:type="pct"/>
            <w:vAlign w:val="center"/>
          </w:tcPr>
          <w:p w14:paraId="726BBBD9">
            <w:pPr>
              <w:pStyle w:val="20"/>
              <w:rPr>
                <w:rFonts w:hint="eastAsia"/>
              </w:rPr>
            </w:pPr>
            <w:r>
              <w:rPr>
                <w:rFonts w:hint="eastAsia"/>
              </w:rPr>
              <w:t>200-400</w:t>
            </w:r>
          </w:p>
        </w:tc>
        <w:tc>
          <w:tcPr>
            <w:tcW w:w="833" w:type="pct"/>
            <w:vAlign w:val="center"/>
          </w:tcPr>
          <w:p w14:paraId="39C4CF83">
            <w:pPr>
              <w:pStyle w:val="20"/>
              <w:rPr>
                <w:rFonts w:hint="eastAsia"/>
              </w:rPr>
            </w:pPr>
            <w:r>
              <w:rPr>
                <w:rFonts w:hint="eastAsia"/>
              </w:rPr>
              <w:t>400-600</w:t>
            </w:r>
          </w:p>
        </w:tc>
        <w:tc>
          <w:tcPr>
            <w:tcW w:w="833" w:type="pct"/>
            <w:vAlign w:val="center"/>
          </w:tcPr>
          <w:p w14:paraId="64688AEE">
            <w:pPr>
              <w:pStyle w:val="20"/>
              <w:rPr>
                <w:rFonts w:hint="eastAsia"/>
              </w:rPr>
            </w:pPr>
            <w:r>
              <w:rPr>
                <w:rFonts w:hint="eastAsia"/>
              </w:rPr>
              <w:t>600-800</w:t>
            </w:r>
          </w:p>
        </w:tc>
        <w:tc>
          <w:tcPr>
            <w:tcW w:w="833" w:type="pct"/>
            <w:vAlign w:val="center"/>
          </w:tcPr>
          <w:p w14:paraId="1C6F6899">
            <w:pPr>
              <w:pStyle w:val="20"/>
              <w:rPr>
                <w:rFonts w:hint="eastAsia"/>
              </w:rPr>
            </w:pPr>
            <w:r>
              <w:rPr>
                <w:rFonts w:hint="eastAsia"/>
              </w:rPr>
              <w:t>＞800</w:t>
            </w:r>
          </w:p>
        </w:tc>
      </w:tr>
      <w:tr w14:paraId="54A7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664CDF9D">
            <w:pPr>
              <w:pStyle w:val="20"/>
              <w:rPr>
                <w:rFonts w:hint="eastAsia"/>
              </w:rPr>
            </w:pPr>
            <w:r>
              <w:rPr>
                <w:rFonts w:hint="eastAsia"/>
              </w:rPr>
              <w:t>1000米内公交线路数</w:t>
            </w:r>
          </w:p>
        </w:tc>
        <w:tc>
          <w:tcPr>
            <w:tcW w:w="833" w:type="pct"/>
            <w:vAlign w:val="center"/>
          </w:tcPr>
          <w:p w14:paraId="0D1B5E32">
            <w:pPr>
              <w:pStyle w:val="20"/>
              <w:rPr>
                <w:rFonts w:hint="eastAsia"/>
              </w:rPr>
            </w:pPr>
            <w:r>
              <w:rPr>
                <w:rFonts w:hint="eastAsia"/>
              </w:rPr>
              <w:t>≥4</w:t>
            </w:r>
          </w:p>
        </w:tc>
        <w:tc>
          <w:tcPr>
            <w:tcW w:w="833" w:type="pct"/>
            <w:vAlign w:val="center"/>
          </w:tcPr>
          <w:p w14:paraId="6D1C1652">
            <w:pPr>
              <w:pStyle w:val="20"/>
              <w:rPr>
                <w:rFonts w:hint="eastAsia"/>
              </w:rPr>
            </w:pPr>
            <w:r>
              <w:rPr>
                <w:rFonts w:hint="eastAsia"/>
              </w:rPr>
              <w:t>3</w:t>
            </w:r>
          </w:p>
        </w:tc>
        <w:tc>
          <w:tcPr>
            <w:tcW w:w="833" w:type="pct"/>
            <w:vAlign w:val="center"/>
          </w:tcPr>
          <w:p w14:paraId="68AFABE7">
            <w:pPr>
              <w:pStyle w:val="20"/>
              <w:rPr>
                <w:rFonts w:hint="eastAsia"/>
              </w:rPr>
            </w:pPr>
            <w:r>
              <w:rPr>
                <w:rFonts w:hint="eastAsia"/>
              </w:rPr>
              <w:t>2</w:t>
            </w:r>
          </w:p>
        </w:tc>
        <w:tc>
          <w:tcPr>
            <w:tcW w:w="833" w:type="pct"/>
            <w:vAlign w:val="center"/>
          </w:tcPr>
          <w:p w14:paraId="414AC911">
            <w:pPr>
              <w:pStyle w:val="20"/>
              <w:rPr>
                <w:rFonts w:hint="eastAsia"/>
              </w:rPr>
            </w:pPr>
            <w:r>
              <w:rPr>
                <w:rFonts w:hint="eastAsia"/>
              </w:rPr>
              <w:t>1</w:t>
            </w:r>
          </w:p>
        </w:tc>
        <w:tc>
          <w:tcPr>
            <w:tcW w:w="833" w:type="pct"/>
            <w:vAlign w:val="center"/>
          </w:tcPr>
          <w:p w14:paraId="40697CE6">
            <w:pPr>
              <w:pStyle w:val="20"/>
              <w:rPr>
                <w:rFonts w:hint="eastAsia"/>
              </w:rPr>
            </w:pPr>
            <w:r>
              <w:rPr>
                <w:rFonts w:hint="eastAsia"/>
              </w:rPr>
              <w:t>无</w:t>
            </w:r>
          </w:p>
        </w:tc>
      </w:tr>
      <w:tr w14:paraId="1E4A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4C103C25">
            <w:pPr>
              <w:pStyle w:val="20"/>
              <w:rPr>
                <w:rFonts w:hint="eastAsia"/>
              </w:rPr>
            </w:pPr>
            <w:r>
              <w:rPr>
                <w:rFonts w:hint="eastAsia"/>
              </w:rPr>
              <w:t>临街宽度（米）</w:t>
            </w:r>
          </w:p>
        </w:tc>
        <w:tc>
          <w:tcPr>
            <w:tcW w:w="833" w:type="pct"/>
            <w:vAlign w:val="center"/>
          </w:tcPr>
          <w:p w14:paraId="396CC430">
            <w:pPr>
              <w:pStyle w:val="20"/>
              <w:rPr>
                <w:rFonts w:hint="eastAsia"/>
              </w:rPr>
            </w:pPr>
            <w:r>
              <w:rPr>
                <w:rFonts w:hint="eastAsia"/>
              </w:rPr>
              <w:t>≥20</w:t>
            </w:r>
          </w:p>
        </w:tc>
        <w:tc>
          <w:tcPr>
            <w:tcW w:w="833" w:type="pct"/>
            <w:vAlign w:val="center"/>
          </w:tcPr>
          <w:p w14:paraId="33F8E1FD">
            <w:pPr>
              <w:pStyle w:val="20"/>
              <w:rPr>
                <w:rFonts w:hint="eastAsia"/>
              </w:rPr>
            </w:pPr>
            <w:r>
              <w:rPr>
                <w:rFonts w:hint="eastAsia"/>
              </w:rPr>
              <w:t>15-20</w:t>
            </w:r>
          </w:p>
        </w:tc>
        <w:tc>
          <w:tcPr>
            <w:tcW w:w="833" w:type="pct"/>
            <w:vAlign w:val="center"/>
          </w:tcPr>
          <w:p w14:paraId="64747C5F">
            <w:pPr>
              <w:pStyle w:val="20"/>
              <w:rPr>
                <w:rFonts w:hint="eastAsia"/>
              </w:rPr>
            </w:pPr>
            <w:r>
              <w:rPr>
                <w:rFonts w:hint="eastAsia"/>
              </w:rPr>
              <w:t>10-15</w:t>
            </w:r>
          </w:p>
        </w:tc>
        <w:tc>
          <w:tcPr>
            <w:tcW w:w="833" w:type="pct"/>
            <w:vAlign w:val="center"/>
          </w:tcPr>
          <w:p w14:paraId="0BD4613B">
            <w:pPr>
              <w:pStyle w:val="20"/>
              <w:rPr>
                <w:rFonts w:hint="eastAsia"/>
              </w:rPr>
            </w:pPr>
            <w:r>
              <w:rPr>
                <w:rFonts w:hint="eastAsia"/>
              </w:rPr>
              <w:t>5-10</w:t>
            </w:r>
          </w:p>
        </w:tc>
        <w:tc>
          <w:tcPr>
            <w:tcW w:w="833" w:type="pct"/>
            <w:vAlign w:val="center"/>
          </w:tcPr>
          <w:p w14:paraId="3CF239F3">
            <w:pPr>
              <w:pStyle w:val="20"/>
              <w:rPr>
                <w:rFonts w:hint="eastAsia"/>
              </w:rPr>
            </w:pPr>
            <w:r>
              <w:rPr>
                <w:rFonts w:hint="eastAsia"/>
              </w:rPr>
              <w:t>＜5</w:t>
            </w:r>
          </w:p>
        </w:tc>
      </w:tr>
      <w:tr w14:paraId="059A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2A0EC442">
            <w:pPr>
              <w:pStyle w:val="20"/>
              <w:rPr>
                <w:rFonts w:hint="eastAsia"/>
              </w:rPr>
            </w:pPr>
            <w:r>
              <w:rPr>
                <w:rFonts w:hint="eastAsia"/>
              </w:rPr>
              <w:t>宗地宽深比</w:t>
            </w:r>
          </w:p>
        </w:tc>
        <w:tc>
          <w:tcPr>
            <w:tcW w:w="833" w:type="pct"/>
            <w:vAlign w:val="center"/>
          </w:tcPr>
          <w:p w14:paraId="4EF1EA5C">
            <w:pPr>
              <w:pStyle w:val="20"/>
              <w:rPr>
                <w:rFonts w:hint="eastAsia"/>
              </w:rPr>
            </w:pPr>
            <w:r>
              <w:rPr>
                <w:rFonts w:hint="eastAsia"/>
              </w:rPr>
              <w:t>＞1.3</w:t>
            </w:r>
          </w:p>
        </w:tc>
        <w:tc>
          <w:tcPr>
            <w:tcW w:w="833" w:type="pct"/>
            <w:vAlign w:val="center"/>
          </w:tcPr>
          <w:p w14:paraId="5963A1AB">
            <w:pPr>
              <w:pStyle w:val="20"/>
              <w:rPr>
                <w:rFonts w:hint="eastAsia"/>
              </w:rPr>
            </w:pPr>
            <w:r>
              <w:rPr>
                <w:rFonts w:hint="eastAsia"/>
              </w:rPr>
              <w:t>1.1-1.3</w:t>
            </w:r>
          </w:p>
        </w:tc>
        <w:tc>
          <w:tcPr>
            <w:tcW w:w="833" w:type="pct"/>
            <w:vAlign w:val="center"/>
          </w:tcPr>
          <w:p w14:paraId="47F5E851">
            <w:pPr>
              <w:pStyle w:val="20"/>
              <w:rPr>
                <w:rFonts w:hint="eastAsia"/>
              </w:rPr>
            </w:pPr>
            <w:r>
              <w:rPr>
                <w:rFonts w:hint="eastAsia"/>
              </w:rPr>
              <w:t>0.8-1.1</w:t>
            </w:r>
          </w:p>
        </w:tc>
        <w:tc>
          <w:tcPr>
            <w:tcW w:w="833" w:type="pct"/>
            <w:vAlign w:val="center"/>
          </w:tcPr>
          <w:p w14:paraId="008A9557">
            <w:pPr>
              <w:pStyle w:val="20"/>
              <w:rPr>
                <w:rFonts w:hint="eastAsia"/>
              </w:rPr>
            </w:pPr>
            <w:r>
              <w:rPr>
                <w:rFonts w:hint="eastAsia"/>
              </w:rPr>
              <w:t>0.6-0.8</w:t>
            </w:r>
          </w:p>
        </w:tc>
        <w:tc>
          <w:tcPr>
            <w:tcW w:w="833" w:type="pct"/>
            <w:vAlign w:val="center"/>
          </w:tcPr>
          <w:p w14:paraId="677C0365">
            <w:pPr>
              <w:pStyle w:val="20"/>
              <w:rPr>
                <w:rFonts w:hint="eastAsia"/>
              </w:rPr>
            </w:pPr>
            <w:r>
              <w:rPr>
                <w:rFonts w:hint="eastAsia"/>
              </w:rPr>
              <w:t>≤0.6</w:t>
            </w:r>
          </w:p>
        </w:tc>
      </w:tr>
      <w:tr w14:paraId="1F47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7DFAE6A9">
            <w:pPr>
              <w:pStyle w:val="20"/>
              <w:rPr>
                <w:rFonts w:hint="eastAsia"/>
              </w:rPr>
            </w:pPr>
            <w:r>
              <w:rPr>
                <w:rFonts w:hint="eastAsia"/>
              </w:rPr>
              <w:t>临街状况</w:t>
            </w:r>
          </w:p>
        </w:tc>
        <w:tc>
          <w:tcPr>
            <w:tcW w:w="833" w:type="pct"/>
            <w:vAlign w:val="center"/>
          </w:tcPr>
          <w:p w14:paraId="30EC5939">
            <w:pPr>
              <w:pStyle w:val="20"/>
              <w:rPr>
                <w:rFonts w:hint="eastAsia"/>
              </w:rPr>
            </w:pPr>
            <w:r>
              <w:rPr>
                <w:rFonts w:hint="eastAsia"/>
              </w:rPr>
              <w:t>十字路口</w:t>
            </w:r>
          </w:p>
        </w:tc>
        <w:tc>
          <w:tcPr>
            <w:tcW w:w="833" w:type="pct"/>
            <w:vAlign w:val="center"/>
          </w:tcPr>
          <w:p w14:paraId="24CE2543">
            <w:pPr>
              <w:pStyle w:val="20"/>
              <w:rPr>
                <w:rFonts w:hint="eastAsia"/>
              </w:rPr>
            </w:pPr>
            <w:r>
              <w:rPr>
                <w:rFonts w:hint="eastAsia"/>
              </w:rPr>
              <w:t>丁字路口</w:t>
            </w:r>
          </w:p>
        </w:tc>
        <w:tc>
          <w:tcPr>
            <w:tcW w:w="833" w:type="pct"/>
            <w:vAlign w:val="center"/>
          </w:tcPr>
          <w:p w14:paraId="16D6E407">
            <w:pPr>
              <w:pStyle w:val="20"/>
              <w:rPr>
                <w:rFonts w:hint="eastAsia"/>
              </w:rPr>
            </w:pPr>
            <w:r>
              <w:rPr>
                <w:rFonts w:hint="eastAsia"/>
              </w:rPr>
              <w:t>两面临街</w:t>
            </w:r>
          </w:p>
        </w:tc>
        <w:tc>
          <w:tcPr>
            <w:tcW w:w="833" w:type="pct"/>
            <w:vAlign w:val="center"/>
          </w:tcPr>
          <w:p w14:paraId="0B908C5F">
            <w:pPr>
              <w:pStyle w:val="20"/>
              <w:rPr>
                <w:rFonts w:hint="eastAsia"/>
              </w:rPr>
            </w:pPr>
            <w:r>
              <w:rPr>
                <w:rFonts w:hint="eastAsia"/>
              </w:rPr>
              <w:t>一面临街</w:t>
            </w:r>
          </w:p>
        </w:tc>
        <w:tc>
          <w:tcPr>
            <w:tcW w:w="833" w:type="pct"/>
            <w:vAlign w:val="center"/>
          </w:tcPr>
          <w:p w14:paraId="15F55D0B">
            <w:pPr>
              <w:pStyle w:val="20"/>
              <w:rPr>
                <w:rFonts w:hint="eastAsia"/>
              </w:rPr>
            </w:pPr>
            <w:r>
              <w:rPr>
                <w:rFonts w:hint="eastAsia"/>
              </w:rPr>
              <w:t>不临街</w:t>
            </w:r>
          </w:p>
        </w:tc>
      </w:tr>
      <w:tr w14:paraId="747F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5A5FD0F9">
            <w:pPr>
              <w:pStyle w:val="20"/>
              <w:rPr>
                <w:rFonts w:hint="eastAsia"/>
              </w:rPr>
            </w:pPr>
            <w:r>
              <w:rPr>
                <w:rFonts w:hint="eastAsia"/>
              </w:rPr>
              <w:t>宗地面积与形状</w:t>
            </w:r>
          </w:p>
        </w:tc>
        <w:tc>
          <w:tcPr>
            <w:tcW w:w="833" w:type="pct"/>
            <w:vAlign w:val="center"/>
          </w:tcPr>
          <w:p w14:paraId="732F6DC7">
            <w:pPr>
              <w:pStyle w:val="20"/>
              <w:rPr>
                <w:rFonts w:hint="eastAsia"/>
              </w:rPr>
            </w:pPr>
            <w:r>
              <w:rPr>
                <w:rFonts w:hint="eastAsia"/>
              </w:rPr>
              <w:t>便于土地利用</w:t>
            </w:r>
          </w:p>
        </w:tc>
        <w:tc>
          <w:tcPr>
            <w:tcW w:w="833" w:type="pct"/>
            <w:vAlign w:val="center"/>
          </w:tcPr>
          <w:p w14:paraId="184C0138">
            <w:pPr>
              <w:pStyle w:val="20"/>
              <w:rPr>
                <w:rFonts w:hint="eastAsia"/>
              </w:rPr>
            </w:pPr>
            <w:r>
              <w:rPr>
                <w:rFonts w:hint="eastAsia"/>
              </w:rPr>
              <w:t>较便于土地利用</w:t>
            </w:r>
          </w:p>
        </w:tc>
        <w:tc>
          <w:tcPr>
            <w:tcW w:w="833" w:type="pct"/>
            <w:vAlign w:val="center"/>
          </w:tcPr>
          <w:p w14:paraId="5758161F">
            <w:pPr>
              <w:pStyle w:val="20"/>
              <w:rPr>
                <w:rFonts w:hint="eastAsia"/>
              </w:rPr>
            </w:pPr>
            <w:r>
              <w:rPr>
                <w:rFonts w:hint="eastAsia"/>
              </w:rPr>
              <w:t>一般</w:t>
            </w:r>
          </w:p>
        </w:tc>
        <w:tc>
          <w:tcPr>
            <w:tcW w:w="833" w:type="pct"/>
            <w:vAlign w:val="center"/>
          </w:tcPr>
          <w:p w14:paraId="464D100F">
            <w:pPr>
              <w:pStyle w:val="20"/>
              <w:rPr>
                <w:rFonts w:hint="eastAsia"/>
              </w:rPr>
            </w:pPr>
            <w:r>
              <w:rPr>
                <w:rFonts w:hint="eastAsia"/>
              </w:rPr>
              <w:t>较不利于土地利用</w:t>
            </w:r>
          </w:p>
        </w:tc>
        <w:tc>
          <w:tcPr>
            <w:tcW w:w="833" w:type="pct"/>
            <w:vAlign w:val="center"/>
          </w:tcPr>
          <w:p w14:paraId="3AB7BB2E">
            <w:pPr>
              <w:pStyle w:val="20"/>
              <w:rPr>
                <w:rFonts w:hint="eastAsia"/>
              </w:rPr>
            </w:pPr>
            <w:r>
              <w:rPr>
                <w:rFonts w:hint="eastAsia"/>
              </w:rPr>
              <w:t>不利于土地利用</w:t>
            </w:r>
          </w:p>
        </w:tc>
      </w:tr>
      <w:tr w14:paraId="0EBB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3" w:type="pct"/>
            <w:vAlign w:val="center"/>
          </w:tcPr>
          <w:p w14:paraId="340E72A4">
            <w:pPr>
              <w:pStyle w:val="20"/>
              <w:rPr>
                <w:rFonts w:hint="eastAsia"/>
              </w:rPr>
            </w:pPr>
            <w:r>
              <w:rPr>
                <w:rFonts w:hint="eastAsia"/>
              </w:rPr>
              <w:t>人流量</w:t>
            </w:r>
          </w:p>
        </w:tc>
        <w:tc>
          <w:tcPr>
            <w:tcW w:w="833" w:type="pct"/>
            <w:vAlign w:val="center"/>
          </w:tcPr>
          <w:p w14:paraId="1F7B7358">
            <w:pPr>
              <w:pStyle w:val="20"/>
              <w:rPr>
                <w:rFonts w:hint="eastAsia"/>
              </w:rPr>
            </w:pPr>
            <w:r>
              <w:rPr>
                <w:rFonts w:hint="eastAsia"/>
              </w:rPr>
              <w:t>高</w:t>
            </w:r>
          </w:p>
        </w:tc>
        <w:tc>
          <w:tcPr>
            <w:tcW w:w="833" w:type="pct"/>
            <w:vAlign w:val="center"/>
          </w:tcPr>
          <w:p w14:paraId="4AEF2781">
            <w:pPr>
              <w:pStyle w:val="20"/>
              <w:rPr>
                <w:rFonts w:hint="eastAsia"/>
              </w:rPr>
            </w:pPr>
            <w:r>
              <w:rPr>
                <w:rFonts w:hint="eastAsia"/>
              </w:rPr>
              <w:t>较高</w:t>
            </w:r>
          </w:p>
        </w:tc>
        <w:tc>
          <w:tcPr>
            <w:tcW w:w="833" w:type="pct"/>
            <w:vAlign w:val="center"/>
          </w:tcPr>
          <w:p w14:paraId="5DA0CD42">
            <w:pPr>
              <w:pStyle w:val="20"/>
              <w:rPr>
                <w:rFonts w:hint="eastAsia"/>
              </w:rPr>
            </w:pPr>
            <w:r>
              <w:rPr>
                <w:rFonts w:hint="eastAsia"/>
              </w:rPr>
              <w:t>一般</w:t>
            </w:r>
          </w:p>
        </w:tc>
        <w:tc>
          <w:tcPr>
            <w:tcW w:w="833" w:type="pct"/>
            <w:vAlign w:val="center"/>
          </w:tcPr>
          <w:p w14:paraId="0D007B9B">
            <w:pPr>
              <w:pStyle w:val="20"/>
              <w:rPr>
                <w:rFonts w:hint="eastAsia"/>
              </w:rPr>
            </w:pPr>
            <w:r>
              <w:rPr>
                <w:rFonts w:hint="eastAsia"/>
              </w:rPr>
              <w:t>较低</w:t>
            </w:r>
          </w:p>
        </w:tc>
        <w:tc>
          <w:tcPr>
            <w:tcW w:w="833" w:type="pct"/>
            <w:vAlign w:val="center"/>
          </w:tcPr>
          <w:p w14:paraId="4FDA9418">
            <w:pPr>
              <w:pStyle w:val="20"/>
              <w:rPr>
                <w:rFonts w:hint="eastAsia"/>
              </w:rPr>
            </w:pPr>
            <w:r>
              <w:rPr>
                <w:rFonts w:hint="eastAsia"/>
              </w:rPr>
              <w:t>低</w:t>
            </w:r>
          </w:p>
        </w:tc>
      </w:tr>
      <w:tr w14:paraId="2800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33" w:type="pct"/>
            <w:vAlign w:val="center"/>
          </w:tcPr>
          <w:p w14:paraId="50A553CF">
            <w:pPr>
              <w:pStyle w:val="20"/>
              <w:rPr>
                <w:rFonts w:hint="eastAsia"/>
              </w:rPr>
            </w:pPr>
            <w:r>
              <w:rPr>
                <w:rFonts w:hint="eastAsia"/>
              </w:rPr>
              <w:t>周围宗地利用状况</w:t>
            </w:r>
          </w:p>
        </w:tc>
        <w:tc>
          <w:tcPr>
            <w:tcW w:w="833" w:type="pct"/>
            <w:vAlign w:val="center"/>
          </w:tcPr>
          <w:p w14:paraId="145AD8D6">
            <w:pPr>
              <w:pStyle w:val="20"/>
              <w:rPr>
                <w:rFonts w:hint="eastAsia"/>
              </w:rPr>
            </w:pPr>
            <w:r>
              <w:rPr>
                <w:rFonts w:hint="eastAsia"/>
              </w:rPr>
              <w:t>商业</w:t>
            </w:r>
          </w:p>
        </w:tc>
        <w:tc>
          <w:tcPr>
            <w:tcW w:w="833" w:type="pct"/>
            <w:vAlign w:val="center"/>
          </w:tcPr>
          <w:p w14:paraId="67DDA348">
            <w:pPr>
              <w:pStyle w:val="20"/>
              <w:rPr>
                <w:rFonts w:hint="eastAsia"/>
              </w:rPr>
            </w:pPr>
            <w:r>
              <w:rPr>
                <w:rFonts w:hint="eastAsia"/>
              </w:rPr>
              <w:t>商业、公建</w:t>
            </w:r>
          </w:p>
        </w:tc>
        <w:tc>
          <w:tcPr>
            <w:tcW w:w="833" w:type="pct"/>
            <w:vAlign w:val="center"/>
          </w:tcPr>
          <w:p w14:paraId="4BD311BE">
            <w:pPr>
              <w:pStyle w:val="20"/>
              <w:rPr>
                <w:rFonts w:hint="eastAsia"/>
              </w:rPr>
            </w:pPr>
            <w:r>
              <w:rPr>
                <w:rFonts w:hint="eastAsia"/>
              </w:rPr>
              <w:t>商业、住宅</w:t>
            </w:r>
          </w:p>
        </w:tc>
        <w:tc>
          <w:tcPr>
            <w:tcW w:w="833" w:type="pct"/>
            <w:vAlign w:val="center"/>
          </w:tcPr>
          <w:p w14:paraId="11A8F16D">
            <w:pPr>
              <w:pStyle w:val="20"/>
              <w:rPr>
                <w:rFonts w:hint="eastAsia"/>
              </w:rPr>
            </w:pPr>
            <w:r>
              <w:rPr>
                <w:rFonts w:hint="eastAsia"/>
              </w:rPr>
              <w:t>住宅</w:t>
            </w:r>
          </w:p>
        </w:tc>
        <w:tc>
          <w:tcPr>
            <w:tcW w:w="833" w:type="pct"/>
            <w:vAlign w:val="center"/>
          </w:tcPr>
          <w:p w14:paraId="5EB67E74">
            <w:pPr>
              <w:pStyle w:val="20"/>
              <w:rPr>
                <w:rFonts w:hint="eastAsia"/>
              </w:rPr>
            </w:pPr>
            <w:r>
              <w:rPr>
                <w:rFonts w:hint="eastAsia"/>
              </w:rPr>
              <w:t>其他</w:t>
            </w:r>
          </w:p>
        </w:tc>
      </w:tr>
    </w:tbl>
    <w:p w14:paraId="4D926B18">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444B2DE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表3-2-7  城区商服用地Ⅴ级地基准地价影响因素指标说明表</w:t>
      </w:r>
    </w:p>
    <w:tbl>
      <w:tblPr>
        <w:tblStyle w:val="9"/>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356"/>
        <w:gridCol w:w="2356"/>
        <w:gridCol w:w="2356"/>
        <w:gridCol w:w="2356"/>
        <w:gridCol w:w="2360"/>
      </w:tblGrid>
      <w:tr w14:paraId="2EFE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32" w:type="pct"/>
            <w:vAlign w:val="center"/>
          </w:tcPr>
          <w:p w14:paraId="537716FF">
            <w:pPr>
              <w:pStyle w:val="20"/>
              <w:rPr>
                <w:rFonts w:hint="eastAsia"/>
              </w:rPr>
            </w:pPr>
            <w:r>
              <w:rPr>
                <w:rFonts w:hint="eastAsia"/>
              </w:rPr>
              <w:t>因素</w:t>
            </w:r>
          </w:p>
        </w:tc>
        <w:tc>
          <w:tcPr>
            <w:tcW w:w="833" w:type="pct"/>
            <w:vAlign w:val="center"/>
          </w:tcPr>
          <w:p w14:paraId="3B94FE17">
            <w:pPr>
              <w:pStyle w:val="20"/>
              <w:rPr>
                <w:rFonts w:hint="eastAsia"/>
              </w:rPr>
            </w:pPr>
            <w:r>
              <w:rPr>
                <w:rFonts w:hint="eastAsia"/>
              </w:rPr>
              <w:t>优</w:t>
            </w:r>
          </w:p>
        </w:tc>
        <w:tc>
          <w:tcPr>
            <w:tcW w:w="833" w:type="pct"/>
            <w:vAlign w:val="center"/>
          </w:tcPr>
          <w:p w14:paraId="42C2BB50">
            <w:pPr>
              <w:pStyle w:val="20"/>
              <w:rPr>
                <w:rFonts w:hint="eastAsia"/>
              </w:rPr>
            </w:pPr>
            <w:r>
              <w:rPr>
                <w:rFonts w:hint="eastAsia"/>
              </w:rPr>
              <w:t>较优</w:t>
            </w:r>
          </w:p>
        </w:tc>
        <w:tc>
          <w:tcPr>
            <w:tcW w:w="833" w:type="pct"/>
            <w:vAlign w:val="center"/>
          </w:tcPr>
          <w:p w14:paraId="4B453A1A">
            <w:pPr>
              <w:pStyle w:val="20"/>
              <w:rPr>
                <w:rFonts w:hint="eastAsia"/>
              </w:rPr>
            </w:pPr>
            <w:r>
              <w:rPr>
                <w:rFonts w:hint="eastAsia"/>
              </w:rPr>
              <w:t>一般</w:t>
            </w:r>
          </w:p>
        </w:tc>
        <w:tc>
          <w:tcPr>
            <w:tcW w:w="833" w:type="pct"/>
            <w:vAlign w:val="center"/>
          </w:tcPr>
          <w:p w14:paraId="58B018B2">
            <w:pPr>
              <w:pStyle w:val="20"/>
              <w:rPr>
                <w:rFonts w:hint="eastAsia"/>
              </w:rPr>
            </w:pPr>
            <w:r>
              <w:rPr>
                <w:rFonts w:hint="eastAsia"/>
              </w:rPr>
              <w:t>较劣</w:t>
            </w:r>
          </w:p>
        </w:tc>
        <w:tc>
          <w:tcPr>
            <w:tcW w:w="834" w:type="pct"/>
            <w:vAlign w:val="center"/>
          </w:tcPr>
          <w:p w14:paraId="1876ACC3">
            <w:pPr>
              <w:pStyle w:val="20"/>
              <w:rPr>
                <w:rFonts w:hint="eastAsia"/>
              </w:rPr>
            </w:pPr>
            <w:r>
              <w:rPr>
                <w:rFonts w:hint="eastAsia"/>
              </w:rPr>
              <w:t>劣</w:t>
            </w:r>
          </w:p>
        </w:tc>
      </w:tr>
      <w:tr w14:paraId="697A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32" w:type="pct"/>
            <w:vAlign w:val="center"/>
          </w:tcPr>
          <w:p w14:paraId="3D70B64A">
            <w:pPr>
              <w:pStyle w:val="20"/>
              <w:rPr>
                <w:rFonts w:hint="eastAsia"/>
              </w:rPr>
            </w:pPr>
            <w:r>
              <w:rPr>
                <w:rFonts w:hint="eastAsia"/>
              </w:rPr>
              <w:t>距最近商服中心距离（米）</w:t>
            </w:r>
          </w:p>
        </w:tc>
        <w:tc>
          <w:tcPr>
            <w:tcW w:w="833" w:type="pct"/>
            <w:vAlign w:val="center"/>
          </w:tcPr>
          <w:p w14:paraId="46D9A6B8">
            <w:pPr>
              <w:pStyle w:val="20"/>
              <w:rPr>
                <w:rFonts w:hint="eastAsia"/>
              </w:rPr>
            </w:pPr>
            <w:r>
              <w:rPr>
                <w:rFonts w:hint="eastAsia"/>
              </w:rPr>
              <w:t>≤1000</w:t>
            </w:r>
          </w:p>
        </w:tc>
        <w:tc>
          <w:tcPr>
            <w:tcW w:w="833" w:type="pct"/>
            <w:vAlign w:val="center"/>
          </w:tcPr>
          <w:p w14:paraId="6BCBCC6E">
            <w:pPr>
              <w:pStyle w:val="20"/>
              <w:rPr>
                <w:rFonts w:hint="eastAsia"/>
              </w:rPr>
            </w:pPr>
            <w:r>
              <w:rPr>
                <w:rFonts w:hint="eastAsia"/>
              </w:rPr>
              <w:t>1000-1800</w:t>
            </w:r>
          </w:p>
        </w:tc>
        <w:tc>
          <w:tcPr>
            <w:tcW w:w="833" w:type="pct"/>
            <w:vAlign w:val="center"/>
          </w:tcPr>
          <w:p w14:paraId="0FCA90D8">
            <w:pPr>
              <w:pStyle w:val="20"/>
              <w:rPr>
                <w:rFonts w:hint="eastAsia"/>
              </w:rPr>
            </w:pPr>
            <w:r>
              <w:rPr>
                <w:rFonts w:hint="eastAsia"/>
              </w:rPr>
              <w:t>1800-2600</w:t>
            </w:r>
          </w:p>
        </w:tc>
        <w:tc>
          <w:tcPr>
            <w:tcW w:w="833" w:type="pct"/>
            <w:vAlign w:val="center"/>
          </w:tcPr>
          <w:p w14:paraId="34B125AD">
            <w:pPr>
              <w:pStyle w:val="20"/>
              <w:rPr>
                <w:rFonts w:hint="eastAsia"/>
              </w:rPr>
            </w:pPr>
            <w:r>
              <w:rPr>
                <w:rFonts w:hint="eastAsia"/>
              </w:rPr>
              <w:t>2600-3500</w:t>
            </w:r>
          </w:p>
        </w:tc>
        <w:tc>
          <w:tcPr>
            <w:tcW w:w="834" w:type="pct"/>
            <w:vAlign w:val="center"/>
          </w:tcPr>
          <w:p w14:paraId="17C67919">
            <w:pPr>
              <w:pStyle w:val="20"/>
              <w:rPr>
                <w:rFonts w:hint="eastAsia"/>
              </w:rPr>
            </w:pPr>
            <w:r>
              <w:rPr>
                <w:rFonts w:hint="eastAsia"/>
              </w:rPr>
              <w:t>＞3500</w:t>
            </w:r>
          </w:p>
        </w:tc>
      </w:tr>
      <w:tr w14:paraId="5C89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32" w:type="pct"/>
            <w:vAlign w:val="center"/>
          </w:tcPr>
          <w:p w14:paraId="47B21F3E">
            <w:pPr>
              <w:pStyle w:val="20"/>
              <w:rPr>
                <w:rFonts w:hint="eastAsia"/>
              </w:rPr>
            </w:pPr>
            <w:r>
              <w:rPr>
                <w:rFonts w:hint="eastAsia"/>
              </w:rPr>
              <w:t>商服繁华程度</w:t>
            </w:r>
          </w:p>
        </w:tc>
        <w:tc>
          <w:tcPr>
            <w:tcW w:w="833" w:type="pct"/>
            <w:vAlign w:val="center"/>
          </w:tcPr>
          <w:p w14:paraId="14F67E15">
            <w:pPr>
              <w:pStyle w:val="20"/>
              <w:rPr>
                <w:rFonts w:hint="eastAsia"/>
              </w:rPr>
            </w:pPr>
            <w:r>
              <w:rPr>
                <w:rFonts w:hint="eastAsia"/>
              </w:rPr>
              <w:t>区域内有较多商场、饭店，商业设施多且集聚形成规模</w:t>
            </w:r>
          </w:p>
        </w:tc>
        <w:tc>
          <w:tcPr>
            <w:tcW w:w="833" w:type="pct"/>
            <w:vAlign w:val="center"/>
          </w:tcPr>
          <w:p w14:paraId="082E1C94">
            <w:pPr>
              <w:pStyle w:val="20"/>
              <w:rPr>
                <w:rFonts w:hint="eastAsia"/>
              </w:rPr>
            </w:pPr>
            <w:r>
              <w:rPr>
                <w:rFonts w:hint="eastAsia"/>
              </w:rPr>
              <w:t>区域内商服设施较分散，功能不很齐全</w:t>
            </w:r>
          </w:p>
        </w:tc>
        <w:tc>
          <w:tcPr>
            <w:tcW w:w="833" w:type="pct"/>
            <w:vAlign w:val="center"/>
          </w:tcPr>
          <w:p w14:paraId="4CEE433B">
            <w:pPr>
              <w:pStyle w:val="20"/>
              <w:rPr>
                <w:rFonts w:hint="eastAsia"/>
              </w:rPr>
            </w:pPr>
            <w:r>
              <w:rPr>
                <w:rFonts w:hint="eastAsia"/>
              </w:rPr>
              <w:t>区域内商业设施较少、分散</w:t>
            </w:r>
          </w:p>
        </w:tc>
        <w:tc>
          <w:tcPr>
            <w:tcW w:w="833" w:type="pct"/>
            <w:vAlign w:val="center"/>
          </w:tcPr>
          <w:p w14:paraId="4AD3A99E">
            <w:pPr>
              <w:pStyle w:val="20"/>
              <w:rPr>
                <w:rFonts w:hint="eastAsia"/>
              </w:rPr>
            </w:pPr>
            <w:r>
              <w:rPr>
                <w:rFonts w:hint="eastAsia"/>
              </w:rPr>
              <w:t>区域内只有零星商服点</w:t>
            </w:r>
          </w:p>
        </w:tc>
        <w:tc>
          <w:tcPr>
            <w:tcW w:w="834" w:type="pct"/>
            <w:vAlign w:val="center"/>
          </w:tcPr>
          <w:p w14:paraId="4B330B12">
            <w:pPr>
              <w:pStyle w:val="20"/>
              <w:rPr>
                <w:rFonts w:hint="eastAsia"/>
              </w:rPr>
            </w:pPr>
            <w:r>
              <w:rPr>
                <w:rFonts w:hint="eastAsia"/>
              </w:rPr>
              <w:t>区域内有商服设施</w:t>
            </w:r>
          </w:p>
        </w:tc>
      </w:tr>
      <w:tr w14:paraId="427F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0094E45E">
            <w:pPr>
              <w:pStyle w:val="20"/>
              <w:rPr>
                <w:rFonts w:hint="eastAsia"/>
              </w:rPr>
            </w:pPr>
            <w:r>
              <w:rPr>
                <w:rFonts w:hint="eastAsia"/>
              </w:rPr>
              <w:t>临路类型</w:t>
            </w:r>
          </w:p>
        </w:tc>
        <w:tc>
          <w:tcPr>
            <w:tcW w:w="833" w:type="pct"/>
            <w:vAlign w:val="center"/>
          </w:tcPr>
          <w:p w14:paraId="6294C750">
            <w:pPr>
              <w:pStyle w:val="20"/>
              <w:rPr>
                <w:rFonts w:hint="eastAsia"/>
              </w:rPr>
            </w:pPr>
            <w:r>
              <w:rPr>
                <w:rFonts w:hint="eastAsia"/>
              </w:rPr>
              <w:t>临主、次干道</w:t>
            </w:r>
          </w:p>
        </w:tc>
        <w:tc>
          <w:tcPr>
            <w:tcW w:w="833" w:type="pct"/>
            <w:vAlign w:val="center"/>
          </w:tcPr>
          <w:p w14:paraId="5E8ADEC9">
            <w:pPr>
              <w:pStyle w:val="20"/>
              <w:rPr>
                <w:rFonts w:hint="eastAsia"/>
              </w:rPr>
            </w:pPr>
            <w:r>
              <w:rPr>
                <w:rFonts w:hint="eastAsia"/>
              </w:rPr>
              <w:t>临主干道</w:t>
            </w:r>
          </w:p>
        </w:tc>
        <w:tc>
          <w:tcPr>
            <w:tcW w:w="833" w:type="pct"/>
            <w:vAlign w:val="center"/>
          </w:tcPr>
          <w:p w14:paraId="067C275E">
            <w:pPr>
              <w:pStyle w:val="20"/>
              <w:rPr>
                <w:rFonts w:hint="eastAsia"/>
              </w:rPr>
            </w:pPr>
            <w:r>
              <w:rPr>
                <w:rFonts w:hint="eastAsia"/>
              </w:rPr>
              <w:t>临次干道</w:t>
            </w:r>
          </w:p>
        </w:tc>
        <w:tc>
          <w:tcPr>
            <w:tcW w:w="833" w:type="pct"/>
            <w:vAlign w:val="center"/>
          </w:tcPr>
          <w:p w14:paraId="542490FF">
            <w:pPr>
              <w:pStyle w:val="20"/>
              <w:rPr>
                <w:rFonts w:hint="eastAsia"/>
              </w:rPr>
            </w:pPr>
            <w:r>
              <w:rPr>
                <w:rFonts w:hint="eastAsia"/>
              </w:rPr>
              <w:t>临支路</w:t>
            </w:r>
          </w:p>
        </w:tc>
        <w:tc>
          <w:tcPr>
            <w:tcW w:w="834" w:type="pct"/>
            <w:vAlign w:val="center"/>
          </w:tcPr>
          <w:p w14:paraId="3397E30B">
            <w:pPr>
              <w:pStyle w:val="20"/>
              <w:rPr>
                <w:rFonts w:hint="eastAsia"/>
              </w:rPr>
            </w:pPr>
            <w:r>
              <w:rPr>
                <w:rFonts w:hint="eastAsia"/>
              </w:rPr>
              <w:t>临其他道路</w:t>
            </w:r>
          </w:p>
        </w:tc>
      </w:tr>
      <w:tr w14:paraId="3E7F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2" w:type="pct"/>
            <w:vAlign w:val="center"/>
          </w:tcPr>
          <w:p w14:paraId="32033BD8">
            <w:pPr>
              <w:pStyle w:val="20"/>
              <w:rPr>
                <w:rFonts w:hint="eastAsia"/>
              </w:rPr>
            </w:pPr>
            <w:r>
              <w:rPr>
                <w:rFonts w:hint="eastAsia"/>
              </w:rPr>
              <w:t>距最近公交站点距离（米）</w:t>
            </w:r>
          </w:p>
        </w:tc>
        <w:tc>
          <w:tcPr>
            <w:tcW w:w="833" w:type="pct"/>
            <w:vAlign w:val="center"/>
          </w:tcPr>
          <w:p w14:paraId="0FC78021">
            <w:pPr>
              <w:pStyle w:val="20"/>
              <w:rPr>
                <w:rFonts w:hint="eastAsia"/>
              </w:rPr>
            </w:pPr>
            <w:r>
              <w:rPr>
                <w:rFonts w:hint="eastAsia"/>
              </w:rPr>
              <w:t>≤200</w:t>
            </w:r>
          </w:p>
        </w:tc>
        <w:tc>
          <w:tcPr>
            <w:tcW w:w="833" w:type="pct"/>
            <w:vAlign w:val="center"/>
          </w:tcPr>
          <w:p w14:paraId="6AD4ACDB">
            <w:pPr>
              <w:pStyle w:val="20"/>
              <w:rPr>
                <w:rFonts w:hint="eastAsia"/>
              </w:rPr>
            </w:pPr>
            <w:r>
              <w:rPr>
                <w:rFonts w:hint="eastAsia"/>
              </w:rPr>
              <w:t>200-400</w:t>
            </w:r>
          </w:p>
        </w:tc>
        <w:tc>
          <w:tcPr>
            <w:tcW w:w="833" w:type="pct"/>
            <w:vAlign w:val="center"/>
          </w:tcPr>
          <w:p w14:paraId="59F9DED0">
            <w:pPr>
              <w:pStyle w:val="20"/>
              <w:rPr>
                <w:rFonts w:hint="eastAsia"/>
              </w:rPr>
            </w:pPr>
            <w:r>
              <w:rPr>
                <w:rFonts w:hint="eastAsia"/>
              </w:rPr>
              <w:t>400-600</w:t>
            </w:r>
          </w:p>
        </w:tc>
        <w:tc>
          <w:tcPr>
            <w:tcW w:w="833" w:type="pct"/>
            <w:vAlign w:val="center"/>
          </w:tcPr>
          <w:p w14:paraId="2679EEDF">
            <w:pPr>
              <w:pStyle w:val="20"/>
              <w:rPr>
                <w:rFonts w:hint="eastAsia"/>
              </w:rPr>
            </w:pPr>
            <w:r>
              <w:rPr>
                <w:rFonts w:hint="eastAsia"/>
              </w:rPr>
              <w:t>600-800</w:t>
            </w:r>
          </w:p>
        </w:tc>
        <w:tc>
          <w:tcPr>
            <w:tcW w:w="834" w:type="pct"/>
            <w:vAlign w:val="center"/>
          </w:tcPr>
          <w:p w14:paraId="6D9476AA">
            <w:pPr>
              <w:pStyle w:val="20"/>
              <w:rPr>
                <w:rFonts w:hint="eastAsia"/>
              </w:rPr>
            </w:pPr>
            <w:r>
              <w:rPr>
                <w:rFonts w:hint="eastAsia"/>
              </w:rPr>
              <w:t>＞800</w:t>
            </w:r>
          </w:p>
        </w:tc>
      </w:tr>
      <w:tr w14:paraId="254F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3BE737D6">
            <w:pPr>
              <w:pStyle w:val="20"/>
              <w:rPr>
                <w:rFonts w:hint="eastAsia"/>
              </w:rPr>
            </w:pPr>
            <w:r>
              <w:rPr>
                <w:rFonts w:hint="eastAsia"/>
              </w:rPr>
              <w:t>1000米内公交线路数</w:t>
            </w:r>
          </w:p>
        </w:tc>
        <w:tc>
          <w:tcPr>
            <w:tcW w:w="833" w:type="pct"/>
            <w:vAlign w:val="center"/>
          </w:tcPr>
          <w:p w14:paraId="2F44B0A4">
            <w:pPr>
              <w:pStyle w:val="20"/>
              <w:rPr>
                <w:rFonts w:hint="eastAsia"/>
              </w:rPr>
            </w:pPr>
            <w:r>
              <w:rPr>
                <w:rFonts w:hint="eastAsia"/>
              </w:rPr>
              <w:t>≥4</w:t>
            </w:r>
          </w:p>
        </w:tc>
        <w:tc>
          <w:tcPr>
            <w:tcW w:w="833" w:type="pct"/>
            <w:vAlign w:val="center"/>
          </w:tcPr>
          <w:p w14:paraId="4DBB69D4">
            <w:pPr>
              <w:pStyle w:val="20"/>
              <w:rPr>
                <w:rFonts w:hint="eastAsia"/>
              </w:rPr>
            </w:pPr>
            <w:r>
              <w:rPr>
                <w:rFonts w:hint="eastAsia"/>
              </w:rPr>
              <w:t>3</w:t>
            </w:r>
          </w:p>
        </w:tc>
        <w:tc>
          <w:tcPr>
            <w:tcW w:w="833" w:type="pct"/>
            <w:vAlign w:val="center"/>
          </w:tcPr>
          <w:p w14:paraId="5A0ADE6C">
            <w:pPr>
              <w:pStyle w:val="20"/>
              <w:rPr>
                <w:rFonts w:hint="eastAsia"/>
              </w:rPr>
            </w:pPr>
            <w:r>
              <w:rPr>
                <w:rFonts w:hint="eastAsia"/>
              </w:rPr>
              <w:t>2</w:t>
            </w:r>
          </w:p>
        </w:tc>
        <w:tc>
          <w:tcPr>
            <w:tcW w:w="833" w:type="pct"/>
            <w:vAlign w:val="center"/>
          </w:tcPr>
          <w:p w14:paraId="007FE599">
            <w:pPr>
              <w:pStyle w:val="20"/>
              <w:rPr>
                <w:rFonts w:hint="eastAsia"/>
              </w:rPr>
            </w:pPr>
            <w:r>
              <w:rPr>
                <w:rFonts w:hint="eastAsia"/>
              </w:rPr>
              <w:t>1</w:t>
            </w:r>
          </w:p>
        </w:tc>
        <w:tc>
          <w:tcPr>
            <w:tcW w:w="834" w:type="pct"/>
            <w:vAlign w:val="center"/>
          </w:tcPr>
          <w:p w14:paraId="598A3BFE">
            <w:pPr>
              <w:pStyle w:val="20"/>
              <w:rPr>
                <w:rFonts w:hint="eastAsia"/>
              </w:rPr>
            </w:pPr>
            <w:r>
              <w:rPr>
                <w:rFonts w:hint="eastAsia"/>
              </w:rPr>
              <w:t>无</w:t>
            </w:r>
          </w:p>
        </w:tc>
      </w:tr>
      <w:tr w14:paraId="47C3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7D742AFB">
            <w:pPr>
              <w:pStyle w:val="20"/>
              <w:rPr>
                <w:rFonts w:hint="eastAsia"/>
              </w:rPr>
            </w:pPr>
            <w:r>
              <w:rPr>
                <w:rFonts w:hint="eastAsia"/>
              </w:rPr>
              <w:t>临街宽度（米）</w:t>
            </w:r>
          </w:p>
        </w:tc>
        <w:tc>
          <w:tcPr>
            <w:tcW w:w="833" w:type="pct"/>
            <w:vAlign w:val="center"/>
          </w:tcPr>
          <w:p w14:paraId="2F1CB001">
            <w:pPr>
              <w:pStyle w:val="20"/>
              <w:rPr>
                <w:rFonts w:hint="eastAsia"/>
              </w:rPr>
            </w:pPr>
            <w:r>
              <w:rPr>
                <w:rFonts w:hint="eastAsia"/>
              </w:rPr>
              <w:t>≥20</w:t>
            </w:r>
          </w:p>
        </w:tc>
        <w:tc>
          <w:tcPr>
            <w:tcW w:w="833" w:type="pct"/>
            <w:vAlign w:val="center"/>
          </w:tcPr>
          <w:p w14:paraId="7836A665">
            <w:pPr>
              <w:pStyle w:val="20"/>
              <w:rPr>
                <w:rFonts w:hint="eastAsia"/>
              </w:rPr>
            </w:pPr>
            <w:r>
              <w:rPr>
                <w:rFonts w:hint="eastAsia"/>
              </w:rPr>
              <w:t>15-20</w:t>
            </w:r>
          </w:p>
        </w:tc>
        <w:tc>
          <w:tcPr>
            <w:tcW w:w="833" w:type="pct"/>
            <w:vAlign w:val="center"/>
          </w:tcPr>
          <w:p w14:paraId="4B97A724">
            <w:pPr>
              <w:pStyle w:val="20"/>
              <w:rPr>
                <w:rFonts w:hint="eastAsia"/>
              </w:rPr>
            </w:pPr>
            <w:r>
              <w:rPr>
                <w:rFonts w:hint="eastAsia"/>
              </w:rPr>
              <w:t>10-15</w:t>
            </w:r>
          </w:p>
        </w:tc>
        <w:tc>
          <w:tcPr>
            <w:tcW w:w="833" w:type="pct"/>
            <w:vAlign w:val="center"/>
          </w:tcPr>
          <w:p w14:paraId="27ECECDF">
            <w:pPr>
              <w:pStyle w:val="20"/>
              <w:rPr>
                <w:rFonts w:hint="eastAsia"/>
              </w:rPr>
            </w:pPr>
            <w:r>
              <w:rPr>
                <w:rFonts w:hint="eastAsia"/>
              </w:rPr>
              <w:t>5-10</w:t>
            </w:r>
          </w:p>
        </w:tc>
        <w:tc>
          <w:tcPr>
            <w:tcW w:w="834" w:type="pct"/>
            <w:vAlign w:val="center"/>
          </w:tcPr>
          <w:p w14:paraId="5B426D1D">
            <w:pPr>
              <w:pStyle w:val="20"/>
              <w:rPr>
                <w:rFonts w:hint="eastAsia"/>
              </w:rPr>
            </w:pPr>
            <w:r>
              <w:rPr>
                <w:rFonts w:hint="eastAsia"/>
              </w:rPr>
              <w:t>＜5</w:t>
            </w:r>
          </w:p>
        </w:tc>
      </w:tr>
      <w:tr w14:paraId="2F75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7EC2E6EB">
            <w:pPr>
              <w:pStyle w:val="20"/>
              <w:rPr>
                <w:rFonts w:hint="eastAsia"/>
              </w:rPr>
            </w:pPr>
            <w:r>
              <w:rPr>
                <w:rFonts w:hint="eastAsia"/>
              </w:rPr>
              <w:t>宗地宽深比</w:t>
            </w:r>
          </w:p>
        </w:tc>
        <w:tc>
          <w:tcPr>
            <w:tcW w:w="833" w:type="pct"/>
            <w:vAlign w:val="center"/>
          </w:tcPr>
          <w:p w14:paraId="1B2617E3">
            <w:pPr>
              <w:pStyle w:val="20"/>
              <w:rPr>
                <w:rFonts w:hint="eastAsia"/>
              </w:rPr>
            </w:pPr>
            <w:r>
              <w:rPr>
                <w:rFonts w:hint="eastAsia"/>
              </w:rPr>
              <w:t>＞1.3</w:t>
            </w:r>
          </w:p>
        </w:tc>
        <w:tc>
          <w:tcPr>
            <w:tcW w:w="833" w:type="pct"/>
            <w:vAlign w:val="center"/>
          </w:tcPr>
          <w:p w14:paraId="08F6E3CB">
            <w:pPr>
              <w:pStyle w:val="20"/>
              <w:rPr>
                <w:rFonts w:hint="eastAsia"/>
              </w:rPr>
            </w:pPr>
            <w:r>
              <w:rPr>
                <w:rFonts w:hint="eastAsia"/>
              </w:rPr>
              <w:t>1.1-1.3</w:t>
            </w:r>
          </w:p>
        </w:tc>
        <w:tc>
          <w:tcPr>
            <w:tcW w:w="833" w:type="pct"/>
            <w:vAlign w:val="center"/>
          </w:tcPr>
          <w:p w14:paraId="75A4B456">
            <w:pPr>
              <w:pStyle w:val="20"/>
              <w:rPr>
                <w:rFonts w:hint="eastAsia"/>
              </w:rPr>
            </w:pPr>
            <w:r>
              <w:rPr>
                <w:rFonts w:hint="eastAsia"/>
              </w:rPr>
              <w:t>0.8-1.1</w:t>
            </w:r>
          </w:p>
        </w:tc>
        <w:tc>
          <w:tcPr>
            <w:tcW w:w="833" w:type="pct"/>
            <w:vAlign w:val="center"/>
          </w:tcPr>
          <w:p w14:paraId="521ACE64">
            <w:pPr>
              <w:pStyle w:val="20"/>
              <w:rPr>
                <w:rFonts w:hint="eastAsia"/>
              </w:rPr>
            </w:pPr>
            <w:r>
              <w:rPr>
                <w:rFonts w:hint="eastAsia"/>
              </w:rPr>
              <w:t>0.6-0.8</w:t>
            </w:r>
          </w:p>
        </w:tc>
        <w:tc>
          <w:tcPr>
            <w:tcW w:w="834" w:type="pct"/>
            <w:vAlign w:val="center"/>
          </w:tcPr>
          <w:p w14:paraId="15364181">
            <w:pPr>
              <w:pStyle w:val="20"/>
              <w:rPr>
                <w:rFonts w:hint="eastAsia"/>
              </w:rPr>
            </w:pPr>
            <w:r>
              <w:rPr>
                <w:rFonts w:hint="eastAsia"/>
              </w:rPr>
              <w:t>≤0.6</w:t>
            </w:r>
          </w:p>
        </w:tc>
      </w:tr>
      <w:tr w14:paraId="39EB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382F3C3E">
            <w:pPr>
              <w:pStyle w:val="20"/>
              <w:rPr>
                <w:rFonts w:hint="eastAsia"/>
              </w:rPr>
            </w:pPr>
            <w:r>
              <w:rPr>
                <w:rFonts w:hint="eastAsia"/>
              </w:rPr>
              <w:t>临街状况</w:t>
            </w:r>
          </w:p>
        </w:tc>
        <w:tc>
          <w:tcPr>
            <w:tcW w:w="833" w:type="pct"/>
            <w:vAlign w:val="center"/>
          </w:tcPr>
          <w:p w14:paraId="0AAC1C09">
            <w:pPr>
              <w:pStyle w:val="20"/>
              <w:rPr>
                <w:rFonts w:hint="eastAsia"/>
              </w:rPr>
            </w:pPr>
            <w:r>
              <w:rPr>
                <w:rFonts w:hint="eastAsia"/>
              </w:rPr>
              <w:t>十字路口</w:t>
            </w:r>
          </w:p>
        </w:tc>
        <w:tc>
          <w:tcPr>
            <w:tcW w:w="833" w:type="pct"/>
            <w:vAlign w:val="center"/>
          </w:tcPr>
          <w:p w14:paraId="3890AC16">
            <w:pPr>
              <w:pStyle w:val="20"/>
              <w:rPr>
                <w:rFonts w:hint="eastAsia"/>
              </w:rPr>
            </w:pPr>
            <w:r>
              <w:rPr>
                <w:rFonts w:hint="eastAsia"/>
              </w:rPr>
              <w:t>丁字路口</w:t>
            </w:r>
          </w:p>
        </w:tc>
        <w:tc>
          <w:tcPr>
            <w:tcW w:w="833" w:type="pct"/>
            <w:vAlign w:val="center"/>
          </w:tcPr>
          <w:p w14:paraId="4BA32AD9">
            <w:pPr>
              <w:pStyle w:val="20"/>
              <w:rPr>
                <w:rFonts w:hint="eastAsia"/>
              </w:rPr>
            </w:pPr>
            <w:r>
              <w:rPr>
                <w:rFonts w:hint="eastAsia"/>
              </w:rPr>
              <w:t>两面临街</w:t>
            </w:r>
          </w:p>
        </w:tc>
        <w:tc>
          <w:tcPr>
            <w:tcW w:w="833" w:type="pct"/>
            <w:vAlign w:val="center"/>
          </w:tcPr>
          <w:p w14:paraId="389EBD73">
            <w:pPr>
              <w:pStyle w:val="20"/>
              <w:rPr>
                <w:rFonts w:hint="eastAsia"/>
              </w:rPr>
            </w:pPr>
            <w:r>
              <w:rPr>
                <w:rFonts w:hint="eastAsia"/>
              </w:rPr>
              <w:t>一面临街</w:t>
            </w:r>
          </w:p>
        </w:tc>
        <w:tc>
          <w:tcPr>
            <w:tcW w:w="834" w:type="pct"/>
            <w:vAlign w:val="center"/>
          </w:tcPr>
          <w:p w14:paraId="44A5056E">
            <w:pPr>
              <w:pStyle w:val="20"/>
              <w:rPr>
                <w:rFonts w:hint="eastAsia"/>
              </w:rPr>
            </w:pPr>
            <w:r>
              <w:rPr>
                <w:rFonts w:hint="eastAsia"/>
              </w:rPr>
              <w:t>不临街</w:t>
            </w:r>
          </w:p>
        </w:tc>
      </w:tr>
      <w:tr w14:paraId="0C3B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46FDF68D">
            <w:pPr>
              <w:pStyle w:val="20"/>
              <w:rPr>
                <w:rFonts w:hint="eastAsia"/>
              </w:rPr>
            </w:pPr>
            <w:r>
              <w:rPr>
                <w:rFonts w:hint="eastAsia"/>
              </w:rPr>
              <w:t>宗地面积与形状</w:t>
            </w:r>
          </w:p>
        </w:tc>
        <w:tc>
          <w:tcPr>
            <w:tcW w:w="833" w:type="pct"/>
            <w:vAlign w:val="center"/>
          </w:tcPr>
          <w:p w14:paraId="02CA2393">
            <w:pPr>
              <w:pStyle w:val="20"/>
              <w:rPr>
                <w:rFonts w:hint="eastAsia"/>
              </w:rPr>
            </w:pPr>
            <w:r>
              <w:rPr>
                <w:rFonts w:hint="eastAsia"/>
              </w:rPr>
              <w:t>便于土地利用</w:t>
            </w:r>
          </w:p>
        </w:tc>
        <w:tc>
          <w:tcPr>
            <w:tcW w:w="833" w:type="pct"/>
            <w:vAlign w:val="center"/>
          </w:tcPr>
          <w:p w14:paraId="7E9B120E">
            <w:pPr>
              <w:pStyle w:val="20"/>
              <w:rPr>
                <w:rFonts w:hint="eastAsia"/>
              </w:rPr>
            </w:pPr>
            <w:r>
              <w:rPr>
                <w:rFonts w:hint="eastAsia"/>
              </w:rPr>
              <w:t>较便于土地利用</w:t>
            </w:r>
          </w:p>
        </w:tc>
        <w:tc>
          <w:tcPr>
            <w:tcW w:w="833" w:type="pct"/>
            <w:vAlign w:val="center"/>
          </w:tcPr>
          <w:p w14:paraId="6AE3B790">
            <w:pPr>
              <w:pStyle w:val="20"/>
              <w:rPr>
                <w:rFonts w:hint="eastAsia"/>
              </w:rPr>
            </w:pPr>
            <w:r>
              <w:rPr>
                <w:rFonts w:hint="eastAsia"/>
              </w:rPr>
              <w:t>一般</w:t>
            </w:r>
          </w:p>
        </w:tc>
        <w:tc>
          <w:tcPr>
            <w:tcW w:w="833" w:type="pct"/>
            <w:vAlign w:val="center"/>
          </w:tcPr>
          <w:p w14:paraId="47872FC6">
            <w:pPr>
              <w:pStyle w:val="20"/>
              <w:rPr>
                <w:rFonts w:hint="eastAsia"/>
              </w:rPr>
            </w:pPr>
            <w:r>
              <w:rPr>
                <w:rFonts w:hint="eastAsia"/>
              </w:rPr>
              <w:t>较不利于土地利用</w:t>
            </w:r>
          </w:p>
        </w:tc>
        <w:tc>
          <w:tcPr>
            <w:tcW w:w="834" w:type="pct"/>
            <w:vAlign w:val="center"/>
          </w:tcPr>
          <w:p w14:paraId="6D545C33">
            <w:pPr>
              <w:pStyle w:val="20"/>
              <w:rPr>
                <w:rFonts w:hint="eastAsia"/>
              </w:rPr>
            </w:pPr>
            <w:r>
              <w:rPr>
                <w:rFonts w:hint="eastAsia"/>
              </w:rPr>
              <w:t>不利于土地利用</w:t>
            </w:r>
          </w:p>
        </w:tc>
      </w:tr>
      <w:tr w14:paraId="6F38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vAlign w:val="center"/>
          </w:tcPr>
          <w:p w14:paraId="10897D40">
            <w:pPr>
              <w:pStyle w:val="20"/>
              <w:rPr>
                <w:rFonts w:hint="eastAsia"/>
              </w:rPr>
            </w:pPr>
            <w:r>
              <w:rPr>
                <w:rFonts w:hint="eastAsia"/>
              </w:rPr>
              <w:t>人流量</w:t>
            </w:r>
          </w:p>
        </w:tc>
        <w:tc>
          <w:tcPr>
            <w:tcW w:w="833" w:type="pct"/>
            <w:vAlign w:val="center"/>
          </w:tcPr>
          <w:p w14:paraId="2A1C6C74">
            <w:pPr>
              <w:pStyle w:val="20"/>
              <w:rPr>
                <w:rFonts w:hint="eastAsia"/>
              </w:rPr>
            </w:pPr>
            <w:r>
              <w:rPr>
                <w:rFonts w:hint="eastAsia"/>
              </w:rPr>
              <w:t>高</w:t>
            </w:r>
          </w:p>
        </w:tc>
        <w:tc>
          <w:tcPr>
            <w:tcW w:w="833" w:type="pct"/>
            <w:vAlign w:val="center"/>
          </w:tcPr>
          <w:p w14:paraId="5387765D">
            <w:pPr>
              <w:pStyle w:val="20"/>
              <w:rPr>
                <w:rFonts w:hint="eastAsia"/>
              </w:rPr>
            </w:pPr>
            <w:r>
              <w:rPr>
                <w:rFonts w:hint="eastAsia"/>
              </w:rPr>
              <w:t>较高</w:t>
            </w:r>
          </w:p>
        </w:tc>
        <w:tc>
          <w:tcPr>
            <w:tcW w:w="833" w:type="pct"/>
            <w:vAlign w:val="center"/>
          </w:tcPr>
          <w:p w14:paraId="2F81874D">
            <w:pPr>
              <w:pStyle w:val="20"/>
              <w:rPr>
                <w:rFonts w:hint="eastAsia"/>
              </w:rPr>
            </w:pPr>
            <w:r>
              <w:rPr>
                <w:rFonts w:hint="eastAsia"/>
              </w:rPr>
              <w:t>一般</w:t>
            </w:r>
          </w:p>
        </w:tc>
        <w:tc>
          <w:tcPr>
            <w:tcW w:w="833" w:type="pct"/>
            <w:vAlign w:val="center"/>
          </w:tcPr>
          <w:p w14:paraId="638940A8">
            <w:pPr>
              <w:pStyle w:val="20"/>
              <w:rPr>
                <w:rFonts w:hint="eastAsia"/>
              </w:rPr>
            </w:pPr>
            <w:r>
              <w:rPr>
                <w:rFonts w:hint="eastAsia"/>
              </w:rPr>
              <w:t>较低</w:t>
            </w:r>
          </w:p>
        </w:tc>
        <w:tc>
          <w:tcPr>
            <w:tcW w:w="834" w:type="pct"/>
            <w:vAlign w:val="center"/>
          </w:tcPr>
          <w:p w14:paraId="5B865AF4">
            <w:pPr>
              <w:pStyle w:val="20"/>
              <w:rPr>
                <w:rFonts w:hint="eastAsia"/>
              </w:rPr>
            </w:pPr>
            <w:r>
              <w:rPr>
                <w:rFonts w:hint="eastAsia"/>
              </w:rPr>
              <w:t>低</w:t>
            </w:r>
          </w:p>
        </w:tc>
      </w:tr>
      <w:tr w14:paraId="79E0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2" w:type="pct"/>
            <w:vAlign w:val="center"/>
          </w:tcPr>
          <w:p w14:paraId="1D2E4DED">
            <w:pPr>
              <w:pStyle w:val="20"/>
              <w:rPr>
                <w:rFonts w:hint="eastAsia"/>
              </w:rPr>
            </w:pPr>
            <w:r>
              <w:rPr>
                <w:rFonts w:hint="eastAsia"/>
              </w:rPr>
              <w:t>周围宗地利用状况</w:t>
            </w:r>
          </w:p>
        </w:tc>
        <w:tc>
          <w:tcPr>
            <w:tcW w:w="833" w:type="pct"/>
            <w:vAlign w:val="center"/>
          </w:tcPr>
          <w:p w14:paraId="28109D97">
            <w:pPr>
              <w:pStyle w:val="20"/>
              <w:rPr>
                <w:rFonts w:hint="eastAsia"/>
              </w:rPr>
            </w:pPr>
            <w:r>
              <w:rPr>
                <w:rFonts w:hint="eastAsia"/>
              </w:rPr>
              <w:t>商业</w:t>
            </w:r>
          </w:p>
        </w:tc>
        <w:tc>
          <w:tcPr>
            <w:tcW w:w="833" w:type="pct"/>
            <w:vAlign w:val="center"/>
          </w:tcPr>
          <w:p w14:paraId="77697B80">
            <w:pPr>
              <w:pStyle w:val="20"/>
              <w:rPr>
                <w:rFonts w:hint="eastAsia"/>
              </w:rPr>
            </w:pPr>
            <w:r>
              <w:rPr>
                <w:rFonts w:hint="eastAsia"/>
              </w:rPr>
              <w:t>商业、公建</w:t>
            </w:r>
          </w:p>
        </w:tc>
        <w:tc>
          <w:tcPr>
            <w:tcW w:w="833" w:type="pct"/>
            <w:vAlign w:val="center"/>
          </w:tcPr>
          <w:p w14:paraId="34115C9D">
            <w:pPr>
              <w:pStyle w:val="20"/>
              <w:rPr>
                <w:rFonts w:hint="eastAsia"/>
              </w:rPr>
            </w:pPr>
            <w:r>
              <w:rPr>
                <w:rFonts w:hint="eastAsia"/>
              </w:rPr>
              <w:t>商业、住宅</w:t>
            </w:r>
          </w:p>
        </w:tc>
        <w:tc>
          <w:tcPr>
            <w:tcW w:w="833" w:type="pct"/>
            <w:vAlign w:val="center"/>
          </w:tcPr>
          <w:p w14:paraId="1C70A4DF">
            <w:pPr>
              <w:pStyle w:val="20"/>
              <w:rPr>
                <w:rFonts w:hint="eastAsia"/>
              </w:rPr>
            </w:pPr>
            <w:r>
              <w:rPr>
                <w:rFonts w:hint="eastAsia"/>
              </w:rPr>
              <w:t>住宅</w:t>
            </w:r>
          </w:p>
        </w:tc>
        <w:tc>
          <w:tcPr>
            <w:tcW w:w="834" w:type="pct"/>
            <w:vAlign w:val="center"/>
          </w:tcPr>
          <w:p w14:paraId="18463F81">
            <w:pPr>
              <w:pStyle w:val="20"/>
              <w:rPr>
                <w:rFonts w:hint="eastAsia"/>
              </w:rPr>
            </w:pPr>
            <w:r>
              <w:rPr>
                <w:rFonts w:hint="eastAsia"/>
              </w:rPr>
              <w:t>其他</w:t>
            </w:r>
          </w:p>
        </w:tc>
      </w:tr>
    </w:tbl>
    <w:p w14:paraId="0CDDD49F">
      <w:pPr>
        <w:rPr>
          <w:rFonts w:hint="eastAsia"/>
        </w:rPr>
      </w:pPr>
      <w:r>
        <w:rPr>
          <w:rFonts w:hint="eastAsia"/>
        </w:rPr>
        <w:br w:type="page"/>
      </w:r>
    </w:p>
    <w:p w14:paraId="6D41F42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表3-2-8  城区外延建制镇驻地（洪绪镇）商服用地基准地价影响因素指标说明表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2359"/>
        <w:gridCol w:w="2359"/>
        <w:gridCol w:w="2359"/>
        <w:gridCol w:w="2359"/>
        <w:gridCol w:w="2362"/>
      </w:tblGrid>
      <w:tr w14:paraId="754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832" w:type="pct"/>
            <w:vAlign w:val="center"/>
          </w:tcPr>
          <w:p w14:paraId="21E3BC33">
            <w:pPr>
              <w:pStyle w:val="20"/>
              <w:rPr>
                <w:rFonts w:hint="eastAsia"/>
              </w:rPr>
            </w:pPr>
            <w:r>
              <w:rPr>
                <w:rFonts w:hint="eastAsia"/>
              </w:rPr>
              <w:t>因素</w:t>
            </w:r>
          </w:p>
        </w:tc>
        <w:tc>
          <w:tcPr>
            <w:tcW w:w="833" w:type="pct"/>
            <w:vAlign w:val="center"/>
          </w:tcPr>
          <w:p w14:paraId="7ADD655E">
            <w:pPr>
              <w:pStyle w:val="20"/>
              <w:rPr>
                <w:rFonts w:hint="eastAsia"/>
              </w:rPr>
            </w:pPr>
            <w:r>
              <w:rPr>
                <w:rFonts w:hint="eastAsia"/>
              </w:rPr>
              <w:t>优</w:t>
            </w:r>
          </w:p>
        </w:tc>
        <w:tc>
          <w:tcPr>
            <w:tcW w:w="833" w:type="pct"/>
            <w:vAlign w:val="center"/>
          </w:tcPr>
          <w:p w14:paraId="553113B8">
            <w:pPr>
              <w:pStyle w:val="20"/>
              <w:rPr>
                <w:rFonts w:hint="eastAsia"/>
              </w:rPr>
            </w:pPr>
            <w:r>
              <w:rPr>
                <w:rFonts w:hint="eastAsia"/>
              </w:rPr>
              <w:t>较优</w:t>
            </w:r>
          </w:p>
        </w:tc>
        <w:tc>
          <w:tcPr>
            <w:tcW w:w="833" w:type="pct"/>
            <w:vAlign w:val="center"/>
          </w:tcPr>
          <w:p w14:paraId="25F4B5CC">
            <w:pPr>
              <w:pStyle w:val="20"/>
              <w:rPr>
                <w:rFonts w:hint="eastAsia"/>
              </w:rPr>
            </w:pPr>
            <w:r>
              <w:rPr>
                <w:rFonts w:hint="eastAsia"/>
              </w:rPr>
              <w:t>一般</w:t>
            </w:r>
          </w:p>
        </w:tc>
        <w:tc>
          <w:tcPr>
            <w:tcW w:w="833" w:type="pct"/>
            <w:vAlign w:val="center"/>
          </w:tcPr>
          <w:p w14:paraId="28A9C8F3">
            <w:pPr>
              <w:pStyle w:val="20"/>
              <w:rPr>
                <w:rFonts w:hint="eastAsia"/>
              </w:rPr>
            </w:pPr>
            <w:r>
              <w:rPr>
                <w:rFonts w:hint="eastAsia"/>
              </w:rPr>
              <w:t>较劣</w:t>
            </w:r>
          </w:p>
        </w:tc>
        <w:tc>
          <w:tcPr>
            <w:tcW w:w="834" w:type="pct"/>
            <w:vAlign w:val="center"/>
          </w:tcPr>
          <w:p w14:paraId="2FC7EC83">
            <w:pPr>
              <w:pStyle w:val="20"/>
              <w:rPr>
                <w:rFonts w:hint="eastAsia"/>
              </w:rPr>
            </w:pPr>
            <w:r>
              <w:rPr>
                <w:rFonts w:hint="eastAsia"/>
              </w:rPr>
              <w:t>劣</w:t>
            </w:r>
          </w:p>
        </w:tc>
      </w:tr>
      <w:tr w14:paraId="7281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32" w:type="pct"/>
            <w:vAlign w:val="center"/>
          </w:tcPr>
          <w:p w14:paraId="7E7AD02A">
            <w:pPr>
              <w:pStyle w:val="20"/>
              <w:rPr>
                <w:rFonts w:hint="eastAsia"/>
              </w:rPr>
            </w:pPr>
            <w:r>
              <w:rPr>
                <w:rFonts w:hint="eastAsia"/>
              </w:rPr>
              <w:t>距最近商服中心距离（米）</w:t>
            </w:r>
          </w:p>
        </w:tc>
        <w:tc>
          <w:tcPr>
            <w:tcW w:w="833" w:type="pct"/>
            <w:vAlign w:val="center"/>
          </w:tcPr>
          <w:p w14:paraId="35759613">
            <w:pPr>
              <w:pStyle w:val="20"/>
              <w:rPr>
                <w:rFonts w:hint="eastAsia"/>
              </w:rPr>
            </w:pPr>
            <w:r>
              <w:rPr>
                <w:rFonts w:hint="eastAsia"/>
              </w:rPr>
              <w:t>≤1000</w:t>
            </w:r>
          </w:p>
        </w:tc>
        <w:tc>
          <w:tcPr>
            <w:tcW w:w="833" w:type="pct"/>
            <w:vAlign w:val="center"/>
          </w:tcPr>
          <w:p w14:paraId="59F28EDF">
            <w:pPr>
              <w:pStyle w:val="20"/>
              <w:rPr>
                <w:rFonts w:hint="eastAsia"/>
              </w:rPr>
            </w:pPr>
            <w:r>
              <w:rPr>
                <w:rFonts w:hint="eastAsia"/>
              </w:rPr>
              <w:t>1000-1800</w:t>
            </w:r>
          </w:p>
        </w:tc>
        <w:tc>
          <w:tcPr>
            <w:tcW w:w="833" w:type="pct"/>
            <w:vAlign w:val="center"/>
          </w:tcPr>
          <w:p w14:paraId="2BA6E64B">
            <w:pPr>
              <w:pStyle w:val="20"/>
              <w:rPr>
                <w:rFonts w:hint="eastAsia"/>
              </w:rPr>
            </w:pPr>
            <w:r>
              <w:rPr>
                <w:rFonts w:hint="eastAsia"/>
              </w:rPr>
              <w:t>1800-2600</w:t>
            </w:r>
          </w:p>
        </w:tc>
        <w:tc>
          <w:tcPr>
            <w:tcW w:w="833" w:type="pct"/>
            <w:vAlign w:val="center"/>
          </w:tcPr>
          <w:p w14:paraId="08099004">
            <w:pPr>
              <w:pStyle w:val="20"/>
              <w:rPr>
                <w:rFonts w:hint="eastAsia"/>
              </w:rPr>
            </w:pPr>
            <w:r>
              <w:rPr>
                <w:rFonts w:hint="eastAsia"/>
              </w:rPr>
              <w:t>2600-3500</w:t>
            </w:r>
          </w:p>
        </w:tc>
        <w:tc>
          <w:tcPr>
            <w:tcW w:w="834" w:type="pct"/>
            <w:vAlign w:val="center"/>
          </w:tcPr>
          <w:p w14:paraId="1BE014E6">
            <w:pPr>
              <w:pStyle w:val="20"/>
              <w:rPr>
                <w:rFonts w:hint="eastAsia"/>
              </w:rPr>
            </w:pPr>
            <w:r>
              <w:rPr>
                <w:rFonts w:hint="eastAsia"/>
              </w:rPr>
              <w:t>＞3500</w:t>
            </w:r>
          </w:p>
        </w:tc>
      </w:tr>
      <w:tr w14:paraId="73CD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32" w:type="pct"/>
            <w:vAlign w:val="center"/>
          </w:tcPr>
          <w:p w14:paraId="2F01F395">
            <w:pPr>
              <w:pStyle w:val="20"/>
              <w:rPr>
                <w:rFonts w:hint="eastAsia"/>
              </w:rPr>
            </w:pPr>
            <w:r>
              <w:rPr>
                <w:rFonts w:hint="eastAsia"/>
              </w:rPr>
              <w:t>商服繁华程度</w:t>
            </w:r>
          </w:p>
        </w:tc>
        <w:tc>
          <w:tcPr>
            <w:tcW w:w="833" w:type="pct"/>
            <w:vAlign w:val="center"/>
          </w:tcPr>
          <w:p w14:paraId="6803FBE5">
            <w:pPr>
              <w:pStyle w:val="20"/>
              <w:rPr>
                <w:rFonts w:hint="eastAsia"/>
              </w:rPr>
            </w:pPr>
            <w:r>
              <w:rPr>
                <w:rFonts w:hint="eastAsia"/>
              </w:rPr>
              <w:t>区域内有较多商场、饭店，商业设施多且集聚形成规模</w:t>
            </w:r>
          </w:p>
        </w:tc>
        <w:tc>
          <w:tcPr>
            <w:tcW w:w="833" w:type="pct"/>
            <w:vAlign w:val="center"/>
          </w:tcPr>
          <w:p w14:paraId="0952E5B1">
            <w:pPr>
              <w:pStyle w:val="20"/>
              <w:rPr>
                <w:rFonts w:hint="eastAsia"/>
              </w:rPr>
            </w:pPr>
            <w:r>
              <w:rPr>
                <w:rFonts w:hint="eastAsia"/>
              </w:rPr>
              <w:t>区域内商服设施较分散，功能不很齐全</w:t>
            </w:r>
          </w:p>
        </w:tc>
        <w:tc>
          <w:tcPr>
            <w:tcW w:w="833" w:type="pct"/>
            <w:vAlign w:val="center"/>
          </w:tcPr>
          <w:p w14:paraId="20E91CCA">
            <w:pPr>
              <w:pStyle w:val="20"/>
              <w:rPr>
                <w:rFonts w:hint="eastAsia"/>
              </w:rPr>
            </w:pPr>
            <w:r>
              <w:rPr>
                <w:rFonts w:hint="eastAsia"/>
              </w:rPr>
              <w:t>区域内商业设施较少、分散</w:t>
            </w:r>
          </w:p>
        </w:tc>
        <w:tc>
          <w:tcPr>
            <w:tcW w:w="833" w:type="pct"/>
            <w:vAlign w:val="center"/>
          </w:tcPr>
          <w:p w14:paraId="30D761FB">
            <w:pPr>
              <w:pStyle w:val="20"/>
              <w:rPr>
                <w:rFonts w:hint="eastAsia"/>
              </w:rPr>
            </w:pPr>
            <w:r>
              <w:rPr>
                <w:rFonts w:hint="eastAsia"/>
              </w:rPr>
              <w:t>区域内只有零星商服点</w:t>
            </w:r>
          </w:p>
        </w:tc>
        <w:tc>
          <w:tcPr>
            <w:tcW w:w="834" w:type="pct"/>
            <w:vAlign w:val="center"/>
          </w:tcPr>
          <w:p w14:paraId="139624D3">
            <w:pPr>
              <w:pStyle w:val="20"/>
              <w:rPr>
                <w:rFonts w:hint="eastAsia"/>
              </w:rPr>
            </w:pPr>
            <w:r>
              <w:rPr>
                <w:rFonts w:hint="eastAsia"/>
              </w:rPr>
              <w:t>区域内有商服设施</w:t>
            </w:r>
          </w:p>
        </w:tc>
      </w:tr>
      <w:tr w14:paraId="1664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53C03554">
            <w:pPr>
              <w:pStyle w:val="20"/>
              <w:rPr>
                <w:rFonts w:hint="eastAsia"/>
              </w:rPr>
            </w:pPr>
            <w:r>
              <w:rPr>
                <w:rFonts w:hint="eastAsia"/>
              </w:rPr>
              <w:t>临路类型</w:t>
            </w:r>
          </w:p>
        </w:tc>
        <w:tc>
          <w:tcPr>
            <w:tcW w:w="833" w:type="pct"/>
            <w:vAlign w:val="center"/>
          </w:tcPr>
          <w:p w14:paraId="67B578A5">
            <w:pPr>
              <w:pStyle w:val="20"/>
              <w:rPr>
                <w:rFonts w:hint="eastAsia"/>
              </w:rPr>
            </w:pPr>
            <w:r>
              <w:rPr>
                <w:rFonts w:hint="eastAsia"/>
              </w:rPr>
              <w:t>临主、次干道</w:t>
            </w:r>
          </w:p>
        </w:tc>
        <w:tc>
          <w:tcPr>
            <w:tcW w:w="833" w:type="pct"/>
            <w:vAlign w:val="center"/>
          </w:tcPr>
          <w:p w14:paraId="730F2CC2">
            <w:pPr>
              <w:pStyle w:val="20"/>
              <w:rPr>
                <w:rFonts w:hint="eastAsia"/>
              </w:rPr>
            </w:pPr>
            <w:r>
              <w:rPr>
                <w:rFonts w:hint="eastAsia"/>
              </w:rPr>
              <w:t>临主干道</w:t>
            </w:r>
          </w:p>
        </w:tc>
        <w:tc>
          <w:tcPr>
            <w:tcW w:w="833" w:type="pct"/>
            <w:vAlign w:val="center"/>
          </w:tcPr>
          <w:p w14:paraId="7206B9DB">
            <w:pPr>
              <w:pStyle w:val="20"/>
              <w:rPr>
                <w:rFonts w:hint="eastAsia"/>
              </w:rPr>
            </w:pPr>
            <w:r>
              <w:rPr>
                <w:rFonts w:hint="eastAsia"/>
              </w:rPr>
              <w:t>临次干道</w:t>
            </w:r>
          </w:p>
        </w:tc>
        <w:tc>
          <w:tcPr>
            <w:tcW w:w="833" w:type="pct"/>
            <w:vAlign w:val="center"/>
          </w:tcPr>
          <w:p w14:paraId="7C45D777">
            <w:pPr>
              <w:pStyle w:val="20"/>
              <w:rPr>
                <w:rFonts w:hint="eastAsia"/>
              </w:rPr>
            </w:pPr>
            <w:r>
              <w:rPr>
                <w:rFonts w:hint="eastAsia"/>
              </w:rPr>
              <w:t>临支路</w:t>
            </w:r>
          </w:p>
        </w:tc>
        <w:tc>
          <w:tcPr>
            <w:tcW w:w="834" w:type="pct"/>
            <w:vAlign w:val="center"/>
          </w:tcPr>
          <w:p w14:paraId="1B4BAD37">
            <w:pPr>
              <w:pStyle w:val="20"/>
              <w:rPr>
                <w:rFonts w:hint="eastAsia"/>
              </w:rPr>
            </w:pPr>
            <w:r>
              <w:rPr>
                <w:rFonts w:hint="eastAsia"/>
              </w:rPr>
              <w:t>临其他道路</w:t>
            </w:r>
          </w:p>
        </w:tc>
      </w:tr>
      <w:tr w14:paraId="5791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2" w:type="pct"/>
            <w:vAlign w:val="center"/>
          </w:tcPr>
          <w:p w14:paraId="1DA28CAD">
            <w:pPr>
              <w:pStyle w:val="20"/>
              <w:rPr>
                <w:rFonts w:hint="eastAsia"/>
              </w:rPr>
            </w:pPr>
            <w:r>
              <w:rPr>
                <w:rFonts w:hint="eastAsia"/>
              </w:rPr>
              <w:t>距最近公交站点距离（米）</w:t>
            </w:r>
          </w:p>
        </w:tc>
        <w:tc>
          <w:tcPr>
            <w:tcW w:w="833" w:type="pct"/>
            <w:vAlign w:val="center"/>
          </w:tcPr>
          <w:p w14:paraId="2F785351">
            <w:pPr>
              <w:pStyle w:val="20"/>
              <w:rPr>
                <w:rFonts w:hint="eastAsia"/>
              </w:rPr>
            </w:pPr>
            <w:r>
              <w:rPr>
                <w:rFonts w:hint="eastAsia"/>
              </w:rPr>
              <w:t>≤200</w:t>
            </w:r>
          </w:p>
        </w:tc>
        <w:tc>
          <w:tcPr>
            <w:tcW w:w="833" w:type="pct"/>
            <w:vAlign w:val="center"/>
          </w:tcPr>
          <w:p w14:paraId="49A2AAA2">
            <w:pPr>
              <w:pStyle w:val="20"/>
              <w:rPr>
                <w:rFonts w:hint="eastAsia"/>
              </w:rPr>
            </w:pPr>
            <w:r>
              <w:rPr>
                <w:rFonts w:hint="eastAsia"/>
              </w:rPr>
              <w:t>200-400</w:t>
            </w:r>
          </w:p>
        </w:tc>
        <w:tc>
          <w:tcPr>
            <w:tcW w:w="833" w:type="pct"/>
            <w:vAlign w:val="center"/>
          </w:tcPr>
          <w:p w14:paraId="2DC7394A">
            <w:pPr>
              <w:pStyle w:val="20"/>
              <w:rPr>
                <w:rFonts w:hint="eastAsia"/>
              </w:rPr>
            </w:pPr>
            <w:r>
              <w:rPr>
                <w:rFonts w:hint="eastAsia"/>
              </w:rPr>
              <w:t>400-600</w:t>
            </w:r>
          </w:p>
        </w:tc>
        <w:tc>
          <w:tcPr>
            <w:tcW w:w="833" w:type="pct"/>
            <w:vAlign w:val="center"/>
          </w:tcPr>
          <w:p w14:paraId="64DAA42B">
            <w:pPr>
              <w:pStyle w:val="20"/>
              <w:rPr>
                <w:rFonts w:hint="eastAsia"/>
              </w:rPr>
            </w:pPr>
            <w:r>
              <w:rPr>
                <w:rFonts w:hint="eastAsia"/>
              </w:rPr>
              <w:t>600-800</w:t>
            </w:r>
          </w:p>
        </w:tc>
        <w:tc>
          <w:tcPr>
            <w:tcW w:w="834" w:type="pct"/>
            <w:vAlign w:val="center"/>
          </w:tcPr>
          <w:p w14:paraId="181F8397">
            <w:pPr>
              <w:pStyle w:val="20"/>
              <w:rPr>
                <w:rFonts w:hint="eastAsia"/>
              </w:rPr>
            </w:pPr>
            <w:r>
              <w:rPr>
                <w:rFonts w:hint="eastAsia"/>
              </w:rPr>
              <w:t>＞800</w:t>
            </w:r>
          </w:p>
        </w:tc>
      </w:tr>
      <w:tr w14:paraId="3300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0372C8EB">
            <w:pPr>
              <w:pStyle w:val="20"/>
              <w:rPr>
                <w:rFonts w:hint="eastAsia"/>
              </w:rPr>
            </w:pPr>
            <w:r>
              <w:rPr>
                <w:rFonts w:hint="eastAsia"/>
              </w:rPr>
              <w:t>1000米内公交线路数</w:t>
            </w:r>
          </w:p>
        </w:tc>
        <w:tc>
          <w:tcPr>
            <w:tcW w:w="833" w:type="pct"/>
            <w:vAlign w:val="center"/>
          </w:tcPr>
          <w:p w14:paraId="1C5A536B">
            <w:pPr>
              <w:pStyle w:val="20"/>
              <w:rPr>
                <w:rFonts w:hint="eastAsia"/>
              </w:rPr>
            </w:pPr>
            <w:r>
              <w:rPr>
                <w:rFonts w:hint="eastAsia"/>
              </w:rPr>
              <w:t>≥4</w:t>
            </w:r>
          </w:p>
        </w:tc>
        <w:tc>
          <w:tcPr>
            <w:tcW w:w="833" w:type="pct"/>
            <w:vAlign w:val="center"/>
          </w:tcPr>
          <w:p w14:paraId="1927312C">
            <w:pPr>
              <w:pStyle w:val="20"/>
              <w:rPr>
                <w:rFonts w:hint="eastAsia"/>
              </w:rPr>
            </w:pPr>
            <w:r>
              <w:rPr>
                <w:rFonts w:hint="eastAsia"/>
              </w:rPr>
              <w:t>3</w:t>
            </w:r>
          </w:p>
        </w:tc>
        <w:tc>
          <w:tcPr>
            <w:tcW w:w="833" w:type="pct"/>
            <w:vAlign w:val="center"/>
          </w:tcPr>
          <w:p w14:paraId="1A4C8E28">
            <w:pPr>
              <w:pStyle w:val="20"/>
              <w:rPr>
                <w:rFonts w:hint="eastAsia"/>
              </w:rPr>
            </w:pPr>
            <w:r>
              <w:rPr>
                <w:rFonts w:hint="eastAsia"/>
              </w:rPr>
              <w:t>2</w:t>
            </w:r>
          </w:p>
        </w:tc>
        <w:tc>
          <w:tcPr>
            <w:tcW w:w="833" w:type="pct"/>
            <w:vAlign w:val="center"/>
          </w:tcPr>
          <w:p w14:paraId="15F058D1">
            <w:pPr>
              <w:pStyle w:val="20"/>
              <w:rPr>
                <w:rFonts w:hint="eastAsia"/>
              </w:rPr>
            </w:pPr>
            <w:r>
              <w:rPr>
                <w:rFonts w:hint="eastAsia"/>
              </w:rPr>
              <w:t>1</w:t>
            </w:r>
          </w:p>
        </w:tc>
        <w:tc>
          <w:tcPr>
            <w:tcW w:w="834" w:type="pct"/>
            <w:vAlign w:val="center"/>
          </w:tcPr>
          <w:p w14:paraId="385D3ABB">
            <w:pPr>
              <w:pStyle w:val="20"/>
              <w:rPr>
                <w:rFonts w:hint="eastAsia"/>
              </w:rPr>
            </w:pPr>
            <w:r>
              <w:rPr>
                <w:rFonts w:hint="eastAsia"/>
              </w:rPr>
              <w:t>无</w:t>
            </w:r>
          </w:p>
        </w:tc>
      </w:tr>
      <w:tr w14:paraId="352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10DB3F5F">
            <w:pPr>
              <w:pStyle w:val="20"/>
              <w:rPr>
                <w:rFonts w:hint="eastAsia"/>
              </w:rPr>
            </w:pPr>
            <w:r>
              <w:rPr>
                <w:rFonts w:hint="eastAsia"/>
              </w:rPr>
              <w:t>临街宽度（米）</w:t>
            </w:r>
          </w:p>
        </w:tc>
        <w:tc>
          <w:tcPr>
            <w:tcW w:w="833" w:type="pct"/>
            <w:vAlign w:val="center"/>
          </w:tcPr>
          <w:p w14:paraId="7853CC57">
            <w:pPr>
              <w:pStyle w:val="20"/>
              <w:rPr>
                <w:rFonts w:hint="eastAsia"/>
              </w:rPr>
            </w:pPr>
            <w:r>
              <w:rPr>
                <w:rFonts w:hint="eastAsia"/>
              </w:rPr>
              <w:t>≥20</w:t>
            </w:r>
          </w:p>
        </w:tc>
        <w:tc>
          <w:tcPr>
            <w:tcW w:w="833" w:type="pct"/>
            <w:vAlign w:val="center"/>
          </w:tcPr>
          <w:p w14:paraId="3F52D0AF">
            <w:pPr>
              <w:pStyle w:val="20"/>
              <w:rPr>
                <w:rFonts w:hint="eastAsia"/>
              </w:rPr>
            </w:pPr>
            <w:r>
              <w:rPr>
                <w:rFonts w:hint="eastAsia"/>
              </w:rPr>
              <w:t>15-20</w:t>
            </w:r>
          </w:p>
        </w:tc>
        <w:tc>
          <w:tcPr>
            <w:tcW w:w="833" w:type="pct"/>
            <w:vAlign w:val="center"/>
          </w:tcPr>
          <w:p w14:paraId="706FB6D6">
            <w:pPr>
              <w:pStyle w:val="20"/>
              <w:rPr>
                <w:rFonts w:hint="eastAsia"/>
              </w:rPr>
            </w:pPr>
            <w:r>
              <w:rPr>
                <w:rFonts w:hint="eastAsia"/>
              </w:rPr>
              <w:t>10-15</w:t>
            </w:r>
          </w:p>
        </w:tc>
        <w:tc>
          <w:tcPr>
            <w:tcW w:w="833" w:type="pct"/>
            <w:vAlign w:val="center"/>
          </w:tcPr>
          <w:p w14:paraId="0CBDE34B">
            <w:pPr>
              <w:pStyle w:val="20"/>
              <w:rPr>
                <w:rFonts w:hint="eastAsia"/>
              </w:rPr>
            </w:pPr>
            <w:r>
              <w:rPr>
                <w:rFonts w:hint="eastAsia"/>
              </w:rPr>
              <w:t>5-10</w:t>
            </w:r>
          </w:p>
        </w:tc>
        <w:tc>
          <w:tcPr>
            <w:tcW w:w="834" w:type="pct"/>
            <w:vAlign w:val="center"/>
          </w:tcPr>
          <w:p w14:paraId="116C7985">
            <w:pPr>
              <w:pStyle w:val="20"/>
              <w:rPr>
                <w:rFonts w:hint="eastAsia"/>
              </w:rPr>
            </w:pPr>
            <w:r>
              <w:rPr>
                <w:rFonts w:hint="eastAsia"/>
              </w:rPr>
              <w:t>＜5</w:t>
            </w:r>
          </w:p>
        </w:tc>
      </w:tr>
      <w:tr w14:paraId="6F69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51631293">
            <w:pPr>
              <w:pStyle w:val="20"/>
              <w:rPr>
                <w:rFonts w:hint="eastAsia"/>
              </w:rPr>
            </w:pPr>
            <w:r>
              <w:rPr>
                <w:rFonts w:hint="eastAsia"/>
              </w:rPr>
              <w:t>宗地宽深比</w:t>
            </w:r>
          </w:p>
        </w:tc>
        <w:tc>
          <w:tcPr>
            <w:tcW w:w="833" w:type="pct"/>
            <w:vAlign w:val="center"/>
          </w:tcPr>
          <w:p w14:paraId="6BB05C5A">
            <w:pPr>
              <w:pStyle w:val="20"/>
              <w:rPr>
                <w:rFonts w:hint="eastAsia"/>
              </w:rPr>
            </w:pPr>
            <w:r>
              <w:rPr>
                <w:rFonts w:hint="eastAsia"/>
              </w:rPr>
              <w:t>＞1.3</w:t>
            </w:r>
          </w:p>
        </w:tc>
        <w:tc>
          <w:tcPr>
            <w:tcW w:w="833" w:type="pct"/>
            <w:vAlign w:val="center"/>
          </w:tcPr>
          <w:p w14:paraId="62E05888">
            <w:pPr>
              <w:pStyle w:val="20"/>
              <w:rPr>
                <w:rFonts w:hint="eastAsia"/>
              </w:rPr>
            </w:pPr>
            <w:r>
              <w:rPr>
                <w:rFonts w:hint="eastAsia"/>
              </w:rPr>
              <w:t>1.1-1.3</w:t>
            </w:r>
          </w:p>
        </w:tc>
        <w:tc>
          <w:tcPr>
            <w:tcW w:w="833" w:type="pct"/>
            <w:vAlign w:val="center"/>
          </w:tcPr>
          <w:p w14:paraId="38D31807">
            <w:pPr>
              <w:pStyle w:val="20"/>
              <w:rPr>
                <w:rFonts w:hint="eastAsia"/>
              </w:rPr>
            </w:pPr>
            <w:r>
              <w:rPr>
                <w:rFonts w:hint="eastAsia"/>
              </w:rPr>
              <w:t>0.8-1.1</w:t>
            </w:r>
          </w:p>
        </w:tc>
        <w:tc>
          <w:tcPr>
            <w:tcW w:w="833" w:type="pct"/>
            <w:vAlign w:val="center"/>
          </w:tcPr>
          <w:p w14:paraId="05ED5901">
            <w:pPr>
              <w:pStyle w:val="20"/>
              <w:rPr>
                <w:rFonts w:hint="eastAsia"/>
              </w:rPr>
            </w:pPr>
            <w:r>
              <w:rPr>
                <w:rFonts w:hint="eastAsia"/>
              </w:rPr>
              <w:t>0.6-0.8</w:t>
            </w:r>
          </w:p>
        </w:tc>
        <w:tc>
          <w:tcPr>
            <w:tcW w:w="834" w:type="pct"/>
            <w:vAlign w:val="center"/>
          </w:tcPr>
          <w:p w14:paraId="6FD08EB9">
            <w:pPr>
              <w:pStyle w:val="20"/>
              <w:rPr>
                <w:rFonts w:hint="eastAsia"/>
              </w:rPr>
            </w:pPr>
            <w:r>
              <w:rPr>
                <w:rFonts w:hint="eastAsia"/>
              </w:rPr>
              <w:t>≤0.6</w:t>
            </w:r>
          </w:p>
        </w:tc>
      </w:tr>
      <w:tr w14:paraId="43B1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4482309D">
            <w:pPr>
              <w:pStyle w:val="20"/>
              <w:rPr>
                <w:rFonts w:hint="eastAsia"/>
              </w:rPr>
            </w:pPr>
            <w:r>
              <w:rPr>
                <w:rFonts w:hint="eastAsia"/>
              </w:rPr>
              <w:t>临街状况</w:t>
            </w:r>
          </w:p>
        </w:tc>
        <w:tc>
          <w:tcPr>
            <w:tcW w:w="833" w:type="pct"/>
            <w:vAlign w:val="center"/>
          </w:tcPr>
          <w:p w14:paraId="116D1A9C">
            <w:pPr>
              <w:pStyle w:val="20"/>
              <w:rPr>
                <w:rFonts w:hint="eastAsia"/>
              </w:rPr>
            </w:pPr>
            <w:r>
              <w:rPr>
                <w:rFonts w:hint="eastAsia"/>
              </w:rPr>
              <w:t>十字路口</w:t>
            </w:r>
          </w:p>
        </w:tc>
        <w:tc>
          <w:tcPr>
            <w:tcW w:w="833" w:type="pct"/>
            <w:vAlign w:val="center"/>
          </w:tcPr>
          <w:p w14:paraId="07F57EDF">
            <w:pPr>
              <w:pStyle w:val="20"/>
              <w:rPr>
                <w:rFonts w:hint="eastAsia"/>
              </w:rPr>
            </w:pPr>
            <w:r>
              <w:rPr>
                <w:rFonts w:hint="eastAsia"/>
              </w:rPr>
              <w:t>丁字路口</w:t>
            </w:r>
          </w:p>
        </w:tc>
        <w:tc>
          <w:tcPr>
            <w:tcW w:w="833" w:type="pct"/>
            <w:vAlign w:val="center"/>
          </w:tcPr>
          <w:p w14:paraId="10AB676C">
            <w:pPr>
              <w:pStyle w:val="20"/>
              <w:rPr>
                <w:rFonts w:hint="eastAsia"/>
              </w:rPr>
            </w:pPr>
            <w:r>
              <w:rPr>
                <w:rFonts w:hint="eastAsia"/>
              </w:rPr>
              <w:t>两面临街</w:t>
            </w:r>
          </w:p>
        </w:tc>
        <w:tc>
          <w:tcPr>
            <w:tcW w:w="833" w:type="pct"/>
            <w:vAlign w:val="center"/>
          </w:tcPr>
          <w:p w14:paraId="48B39489">
            <w:pPr>
              <w:pStyle w:val="20"/>
              <w:rPr>
                <w:rFonts w:hint="eastAsia"/>
              </w:rPr>
            </w:pPr>
            <w:r>
              <w:rPr>
                <w:rFonts w:hint="eastAsia"/>
              </w:rPr>
              <w:t>一面临街</w:t>
            </w:r>
          </w:p>
        </w:tc>
        <w:tc>
          <w:tcPr>
            <w:tcW w:w="834" w:type="pct"/>
            <w:vAlign w:val="center"/>
          </w:tcPr>
          <w:p w14:paraId="46E66330">
            <w:pPr>
              <w:pStyle w:val="20"/>
              <w:rPr>
                <w:rFonts w:hint="eastAsia"/>
              </w:rPr>
            </w:pPr>
            <w:r>
              <w:rPr>
                <w:rFonts w:hint="eastAsia"/>
              </w:rPr>
              <w:t>不临街</w:t>
            </w:r>
          </w:p>
        </w:tc>
      </w:tr>
      <w:tr w14:paraId="237F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193F2647">
            <w:pPr>
              <w:pStyle w:val="20"/>
              <w:rPr>
                <w:rFonts w:hint="eastAsia"/>
              </w:rPr>
            </w:pPr>
            <w:r>
              <w:rPr>
                <w:rFonts w:hint="eastAsia"/>
              </w:rPr>
              <w:t>宗地面积与形状</w:t>
            </w:r>
          </w:p>
        </w:tc>
        <w:tc>
          <w:tcPr>
            <w:tcW w:w="833" w:type="pct"/>
            <w:vAlign w:val="center"/>
          </w:tcPr>
          <w:p w14:paraId="4E2F1B0C">
            <w:pPr>
              <w:pStyle w:val="20"/>
              <w:rPr>
                <w:rFonts w:hint="eastAsia"/>
              </w:rPr>
            </w:pPr>
            <w:r>
              <w:rPr>
                <w:rFonts w:hint="eastAsia"/>
              </w:rPr>
              <w:t>便于土地利用</w:t>
            </w:r>
          </w:p>
        </w:tc>
        <w:tc>
          <w:tcPr>
            <w:tcW w:w="833" w:type="pct"/>
            <w:vAlign w:val="center"/>
          </w:tcPr>
          <w:p w14:paraId="041CDD35">
            <w:pPr>
              <w:pStyle w:val="20"/>
              <w:rPr>
                <w:rFonts w:hint="eastAsia"/>
              </w:rPr>
            </w:pPr>
            <w:r>
              <w:rPr>
                <w:rFonts w:hint="eastAsia"/>
              </w:rPr>
              <w:t>较便于土地利用</w:t>
            </w:r>
          </w:p>
        </w:tc>
        <w:tc>
          <w:tcPr>
            <w:tcW w:w="833" w:type="pct"/>
            <w:vAlign w:val="center"/>
          </w:tcPr>
          <w:p w14:paraId="2D7FF889">
            <w:pPr>
              <w:pStyle w:val="20"/>
              <w:rPr>
                <w:rFonts w:hint="eastAsia"/>
              </w:rPr>
            </w:pPr>
            <w:r>
              <w:rPr>
                <w:rFonts w:hint="eastAsia"/>
              </w:rPr>
              <w:t>一般</w:t>
            </w:r>
          </w:p>
        </w:tc>
        <w:tc>
          <w:tcPr>
            <w:tcW w:w="833" w:type="pct"/>
            <w:vAlign w:val="center"/>
          </w:tcPr>
          <w:p w14:paraId="6C793C7C">
            <w:pPr>
              <w:pStyle w:val="20"/>
              <w:rPr>
                <w:rFonts w:hint="eastAsia"/>
              </w:rPr>
            </w:pPr>
            <w:r>
              <w:rPr>
                <w:rFonts w:hint="eastAsia"/>
              </w:rPr>
              <w:t>较不利于土地利用</w:t>
            </w:r>
          </w:p>
        </w:tc>
        <w:tc>
          <w:tcPr>
            <w:tcW w:w="834" w:type="pct"/>
            <w:vAlign w:val="center"/>
          </w:tcPr>
          <w:p w14:paraId="6657C229">
            <w:pPr>
              <w:pStyle w:val="20"/>
              <w:rPr>
                <w:rFonts w:hint="eastAsia"/>
              </w:rPr>
            </w:pPr>
            <w:r>
              <w:rPr>
                <w:rFonts w:hint="eastAsia"/>
              </w:rPr>
              <w:t>不利于土地利用</w:t>
            </w:r>
          </w:p>
        </w:tc>
      </w:tr>
      <w:tr w14:paraId="79D1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2" w:type="pct"/>
            <w:vAlign w:val="center"/>
          </w:tcPr>
          <w:p w14:paraId="30B5CB43">
            <w:pPr>
              <w:pStyle w:val="20"/>
              <w:rPr>
                <w:rFonts w:hint="eastAsia"/>
              </w:rPr>
            </w:pPr>
            <w:r>
              <w:rPr>
                <w:rFonts w:hint="eastAsia"/>
              </w:rPr>
              <w:t>人流量</w:t>
            </w:r>
          </w:p>
        </w:tc>
        <w:tc>
          <w:tcPr>
            <w:tcW w:w="833" w:type="pct"/>
            <w:vAlign w:val="center"/>
          </w:tcPr>
          <w:p w14:paraId="6B227760">
            <w:pPr>
              <w:pStyle w:val="20"/>
              <w:rPr>
                <w:rFonts w:hint="eastAsia"/>
              </w:rPr>
            </w:pPr>
            <w:r>
              <w:rPr>
                <w:rFonts w:hint="eastAsia"/>
              </w:rPr>
              <w:t>高</w:t>
            </w:r>
          </w:p>
        </w:tc>
        <w:tc>
          <w:tcPr>
            <w:tcW w:w="833" w:type="pct"/>
            <w:vAlign w:val="center"/>
          </w:tcPr>
          <w:p w14:paraId="168C7CE9">
            <w:pPr>
              <w:pStyle w:val="20"/>
              <w:rPr>
                <w:rFonts w:hint="eastAsia"/>
              </w:rPr>
            </w:pPr>
            <w:r>
              <w:rPr>
                <w:rFonts w:hint="eastAsia"/>
              </w:rPr>
              <w:t>较高</w:t>
            </w:r>
          </w:p>
        </w:tc>
        <w:tc>
          <w:tcPr>
            <w:tcW w:w="833" w:type="pct"/>
            <w:vAlign w:val="center"/>
          </w:tcPr>
          <w:p w14:paraId="56CB80CE">
            <w:pPr>
              <w:pStyle w:val="20"/>
              <w:rPr>
                <w:rFonts w:hint="eastAsia"/>
              </w:rPr>
            </w:pPr>
            <w:r>
              <w:rPr>
                <w:rFonts w:hint="eastAsia"/>
              </w:rPr>
              <w:t>一般</w:t>
            </w:r>
          </w:p>
        </w:tc>
        <w:tc>
          <w:tcPr>
            <w:tcW w:w="833" w:type="pct"/>
            <w:vAlign w:val="center"/>
          </w:tcPr>
          <w:p w14:paraId="280291CD">
            <w:pPr>
              <w:pStyle w:val="20"/>
              <w:rPr>
                <w:rFonts w:hint="eastAsia"/>
              </w:rPr>
            </w:pPr>
            <w:r>
              <w:rPr>
                <w:rFonts w:hint="eastAsia"/>
              </w:rPr>
              <w:t>较低</w:t>
            </w:r>
          </w:p>
        </w:tc>
        <w:tc>
          <w:tcPr>
            <w:tcW w:w="834" w:type="pct"/>
            <w:vAlign w:val="center"/>
          </w:tcPr>
          <w:p w14:paraId="3DDF3B90">
            <w:pPr>
              <w:pStyle w:val="20"/>
              <w:rPr>
                <w:rFonts w:hint="eastAsia"/>
              </w:rPr>
            </w:pPr>
            <w:r>
              <w:rPr>
                <w:rFonts w:hint="eastAsia"/>
              </w:rPr>
              <w:t>低</w:t>
            </w:r>
          </w:p>
        </w:tc>
      </w:tr>
      <w:tr w14:paraId="2B70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2" w:type="pct"/>
            <w:vAlign w:val="center"/>
          </w:tcPr>
          <w:p w14:paraId="18C45AD9">
            <w:pPr>
              <w:pStyle w:val="20"/>
              <w:rPr>
                <w:rFonts w:hint="eastAsia"/>
              </w:rPr>
            </w:pPr>
            <w:r>
              <w:rPr>
                <w:rFonts w:hint="eastAsia"/>
              </w:rPr>
              <w:t>周围宗地利用状况</w:t>
            </w:r>
          </w:p>
        </w:tc>
        <w:tc>
          <w:tcPr>
            <w:tcW w:w="833" w:type="pct"/>
            <w:vAlign w:val="center"/>
          </w:tcPr>
          <w:p w14:paraId="6C0BF419">
            <w:pPr>
              <w:pStyle w:val="20"/>
              <w:rPr>
                <w:rFonts w:hint="eastAsia"/>
              </w:rPr>
            </w:pPr>
            <w:r>
              <w:rPr>
                <w:rFonts w:hint="eastAsia"/>
              </w:rPr>
              <w:t>商业</w:t>
            </w:r>
          </w:p>
        </w:tc>
        <w:tc>
          <w:tcPr>
            <w:tcW w:w="833" w:type="pct"/>
            <w:vAlign w:val="center"/>
          </w:tcPr>
          <w:p w14:paraId="2DAB3DD6">
            <w:pPr>
              <w:pStyle w:val="20"/>
              <w:rPr>
                <w:rFonts w:hint="eastAsia"/>
              </w:rPr>
            </w:pPr>
            <w:r>
              <w:rPr>
                <w:rFonts w:hint="eastAsia"/>
              </w:rPr>
              <w:t>商业、公建</w:t>
            </w:r>
          </w:p>
        </w:tc>
        <w:tc>
          <w:tcPr>
            <w:tcW w:w="833" w:type="pct"/>
            <w:vAlign w:val="center"/>
          </w:tcPr>
          <w:p w14:paraId="4F520752">
            <w:pPr>
              <w:pStyle w:val="20"/>
              <w:rPr>
                <w:rFonts w:hint="eastAsia"/>
              </w:rPr>
            </w:pPr>
            <w:r>
              <w:rPr>
                <w:rFonts w:hint="eastAsia"/>
              </w:rPr>
              <w:t>商业、住宅</w:t>
            </w:r>
          </w:p>
        </w:tc>
        <w:tc>
          <w:tcPr>
            <w:tcW w:w="833" w:type="pct"/>
            <w:vAlign w:val="center"/>
          </w:tcPr>
          <w:p w14:paraId="28AC6B95">
            <w:pPr>
              <w:pStyle w:val="20"/>
              <w:rPr>
                <w:rFonts w:hint="eastAsia"/>
              </w:rPr>
            </w:pPr>
            <w:r>
              <w:rPr>
                <w:rFonts w:hint="eastAsia"/>
              </w:rPr>
              <w:t>住宅</w:t>
            </w:r>
          </w:p>
        </w:tc>
        <w:tc>
          <w:tcPr>
            <w:tcW w:w="834" w:type="pct"/>
            <w:vAlign w:val="center"/>
          </w:tcPr>
          <w:p w14:paraId="5D7D8F0B">
            <w:pPr>
              <w:pStyle w:val="20"/>
              <w:rPr>
                <w:rFonts w:hint="eastAsia"/>
              </w:rPr>
            </w:pPr>
            <w:r>
              <w:rPr>
                <w:rFonts w:hint="eastAsia"/>
              </w:rPr>
              <w:t>其他</w:t>
            </w:r>
          </w:p>
        </w:tc>
      </w:tr>
    </w:tbl>
    <w:p w14:paraId="2FE047DB">
      <w:pPr>
        <w:widowControl/>
        <w:spacing w:before="163" w:after="163" w:line="312" w:lineRule="auto"/>
        <w:ind w:firstLine="562" w:firstLineChars="200"/>
        <w:rPr>
          <w:rFonts w:hint="eastAsia" w:ascii="仿宋_GB2312" w:eastAsia="仿宋_GB2312" w:hAnsiTheme="minorEastAsia"/>
          <w:b/>
          <w:bCs/>
          <w:sz w:val="28"/>
        </w:rPr>
      </w:pPr>
      <w:r>
        <w:rPr>
          <w:rFonts w:ascii="仿宋_GB2312" w:eastAsia="仿宋_GB2312" w:hAnsiTheme="minorEastAsia"/>
          <w:b/>
          <w:bCs/>
          <w:sz w:val="28"/>
        </w:rPr>
        <w:br w:type="page"/>
      </w:r>
    </w:p>
    <w:p w14:paraId="188D7445">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2</w:t>
      </w:r>
      <w:r>
        <w:rPr>
          <w:rFonts w:hint="eastAsia" w:ascii="仿宋_GB2312" w:eastAsia="仿宋_GB2312" w:hAnsiTheme="minorEastAsia"/>
          <w:b/>
          <w:bCs/>
          <w:sz w:val="28"/>
        </w:rPr>
        <w:t>、住宅用地基准地价影响因素指标说明表</w:t>
      </w:r>
    </w:p>
    <w:p w14:paraId="653F77C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表3-2-9  城区住宅用地Ⅰ-1区片基准地价影响因素指标说明表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2358"/>
        <w:gridCol w:w="2359"/>
        <w:gridCol w:w="2359"/>
        <w:gridCol w:w="2359"/>
        <w:gridCol w:w="2361"/>
      </w:tblGrid>
      <w:tr w14:paraId="7529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2359" w:type="dxa"/>
            <w:vAlign w:val="center"/>
          </w:tcPr>
          <w:p w14:paraId="55FE25F9">
            <w:pPr>
              <w:pStyle w:val="20"/>
              <w:rPr>
                <w:rFonts w:hint="eastAsia"/>
              </w:rPr>
            </w:pPr>
            <w:r>
              <w:rPr>
                <w:rFonts w:hint="eastAsia"/>
              </w:rPr>
              <w:t>因素</w:t>
            </w:r>
          </w:p>
        </w:tc>
        <w:tc>
          <w:tcPr>
            <w:tcW w:w="2359" w:type="dxa"/>
            <w:vAlign w:val="center"/>
          </w:tcPr>
          <w:p w14:paraId="409AE553">
            <w:pPr>
              <w:pStyle w:val="20"/>
              <w:rPr>
                <w:rFonts w:hint="eastAsia"/>
              </w:rPr>
            </w:pPr>
            <w:r>
              <w:rPr>
                <w:rFonts w:hint="eastAsia"/>
              </w:rPr>
              <w:t>优</w:t>
            </w:r>
          </w:p>
        </w:tc>
        <w:tc>
          <w:tcPr>
            <w:tcW w:w="2359" w:type="dxa"/>
            <w:vAlign w:val="center"/>
          </w:tcPr>
          <w:p w14:paraId="6AE3E772">
            <w:pPr>
              <w:pStyle w:val="20"/>
              <w:rPr>
                <w:rFonts w:hint="eastAsia"/>
              </w:rPr>
            </w:pPr>
            <w:r>
              <w:rPr>
                <w:rFonts w:hint="eastAsia"/>
              </w:rPr>
              <w:t>较优</w:t>
            </w:r>
          </w:p>
        </w:tc>
        <w:tc>
          <w:tcPr>
            <w:tcW w:w="2359" w:type="dxa"/>
            <w:vAlign w:val="center"/>
          </w:tcPr>
          <w:p w14:paraId="3E8F71AB">
            <w:pPr>
              <w:pStyle w:val="20"/>
              <w:rPr>
                <w:rFonts w:hint="eastAsia"/>
              </w:rPr>
            </w:pPr>
            <w:r>
              <w:rPr>
                <w:rFonts w:hint="eastAsia"/>
              </w:rPr>
              <w:t>一般</w:t>
            </w:r>
          </w:p>
        </w:tc>
        <w:tc>
          <w:tcPr>
            <w:tcW w:w="2359" w:type="dxa"/>
            <w:vAlign w:val="center"/>
          </w:tcPr>
          <w:p w14:paraId="6976E06F">
            <w:pPr>
              <w:pStyle w:val="20"/>
              <w:rPr>
                <w:rFonts w:hint="eastAsia"/>
              </w:rPr>
            </w:pPr>
            <w:r>
              <w:rPr>
                <w:rFonts w:hint="eastAsia"/>
              </w:rPr>
              <w:t>较劣</w:t>
            </w:r>
          </w:p>
        </w:tc>
        <w:tc>
          <w:tcPr>
            <w:tcW w:w="2361" w:type="dxa"/>
            <w:vAlign w:val="center"/>
          </w:tcPr>
          <w:p w14:paraId="5D6CBD72">
            <w:pPr>
              <w:pStyle w:val="20"/>
              <w:rPr>
                <w:rFonts w:hint="eastAsia"/>
              </w:rPr>
            </w:pPr>
            <w:r>
              <w:rPr>
                <w:rFonts w:hint="eastAsia"/>
              </w:rPr>
              <w:t>劣</w:t>
            </w:r>
          </w:p>
        </w:tc>
      </w:tr>
      <w:tr w14:paraId="505C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9" w:type="dxa"/>
            <w:vAlign w:val="center"/>
          </w:tcPr>
          <w:p w14:paraId="1280B2D9">
            <w:pPr>
              <w:pStyle w:val="20"/>
              <w:rPr>
                <w:rFonts w:hint="eastAsia"/>
              </w:rPr>
            </w:pPr>
            <w:r>
              <w:rPr>
                <w:rFonts w:hint="eastAsia"/>
              </w:rPr>
              <w:t>距最近商服中心距离（米）</w:t>
            </w:r>
          </w:p>
        </w:tc>
        <w:tc>
          <w:tcPr>
            <w:tcW w:w="2359" w:type="dxa"/>
            <w:vAlign w:val="center"/>
          </w:tcPr>
          <w:p w14:paraId="37EFF485">
            <w:pPr>
              <w:pStyle w:val="20"/>
              <w:rPr>
                <w:rFonts w:hint="eastAsia"/>
              </w:rPr>
            </w:pPr>
            <w:r>
              <w:rPr>
                <w:rFonts w:hint="eastAsia"/>
              </w:rPr>
              <w:t>≤400</w:t>
            </w:r>
          </w:p>
        </w:tc>
        <w:tc>
          <w:tcPr>
            <w:tcW w:w="2359" w:type="dxa"/>
            <w:vAlign w:val="center"/>
          </w:tcPr>
          <w:p w14:paraId="7237709D">
            <w:pPr>
              <w:pStyle w:val="20"/>
              <w:rPr>
                <w:rFonts w:hint="eastAsia"/>
              </w:rPr>
            </w:pPr>
            <w:r>
              <w:rPr>
                <w:rFonts w:hint="eastAsia"/>
              </w:rPr>
              <w:t>400-600</w:t>
            </w:r>
          </w:p>
        </w:tc>
        <w:tc>
          <w:tcPr>
            <w:tcW w:w="2359" w:type="dxa"/>
            <w:vAlign w:val="center"/>
          </w:tcPr>
          <w:p w14:paraId="2ADA7E61">
            <w:pPr>
              <w:pStyle w:val="20"/>
              <w:rPr>
                <w:rFonts w:hint="eastAsia"/>
              </w:rPr>
            </w:pPr>
            <w:r>
              <w:rPr>
                <w:rFonts w:hint="eastAsia"/>
              </w:rPr>
              <w:t>600-800</w:t>
            </w:r>
          </w:p>
        </w:tc>
        <w:tc>
          <w:tcPr>
            <w:tcW w:w="2359" w:type="dxa"/>
            <w:vAlign w:val="center"/>
          </w:tcPr>
          <w:p w14:paraId="047978FF">
            <w:pPr>
              <w:pStyle w:val="20"/>
              <w:rPr>
                <w:rFonts w:hint="eastAsia"/>
              </w:rPr>
            </w:pPr>
            <w:r>
              <w:rPr>
                <w:rFonts w:hint="eastAsia"/>
              </w:rPr>
              <w:t>800-1200</w:t>
            </w:r>
          </w:p>
        </w:tc>
        <w:tc>
          <w:tcPr>
            <w:tcW w:w="2361" w:type="dxa"/>
            <w:vAlign w:val="center"/>
          </w:tcPr>
          <w:p w14:paraId="501E518C">
            <w:pPr>
              <w:pStyle w:val="20"/>
              <w:rPr>
                <w:rFonts w:hint="eastAsia"/>
              </w:rPr>
            </w:pPr>
            <w:r>
              <w:rPr>
                <w:rFonts w:hint="eastAsia"/>
              </w:rPr>
              <w:t>＞1200</w:t>
            </w:r>
          </w:p>
        </w:tc>
      </w:tr>
      <w:tr w14:paraId="50F9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2CB84291">
            <w:pPr>
              <w:pStyle w:val="20"/>
              <w:rPr>
                <w:rFonts w:hint="eastAsia"/>
              </w:rPr>
            </w:pPr>
            <w:r>
              <w:rPr>
                <w:rFonts w:hint="eastAsia"/>
              </w:rPr>
              <w:t>环境质量状况</w:t>
            </w:r>
          </w:p>
        </w:tc>
        <w:tc>
          <w:tcPr>
            <w:tcW w:w="2359" w:type="dxa"/>
            <w:vAlign w:val="center"/>
          </w:tcPr>
          <w:p w14:paraId="000B9227">
            <w:pPr>
              <w:pStyle w:val="20"/>
              <w:rPr>
                <w:rFonts w:hint="eastAsia"/>
              </w:rPr>
            </w:pPr>
            <w:r>
              <w:rPr>
                <w:rFonts w:hint="eastAsia"/>
              </w:rPr>
              <w:t>环境优，无污染</w:t>
            </w:r>
          </w:p>
        </w:tc>
        <w:tc>
          <w:tcPr>
            <w:tcW w:w="2359" w:type="dxa"/>
            <w:vAlign w:val="center"/>
          </w:tcPr>
          <w:p w14:paraId="7A6891F2">
            <w:pPr>
              <w:pStyle w:val="20"/>
              <w:rPr>
                <w:rFonts w:hint="eastAsia"/>
              </w:rPr>
            </w:pPr>
            <w:r>
              <w:rPr>
                <w:rFonts w:hint="eastAsia"/>
              </w:rPr>
              <w:t>环境较优，无污染</w:t>
            </w:r>
          </w:p>
        </w:tc>
        <w:tc>
          <w:tcPr>
            <w:tcW w:w="2359" w:type="dxa"/>
            <w:vAlign w:val="center"/>
          </w:tcPr>
          <w:p w14:paraId="66319ACB">
            <w:pPr>
              <w:pStyle w:val="20"/>
              <w:rPr>
                <w:rFonts w:hint="eastAsia"/>
              </w:rPr>
            </w:pPr>
            <w:r>
              <w:rPr>
                <w:rFonts w:hint="eastAsia"/>
              </w:rPr>
              <w:t>无污染</w:t>
            </w:r>
          </w:p>
        </w:tc>
        <w:tc>
          <w:tcPr>
            <w:tcW w:w="2359" w:type="dxa"/>
            <w:vAlign w:val="center"/>
          </w:tcPr>
          <w:p w14:paraId="03BF29CA">
            <w:pPr>
              <w:pStyle w:val="20"/>
              <w:rPr>
                <w:rFonts w:hint="eastAsia"/>
              </w:rPr>
            </w:pPr>
            <w:r>
              <w:rPr>
                <w:rFonts w:hint="eastAsia"/>
              </w:rPr>
              <w:t>轻度污染</w:t>
            </w:r>
          </w:p>
        </w:tc>
        <w:tc>
          <w:tcPr>
            <w:tcW w:w="2361" w:type="dxa"/>
            <w:vAlign w:val="center"/>
          </w:tcPr>
          <w:p w14:paraId="51183101">
            <w:pPr>
              <w:pStyle w:val="20"/>
              <w:rPr>
                <w:rFonts w:hint="eastAsia"/>
              </w:rPr>
            </w:pPr>
            <w:r>
              <w:rPr>
                <w:rFonts w:hint="eastAsia"/>
              </w:rPr>
              <w:t>污染严重</w:t>
            </w:r>
          </w:p>
        </w:tc>
      </w:tr>
      <w:tr w14:paraId="2597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0179441B">
            <w:pPr>
              <w:pStyle w:val="20"/>
              <w:rPr>
                <w:rFonts w:hint="eastAsia"/>
              </w:rPr>
            </w:pPr>
            <w:r>
              <w:rPr>
                <w:rFonts w:hint="eastAsia"/>
              </w:rPr>
              <w:t>临路类型</w:t>
            </w:r>
          </w:p>
        </w:tc>
        <w:tc>
          <w:tcPr>
            <w:tcW w:w="2359" w:type="dxa"/>
            <w:vAlign w:val="center"/>
          </w:tcPr>
          <w:p w14:paraId="2F4A72F7">
            <w:pPr>
              <w:pStyle w:val="20"/>
              <w:rPr>
                <w:rFonts w:hint="eastAsia"/>
              </w:rPr>
            </w:pPr>
            <w:r>
              <w:rPr>
                <w:rFonts w:hint="eastAsia"/>
              </w:rPr>
              <w:t>临主、次干道</w:t>
            </w:r>
          </w:p>
        </w:tc>
        <w:tc>
          <w:tcPr>
            <w:tcW w:w="2359" w:type="dxa"/>
            <w:vAlign w:val="center"/>
          </w:tcPr>
          <w:p w14:paraId="130BA5D7">
            <w:pPr>
              <w:pStyle w:val="20"/>
              <w:rPr>
                <w:rFonts w:hint="eastAsia"/>
              </w:rPr>
            </w:pPr>
            <w:r>
              <w:rPr>
                <w:rFonts w:hint="eastAsia"/>
              </w:rPr>
              <w:t>临主干道</w:t>
            </w:r>
          </w:p>
        </w:tc>
        <w:tc>
          <w:tcPr>
            <w:tcW w:w="2359" w:type="dxa"/>
            <w:vAlign w:val="center"/>
          </w:tcPr>
          <w:p w14:paraId="4CDC9FB1">
            <w:pPr>
              <w:pStyle w:val="20"/>
              <w:rPr>
                <w:rFonts w:hint="eastAsia"/>
              </w:rPr>
            </w:pPr>
            <w:r>
              <w:rPr>
                <w:rFonts w:hint="eastAsia"/>
              </w:rPr>
              <w:t>临次干道</w:t>
            </w:r>
          </w:p>
        </w:tc>
        <w:tc>
          <w:tcPr>
            <w:tcW w:w="2359" w:type="dxa"/>
            <w:vAlign w:val="center"/>
          </w:tcPr>
          <w:p w14:paraId="4837021D">
            <w:pPr>
              <w:pStyle w:val="20"/>
              <w:rPr>
                <w:rFonts w:hint="eastAsia"/>
              </w:rPr>
            </w:pPr>
            <w:r>
              <w:rPr>
                <w:rFonts w:hint="eastAsia"/>
              </w:rPr>
              <w:t>临支路</w:t>
            </w:r>
          </w:p>
        </w:tc>
        <w:tc>
          <w:tcPr>
            <w:tcW w:w="2361" w:type="dxa"/>
            <w:vAlign w:val="center"/>
          </w:tcPr>
          <w:p w14:paraId="5EF940C5">
            <w:pPr>
              <w:pStyle w:val="20"/>
              <w:rPr>
                <w:rFonts w:hint="eastAsia"/>
              </w:rPr>
            </w:pPr>
            <w:r>
              <w:rPr>
                <w:rFonts w:hint="eastAsia"/>
              </w:rPr>
              <w:t>临其他道路</w:t>
            </w:r>
          </w:p>
        </w:tc>
      </w:tr>
      <w:tr w14:paraId="5864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9" w:type="dxa"/>
            <w:vAlign w:val="center"/>
          </w:tcPr>
          <w:p w14:paraId="06C59EDE">
            <w:pPr>
              <w:pStyle w:val="20"/>
              <w:rPr>
                <w:rFonts w:hint="eastAsia"/>
              </w:rPr>
            </w:pPr>
            <w:r>
              <w:rPr>
                <w:rFonts w:hint="eastAsia"/>
              </w:rPr>
              <w:t>距最近公交站点距离（米）</w:t>
            </w:r>
          </w:p>
        </w:tc>
        <w:tc>
          <w:tcPr>
            <w:tcW w:w="2359" w:type="dxa"/>
            <w:vAlign w:val="center"/>
          </w:tcPr>
          <w:p w14:paraId="325D2ED7">
            <w:pPr>
              <w:pStyle w:val="20"/>
              <w:rPr>
                <w:rFonts w:hint="eastAsia"/>
              </w:rPr>
            </w:pPr>
            <w:r>
              <w:rPr>
                <w:rFonts w:hint="eastAsia"/>
              </w:rPr>
              <w:t>≤150</w:t>
            </w:r>
          </w:p>
        </w:tc>
        <w:tc>
          <w:tcPr>
            <w:tcW w:w="2359" w:type="dxa"/>
            <w:vAlign w:val="center"/>
          </w:tcPr>
          <w:p w14:paraId="76FA538A">
            <w:pPr>
              <w:pStyle w:val="20"/>
              <w:rPr>
                <w:rFonts w:hint="eastAsia"/>
              </w:rPr>
            </w:pPr>
            <w:r>
              <w:rPr>
                <w:rFonts w:hint="eastAsia"/>
              </w:rPr>
              <w:t>150-300</w:t>
            </w:r>
          </w:p>
        </w:tc>
        <w:tc>
          <w:tcPr>
            <w:tcW w:w="2359" w:type="dxa"/>
            <w:vAlign w:val="center"/>
          </w:tcPr>
          <w:p w14:paraId="4459AF06">
            <w:pPr>
              <w:pStyle w:val="20"/>
              <w:rPr>
                <w:rFonts w:hint="eastAsia"/>
              </w:rPr>
            </w:pPr>
            <w:r>
              <w:rPr>
                <w:rFonts w:hint="eastAsia"/>
              </w:rPr>
              <w:t>300-450</w:t>
            </w:r>
          </w:p>
        </w:tc>
        <w:tc>
          <w:tcPr>
            <w:tcW w:w="2359" w:type="dxa"/>
            <w:vAlign w:val="center"/>
          </w:tcPr>
          <w:p w14:paraId="3A4FA427">
            <w:pPr>
              <w:pStyle w:val="20"/>
              <w:rPr>
                <w:rFonts w:hint="eastAsia"/>
              </w:rPr>
            </w:pPr>
            <w:r>
              <w:rPr>
                <w:rFonts w:hint="eastAsia"/>
              </w:rPr>
              <w:t>450-600</w:t>
            </w:r>
          </w:p>
        </w:tc>
        <w:tc>
          <w:tcPr>
            <w:tcW w:w="2361" w:type="dxa"/>
            <w:vAlign w:val="center"/>
          </w:tcPr>
          <w:p w14:paraId="5F39EBDA">
            <w:pPr>
              <w:pStyle w:val="20"/>
              <w:rPr>
                <w:rFonts w:hint="eastAsia"/>
              </w:rPr>
            </w:pPr>
            <w:r>
              <w:rPr>
                <w:rFonts w:hint="eastAsia"/>
              </w:rPr>
              <w:t>＞600</w:t>
            </w:r>
          </w:p>
        </w:tc>
      </w:tr>
      <w:tr w14:paraId="13B5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3A0811ED">
            <w:pPr>
              <w:pStyle w:val="20"/>
              <w:rPr>
                <w:rFonts w:hint="eastAsia"/>
              </w:rPr>
            </w:pPr>
            <w:r>
              <w:rPr>
                <w:rFonts w:hint="eastAsia"/>
              </w:rPr>
              <w:t>1000米内公交线路数</w:t>
            </w:r>
          </w:p>
        </w:tc>
        <w:tc>
          <w:tcPr>
            <w:tcW w:w="2359" w:type="dxa"/>
            <w:vAlign w:val="center"/>
          </w:tcPr>
          <w:p w14:paraId="652DA7FF">
            <w:pPr>
              <w:pStyle w:val="20"/>
              <w:rPr>
                <w:rFonts w:hint="eastAsia"/>
              </w:rPr>
            </w:pPr>
            <w:r>
              <w:rPr>
                <w:rFonts w:hint="eastAsia"/>
              </w:rPr>
              <w:t>≥</w:t>
            </w:r>
            <w:r>
              <w:t>5</w:t>
            </w:r>
          </w:p>
        </w:tc>
        <w:tc>
          <w:tcPr>
            <w:tcW w:w="2359" w:type="dxa"/>
            <w:vAlign w:val="center"/>
          </w:tcPr>
          <w:p w14:paraId="3E39930C">
            <w:pPr>
              <w:pStyle w:val="20"/>
              <w:rPr>
                <w:rFonts w:hint="eastAsia"/>
              </w:rPr>
            </w:pPr>
            <w:r>
              <w:t>4</w:t>
            </w:r>
          </w:p>
        </w:tc>
        <w:tc>
          <w:tcPr>
            <w:tcW w:w="2359" w:type="dxa"/>
            <w:vAlign w:val="center"/>
          </w:tcPr>
          <w:p w14:paraId="1A11974C">
            <w:pPr>
              <w:pStyle w:val="20"/>
              <w:rPr>
                <w:rFonts w:hint="eastAsia"/>
              </w:rPr>
            </w:pPr>
            <w:r>
              <w:t>3</w:t>
            </w:r>
          </w:p>
        </w:tc>
        <w:tc>
          <w:tcPr>
            <w:tcW w:w="2359" w:type="dxa"/>
            <w:vAlign w:val="center"/>
          </w:tcPr>
          <w:p w14:paraId="4958CC1B">
            <w:pPr>
              <w:pStyle w:val="20"/>
              <w:rPr>
                <w:rFonts w:hint="eastAsia"/>
              </w:rPr>
            </w:pPr>
            <w:r>
              <w:t>2</w:t>
            </w:r>
          </w:p>
        </w:tc>
        <w:tc>
          <w:tcPr>
            <w:tcW w:w="2361" w:type="dxa"/>
            <w:vAlign w:val="center"/>
          </w:tcPr>
          <w:p w14:paraId="7AD04BBA">
            <w:pPr>
              <w:pStyle w:val="20"/>
              <w:rPr>
                <w:rFonts w:hint="eastAsia"/>
              </w:rPr>
            </w:pPr>
            <w:r>
              <w:rPr>
                <w:rFonts w:hint="eastAsia"/>
              </w:rPr>
              <w:t>1</w:t>
            </w:r>
          </w:p>
        </w:tc>
      </w:tr>
      <w:tr w14:paraId="54BE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9" w:type="dxa"/>
            <w:vAlign w:val="center"/>
          </w:tcPr>
          <w:p w14:paraId="425EA5D7">
            <w:pPr>
              <w:pStyle w:val="20"/>
              <w:rPr>
                <w:rFonts w:hint="eastAsia"/>
              </w:rPr>
            </w:pPr>
            <w:r>
              <w:rPr>
                <w:rFonts w:hint="eastAsia"/>
              </w:rPr>
              <w:t>区域基础配套设施情况</w:t>
            </w:r>
          </w:p>
        </w:tc>
        <w:tc>
          <w:tcPr>
            <w:tcW w:w="2359" w:type="dxa"/>
            <w:vAlign w:val="center"/>
          </w:tcPr>
          <w:p w14:paraId="7CC4156D">
            <w:pPr>
              <w:pStyle w:val="20"/>
              <w:rPr>
                <w:rFonts w:hint="eastAsia"/>
              </w:rPr>
            </w:pPr>
            <w:r>
              <w:rPr>
                <w:rFonts w:hint="eastAsia"/>
              </w:rPr>
              <w:t>区域配套设施完善，保障率高</w:t>
            </w:r>
          </w:p>
        </w:tc>
        <w:tc>
          <w:tcPr>
            <w:tcW w:w="2359" w:type="dxa"/>
            <w:vAlign w:val="center"/>
          </w:tcPr>
          <w:p w14:paraId="020E168E">
            <w:pPr>
              <w:pStyle w:val="20"/>
              <w:rPr>
                <w:rFonts w:hint="eastAsia"/>
              </w:rPr>
            </w:pPr>
            <w:r>
              <w:rPr>
                <w:rFonts w:hint="eastAsia"/>
              </w:rPr>
              <w:t>区域配套设施较完善，保障率较高</w:t>
            </w:r>
          </w:p>
        </w:tc>
        <w:tc>
          <w:tcPr>
            <w:tcW w:w="2359" w:type="dxa"/>
            <w:vAlign w:val="center"/>
          </w:tcPr>
          <w:p w14:paraId="0458E794">
            <w:pPr>
              <w:pStyle w:val="20"/>
              <w:rPr>
                <w:rFonts w:hint="eastAsia"/>
              </w:rPr>
            </w:pPr>
            <w:r>
              <w:rPr>
                <w:rFonts w:hint="eastAsia"/>
              </w:rPr>
              <w:t>区域配套设施一般，保障率一般</w:t>
            </w:r>
          </w:p>
        </w:tc>
        <w:tc>
          <w:tcPr>
            <w:tcW w:w="2359" w:type="dxa"/>
            <w:vAlign w:val="center"/>
          </w:tcPr>
          <w:p w14:paraId="799D5887">
            <w:pPr>
              <w:pStyle w:val="20"/>
              <w:rPr>
                <w:rFonts w:hint="eastAsia"/>
              </w:rPr>
            </w:pPr>
            <w:r>
              <w:rPr>
                <w:rFonts w:hint="eastAsia"/>
              </w:rPr>
              <w:t>区域配套设施较少，保障率较低</w:t>
            </w:r>
          </w:p>
        </w:tc>
        <w:tc>
          <w:tcPr>
            <w:tcW w:w="2361" w:type="dxa"/>
            <w:vAlign w:val="center"/>
          </w:tcPr>
          <w:p w14:paraId="5A9FDBB5">
            <w:pPr>
              <w:pStyle w:val="20"/>
              <w:rPr>
                <w:rFonts w:hint="eastAsia"/>
              </w:rPr>
            </w:pPr>
            <w:r>
              <w:rPr>
                <w:rFonts w:hint="eastAsia"/>
              </w:rPr>
              <w:t>区域配套设施少，保障率低</w:t>
            </w:r>
          </w:p>
        </w:tc>
      </w:tr>
      <w:tr w14:paraId="71B5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21270FBA">
            <w:pPr>
              <w:pStyle w:val="20"/>
              <w:rPr>
                <w:rFonts w:hint="eastAsia"/>
              </w:rPr>
            </w:pPr>
            <w:r>
              <w:rPr>
                <w:rFonts w:hint="eastAsia"/>
              </w:rPr>
              <w:t>距中小学距离（米）</w:t>
            </w:r>
          </w:p>
        </w:tc>
        <w:tc>
          <w:tcPr>
            <w:tcW w:w="2359" w:type="dxa"/>
            <w:vAlign w:val="center"/>
          </w:tcPr>
          <w:p w14:paraId="09DFBF82">
            <w:pPr>
              <w:pStyle w:val="20"/>
              <w:rPr>
                <w:rFonts w:hint="eastAsia"/>
              </w:rPr>
            </w:pPr>
            <w:r>
              <w:rPr>
                <w:rFonts w:hint="eastAsia"/>
              </w:rPr>
              <w:t>≤</w:t>
            </w:r>
            <w:r>
              <w:t>300</w:t>
            </w:r>
          </w:p>
        </w:tc>
        <w:tc>
          <w:tcPr>
            <w:tcW w:w="2359" w:type="dxa"/>
            <w:vAlign w:val="center"/>
          </w:tcPr>
          <w:p w14:paraId="70B19478">
            <w:pPr>
              <w:pStyle w:val="20"/>
              <w:rPr>
                <w:rFonts w:hint="eastAsia"/>
              </w:rPr>
            </w:pPr>
            <w:r>
              <w:t>300-600</w:t>
            </w:r>
          </w:p>
        </w:tc>
        <w:tc>
          <w:tcPr>
            <w:tcW w:w="2359" w:type="dxa"/>
            <w:vAlign w:val="center"/>
          </w:tcPr>
          <w:p w14:paraId="457B260C">
            <w:pPr>
              <w:pStyle w:val="20"/>
              <w:rPr>
                <w:rFonts w:hint="eastAsia"/>
              </w:rPr>
            </w:pPr>
            <w:r>
              <w:t>600-1000</w:t>
            </w:r>
          </w:p>
        </w:tc>
        <w:tc>
          <w:tcPr>
            <w:tcW w:w="2359" w:type="dxa"/>
            <w:vAlign w:val="center"/>
          </w:tcPr>
          <w:p w14:paraId="32C4AFA0">
            <w:pPr>
              <w:pStyle w:val="20"/>
              <w:rPr>
                <w:rFonts w:hint="eastAsia"/>
              </w:rPr>
            </w:pPr>
            <w:r>
              <w:t>1000-1500</w:t>
            </w:r>
          </w:p>
        </w:tc>
        <w:tc>
          <w:tcPr>
            <w:tcW w:w="2361" w:type="dxa"/>
            <w:vAlign w:val="center"/>
          </w:tcPr>
          <w:p w14:paraId="2341AD84">
            <w:pPr>
              <w:pStyle w:val="20"/>
              <w:rPr>
                <w:rFonts w:hint="eastAsia"/>
              </w:rPr>
            </w:pPr>
            <w:r>
              <w:rPr>
                <w:rFonts w:hint="eastAsia"/>
              </w:rPr>
              <w:t>＞</w:t>
            </w:r>
            <w:r>
              <w:t>1</w:t>
            </w:r>
            <w:r>
              <w:rPr>
                <w:rFonts w:hint="eastAsia"/>
              </w:rPr>
              <w:t>500</w:t>
            </w:r>
          </w:p>
        </w:tc>
      </w:tr>
      <w:tr w14:paraId="53B7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2F13C215">
            <w:pPr>
              <w:pStyle w:val="20"/>
              <w:rPr>
                <w:rFonts w:hint="eastAsia"/>
              </w:rPr>
            </w:pPr>
            <w:r>
              <w:rPr>
                <w:rFonts w:hint="eastAsia"/>
              </w:rPr>
              <w:t>距医院距离（米）</w:t>
            </w:r>
          </w:p>
        </w:tc>
        <w:tc>
          <w:tcPr>
            <w:tcW w:w="2359" w:type="dxa"/>
            <w:vAlign w:val="center"/>
          </w:tcPr>
          <w:p w14:paraId="10B19C45">
            <w:pPr>
              <w:pStyle w:val="20"/>
              <w:rPr>
                <w:rFonts w:hint="eastAsia"/>
              </w:rPr>
            </w:pPr>
            <w:r>
              <w:rPr>
                <w:rFonts w:hint="eastAsia"/>
              </w:rPr>
              <w:t>≤</w:t>
            </w:r>
            <w:r>
              <w:t>300</w:t>
            </w:r>
          </w:p>
        </w:tc>
        <w:tc>
          <w:tcPr>
            <w:tcW w:w="2359" w:type="dxa"/>
            <w:vAlign w:val="center"/>
          </w:tcPr>
          <w:p w14:paraId="3867622E">
            <w:pPr>
              <w:pStyle w:val="20"/>
              <w:rPr>
                <w:rFonts w:hint="eastAsia"/>
              </w:rPr>
            </w:pPr>
            <w:r>
              <w:t>300-600</w:t>
            </w:r>
          </w:p>
        </w:tc>
        <w:tc>
          <w:tcPr>
            <w:tcW w:w="2359" w:type="dxa"/>
            <w:vAlign w:val="center"/>
          </w:tcPr>
          <w:p w14:paraId="47BD40E8">
            <w:pPr>
              <w:pStyle w:val="20"/>
              <w:rPr>
                <w:rFonts w:hint="eastAsia"/>
              </w:rPr>
            </w:pPr>
            <w:r>
              <w:t>600-1000</w:t>
            </w:r>
          </w:p>
        </w:tc>
        <w:tc>
          <w:tcPr>
            <w:tcW w:w="2359" w:type="dxa"/>
            <w:vAlign w:val="center"/>
          </w:tcPr>
          <w:p w14:paraId="6F109E6B">
            <w:pPr>
              <w:pStyle w:val="20"/>
              <w:rPr>
                <w:rFonts w:hint="eastAsia"/>
              </w:rPr>
            </w:pPr>
            <w:r>
              <w:t>1000-1500</w:t>
            </w:r>
          </w:p>
        </w:tc>
        <w:tc>
          <w:tcPr>
            <w:tcW w:w="2361" w:type="dxa"/>
            <w:vAlign w:val="center"/>
          </w:tcPr>
          <w:p w14:paraId="45FE77CB">
            <w:pPr>
              <w:pStyle w:val="20"/>
              <w:rPr>
                <w:rFonts w:hint="eastAsia"/>
              </w:rPr>
            </w:pPr>
            <w:r>
              <w:rPr>
                <w:rFonts w:hint="eastAsia"/>
              </w:rPr>
              <w:t>＞</w:t>
            </w:r>
            <w:r>
              <w:t>1</w:t>
            </w:r>
            <w:r>
              <w:rPr>
                <w:rFonts w:hint="eastAsia"/>
              </w:rPr>
              <w:t>500</w:t>
            </w:r>
          </w:p>
        </w:tc>
      </w:tr>
      <w:tr w14:paraId="0839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219C6B17">
            <w:pPr>
              <w:pStyle w:val="20"/>
              <w:rPr>
                <w:rFonts w:hint="eastAsia"/>
              </w:rPr>
            </w:pPr>
            <w:r>
              <w:rPr>
                <w:rFonts w:hint="eastAsia"/>
              </w:rPr>
              <w:t>距农贸市场距离（米）</w:t>
            </w:r>
          </w:p>
        </w:tc>
        <w:tc>
          <w:tcPr>
            <w:tcW w:w="2359" w:type="dxa"/>
            <w:vAlign w:val="center"/>
          </w:tcPr>
          <w:p w14:paraId="651ACAC6">
            <w:pPr>
              <w:pStyle w:val="20"/>
              <w:rPr>
                <w:rFonts w:hint="eastAsia"/>
              </w:rPr>
            </w:pPr>
            <w:r>
              <w:rPr>
                <w:rFonts w:hint="eastAsia"/>
              </w:rPr>
              <w:t>≤</w:t>
            </w:r>
            <w:r>
              <w:t>300</w:t>
            </w:r>
          </w:p>
        </w:tc>
        <w:tc>
          <w:tcPr>
            <w:tcW w:w="2359" w:type="dxa"/>
            <w:vAlign w:val="center"/>
          </w:tcPr>
          <w:p w14:paraId="013510CE">
            <w:pPr>
              <w:pStyle w:val="20"/>
              <w:rPr>
                <w:rFonts w:hint="eastAsia"/>
              </w:rPr>
            </w:pPr>
            <w:r>
              <w:t>300-600</w:t>
            </w:r>
          </w:p>
        </w:tc>
        <w:tc>
          <w:tcPr>
            <w:tcW w:w="2359" w:type="dxa"/>
            <w:vAlign w:val="center"/>
          </w:tcPr>
          <w:p w14:paraId="06AB0A04">
            <w:pPr>
              <w:pStyle w:val="20"/>
              <w:rPr>
                <w:rFonts w:hint="eastAsia"/>
              </w:rPr>
            </w:pPr>
            <w:r>
              <w:t>600-900</w:t>
            </w:r>
          </w:p>
        </w:tc>
        <w:tc>
          <w:tcPr>
            <w:tcW w:w="2359" w:type="dxa"/>
            <w:vAlign w:val="center"/>
          </w:tcPr>
          <w:p w14:paraId="18B5138E">
            <w:pPr>
              <w:pStyle w:val="20"/>
              <w:rPr>
                <w:rFonts w:hint="eastAsia"/>
              </w:rPr>
            </w:pPr>
            <w:r>
              <w:t>900-1200</w:t>
            </w:r>
          </w:p>
        </w:tc>
        <w:tc>
          <w:tcPr>
            <w:tcW w:w="2361" w:type="dxa"/>
            <w:vAlign w:val="center"/>
          </w:tcPr>
          <w:p w14:paraId="41736489">
            <w:pPr>
              <w:pStyle w:val="20"/>
              <w:rPr>
                <w:rFonts w:hint="eastAsia"/>
              </w:rPr>
            </w:pPr>
            <w:r>
              <w:rPr>
                <w:rFonts w:hint="eastAsia"/>
              </w:rPr>
              <w:t>＞</w:t>
            </w:r>
            <w:r>
              <w:t>12</w:t>
            </w:r>
            <w:r>
              <w:rPr>
                <w:rFonts w:hint="eastAsia"/>
              </w:rPr>
              <w:t>00</w:t>
            </w:r>
          </w:p>
        </w:tc>
      </w:tr>
      <w:tr w14:paraId="1064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222C6577">
            <w:pPr>
              <w:pStyle w:val="20"/>
              <w:rPr>
                <w:rFonts w:hint="eastAsia"/>
              </w:rPr>
            </w:pPr>
            <w:r>
              <w:rPr>
                <w:rFonts w:hint="eastAsia"/>
              </w:rPr>
              <w:t>宗地面积与形状</w:t>
            </w:r>
          </w:p>
        </w:tc>
        <w:tc>
          <w:tcPr>
            <w:tcW w:w="2359" w:type="dxa"/>
            <w:vAlign w:val="center"/>
          </w:tcPr>
          <w:p w14:paraId="5E3DD56A">
            <w:pPr>
              <w:pStyle w:val="20"/>
              <w:rPr>
                <w:rFonts w:hint="eastAsia"/>
              </w:rPr>
            </w:pPr>
            <w:r>
              <w:rPr>
                <w:rFonts w:hint="eastAsia"/>
              </w:rPr>
              <w:t>有利于土地利用</w:t>
            </w:r>
          </w:p>
        </w:tc>
        <w:tc>
          <w:tcPr>
            <w:tcW w:w="2359" w:type="dxa"/>
            <w:vAlign w:val="center"/>
          </w:tcPr>
          <w:p w14:paraId="6B36530F">
            <w:pPr>
              <w:pStyle w:val="20"/>
              <w:rPr>
                <w:rFonts w:hint="eastAsia"/>
              </w:rPr>
            </w:pPr>
            <w:r>
              <w:rPr>
                <w:rFonts w:hint="eastAsia"/>
              </w:rPr>
              <w:t>较有利于土地利用</w:t>
            </w:r>
          </w:p>
        </w:tc>
        <w:tc>
          <w:tcPr>
            <w:tcW w:w="2359" w:type="dxa"/>
            <w:vAlign w:val="center"/>
          </w:tcPr>
          <w:p w14:paraId="00359865">
            <w:pPr>
              <w:pStyle w:val="20"/>
              <w:rPr>
                <w:rFonts w:hint="eastAsia"/>
              </w:rPr>
            </w:pPr>
            <w:r>
              <w:rPr>
                <w:rFonts w:hint="eastAsia"/>
              </w:rPr>
              <w:t>一般</w:t>
            </w:r>
          </w:p>
        </w:tc>
        <w:tc>
          <w:tcPr>
            <w:tcW w:w="2359" w:type="dxa"/>
            <w:vAlign w:val="center"/>
          </w:tcPr>
          <w:p w14:paraId="00A3DAE5">
            <w:pPr>
              <w:pStyle w:val="20"/>
              <w:rPr>
                <w:rFonts w:hint="eastAsia"/>
              </w:rPr>
            </w:pPr>
            <w:r>
              <w:rPr>
                <w:rFonts w:hint="eastAsia"/>
              </w:rPr>
              <w:t>对土地利用有影响</w:t>
            </w:r>
          </w:p>
        </w:tc>
        <w:tc>
          <w:tcPr>
            <w:tcW w:w="2361" w:type="dxa"/>
            <w:vAlign w:val="center"/>
          </w:tcPr>
          <w:p w14:paraId="70E08B5F">
            <w:pPr>
              <w:pStyle w:val="20"/>
              <w:rPr>
                <w:rFonts w:hint="eastAsia"/>
              </w:rPr>
            </w:pPr>
            <w:r>
              <w:rPr>
                <w:rFonts w:hint="eastAsia"/>
              </w:rPr>
              <w:t>对土地利用有严重影响</w:t>
            </w:r>
          </w:p>
        </w:tc>
      </w:tr>
      <w:tr w14:paraId="2821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59" w:type="dxa"/>
            <w:vAlign w:val="center"/>
          </w:tcPr>
          <w:p w14:paraId="40009A96">
            <w:pPr>
              <w:pStyle w:val="20"/>
              <w:rPr>
                <w:rFonts w:hint="eastAsia"/>
              </w:rPr>
            </w:pPr>
            <w:r>
              <w:rPr>
                <w:rFonts w:hint="eastAsia"/>
              </w:rPr>
              <w:t>景观状况</w:t>
            </w:r>
          </w:p>
        </w:tc>
        <w:tc>
          <w:tcPr>
            <w:tcW w:w="2359" w:type="dxa"/>
            <w:vAlign w:val="center"/>
          </w:tcPr>
          <w:p w14:paraId="0255D4DB">
            <w:pPr>
              <w:pStyle w:val="20"/>
              <w:rPr>
                <w:rFonts w:hint="eastAsia"/>
              </w:rPr>
            </w:pPr>
            <w:r>
              <w:rPr>
                <w:rFonts w:hint="eastAsia"/>
              </w:rPr>
              <w:t>邻公园、水系</w:t>
            </w:r>
          </w:p>
        </w:tc>
        <w:tc>
          <w:tcPr>
            <w:tcW w:w="2359" w:type="dxa"/>
            <w:vAlign w:val="center"/>
          </w:tcPr>
          <w:p w14:paraId="04469B60">
            <w:pPr>
              <w:pStyle w:val="20"/>
              <w:rPr>
                <w:rFonts w:hint="eastAsia"/>
              </w:rPr>
            </w:pPr>
            <w:r>
              <w:rPr>
                <w:rFonts w:hint="eastAsia"/>
              </w:rPr>
              <w:t>邻公园、公共绿地</w:t>
            </w:r>
          </w:p>
        </w:tc>
        <w:tc>
          <w:tcPr>
            <w:tcW w:w="2359" w:type="dxa"/>
            <w:vAlign w:val="center"/>
          </w:tcPr>
          <w:p w14:paraId="0E00CD51">
            <w:pPr>
              <w:pStyle w:val="20"/>
              <w:rPr>
                <w:rFonts w:hint="eastAsia"/>
              </w:rPr>
            </w:pPr>
            <w:r>
              <w:rPr>
                <w:rFonts w:hint="eastAsia"/>
              </w:rPr>
              <w:t>邻绿地</w:t>
            </w:r>
          </w:p>
        </w:tc>
        <w:tc>
          <w:tcPr>
            <w:tcW w:w="2359" w:type="dxa"/>
            <w:vAlign w:val="center"/>
          </w:tcPr>
          <w:p w14:paraId="51052326">
            <w:pPr>
              <w:pStyle w:val="20"/>
              <w:rPr>
                <w:rFonts w:hint="eastAsia"/>
              </w:rPr>
            </w:pPr>
            <w:r>
              <w:rPr>
                <w:rFonts w:hint="eastAsia"/>
              </w:rPr>
              <w:t>周围无绿地</w:t>
            </w:r>
          </w:p>
        </w:tc>
        <w:tc>
          <w:tcPr>
            <w:tcW w:w="2361" w:type="dxa"/>
            <w:vAlign w:val="center"/>
          </w:tcPr>
          <w:p w14:paraId="323AD1DB">
            <w:pPr>
              <w:pStyle w:val="20"/>
              <w:rPr>
                <w:rFonts w:hint="eastAsia"/>
              </w:rPr>
            </w:pPr>
            <w:r>
              <w:rPr>
                <w:rFonts w:hint="eastAsia"/>
              </w:rPr>
              <w:t>邻嫌恶设施</w:t>
            </w:r>
          </w:p>
        </w:tc>
      </w:tr>
      <w:tr w14:paraId="5340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9" w:type="dxa"/>
            <w:vAlign w:val="center"/>
          </w:tcPr>
          <w:p w14:paraId="25983414">
            <w:pPr>
              <w:pStyle w:val="20"/>
              <w:rPr>
                <w:rFonts w:hint="eastAsia"/>
              </w:rPr>
            </w:pPr>
            <w:r>
              <w:rPr>
                <w:rFonts w:hint="eastAsia"/>
              </w:rPr>
              <w:t>周围土地利用类型</w:t>
            </w:r>
          </w:p>
        </w:tc>
        <w:tc>
          <w:tcPr>
            <w:tcW w:w="2359" w:type="dxa"/>
            <w:vAlign w:val="center"/>
          </w:tcPr>
          <w:p w14:paraId="7BBFCFA6">
            <w:pPr>
              <w:pStyle w:val="20"/>
              <w:rPr>
                <w:rFonts w:hint="eastAsia"/>
              </w:rPr>
            </w:pPr>
            <w:r>
              <w:rPr>
                <w:rFonts w:hint="eastAsia"/>
              </w:rPr>
              <w:t>住宅</w:t>
            </w:r>
          </w:p>
        </w:tc>
        <w:tc>
          <w:tcPr>
            <w:tcW w:w="2359" w:type="dxa"/>
            <w:vAlign w:val="center"/>
          </w:tcPr>
          <w:p w14:paraId="3A8C065F">
            <w:pPr>
              <w:pStyle w:val="20"/>
              <w:rPr>
                <w:rFonts w:hint="eastAsia"/>
              </w:rPr>
            </w:pPr>
            <w:r>
              <w:rPr>
                <w:rFonts w:hint="eastAsia"/>
              </w:rPr>
              <w:t>住宅、办公、科研</w:t>
            </w:r>
          </w:p>
        </w:tc>
        <w:tc>
          <w:tcPr>
            <w:tcW w:w="2359" w:type="dxa"/>
            <w:vAlign w:val="center"/>
          </w:tcPr>
          <w:p w14:paraId="3276A957">
            <w:pPr>
              <w:pStyle w:val="20"/>
              <w:rPr>
                <w:rFonts w:hint="eastAsia"/>
              </w:rPr>
            </w:pPr>
            <w:r>
              <w:rPr>
                <w:rFonts w:hint="eastAsia"/>
              </w:rPr>
              <w:t>住宅、商业</w:t>
            </w:r>
          </w:p>
        </w:tc>
        <w:tc>
          <w:tcPr>
            <w:tcW w:w="2359" w:type="dxa"/>
            <w:vAlign w:val="center"/>
          </w:tcPr>
          <w:p w14:paraId="0B1E37B1">
            <w:pPr>
              <w:pStyle w:val="20"/>
              <w:rPr>
                <w:rFonts w:hint="eastAsia"/>
              </w:rPr>
            </w:pPr>
            <w:r>
              <w:rPr>
                <w:rFonts w:hint="eastAsia"/>
              </w:rPr>
              <w:t>商业、公建</w:t>
            </w:r>
          </w:p>
        </w:tc>
        <w:tc>
          <w:tcPr>
            <w:tcW w:w="2361" w:type="dxa"/>
            <w:vAlign w:val="center"/>
          </w:tcPr>
          <w:p w14:paraId="190C1D8C">
            <w:pPr>
              <w:pStyle w:val="20"/>
              <w:rPr>
                <w:rFonts w:hint="eastAsia"/>
              </w:rPr>
            </w:pPr>
            <w:r>
              <w:rPr>
                <w:rFonts w:hint="eastAsia"/>
              </w:rPr>
              <w:t>其他</w:t>
            </w:r>
          </w:p>
        </w:tc>
      </w:tr>
    </w:tbl>
    <w:p w14:paraId="7F59E226">
      <w:pPr>
        <w:pStyle w:val="19"/>
        <w:rPr>
          <w:rFonts w:hint="eastAsia"/>
          <w:color w:val="0D0D0D" w:themeColor="text1" w:themeTint="F2"/>
          <w14:textFill>
            <w14:solidFill>
              <w14:schemeClr w14:val="tx1">
                <w14:lumMod w14:val="95000"/>
                <w14:lumOff w14:val="5000"/>
              </w14:schemeClr>
            </w14:solidFill>
          </w14:textFill>
        </w:rPr>
      </w:pPr>
    </w:p>
    <w:p w14:paraId="5A938271">
      <w:pPr>
        <w:rPr>
          <w:rFonts w:hint="eastAsia"/>
        </w:rPr>
      </w:pPr>
      <w:r>
        <w:rPr>
          <w:rFonts w:hint="eastAsia"/>
        </w:rPr>
        <w:br w:type="page"/>
      </w:r>
    </w:p>
    <w:p w14:paraId="099BD3B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表3-2-10  城区住宅用地Ⅰ-2区片基准地价影响因素指标说明表</w:t>
      </w:r>
    </w:p>
    <w:tbl>
      <w:tblPr>
        <w:tblStyle w:val="9"/>
        <w:tblW w:w="14257" w:type="dxa"/>
        <w:jc w:val="center"/>
        <w:tblLayout w:type="autofit"/>
        <w:tblCellMar>
          <w:top w:w="0" w:type="dxa"/>
          <w:left w:w="108" w:type="dxa"/>
          <w:bottom w:w="0" w:type="dxa"/>
          <w:right w:w="108" w:type="dxa"/>
        </w:tblCellMar>
      </w:tblPr>
      <w:tblGrid>
        <w:gridCol w:w="1827"/>
        <w:gridCol w:w="2946"/>
        <w:gridCol w:w="3366"/>
        <w:gridCol w:w="2196"/>
        <w:gridCol w:w="2196"/>
        <w:gridCol w:w="1726"/>
      </w:tblGrid>
      <w:tr w14:paraId="242F4BD0">
        <w:tblPrEx>
          <w:tblCellMar>
            <w:top w:w="0" w:type="dxa"/>
            <w:left w:w="108" w:type="dxa"/>
            <w:bottom w:w="0" w:type="dxa"/>
            <w:right w:w="108" w:type="dxa"/>
          </w:tblCellMar>
        </w:tblPrEx>
        <w:trPr>
          <w:trHeight w:val="389"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75BF7">
            <w:pPr>
              <w:pStyle w:val="20"/>
              <w:rPr>
                <w:rFonts w:hint="eastAsia"/>
              </w:rPr>
            </w:pPr>
            <w:r>
              <w:rPr>
                <w:rFonts w:hint="eastAsia"/>
              </w:rPr>
              <w:t>因素</w:t>
            </w:r>
          </w:p>
        </w:tc>
        <w:tc>
          <w:tcPr>
            <w:tcW w:w="0" w:type="auto"/>
            <w:tcBorders>
              <w:top w:val="single" w:color="auto" w:sz="4" w:space="0"/>
              <w:left w:val="nil"/>
              <w:bottom w:val="single" w:color="auto" w:sz="4" w:space="0"/>
              <w:right w:val="single" w:color="auto" w:sz="4" w:space="0"/>
            </w:tcBorders>
            <w:shd w:val="clear" w:color="auto" w:fill="auto"/>
            <w:vAlign w:val="center"/>
          </w:tcPr>
          <w:p w14:paraId="05BF2DA2">
            <w:pPr>
              <w:pStyle w:val="20"/>
              <w:rPr>
                <w:rFonts w:hint="eastAsia"/>
              </w:rPr>
            </w:pPr>
            <w:r>
              <w:rPr>
                <w:rFonts w:hint="eastAsia"/>
              </w:rPr>
              <w:t>优</w:t>
            </w:r>
          </w:p>
        </w:tc>
        <w:tc>
          <w:tcPr>
            <w:tcW w:w="0" w:type="auto"/>
            <w:tcBorders>
              <w:top w:val="single" w:color="auto" w:sz="4" w:space="0"/>
              <w:left w:val="nil"/>
              <w:bottom w:val="single" w:color="auto" w:sz="4" w:space="0"/>
              <w:right w:val="single" w:color="auto" w:sz="4" w:space="0"/>
            </w:tcBorders>
            <w:shd w:val="clear" w:color="auto" w:fill="auto"/>
            <w:vAlign w:val="center"/>
          </w:tcPr>
          <w:p w14:paraId="69294232">
            <w:pPr>
              <w:pStyle w:val="20"/>
              <w:rPr>
                <w:rFonts w:hint="eastAsia"/>
              </w:rPr>
            </w:pPr>
            <w:r>
              <w:rPr>
                <w:rFonts w:hint="eastAsia"/>
              </w:rPr>
              <w:t>较优</w:t>
            </w:r>
          </w:p>
        </w:tc>
        <w:tc>
          <w:tcPr>
            <w:tcW w:w="0" w:type="auto"/>
            <w:tcBorders>
              <w:top w:val="single" w:color="auto" w:sz="4" w:space="0"/>
              <w:left w:val="nil"/>
              <w:bottom w:val="single" w:color="auto" w:sz="4" w:space="0"/>
              <w:right w:val="single" w:color="auto" w:sz="4" w:space="0"/>
            </w:tcBorders>
            <w:shd w:val="clear" w:color="auto" w:fill="auto"/>
            <w:vAlign w:val="center"/>
          </w:tcPr>
          <w:p w14:paraId="67A90B82">
            <w:pPr>
              <w:pStyle w:val="20"/>
              <w:rPr>
                <w:rFonts w:hint="eastAsia"/>
              </w:rPr>
            </w:pPr>
            <w:r>
              <w:rPr>
                <w:rFonts w:hint="eastAsia"/>
              </w:rPr>
              <w:t>一般</w:t>
            </w:r>
          </w:p>
        </w:tc>
        <w:tc>
          <w:tcPr>
            <w:tcW w:w="0" w:type="auto"/>
            <w:tcBorders>
              <w:top w:val="single" w:color="auto" w:sz="4" w:space="0"/>
              <w:left w:val="nil"/>
              <w:bottom w:val="single" w:color="auto" w:sz="4" w:space="0"/>
              <w:right w:val="single" w:color="auto" w:sz="4" w:space="0"/>
            </w:tcBorders>
            <w:shd w:val="clear" w:color="auto" w:fill="auto"/>
            <w:vAlign w:val="center"/>
          </w:tcPr>
          <w:p w14:paraId="4DB9DF71">
            <w:pPr>
              <w:pStyle w:val="20"/>
              <w:rPr>
                <w:rFonts w:hint="eastAsia"/>
              </w:rPr>
            </w:pPr>
            <w:r>
              <w:rPr>
                <w:rFonts w:hint="eastAsia"/>
              </w:rPr>
              <w:t>较劣</w:t>
            </w:r>
          </w:p>
        </w:tc>
        <w:tc>
          <w:tcPr>
            <w:tcW w:w="0" w:type="auto"/>
            <w:tcBorders>
              <w:top w:val="single" w:color="auto" w:sz="4" w:space="0"/>
              <w:left w:val="nil"/>
              <w:bottom w:val="single" w:color="auto" w:sz="4" w:space="0"/>
              <w:right w:val="single" w:color="auto" w:sz="4" w:space="0"/>
            </w:tcBorders>
            <w:shd w:val="clear" w:color="auto" w:fill="auto"/>
            <w:vAlign w:val="center"/>
          </w:tcPr>
          <w:p w14:paraId="14CF4929">
            <w:pPr>
              <w:pStyle w:val="20"/>
              <w:rPr>
                <w:rFonts w:hint="eastAsia"/>
              </w:rPr>
            </w:pPr>
            <w:r>
              <w:rPr>
                <w:rFonts w:hint="eastAsia"/>
              </w:rPr>
              <w:t>劣</w:t>
            </w:r>
          </w:p>
        </w:tc>
      </w:tr>
      <w:tr w14:paraId="6194D7BE">
        <w:tblPrEx>
          <w:tblCellMar>
            <w:top w:w="0" w:type="dxa"/>
            <w:left w:w="108" w:type="dxa"/>
            <w:bottom w:w="0" w:type="dxa"/>
            <w:right w:w="108" w:type="dxa"/>
          </w:tblCellMar>
        </w:tblPrEx>
        <w:trPr>
          <w:trHeight w:val="75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086B1F4">
            <w:pPr>
              <w:pStyle w:val="20"/>
              <w:rPr>
                <w:rFonts w:hint="eastAsia"/>
              </w:rPr>
            </w:pPr>
            <w:r>
              <w:rPr>
                <w:rFonts w:hint="eastAsia"/>
              </w:rPr>
              <w:t>距最近商服中心距离（米）</w:t>
            </w:r>
          </w:p>
        </w:tc>
        <w:tc>
          <w:tcPr>
            <w:tcW w:w="0" w:type="auto"/>
            <w:tcBorders>
              <w:top w:val="nil"/>
              <w:left w:val="nil"/>
              <w:bottom w:val="single" w:color="auto" w:sz="4" w:space="0"/>
              <w:right w:val="single" w:color="auto" w:sz="4" w:space="0"/>
            </w:tcBorders>
            <w:shd w:val="clear" w:color="auto" w:fill="auto"/>
            <w:vAlign w:val="center"/>
          </w:tcPr>
          <w:p w14:paraId="74BB03B8">
            <w:pPr>
              <w:pStyle w:val="20"/>
              <w:rPr>
                <w:rFonts w:hint="eastAsia"/>
              </w:rPr>
            </w:pPr>
            <w:r>
              <w:rPr>
                <w:rFonts w:hint="eastAsia"/>
              </w:rPr>
              <w:t>≤600</w:t>
            </w:r>
          </w:p>
        </w:tc>
        <w:tc>
          <w:tcPr>
            <w:tcW w:w="0" w:type="auto"/>
            <w:tcBorders>
              <w:top w:val="nil"/>
              <w:left w:val="nil"/>
              <w:bottom w:val="single" w:color="auto" w:sz="4" w:space="0"/>
              <w:right w:val="single" w:color="auto" w:sz="4" w:space="0"/>
            </w:tcBorders>
            <w:shd w:val="clear" w:color="auto" w:fill="auto"/>
            <w:vAlign w:val="center"/>
          </w:tcPr>
          <w:p w14:paraId="074CCD6E">
            <w:pPr>
              <w:pStyle w:val="20"/>
              <w:rPr>
                <w:rFonts w:hint="eastAsia"/>
              </w:rPr>
            </w:pPr>
            <w:r>
              <w:rPr>
                <w:rFonts w:hint="eastAsia"/>
              </w:rPr>
              <w:t>600-900</w:t>
            </w:r>
          </w:p>
        </w:tc>
        <w:tc>
          <w:tcPr>
            <w:tcW w:w="0" w:type="auto"/>
            <w:tcBorders>
              <w:top w:val="nil"/>
              <w:left w:val="nil"/>
              <w:bottom w:val="single" w:color="auto" w:sz="4" w:space="0"/>
              <w:right w:val="single" w:color="auto" w:sz="4" w:space="0"/>
            </w:tcBorders>
            <w:shd w:val="clear" w:color="auto" w:fill="auto"/>
            <w:vAlign w:val="center"/>
          </w:tcPr>
          <w:p w14:paraId="4EEB7CA2">
            <w:pPr>
              <w:pStyle w:val="20"/>
              <w:rPr>
                <w:rFonts w:hint="eastAsia"/>
              </w:rPr>
            </w:pPr>
            <w:r>
              <w:rPr>
                <w:rFonts w:hint="eastAsia"/>
              </w:rPr>
              <w:t>900-1200</w:t>
            </w:r>
          </w:p>
        </w:tc>
        <w:tc>
          <w:tcPr>
            <w:tcW w:w="0" w:type="auto"/>
            <w:tcBorders>
              <w:top w:val="nil"/>
              <w:left w:val="nil"/>
              <w:bottom w:val="single" w:color="auto" w:sz="4" w:space="0"/>
              <w:right w:val="single" w:color="auto" w:sz="4" w:space="0"/>
            </w:tcBorders>
            <w:shd w:val="clear" w:color="auto" w:fill="auto"/>
            <w:vAlign w:val="center"/>
          </w:tcPr>
          <w:p w14:paraId="11E263A6">
            <w:pPr>
              <w:pStyle w:val="20"/>
              <w:rPr>
                <w:rFonts w:hint="eastAsia"/>
              </w:rPr>
            </w:pPr>
            <w:r>
              <w:rPr>
                <w:rFonts w:hint="eastAsia"/>
              </w:rPr>
              <w:t>1200-1500</w:t>
            </w:r>
          </w:p>
        </w:tc>
        <w:tc>
          <w:tcPr>
            <w:tcW w:w="0" w:type="auto"/>
            <w:tcBorders>
              <w:top w:val="nil"/>
              <w:left w:val="nil"/>
              <w:bottom w:val="single" w:color="auto" w:sz="4" w:space="0"/>
              <w:right w:val="single" w:color="auto" w:sz="4" w:space="0"/>
            </w:tcBorders>
            <w:shd w:val="clear" w:color="auto" w:fill="auto"/>
            <w:vAlign w:val="center"/>
          </w:tcPr>
          <w:p w14:paraId="7D3A7DCE">
            <w:pPr>
              <w:pStyle w:val="20"/>
              <w:rPr>
                <w:rFonts w:hint="eastAsia"/>
              </w:rPr>
            </w:pPr>
            <w:r>
              <w:rPr>
                <w:rFonts w:hint="eastAsia"/>
              </w:rPr>
              <w:t>＞1500</w:t>
            </w:r>
          </w:p>
        </w:tc>
      </w:tr>
      <w:tr w14:paraId="65E462DC">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2FA18082">
            <w:pPr>
              <w:pStyle w:val="20"/>
              <w:rPr>
                <w:rFonts w:hint="eastAsia"/>
              </w:rPr>
            </w:pPr>
            <w:r>
              <w:rPr>
                <w:rFonts w:hint="eastAsia"/>
              </w:rPr>
              <w:t>环境质量状况</w:t>
            </w:r>
          </w:p>
        </w:tc>
        <w:tc>
          <w:tcPr>
            <w:tcW w:w="0" w:type="auto"/>
            <w:tcBorders>
              <w:top w:val="nil"/>
              <w:left w:val="nil"/>
              <w:bottom w:val="single" w:color="auto" w:sz="4" w:space="0"/>
              <w:right w:val="single" w:color="auto" w:sz="4" w:space="0"/>
            </w:tcBorders>
            <w:shd w:val="clear" w:color="auto" w:fill="auto"/>
            <w:vAlign w:val="center"/>
          </w:tcPr>
          <w:p w14:paraId="0AD35CF7">
            <w:pPr>
              <w:pStyle w:val="20"/>
              <w:rPr>
                <w:rFonts w:hint="eastAsia"/>
              </w:rPr>
            </w:pPr>
            <w:r>
              <w:rPr>
                <w:rFonts w:hint="eastAsia"/>
              </w:rPr>
              <w:t>环境优，无污染</w:t>
            </w:r>
          </w:p>
        </w:tc>
        <w:tc>
          <w:tcPr>
            <w:tcW w:w="0" w:type="auto"/>
            <w:tcBorders>
              <w:top w:val="nil"/>
              <w:left w:val="nil"/>
              <w:bottom w:val="single" w:color="auto" w:sz="4" w:space="0"/>
              <w:right w:val="single" w:color="auto" w:sz="4" w:space="0"/>
            </w:tcBorders>
            <w:shd w:val="clear" w:color="auto" w:fill="auto"/>
            <w:vAlign w:val="center"/>
          </w:tcPr>
          <w:p w14:paraId="71E2EF8C">
            <w:pPr>
              <w:pStyle w:val="20"/>
              <w:rPr>
                <w:rFonts w:hint="eastAsia"/>
              </w:rPr>
            </w:pPr>
            <w:r>
              <w:rPr>
                <w:rFonts w:hint="eastAsia"/>
              </w:rPr>
              <w:t>环境较优，无污染</w:t>
            </w:r>
          </w:p>
        </w:tc>
        <w:tc>
          <w:tcPr>
            <w:tcW w:w="0" w:type="auto"/>
            <w:tcBorders>
              <w:top w:val="nil"/>
              <w:left w:val="nil"/>
              <w:bottom w:val="single" w:color="auto" w:sz="4" w:space="0"/>
              <w:right w:val="single" w:color="auto" w:sz="4" w:space="0"/>
            </w:tcBorders>
            <w:shd w:val="clear" w:color="auto" w:fill="auto"/>
            <w:vAlign w:val="center"/>
          </w:tcPr>
          <w:p w14:paraId="0F52DD11">
            <w:pPr>
              <w:pStyle w:val="20"/>
              <w:rPr>
                <w:rFonts w:hint="eastAsia"/>
              </w:rPr>
            </w:pPr>
            <w:r>
              <w:rPr>
                <w:rFonts w:hint="eastAsia"/>
              </w:rPr>
              <w:t>无污染</w:t>
            </w:r>
          </w:p>
        </w:tc>
        <w:tc>
          <w:tcPr>
            <w:tcW w:w="0" w:type="auto"/>
            <w:tcBorders>
              <w:top w:val="nil"/>
              <w:left w:val="nil"/>
              <w:bottom w:val="single" w:color="auto" w:sz="4" w:space="0"/>
              <w:right w:val="single" w:color="auto" w:sz="4" w:space="0"/>
            </w:tcBorders>
            <w:shd w:val="clear" w:color="auto" w:fill="auto"/>
            <w:vAlign w:val="center"/>
          </w:tcPr>
          <w:p w14:paraId="612F40E8">
            <w:pPr>
              <w:pStyle w:val="20"/>
              <w:rPr>
                <w:rFonts w:hint="eastAsia"/>
              </w:rPr>
            </w:pPr>
            <w:r>
              <w:rPr>
                <w:rFonts w:hint="eastAsia"/>
              </w:rPr>
              <w:t>轻度污染</w:t>
            </w:r>
          </w:p>
        </w:tc>
        <w:tc>
          <w:tcPr>
            <w:tcW w:w="0" w:type="auto"/>
            <w:tcBorders>
              <w:top w:val="nil"/>
              <w:left w:val="nil"/>
              <w:bottom w:val="single" w:color="auto" w:sz="4" w:space="0"/>
              <w:right w:val="single" w:color="auto" w:sz="4" w:space="0"/>
            </w:tcBorders>
            <w:shd w:val="clear" w:color="auto" w:fill="auto"/>
            <w:vAlign w:val="center"/>
          </w:tcPr>
          <w:p w14:paraId="2C03E1DC">
            <w:pPr>
              <w:pStyle w:val="20"/>
              <w:rPr>
                <w:rFonts w:hint="eastAsia"/>
              </w:rPr>
            </w:pPr>
            <w:r>
              <w:rPr>
                <w:rFonts w:hint="eastAsia"/>
              </w:rPr>
              <w:t>污染严重</w:t>
            </w:r>
          </w:p>
        </w:tc>
      </w:tr>
      <w:tr w14:paraId="17DC6ABD">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23AD629E">
            <w:pPr>
              <w:pStyle w:val="20"/>
              <w:rPr>
                <w:rFonts w:hint="eastAsia"/>
              </w:rPr>
            </w:pPr>
            <w:r>
              <w:rPr>
                <w:rFonts w:hint="eastAsia"/>
              </w:rPr>
              <w:t>临路类型</w:t>
            </w:r>
          </w:p>
        </w:tc>
        <w:tc>
          <w:tcPr>
            <w:tcW w:w="2236" w:type="dxa"/>
            <w:tcBorders>
              <w:top w:val="nil"/>
              <w:left w:val="nil"/>
              <w:bottom w:val="single" w:color="auto" w:sz="4" w:space="0"/>
              <w:right w:val="single" w:color="auto" w:sz="4" w:space="0"/>
            </w:tcBorders>
            <w:shd w:val="clear" w:color="auto" w:fill="auto"/>
            <w:vAlign w:val="center"/>
          </w:tcPr>
          <w:p w14:paraId="584E78F9">
            <w:pPr>
              <w:pStyle w:val="20"/>
              <w:rPr>
                <w:rFonts w:hint="eastAsia"/>
              </w:rPr>
            </w:pPr>
            <w:r>
              <w:rPr>
                <w:rFonts w:hint="eastAsia"/>
              </w:rPr>
              <w:t>临主、次干道</w:t>
            </w:r>
          </w:p>
        </w:tc>
        <w:tc>
          <w:tcPr>
            <w:tcW w:w="2689" w:type="dxa"/>
            <w:tcBorders>
              <w:top w:val="nil"/>
              <w:left w:val="nil"/>
              <w:bottom w:val="single" w:color="auto" w:sz="4" w:space="0"/>
              <w:right w:val="single" w:color="auto" w:sz="4" w:space="0"/>
            </w:tcBorders>
            <w:shd w:val="clear" w:color="auto" w:fill="auto"/>
            <w:vAlign w:val="center"/>
          </w:tcPr>
          <w:p w14:paraId="52C71736">
            <w:pPr>
              <w:pStyle w:val="20"/>
              <w:rPr>
                <w:rFonts w:hint="eastAsia"/>
              </w:rPr>
            </w:pPr>
            <w:r>
              <w:rPr>
                <w:rFonts w:hint="eastAsia"/>
              </w:rPr>
              <w:t>临主干道</w:t>
            </w:r>
          </w:p>
        </w:tc>
        <w:tc>
          <w:tcPr>
            <w:tcW w:w="0" w:type="auto"/>
            <w:tcBorders>
              <w:top w:val="nil"/>
              <w:left w:val="nil"/>
              <w:bottom w:val="single" w:color="auto" w:sz="4" w:space="0"/>
              <w:right w:val="single" w:color="auto" w:sz="4" w:space="0"/>
            </w:tcBorders>
            <w:shd w:val="clear" w:color="auto" w:fill="auto"/>
            <w:vAlign w:val="center"/>
          </w:tcPr>
          <w:p w14:paraId="4EE31D2C">
            <w:pPr>
              <w:pStyle w:val="20"/>
              <w:rPr>
                <w:rFonts w:hint="eastAsia"/>
              </w:rPr>
            </w:pPr>
            <w:r>
              <w:rPr>
                <w:rFonts w:hint="eastAsia"/>
              </w:rPr>
              <w:t>临次干道</w:t>
            </w:r>
          </w:p>
        </w:tc>
        <w:tc>
          <w:tcPr>
            <w:tcW w:w="0" w:type="auto"/>
            <w:tcBorders>
              <w:top w:val="nil"/>
              <w:left w:val="nil"/>
              <w:bottom w:val="single" w:color="auto" w:sz="4" w:space="0"/>
              <w:right w:val="single" w:color="auto" w:sz="4" w:space="0"/>
            </w:tcBorders>
            <w:shd w:val="clear" w:color="auto" w:fill="auto"/>
            <w:vAlign w:val="center"/>
          </w:tcPr>
          <w:p w14:paraId="64FA32BA">
            <w:pPr>
              <w:pStyle w:val="20"/>
              <w:rPr>
                <w:rFonts w:hint="eastAsia"/>
              </w:rPr>
            </w:pPr>
            <w:r>
              <w:rPr>
                <w:rFonts w:hint="eastAsia"/>
              </w:rPr>
              <w:t>临支路</w:t>
            </w:r>
          </w:p>
        </w:tc>
        <w:tc>
          <w:tcPr>
            <w:tcW w:w="0" w:type="auto"/>
            <w:tcBorders>
              <w:top w:val="nil"/>
              <w:left w:val="nil"/>
              <w:bottom w:val="single" w:color="auto" w:sz="4" w:space="0"/>
              <w:right w:val="single" w:color="auto" w:sz="4" w:space="0"/>
            </w:tcBorders>
            <w:shd w:val="clear" w:color="auto" w:fill="auto"/>
            <w:vAlign w:val="center"/>
          </w:tcPr>
          <w:p w14:paraId="12DACD63">
            <w:pPr>
              <w:pStyle w:val="20"/>
              <w:rPr>
                <w:rFonts w:hint="eastAsia"/>
              </w:rPr>
            </w:pPr>
            <w:r>
              <w:rPr>
                <w:rFonts w:hint="eastAsia"/>
              </w:rPr>
              <w:t>临其他道路</w:t>
            </w:r>
          </w:p>
        </w:tc>
      </w:tr>
      <w:tr w14:paraId="72414D90">
        <w:tblPrEx>
          <w:tblCellMar>
            <w:top w:w="0" w:type="dxa"/>
            <w:left w:w="108" w:type="dxa"/>
            <w:bottom w:w="0" w:type="dxa"/>
            <w:right w:w="108" w:type="dxa"/>
          </w:tblCellMar>
        </w:tblPrEx>
        <w:trPr>
          <w:trHeight w:val="75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77486BA">
            <w:pPr>
              <w:pStyle w:val="20"/>
              <w:rPr>
                <w:rFonts w:hint="eastAsia"/>
              </w:rPr>
            </w:pPr>
            <w:r>
              <w:rPr>
                <w:rFonts w:hint="eastAsia"/>
              </w:rPr>
              <w:t>距最近公交站点距离（米）</w:t>
            </w:r>
          </w:p>
        </w:tc>
        <w:tc>
          <w:tcPr>
            <w:tcW w:w="0" w:type="auto"/>
            <w:tcBorders>
              <w:top w:val="nil"/>
              <w:left w:val="nil"/>
              <w:bottom w:val="single" w:color="auto" w:sz="4" w:space="0"/>
              <w:right w:val="single" w:color="auto" w:sz="4" w:space="0"/>
            </w:tcBorders>
            <w:shd w:val="clear" w:color="auto" w:fill="auto"/>
            <w:vAlign w:val="center"/>
          </w:tcPr>
          <w:p w14:paraId="01E2D2B1">
            <w:pPr>
              <w:pStyle w:val="20"/>
              <w:rPr>
                <w:rFonts w:hint="eastAsia"/>
              </w:rPr>
            </w:pPr>
            <w:r>
              <w:rPr>
                <w:rFonts w:hint="eastAsia"/>
              </w:rPr>
              <w:t>≤150</w:t>
            </w:r>
          </w:p>
        </w:tc>
        <w:tc>
          <w:tcPr>
            <w:tcW w:w="0" w:type="auto"/>
            <w:tcBorders>
              <w:top w:val="nil"/>
              <w:left w:val="nil"/>
              <w:bottom w:val="single" w:color="auto" w:sz="4" w:space="0"/>
              <w:right w:val="single" w:color="auto" w:sz="4" w:space="0"/>
            </w:tcBorders>
            <w:shd w:val="clear" w:color="auto" w:fill="auto"/>
            <w:vAlign w:val="center"/>
          </w:tcPr>
          <w:p w14:paraId="4BE6319E">
            <w:pPr>
              <w:pStyle w:val="20"/>
              <w:rPr>
                <w:rFonts w:hint="eastAsia"/>
              </w:rPr>
            </w:pPr>
            <w:r>
              <w:rPr>
                <w:rFonts w:hint="eastAsia"/>
              </w:rPr>
              <w:t>150-300</w:t>
            </w:r>
          </w:p>
        </w:tc>
        <w:tc>
          <w:tcPr>
            <w:tcW w:w="0" w:type="auto"/>
            <w:tcBorders>
              <w:top w:val="nil"/>
              <w:left w:val="nil"/>
              <w:bottom w:val="single" w:color="auto" w:sz="4" w:space="0"/>
              <w:right w:val="single" w:color="auto" w:sz="4" w:space="0"/>
            </w:tcBorders>
            <w:shd w:val="clear" w:color="auto" w:fill="auto"/>
            <w:vAlign w:val="center"/>
          </w:tcPr>
          <w:p w14:paraId="4FBA6174">
            <w:pPr>
              <w:pStyle w:val="20"/>
              <w:rPr>
                <w:rFonts w:hint="eastAsia"/>
              </w:rPr>
            </w:pPr>
            <w:r>
              <w:rPr>
                <w:rFonts w:hint="eastAsia"/>
              </w:rPr>
              <w:t>300-450</w:t>
            </w:r>
          </w:p>
        </w:tc>
        <w:tc>
          <w:tcPr>
            <w:tcW w:w="0" w:type="auto"/>
            <w:tcBorders>
              <w:top w:val="nil"/>
              <w:left w:val="nil"/>
              <w:bottom w:val="single" w:color="auto" w:sz="4" w:space="0"/>
              <w:right w:val="single" w:color="auto" w:sz="4" w:space="0"/>
            </w:tcBorders>
            <w:shd w:val="clear" w:color="auto" w:fill="auto"/>
            <w:vAlign w:val="center"/>
          </w:tcPr>
          <w:p w14:paraId="50D2A013">
            <w:pPr>
              <w:pStyle w:val="20"/>
              <w:rPr>
                <w:rFonts w:hint="eastAsia"/>
              </w:rPr>
            </w:pPr>
            <w:r>
              <w:rPr>
                <w:rFonts w:hint="eastAsia"/>
              </w:rPr>
              <w:t>450-600</w:t>
            </w:r>
          </w:p>
        </w:tc>
        <w:tc>
          <w:tcPr>
            <w:tcW w:w="0" w:type="auto"/>
            <w:tcBorders>
              <w:top w:val="nil"/>
              <w:left w:val="nil"/>
              <w:bottom w:val="single" w:color="auto" w:sz="4" w:space="0"/>
              <w:right w:val="single" w:color="auto" w:sz="4" w:space="0"/>
            </w:tcBorders>
            <w:shd w:val="clear" w:color="auto" w:fill="auto"/>
            <w:vAlign w:val="center"/>
          </w:tcPr>
          <w:p w14:paraId="4B784EFC">
            <w:pPr>
              <w:pStyle w:val="20"/>
              <w:rPr>
                <w:rFonts w:hint="eastAsia"/>
              </w:rPr>
            </w:pPr>
            <w:r>
              <w:rPr>
                <w:rFonts w:hint="eastAsia"/>
              </w:rPr>
              <w:t>＞600</w:t>
            </w:r>
          </w:p>
        </w:tc>
      </w:tr>
      <w:tr w14:paraId="1F809FAD">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66DF9548">
            <w:pPr>
              <w:pStyle w:val="20"/>
              <w:rPr>
                <w:rFonts w:hint="eastAsia"/>
              </w:rPr>
            </w:pPr>
            <w:r>
              <w:rPr>
                <w:rFonts w:hint="eastAsia"/>
              </w:rPr>
              <w:t>1000米内公交线路数</w:t>
            </w:r>
          </w:p>
        </w:tc>
        <w:tc>
          <w:tcPr>
            <w:tcW w:w="0" w:type="auto"/>
            <w:tcBorders>
              <w:top w:val="nil"/>
              <w:left w:val="nil"/>
              <w:bottom w:val="single" w:color="auto" w:sz="4" w:space="0"/>
              <w:right w:val="single" w:color="auto" w:sz="4" w:space="0"/>
            </w:tcBorders>
            <w:shd w:val="clear" w:color="auto" w:fill="auto"/>
            <w:vAlign w:val="center"/>
          </w:tcPr>
          <w:p w14:paraId="23BF168F">
            <w:pPr>
              <w:pStyle w:val="20"/>
              <w:rPr>
                <w:rFonts w:hint="eastAsia"/>
              </w:rPr>
            </w:pPr>
            <w:r>
              <w:rPr>
                <w:rFonts w:hint="eastAsia"/>
              </w:rPr>
              <w:t>≥5</w:t>
            </w:r>
          </w:p>
        </w:tc>
        <w:tc>
          <w:tcPr>
            <w:tcW w:w="0" w:type="auto"/>
            <w:tcBorders>
              <w:top w:val="nil"/>
              <w:left w:val="nil"/>
              <w:bottom w:val="single" w:color="auto" w:sz="4" w:space="0"/>
              <w:right w:val="single" w:color="auto" w:sz="4" w:space="0"/>
            </w:tcBorders>
            <w:shd w:val="clear" w:color="auto" w:fill="auto"/>
            <w:vAlign w:val="center"/>
          </w:tcPr>
          <w:p w14:paraId="65F8A011">
            <w:pPr>
              <w:pStyle w:val="20"/>
              <w:rPr>
                <w:rFonts w:hint="eastAsia"/>
              </w:rPr>
            </w:pPr>
            <w:r>
              <w:rPr>
                <w:rFonts w:hint="eastAsia"/>
              </w:rPr>
              <w:t>4</w:t>
            </w:r>
          </w:p>
        </w:tc>
        <w:tc>
          <w:tcPr>
            <w:tcW w:w="0" w:type="auto"/>
            <w:tcBorders>
              <w:top w:val="nil"/>
              <w:left w:val="nil"/>
              <w:bottom w:val="single" w:color="auto" w:sz="4" w:space="0"/>
              <w:right w:val="single" w:color="auto" w:sz="4" w:space="0"/>
            </w:tcBorders>
            <w:shd w:val="clear" w:color="auto" w:fill="auto"/>
            <w:vAlign w:val="center"/>
          </w:tcPr>
          <w:p w14:paraId="56B4DA59">
            <w:pPr>
              <w:pStyle w:val="20"/>
              <w:rPr>
                <w:rFonts w:hint="eastAsia"/>
              </w:rPr>
            </w:pPr>
            <w:r>
              <w:rPr>
                <w:rFonts w:hint="eastAsia"/>
              </w:rPr>
              <w:t>3</w:t>
            </w:r>
          </w:p>
        </w:tc>
        <w:tc>
          <w:tcPr>
            <w:tcW w:w="0" w:type="auto"/>
            <w:tcBorders>
              <w:top w:val="nil"/>
              <w:left w:val="nil"/>
              <w:bottom w:val="single" w:color="auto" w:sz="4" w:space="0"/>
              <w:right w:val="single" w:color="auto" w:sz="4" w:space="0"/>
            </w:tcBorders>
            <w:shd w:val="clear" w:color="auto" w:fill="auto"/>
            <w:vAlign w:val="center"/>
          </w:tcPr>
          <w:p w14:paraId="13BC0359">
            <w:pPr>
              <w:pStyle w:val="20"/>
              <w:rPr>
                <w:rFonts w:hint="eastAsia"/>
              </w:rPr>
            </w:pPr>
            <w:r>
              <w:rPr>
                <w:rFonts w:hint="eastAsia"/>
              </w:rPr>
              <w:t>2</w:t>
            </w:r>
          </w:p>
        </w:tc>
        <w:tc>
          <w:tcPr>
            <w:tcW w:w="0" w:type="auto"/>
            <w:tcBorders>
              <w:top w:val="nil"/>
              <w:left w:val="nil"/>
              <w:bottom w:val="single" w:color="auto" w:sz="4" w:space="0"/>
              <w:right w:val="single" w:color="auto" w:sz="4" w:space="0"/>
            </w:tcBorders>
            <w:shd w:val="clear" w:color="auto" w:fill="auto"/>
            <w:vAlign w:val="center"/>
          </w:tcPr>
          <w:p w14:paraId="7AA7DEDD">
            <w:pPr>
              <w:pStyle w:val="20"/>
              <w:rPr>
                <w:rFonts w:hint="eastAsia"/>
              </w:rPr>
            </w:pPr>
            <w:r>
              <w:rPr>
                <w:rFonts w:hint="eastAsia"/>
              </w:rPr>
              <w:t>1</w:t>
            </w:r>
          </w:p>
        </w:tc>
      </w:tr>
      <w:tr w14:paraId="0B8234FE">
        <w:tblPrEx>
          <w:tblCellMar>
            <w:top w:w="0" w:type="dxa"/>
            <w:left w:w="108" w:type="dxa"/>
            <w:bottom w:w="0" w:type="dxa"/>
            <w:right w:w="108" w:type="dxa"/>
          </w:tblCellMar>
        </w:tblPrEx>
        <w:trPr>
          <w:trHeight w:val="75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3DE9E568">
            <w:pPr>
              <w:pStyle w:val="20"/>
              <w:rPr>
                <w:rFonts w:hint="eastAsia"/>
              </w:rPr>
            </w:pPr>
            <w:r>
              <w:rPr>
                <w:rFonts w:hint="eastAsia"/>
              </w:rPr>
              <w:t>区域基础配套设施情况</w:t>
            </w:r>
          </w:p>
        </w:tc>
        <w:tc>
          <w:tcPr>
            <w:tcW w:w="0" w:type="auto"/>
            <w:tcBorders>
              <w:top w:val="nil"/>
              <w:left w:val="nil"/>
              <w:bottom w:val="single" w:color="auto" w:sz="4" w:space="0"/>
              <w:right w:val="single" w:color="auto" w:sz="4" w:space="0"/>
            </w:tcBorders>
            <w:shd w:val="clear" w:color="auto" w:fill="auto"/>
            <w:vAlign w:val="center"/>
          </w:tcPr>
          <w:p w14:paraId="39201E85">
            <w:pPr>
              <w:pStyle w:val="20"/>
              <w:rPr>
                <w:rFonts w:hint="eastAsia"/>
              </w:rPr>
            </w:pPr>
            <w:r>
              <w:rPr>
                <w:rFonts w:hint="eastAsia"/>
              </w:rPr>
              <w:t>区域配套设施完善，保障率高</w:t>
            </w:r>
          </w:p>
        </w:tc>
        <w:tc>
          <w:tcPr>
            <w:tcW w:w="0" w:type="auto"/>
            <w:tcBorders>
              <w:top w:val="nil"/>
              <w:left w:val="nil"/>
              <w:bottom w:val="single" w:color="auto" w:sz="4" w:space="0"/>
              <w:right w:val="single" w:color="auto" w:sz="4" w:space="0"/>
            </w:tcBorders>
            <w:shd w:val="clear" w:color="auto" w:fill="auto"/>
            <w:vAlign w:val="center"/>
          </w:tcPr>
          <w:p w14:paraId="1D628CB7">
            <w:pPr>
              <w:pStyle w:val="20"/>
              <w:rPr>
                <w:rFonts w:hint="eastAsia"/>
              </w:rPr>
            </w:pPr>
            <w:r>
              <w:rPr>
                <w:rFonts w:hint="eastAsia"/>
              </w:rPr>
              <w:t>区域配套设施较完善，保障率较高</w:t>
            </w:r>
          </w:p>
        </w:tc>
        <w:tc>
          <w:tcPr>
            <w:tcW w:w="0" w:type="auto"/>
            <w:tcBorders>
              <w:top w:val="nil"/>
              <w:left w:val="nil"/>
              <w:bottom w:val="single" w:color="auto" w:sz="4" w:space="0"/>
              <w:right w:val="single" w:color="auto" w:sz="4" w:space="0"/>
            </w:tcBorders>
            <w:shd w:val="clear" w:color="auto" w:fill="auto"/>
            <w:vAlign w:val="center"/>
          </w:tcPr>
          <w:p w14:paraId="3B8ED7A1">
            <w:pPr>
              <w:pStyle w:val="20"/>
              <w:rPr>
                <w:rFonts w:hint="eastAsia"/>
              </w:rPr>
            </w:pPr>
            <w:r>
              <w:rPr>
                <w:rFonts w:hint="eastAsia"/>
              </w:rPr>
              <w:t>区域配套设施一般，保障率一般</w:t>
            </w:r>
          </w:p>
        </w:tc>
        <w:tc>
          <w:tcPr>
            <w:tcW w:w="0" w:type="auto"/>
            <w:tcBorders>
              <w:top w:val="nil"/>
              <w:left w:val="nil"/>
              <w:bottom w:val="single" w:color="auto" w:sz="4" w:space="0"/>
              <w:right w:val="single" w:color="auto" w:sz="4" w:space="0"/>
            </w:tcBorders>
            <w:shd w:val="clear" w:color="auto" w:fill="auto"/>
            <w:vAlign w:val="center"/>
          </w:tcPr>
          <w:p w14:paraId="2DC34668">
            <w:pPr>
              <w:pStyle w:val="20"/>
              <w:rPr>
                <w:rFonts w:hint="eastAsia"/>
              </w:rPr>
            </w:pPr>
            <w:r>
              <w:rPr>
                <w:rFonts w:hint="eastAsia"/>
              </w:rPr>
              <w:t>区域配套设施较少，保障率较低</w:t>
            </w:r>
          </w:p>
        </w:tc>
        <w:tc>
          <w:tcPr>
            <w:tcW w:w="0" w:type="auto"/>
            <w:tcBorders>
              <w:top w:val="nil"/>
              <w:left w:val="nil"/>
              <w:bottom w:val="single" w:color="auto" w:sz="4" w:space="0"/>
              <w:right w:val="single" w:color="auto" w:sz="4" w:space="0"/>
            </w:tcBorders>
            <w:shd w:val="clear" w:color="auto" w:fill="auto"/>
            <w:vAlign w:val="center"/>
          </w:tcPr>
          <w:p w14:paraId="74A1FFC1">
            <w:pPr>
              <w:pStyle w:val="20"/>
              <w:rPr>
                <w:rFonts w:hint="eastAsia"/>
              </w:rPr>
            </w:pPr>
            <w:r>
              <w:rPr>
                <w:rFonts w:hint="eastAsia"/>
              </w:rPr>
              <w:t>区域配套设施少，保障率低</w:t>
            </w:r>
          </w:p>
        </w:tc>
      </w:tr>
      <w:tr w14:paraId="44C5FD95">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253ACB9C">
            <w:pPr>
              <w:pStyle w:val="20"/>
              <w:rPr>
                <w:rFonts w:hint="eastAsia"/>
              </w:rPr>
            </w:pPr>
            <w:r>
              <w:rPr>
                <w:rFonts w:hint="eastAsia"/>
              </w:rPr>
              <w:t>距中小学距离（米）</w:t>
            </w:r>
          </w:p>
        </w:tc>
        <w:tc>
          <w:tcPr>
            <w:tcW w:w="0" w:type="auto"/>
            <w:tcBorders>
              <w:top w:val="nil"/>
              <w:left w:val="nil"/>
              <w:bottom w:val="single" w:color="auto" w:sz="4" w:space="0"/>
              <w:right w:val="single" w:color="auto" w:sz="4" w:space="0"/>
            </w:tcBorders>
            <w:shd w:val="clear" w:color="auto" w:fill="auto"/>
            <w:vAlign w:val="center"/>
          </w:tcPr>
          <w:p w14:paraId="2F994383">
            <w:pPr>
              <w:pStyle w:val="20"/>
              <w:rPr>
                <w:rFonts w:hint="eastAsia"/>
              </w:rPr>
            </w:pPr>
            <w:r>
              <w:rPr>
                <w:rFonts w:hint="eastAsia"/>
              </w:rPr>
              <w:t>≤800</w:t>
            </w:r>
          </w:p>
        </w:tc>
        <w:tc>
          <w:tcPr>
            <w:tcW w:w="0" w:type="auto"/>
            <w:tcBorders>
              <w:top w:val="nil"/>
              <w:left w:val="nil"/>
              <w:bottom w:val="single" w:color="auto" w:sz="4" w:space="0"/>
              <w:right w:val="single" w:color="auto" w:sz="4" w:space="0"/>
            </w:tcBorders>
            <w:shd w:val="clear" w:color="auto" w:fill="auto"/>
            <w:vAlign w:val="center"/>
          </w:tcPr>
          <w:p w14:paraId="7FE62E82">
            <w:pPr>
              <w:pStyle w:val="20"/>
              <w:rPr>
                <w:rFonts w:hint="eastAsia"/>
              </w:rPr>
            </w:pPr>
            <w:r>
              <w:rPr>
                <w:rFonts w:hint="eastAsia"/>
              </w:rPr>
              <w:t>800-1100</w:t>
            </w:r>
          </w:p>
        </w:tc>
        <w:tc>
          <w:tcPr>
            <w:tcW w:w="0" w:type="auto"/>
            <w:tcBorders>
              <w:top w:val="nil"/>
              <w:left w:val="nil"/>
              <w:bottom w:val="single" w:color="auto" w:sz="4" w:space="0"/>
              <w:right w:val="single" w:color="auto" w:sz="4" w:space="0"/>
            </w:tcBorders>
            <w:shd w:val="clear" w:color="auto" w:fill="auto"/>
            <w:vAlign w:val="center"/>
          </w:tcPr>
          <w:p w14:paraId="441A4C7B">
            <w:pPr>
              <w:pStyle w:val="20"/>
              <w:rPr>
                <w:rFonts w:hint="eastAsia"/>
              </w:rPr>
            </w:pPr>
            <w:r>
              <w:rPr>
                <w:rFonts w:hint="eastAsia"/>
              </w:rPr>
              <w:t>1100-1400</w:t>
            </w:r>
          </w:p>
        </w:tc>
        <w:tc>
          <w:tcPr>
            <w:tcW w:w="0" w:type="auto"/>
            <w:tcBorders>
              <w:top w:val="nil"/>
              <w:left w:val="nil"/>
              <w:bottom w:val="single" w:color="auto" w:sz="4" w:space="0"/>
              <w:right w:val="single" w:color="auto" w:sz="4" w:space="0"/>
            </w:tcBorders>
            <w:shd w:val="clear" w:color="auto" w:fill="auto"/>
            <w:vAlign w:val="center"/>
          </w:tcPr>
          <w:p w14:paraId="4E415D89">
            <w:pPr>
              <w:pStyle w:val="20"/>
              <w:rPr>
                <w:rFonts w:hint="eastAsia"/>
              </w:rPr>
            </w:pPr>
            <w:r>
              <w:rPr>
                <w:rFonts w:hint="eastAsia"/>
              </w:rPr>
              <w:t>1400-1700</w:t>
            </w:r>
          </w:p>
        </w:tc>
        <w:tc>
          <w:tcPr>
            <w:tcW w:w="0" w:type="auto"/>
            <w:tcBorders>
              <w:top w:val="nil"/>
              <w:left w:val="nil"/>
              <w:bottom w:val="single" w:color="auto" w:sz="4" w:space="0"/>
              <w:right w:val="single" w:color="auto" w:sz="4" w:space="0"/>
            </w:tcBorders>
            <w:shd w:val="clear" w:color="auto" w:fill="auto"/>
            <w:vAlign w:val="center"/>
          </w:tcPr>
          <w:p w14:paraId="52087C7B">
            <w:pPr>
              <w:pStyle w:val="20"/>
              <w:rPr>
                <w:rFonts w:hint="eastAsia"/>
              </w:rPr>
            </w:pPr>
            <w:r>
              <w:rPr>
                <w:rFonts w:hint="eastAsia"/>
              </w:rPr>
              <w:t>＞1700</w:t>
            </w:r>
          </w:p>
        </w:tc>
      </w:tr>
      <w:tr w14:paraId="0CEC0FF9">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ACA8124">
            <w:pPr>
              <w:pStyle w:val="20"/>
              <w:rPr>
                <w:rFonts w:hint="eastAsia"/>
              </w:rPr>
            </w:pPr>
            <w:r>
              <w:rPr>
                <w:rFonts w:hint="eastAsia"/>
              </w:rPr>
              <w:t>距医院距离（米）</w:t>
            </w:r>
          </w:p>
        </w:tc>
        <w:tc>
          <w:tcPr>
            <w:tcW w:w="0" w:type="auto"/>
            <w:tcBorders>
              <w:top w:val="nil"/>
              <w:left w:val="nil"/>
              <w:bottom w:val="single" w:color="auto" w:sz="4" w:space="0"/>
              <w:right w:val="single" w:color="auto" w:sz="4" w:space="0"/>
            </w:tcBorders>
            <w:shd w:val="clear" w:color="auto" w:fill="auto"/>
            <w:vAlign w:val="center"/>
          </w:tcPr>
          <w:p w14:paraId="357E7552">
            <w:pPr>
              <w:pStyle w:val="20"/>
              <w:rPr>
                <w:rFonts w:hint="eastAsia"/>
              </w:rPr>
            </w:pPr>
            <w:r>
              <w:rPr>
                <w:rFonts w:hint="eastAsia"/>
              </w:rPr>
              <w:t>≤2500</w:t>
            </w:r>
          </w:p>
        </w:tc>
        <w:tc>
          <w:tcPr>
            <w:tcW w:w="0" w:type="auto"/>
            <w:tcBorders>
              <w:top w:val="nil"/>
              <w:left w:val="nil"/>
              <w:bottom w:val="single" w:color="auto" w:sz="4" w:space="0"/>
              <w:right w:val="single" w:color="auto" w:sz="4" w:space="0"/>
            </w:tcBorders>
            <w:shd w:val="clear" w:color="auto" w:fill="auto"/>
            <w:vAlign w:val="center"/>
          </w:tcPr>
          <w:p w14:paraId="0CE208FC">
            <w:pPr>
              <w:pStyle w:val="20"/>
              <w:rPr>
                <w:rFonts w:hint="eastAsia"/>
              </w:rPr>
            </w:pPr>
            <w:r>
              <w:rPr>
                <w:rFonts w:hint="eastAsia"/>
              </w:rPr>
              <w:t>2500-2800</w:t>
            </w:r>
          </w:p>
        </w:tc>
        <w:tc>
          <w:tcPr>
            <w:tcW w:w="0" w:type="auto"/>
            <w:tcBorders>
              <w:top w:val="nil"/>
              <w:left w:val="nil"/>
              <w:bottom w:val="single" w:color="auto" w:sz="4" w:space="0"/>
              <w:right w:val="single" w:color="auto" w:sz="4" w:space="0"/>
            </w:tcBorders>
            <w:shd w:val="clear" w:color="auto" w:fill="auto"/>
            <w:vAlign w:val="center"/>
          </w:tcPr>
          <w:p w14:paraId="155E04E4">
            <w:pPr>
              <w:pStyle w:val="20"/>
              <w:rPr>
                <w:rFonts w:hint="eastAsia"/>
              </w:rPr>
            </w:pPr>
            <w:r>
              <w:rPr>
                <w:rFonts w:hint="eastAsia"/>
              </w:rPr>
              <w:t>2800-3100</w:t>
            </w:r>
          </w:p>
        </w:tc>
        <w:tc>
          <w:tcPr>
            <w:tcW w:w="0" w:type="auto"/>
            <w:tcBorders>
              <w:top w:val="nil"/>
              <w:left w:val="nil"/>
              <w:bottom w:val="single" w:color="auto" w:sz="4" w:space="0"/>
              <w:right w:val="single" w:color="auto" w:sz="4" w:space="0"/>
            </w:tcBorders>
            <w:shd w:val="clear" w:color="auto" w:fill="auto"/>
            <w:vAlign w:val="center"/>
          </w:tcPr>
          <w:p w14:paraId="4CD42A7B">
            <w:pPr>
              <w:pStyle w:val="20"/>
              <w:rPr>
                <w:rFonts w:hint="eastAsia"/>
              </w:rPr>
            </w:pPr>
            <w:r>
              <w:rPr>
                <w:rFonts w:hint="eastAsia"/>
              </w:rPr>
              <w:t>3100-3500</w:t>
            </w:r>
          </w:p>
        </w:tc>
        <w:tc>
          <w:tcPr>
            <w:tcW w:w="0" w:type="auto"/>
            <w:tcBorders>
              <w:top w:val="nil"/>
              <w:left w:val="nil"/>
              <w:bottom w:val="single" w:color="auto" w:sz="4" w:space="0"/>
              <w:right w:val="single" w:color="auto" w:sz="4" w:space="0"/>
            </w:tcBorders>
            <w:shd w:val="clear" w:color="auto" w:fill="auto"/>
            <w:vAlign w:val="center"/>
          </w:tcPr>
          <w:p w14:paraId="479482D3">
            <w:pPr>
              <w:pStyle w:val="20"/>
              <w:rPr>
                <w:rFonts w:hint="eastAsia"/>
              </w:rPr>
            </w:pPr>
            <w:r>
              <w:rPr>
                <w:rFonts w:hint="eastAsia"/>
              </w:rPr>
              <w:t>＞3500</w:t>
            </w:r>
          </w:p>
        </w:tc>
      </w:tr>
      <w:tr w14:paraId="4CE45D24">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D00B801">
            <w:pPr>
              <w:pStyle w:val="20"/>
              <w:rPr>
                <w:rFonts w:hint="eastAsia"/>
              </w:rPr>
            </w:pPr>
            <w:r>
              <w:rPr>
                <w:rFonts w:hint="eastAsia"/>
              </w:rPr>
              <w:t>距农贸市场距离（米）</w:t>
            </w:r>
          </w:p>
        </w:tc>
        <w:tc>
          <w:tcPr>
            <w:tcW w:w="0" w:type="auto"/>
            <w:tcBorders>
              <w:top w:val="nil"/>
              <w:left w:val="nil"/>
              <w:bottom w:val="single" w:color="auto" w:sz="4" w:space="0"/>
              <w:right w:val="single" w:color="auto" w:sz="4" w:space="0"/>
            </w:tcBorders>
            <w:shd w:val="clear" w:color="auto" w:fill="auto"/>
            <w:vAlign w:val="center"/>
          </w:tcPr>
          <w:p w14:paraId="6C163463">
            <w:pPr>
              <w:pStyle w:val="20"/>
              <w:rPr>
                <w:rFonts w:hint="eastAsia"/>
              </w:rPr>
            </w:pPr>
            <w:r>
              <w:rPr>
                <w:rFonts w:hint="eastAsia"/>
              </w:rPr>
              <w:t>≤800</w:t>
            </w:r>
          </w:p>
        </w:tc>
        <w:tc>
          <w:tcPr>
            <w:tcW w:w="0" w:type="auto"/>
            <w:tcBorders>
              <w:top w:val="nil"/>
              <w:left w:val="nil"/>
              <w:bottom w:val="single" w:color="auto" w:sz="4" w:space="0"/>
              <w:right w:val="single" w:color="auto" w:sz="4" w:space="0"/>
            </w:tcBorders>
            <w:shd w:val="clear" w:color="auto" w:fill="auto"/>
            <w:vAlign w:val="center"/>
          </w:tcPr>
          <w:p w14:paraId="2AA21720">
            <w:pPr>
              <w:pStyle w:val="20"/>
              <w:rPr>
                <w:rFonts w:hint="eastAsia"/>
              </w:rPr>
            </w:pPr>
            <w:r>
              <w:rPr>
                <w:rFonts w:hint="eastAsia"/>
              </w:rPr>
              <w:t>800-1500</w:t>
            </w:r>
          </w:p>
        </w:tc>
        <w:tc>
          <w:tcPr>
            <w:tcW w:w="0" w:type="auto"/>
            <w:tcBorders>
              <w:top w:val="nil"/>
              <w:left w:val="nil"/>
              <w:bottom w:val="single" w:color="auto" w:sz="4" w:space="0"/>
              <w:right w:val="single" w:color="auto" w:sz="4" w:space="0"/>
            </w:tcBorders>
            <w:shd w:val="clear" w:color="auto" w:fill="auto"/>
            <w:vAlign w:val="center"/>
          </w:tcPr>
          <w:p w14:paraId="6379B0E5">
            <w:pPr>
              <w:pStyle w:val="20"/>
              <w:rPr>
                <w:rFonts w:hint="eastAsia"/>
              </w:rPr>
            </w:pPr>
            <w:r>
              <w:rPr>
                <w:rFonts w:hint="eastAsia"/>
              </w:rPr>
              <w:t>1500-2200</w:t>
            </w:r>
          </w:p>
        </w:tc>
        <w:tc>
          <w:tcPr>
            <w:tcW w:w="0" w:type="auto"/>
            <w:tcBorders>
              <w:top w:val="nil"/>
              <w:left w:val="nil"/>
              <w:bottom w:val="single" w:color="auto" w:sz="4" w:space="0"/>
              <w:right w:val="single" w:color="auto" w:sz="4" w:space="0"/>
            </w:tcBorders>
            <w:shd w:val="clear" w:color="auto" w:fill="auto"/>
            <w:vAlign w:val="center"/>
          </w:tcPr>
          <w:p w14:paraId="4DF5C75F">
            <w:pPr>
              <w:pStyle w:val="20"/>
              <w:rPr>
                <w:rFonts w:hint="eastAsia"/>
              </w:rPr>
            </w:pPr>
            <w:r>
              <w:rPr>
                <w:rFonts w:hint="eastAsia"/>
              </w:rPr>
              <w:t>2200-2900</w:t>
            </w:r>
          </w:p>
        </w:tc>
        <w:tc>
          <w:tcPr>
            <w:tcW w:w="0" w:type="auto"/>
            <w:tcBorders>
              <w:top w:val="nil"/>
              <w:left w:val="nil"/>
              <w:bottom w:val="single" w:color="auto" w:sz="4" w:space="0"/>
              <w:right w:val="single" w:color="auto" w:sz="4" w:space="0"/>
            </w:tcBorders>
            <w:shd w:val="clear" w:color="auto" w:fill="auto"/>
            <w:vAlign w:val="center"/>
          </w:tcPr>
          <w:p w14:paraId="41ED4414">
            <w:pPr>
              <w:pStyle w:val="20"/>
              <w:rPr>
                <w:rFonts w:hint="eastAsia"/>
              </w:rPr>
            </w:pPr>
            <w:r>
              <w:rPr>
                <w:rFonts w:hint="eastAsia"/>
              </w:rPr>
              <w:t>＞2900</w:t>
            </w:r>
          </w:p>
        </w:tc>
      </w:tr>
      <w:tr w14:paraId="38F8B58D">
        <w:tblPrEx>
          <w:tblCellMar>
            <w:top w:w="0" w:type="dxa"/>
            <w:left w:w="108" w:type="dxa"/>
            <w:bottom w:w="0" w:type="dxa"/>
            <w:right w:w="108" w:type="dxa"/>
          </w:tblCellMar>
        </w:tblPrEx>
        <w:trPr>
          <w:trHeight w:val="75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C972A60">
            <w:pPr>
              <w:pStyle w:val="20"/>
              <w:rPr>
                <w:rFonts w:hint="eastAsia"/>
              </w:rPr>
            </w:pPr>
            <w:r>
              <w:rPr>
                <w:rFonts w:hint="eastAsia"/>
              </w:rPr>
              <w:t>宗地面积与形状</w:t>
            </w:r>
          </w:p>
        </w:tc>
        <w:tc>
          <w:tcPr>
            <w:tcW w:w="0" w:type="auto"/>
            <w:tcBorders>
              <w:top w:val="nil"/>
              <w:left w:val="nil"/>
              <w:bottom w:val="single" w:color="auto" w:sz="4" w:space="0"/>
              <w:right w:val="single" w:color="auto" w:sz="4" w:space="0"/>
            </w:tcBorders>
            <w:shd w:val="clear" w:color="auto" w:fill="auto"/>
            <w:vAlign w:val="center"/>
          </w:tcPr>
          <w:p w14:paraId="5F518EEE">
            <w:pPr>
              <w:pStyle w:val="20"/>
              <w:rPr>
                <w:rFonts w:hint="eastAsia"/>
              </w:rPr>
            </w:pPr>
            <w:r>
              <w:rPr>
                <w:rFonts w:hint="eastAsia"/>
              </w:rPr>
              <w:t>有利于土地利用</w:t>
            </w:r>
          </w:p>
        </w:tc>
        <w:tc>
          <w:tcPr>
            <w:tcW w:w="0" w:type="auto"/>
            <w:tcBorders>
              <w:top w:val="nil"/>
              <w:left w:val="nil"/>
              <w:bottom w:val="single" w:color="auto" w:sz="4" w:space="0"/>
              <w:right w:val="single" w:color="auto" w:sz="4" w:space="0"/>
            </w:tcBorders>
            <w:shd w:val="clear" w:color="auto" w:fill="auto"/>
            <w:vAlign w:val="center"/>
          </w:tcPr>
          <w:p w14:paraId="29376CDC">
            <w:pPr>
              <w:pStyle w:val="20"/>
              <w:rPr>
                <w:rFonts w:hint="eastAsia"/>
              </w:rPr>
            </w:pPr>
            <w:r>
              <w:rPr>
                <w:rFonts w:hint="eastAsia"/>
              </w:rPr>
              <w:t>较有利于土地利用</w:t>
            </w:r>
          </w:p>
        </w:tc>
        <w:tc>
          <w:tcPr>
            <w:tcW w:w="0" w:type="auto"/>
            <w:tcBorders>
              <w:top w:val="nil"/>
              <w:left w:val="nil"/>
              <w:bottom w:val="single" w:color="auto" w:sz="4" w:space="0"/>
              <w:right w:val="single" w:color="auto" w:sz="4" w:space="0"/>
            </w:tcBorders>
            <w:shd w:val="clear" w:color="auto" w:fill="auto"/>
            <w:vAlign w:val="center"/>
          </w:tcPr>
          <w:p w14:paraId="2B92BB75">
            <w:pPr>
              <w:pStyle w:val="20"/>
              <w:rPr>
                <w:rFonts w:hint="eastAsia"/>
              </w:rPr>
            </w:pPr>
            <w:r>
              <w:rPr>
                <w:rFonts w:hint="eastAsia"/>
              </w:rPr>
              <w:t>一般</w:t>
            </w:r>
          </w:p>
        </w:tc>
        <w:tc>
          <w:tcPr>
            <w:tcW w:w="0" w:type="auto"/>
            <w:tcBorders>
              <w:top w:val="nil"/>
              <w:left w:val="nil"/>
              <w:bottom w:val="single" w:color="auto" w:sz="4" w:space="0"/>
              <w:right w:val="single" w:color="auto" w:sz="4" w:space="0"/>
            </w:tcBorders>
            <w:shd w:val="clear" w:color="auto" w:fill="auto"/>
            <w:vAlign w:val="center"/>
          </w:tcPr>
          <w:p w14:paraId="4A02BCE3">
            <w:pPr>
              <w:pStyle w:val="20"/>
              <w:rPr>
                <w:rFonts w:hint="eastAsia"/>
              </w:rPr>
            </w:pPr>
            <w:r>
              <w:rPr>
                <w:rFonts w:hint="eastAsia"/>
              </w:rPr>
              <w:t>对土地利用有影响</w:t>
            </w:r>
          </w:p>
        </w:tc>
        <w:tc>
          <w:tcPr>
            <w:tcW w:w="0" w:type="auto"/>
            <w:tcBorders>
              <w:top w:val="nil"/>
              <w:left w:val="nil"/>
              <w:bottom w:val="single" w:color="auto" w:sz="4" w:space="0"/>
              <w:right w:val="single" w:color="auto" w:sz="4" w:space="0"/>
            </w:tcBorders>
            <w:shd w:val="clear" w:color="auto" w:fill="auto"/>
            <w:vAlign w:val="center"/>
          </w:tcPr>
          <w:p w14:paraId="035A54F0">
            <w:pPr>
              <w:pStyle w:val="20"/>
              <w:rPr>
                <w:rFonts w:hint="eastAsia"/>
              </w:rPr>
            </w:pPr>
            <w:r>
              <w:rPr>
                <w:rFonts w:hint="eastAsia"/>
              </w:rPr>
              <w:t>对土地利用有严重影响</w:t>
            </w:r>
          </w:p>
        </w:tc>
      </w:tr>
      <w:tr w14:paraId="3F262746">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3152431">
            <w:pPr>
              <w:pStyle w:val="20"/>
              <w:rPr>
                <w:rFonts w:hint="eastAsia"/>
              </w:rPr>
            </w:pPr>
            <w:r>
              <w:rPr>
                <w:rFonts w:hint="eastAsia"/>
              </w:rPr>
              <w:t>景观状况</w:t>
            </w:r>
          </w:p>
        </w:tc>
        <w:tc>
          <w:tcPr>
            <w:tcW w:w="0" w:type="auto"/>
            <w:tcBorders>
              <w:top w:val="nil"/>
              <w:left w:val="nil"/>
              <w:bottom w:val="single" w:color="auto" w:sz="4" w:space="0"/>
              <w:right w:val="single" w:color="auto" w:sz="4" w:space="0"/>
            </w:tcBorders>
            <w:shd w:val="clear" w:color="auto" w:fill="auto"/>
            <w:vAlign w:val="center"/>
          </w:tcPr>
          <w:p w14:paraId="5B71B6B3">
            <w:pPr>
              <w:pStyle w:val="20"/>
              <w:rPr>
                <w:rFonts w:hint="eastAsia"/>
              </w:rPr>
            </w:pPr>
            <w:r>
              <w:rPr>
                <w:rFonts w:hint="eastAsia"/>
              </w:rPr>
              <w:t>邻公园、水系</w:t>
            </w:r>
          </w:p>
        </w:tc>
        <w:tc>
          <w:tcPr>
            <w:tcW w:w="0" w:type="auto"/>
            <w:tcBorders>
              <w:top w:val="nil"/>
              <w:left w:val="nil"/>
              <w:bottom w:val="single" w:color="auto" w:sz="4" w:space="0"/>
              <w:right w:val="single" w:color="auto" w:sz="4" w:space="0"/>
            </w:tcBorders>
            <w:shd w:val="clear" w:color="auto" w:fill="auto"/>
            <w:vAlign w:val="center"/>
          </w:tcPr>
          <w:p w14:paraId="08B9FAE4">
            <w:pPr>
              <w:pStyle w:val="20"/>
              <w:rPr>
                <w:rFonts w:hint="eastAsia"/>
              </w:rPr>
            </w:pPr>
            <w:r>
              <w:rPr>
                <w:rFonts w:hint="eastAsia"/>
              </w:rPr>
              <w:t>邻公园、公共绿地</w:t>
            </w:r>
          </w:p>
        </w:tc>
        <w:tc>
          <w:tcPr>
            <w:tcW w:w="0" w:type="auto"/>
            <w:tcBorders>
              <w:top w:val="nil"/>
              <w:left w:val="nil"/>
              <w:bottom w:val="single" w:color="auto" w:sz="4" w:space="0"/>
              <w:right w:val="single" w:color="auto" w:sz="4" w:space="0"/>
            </w:tcBorders>
            <w:shd w:val="clear" w:color="auto" w:fill="auto"/>
            <w:vAlign w:val="center"/>
          </w:tcPr>
          <w:p w14:paraId="5FFB1DD2">
            <w:pPr>
              <w:pStyle w:val="20"/>
              <w:rPr>
                <w:rFonts w:hint="eastAsia"/>
              </w:rPr>
            </w:pPr>
            <w:r>
              <w:rPr>
                <w:rFonts w:hint="eastAsia"/>
              </w:rPr>
              <w:t>邻绿地</w:t>
            </w:r>
          </w:p>
        </w:tc>
        <w:tc>
          <w:tcPr>
            <w:tcW w:w="0" w:type="auto"/>
            <w:tcBorders>
              <w:top w:val="nil"/>
              <w:left w:val="nil"/>
              <w:bottom w:val="single" w:color="auto" w:sz="4" w:space="0"/>
              <w:right w:val="single" w:color="auto" w:sz="4" w:space="0"/>
            </w:tcBorders>
            <w:shd w:val="clear" w:color="auto" w:fill="auto"/>
            <w:vAlign w:val="center"/>
          </w:tcPr>
          <w:p w14:paraId="6C1F68DA">
            <w:pPr>
              <w:pStyle w:val="20"/>
              <w:rPr>
                <w:rFonts w:hint="eastAsia"/>
              </w:rPr>
            </w:pPr>
            <w:r>
              <w:rPr>
                <w:rFonts w:hint="eastAsia"/>
              </w:rPr>
              <w:t>周围无绿地</w:t>
            </w:r>
          </w:p>
        </w:tc>
        <w:tc>
          <w:tcPr>
            <w:tcW w:w="0" w:type="auto"/>
            <w:tcBorders>
              <w:top w:val="nil"/>
              <w:left w:val="nil"/>
              <w:bottom w:val="single" w:color="auto" w:sz="4" w:space="0"/>
              <w:right w:val="single" w:color="auto" w:sz="4" w:space="0"/>
            </w:tcBorders>
            <w:shd w:val="clear" w:color="auto" w:fill="auto"/>
            <w:vAlign w:val="center"/>
          </w:tcPr>
          <w:p w14:paraId="2AE48E54">
            <w:pPr>
              <w:pStyle w:val="20"/>
              <w:rPr>
                <w:rFonts w:hint="eastAsia"/>
              </w:rPr>
            </w:pPr>
            <w:r>
              <w:rPr>
                <w:rFonts w:hint="eastAsia"/>
              </w:rPr>
              <w:t>邻嫌恶设施</w:t>
            </w:r>
          </w:p>
        </w:tc>
      </w:tr>
      <w:tr w14:paraId="6666D2B9">
        <w:tblPrEx>
          <w:tblCellMar>
            <w:top w:w="0" w:type="dxa"/>
            <w:left w:w="108" w:type="dxa"/>
            <w:bottom w:w="0" w:type="dxa"/>
            <w:right w:w="108" w:type="dxa"/>
          </w:tblCellMar>
        </w:tblPrEx>
        <w:trPr>
          <w:trHeight w:val="415"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01C76C3">
            <w:pPr>
              <w:pStyle w:val="20"/>
              <w:rPr>
                <w:rFonts w:hint="eastAsia"/>
              </w:rPr>
            </w:pPr>
            <w:r>
              <w:rPr>
                <w:rFonts w:hint="eastAsia"/>
              </w:rPr>
              <w:t>周围土地利用类型</w:t>
            </w:r>
          </w:p>
        </w:tc>
        <w:tc>
          <w:tcPr>
            <w:tcW w:w="0" w:type="auto"/>
            <w:tcBorders>
              <w:top w:val="nil"/>
              <w:left w:val="nil"/>
              <w:bottom w:val="single" w:color="auto" w:sz="4" w:space="0"/>
              <w:right w:val="single" w:color="auto" w:sz="4" w:space="0"/>
            </w:tcBorders>
            <w:shd w:val="clear" w:color="auto" w:fill="auto"/>
            <w:vAlign w:val="center"/>
          </w:tcPr>
          <w:p w14:paraId="7187A5E2">
            <w:pPr>
              <w:pStyle w:val="20"/>
              <w:rPr>
                <w:rFonts w:hint="eastAsia"/>
              </w:rPr>
            </w:pPr>
            <w:r>
              <w:rPr>
                <w:rFonts w:hint="eastAsia"/>
              </w:rPr>
              <w:t>住宅</w:t>
            </w:r>
          </w:p>
        </w:tc>
        <w:tc>
          <w:tcPr>
            <w:tcW w:w="0" w:type="auto"/>
            <w:tcBorders>
              <w:top w:val="nil"/>
              <w:left w:val="nil"/>
              <w:bottom w:val="single" w:color="auto" w:sz="4" w:space="0"/>
              <w:right w:val="single" w:color="auto" w:sz="4" w:space="0"/>
            </w:tcBorders>
            <w:shd w:val="clear" w:color="auto" w:fill="auto"/>
            <w:vAlign w:val="center"/>
          </w:tcPr>
          <w:p w14:paraId="3281702C">
            <w:pPr>
              <w:pStyle w:val="20"/>
              <w:rPr>
                <w:rFonts w:hint="eastAsia"/>
              </w:rPr>
            </w:pPr>
            <w:r>
              <w:rPr>
                <w:rFonts w:hint="eastAsia"/>
              </w:rPr>
              <w:t>住宅、办公、科研</w:t>
            </w:r>
          </w:p>
        </w:tc>
        <w:tc>
          <w:tcPr>
            <w:tcW w:w="0" w:type="auto"/>
            <w:tcBorders>
              <w:top w:val="nil"/>
              <w:left w:val="nil"/>
              <w:bottom w:val="single" w:color="auto" w:sz="4" w:space="0"/>
              <w:right w:val="single" w:color="auto" w:sz="4" w:space="0"/>
            </w:tcBorders>
            <w:shd w:val="clear" w:color="auto" w:fill="auto"/>
            <w:vAlign w:val="center"/>
          </w:tcPr>
          <w:p w14:paraId="40FBD485">
            <w:pPr>
              <w:pStyle w:val="20"/>
              <w:rPr>
                <w:rFonts w:hint="eastAsia"/>
              </w:rPr>
            </w:pPr>
            <w:r>
              <w:rPr>
                <w:rFonts w:hint="eastAsia"/>
              </w:rPr>
              <w:t>住宅、商业</w:t>
            </w:r>
          </w:p>
        </w:tc>
        <w:tc>
          <w:tcPr>
            <w:tcW w:w="0" w:type="auto"/>
            <w:tcBorders>
              <w:top w:val="nil"/>
              <w:left w:val="nil"/>
              <w:bottom w:val="single" w:color="auto" w:sz="4" w:space="0"/>
              <w:right w:val="single" w:color="auto" w:sz="4" w:space="0"/>
            </w:tcBorders>
            <w:shd w:val="clear" w:color="auto" w:fill="auto"/>
            <w:vAlign w:val="center"/>
          </w:tcPr>
          <w:p w14:paraId="0D3FD57F">
            <w:pPr>
              <w:pStyle w:val="20"/>
              <w:rPr>
                <w:rFonts w:hint="eastAsia"/>
              </w:rPr>
            </w:pPr>
            <w:r>
              <w:rPr>
                <w:rFonts w:hint="eastAsia"/>
              </w:rPr>
              <w:t>商业、公建</w:t>
            </w:r>
          </w:p>
        </w:tc>
        <w:tc>
          <w:tcPr>
            <w:tcW w:w="0" w:type="auto"/>
            <w:tcBorders>
              <w:top w:val="nil"/>
              <w:left w:val="nil"/>
              <w:bottom w:val="single" w:color="auto" w:sz="4" w:space="0"/>
              <w:right w:val="single" w:color="auto" w:sz="4" w:space="0"/>
            </w:tcBorders>
            <w:shd w:val="clear" w:color="auto" w:fill="auto"/>
            <w:vAlign w:val="center"/>
          </w:tcPr>
          <w:p w14:paraId="62498AE6">
            <w:pPr>
              <w:pStyle w:val="20"/>
              <w:rPr>
                <w:rFonts w:hint="eastAsia"/>
              </w:rPr>
            </w:pPr>
            <w:r>
              <w:rPr>
                <w:rFonts w:hint="eastAsia"/>
              </w:rPr>
              <w:t>其他</w:t>
            </w:r>
          </w:p>
        </w:tc>
      </w:tr>
    </w:tbl>
    <w:p w14:paraId="1EA96343">
      <w:pPr>
        <w:pStyle w:val="19"/>
        <w:rPr>
          <w:rFonts w:hint="eastAsia"/>
          <w:color w:val="0D0D0D" w:themeColor="text1" w:themeTint="F2"/>
          <w14:textFill>
            <w14:solidFill>
              <w14:schemeClr w14:val="tx1">
                <w14:lumMod w14:val="95000"/>
                <w14:lumOff w14:val="5000"/>
              </w14:schemeClr>
            </w14:solidFill>
          </w14:textFill>
        </w:rPr>
      </w:pPr>
    </w:p>
    <w:p w14:paraId="1BDA5E87">
      <w:pPr>
        <w:pStyle w:val="19"/>
        <w:rPr>
          <w:rFonts w:hint="eastAsia"/>
          <w:color w:val="0D0D0D" w:themeColor="text1" w:themeTint="F2"/>
          <w14:textFill>
            <w14:solidFill>
              <w14:schemeClr w14:val="tx1">
                <w14:lumMod w14:val="95000"/>
                <w14:lumOff w14:val="5000"/>
              </w14:schemeClr>
            </w14:solidFill>
          </w14:textFill>
        </w:rPr>
      </w:pPr>
    </w:p>
    <w:p w14:paraId="26F602C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表3-2-11  城区住宅用地Ⅱ-1区片基准地价影响因素指标说明表</w:t>
      </w:r>
    </w:p>
    <w:tbl>
      <w:tblPr>
        <w:tblStyle w:val="9"/>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352"/>
        <w:gridCol w:w="2352"/>
        <w:gridCol w:w="2352"/>
        <w:gridCol w:w="2352"/>
        <w:gridCol w:w="2353"/>
      </w:tblGrid>
      <w:tr w14:paraId="0FC3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413" w:type="dxa"/>
            <w:vAlign w:val="center"/>
          </w:tcPr>
          <w:p w14:paraId="38FA449F">
            <w:pPr>
              <w:pStyle w:val="20"/>
              <w:rPr>
                <w:rFonts w:hint="eastAsia"/>
              </w:rPr>
            </w:pPr>
            <w:r>
              <w:rPr>
                <w:rFonts w:hint="eastAsia"/>
              </w:rPr>
              <w:t>因素</w:t>
            </w:r>
          </w:p>
        </w:tc>
        <w:tc>
          <w:tcPr>
            <w:tcW w:w="1413" w:type="dxa"/>
            <w:vAlign w:val="center"/>
          </w:tcPr>
          <w:p w14:paraId="2476C71B">
            <w:pPr>
              <w:pStyle w:val="20"/>
              <w:rPr>
                <w:rFonts w:hint="eastAsia"/>
              </w:rPr>
            </w:pPr>
            <w:r>
              <w:rPr>
                <w:rFonts w:hint="eastAsia"/>
              </w:rPr>
              <w:t>优</w:t>
            </w:r>
          </w:p>
        </w:tc>
        <w:tc>
          <w:tcPr>
            <w:tcW w:w="1413" w:type="dxa"/>
            <w:vAlign w:val="center"/>
          </w:tcPr>
          <w:p w14:paraId="40C9128D">
            <w:pPr>
              <w:pStyle w:val="20"/>
              <w:rPr>
                <w:rFonts w:hint="eastAsia"/>
              </w:rPr>
            </w:pPr>
            <w:r>
              <w:rPr>
                <w:rFonts w:hint="eastAsia"/>
              </w:rPr>
              <w:t>较优</w:t>
            </w:r>
          </w:p>
        </w:tc>
        <w:tc>
          <w:tcPr>
            <w:tcW w:w="1413" w:type="dxa"/>
            <w:vAlign w:val="center"/>
          </w:tcPr>
          <w:p w14:paraId="1962DCC3">
            <w:pPr>
              <w:pStyle w:val="20"/>
              <w:rPr>
                <w:rFonts w:hint="eastAsia"/>
              </w:rPr>
            </w:pPr>
            <w:r>
              <w:rPr>
                <w:rFonts w:hint="eastAsia"/>
              </w:rPr>
              <w:t>一般</w:t>
            </w:r>
          </w:p>
        </w:tc>
        <w:tc>
          <w:tcPr>
            <w:tcW w:w="1413" w:type="dxa"/>
            <w:vAlign w:val="center"/>
          </w:tcPr>
          <w:p w14:paraId="07D8F632">
            <w:pPr>
              <w:pStyle w:val="20"/>
              <w:rPr>
                <w:rFonts w:hint="eastAsia"/>
              </w:rPr>
            </w:pPr>
            <w:r>
              <w:rPr>
                <w:rFonts w:hint="eastAsia"/>
              </w:rPr>
              <w:t>较劣</w:t>
            </w:r>
          </w:p>
        </w:tc>
        <w:tc>
          <w:tcPr>
            <w:tcW w:w="1414" w:type="dxa"/>
            <w:vAlign w:val="center"/>
          </w:tcPr>
          <w:p w14:paraId="1DA06F30">
            <w:pPr>
              <w:pStyle w:val="20"/>
              <w:rPr>
                <w:rFonts w:hint="eastAsia"/>
              </w:rPr>
            </w:pPr>
            <w:r>
              <w:rPr>
                <w:rFonts w:hint="eastAsia"/>
              </w:rPr>
              <w:t>劣</w:t>
            </w:r>
          </w:p>
        </w:tc>
      </w:tr>
      <w:tr w14:paraId="4E7E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72709073">
            <w:pPr>
              <w:pStyle w:val="20"/>
              <w:rPr>
                <w:rFonts w:hint="eastAsia"/>
              </w:rPr>
            </w:pPr>
            <w:r>
              <w:rPr>
                <w:rFonts w:hint="eastAsia"/>
              </w:rPr>
              <w:t>距最近商服中心距离（米）</w:t>
            </w:r>
          </w:p>
        </w:tc>
        <w:tc>
          <w:tcPr>
            <w:tcW w:w="1413" w:type="dxa"/>
            <w:vAlign w:val="center"/>
          </w:tcPr>
          <w:p w14:paraId="3FE6542B">
            <w:pPr>
              <w:pStyle w:val="20"/>
              <w:rPr>
                <w:rFonts w:hint="eastAsia"/>
              </w:rPr>
            </w:pPr>
            <w:r>
              <w:rPr>
                <w:rFonts w:hint="eastAsia"/>
              </w:rPr>
              <w:t>≤</w:t>
            </w:r>
            <w:r>
              <w:t>6</w:t>
            </w:r>
            <w:r>
              <w:rPr>
                <w:rFonts w:hint="eastAsia"/>
              </w:rPr>
              <w:t>00</w:t>
            </w:r>
          </w:p>
        </w:tc>
        <w:tc>
          <w:tcPr>
            <w:tcW w:w="1413" w:type="dxa"/>
            <w:vAlign w:val="center"/>
          </w:tcPr>
          <w:p w14:paraId="2EF36322">
            <w:pPr>
              <w:pStyle w:val="20"/>
              <w:rPr>
                <w:rFonts w:hint="eastAsia"/>
              </w:rPr>
            </w:pPr>
            <w:r>
              <w:t>6</w:t>
            </w:r>
            <w:r>
              <w:rPr>
                <w:rFonts w:hint="eastAsia"/>
              </w:rPr>
              <w:t>00-</w:t>
            </w:r>
            <w:r>
              <w:t>10</w:t>
            </w:r>
            <w:r>
              <w:rPr>
                <w:rFonts w:hint="eastAsia"/>
              </w:rPr>
              <w:t>00</w:t>
            </w:r>
          </w:p>
        </w:tc>
        <w:tc>
          <w:tcPr>
            <w:tcW w:w="1413" w:type="dxa"/>
            <w:vAlign w:val="center"/>
          </w:tcPr>
          <w:p w14:paraId="481162F2">
            <w:pPr>
              <w:pStyle w:val="20"/>
              <w:rPr>
                <w:rFonts w:hint="eastAsia"/>
              </w:rPr>
            </w:pPr>
            <w:r>
              <w:t>1</w:t>
            </w:r>
            <w:r>
              <w:rPr>
                <w:rFonts w:hint="eastAsia"/>
              </w:rPr>
              <w:t>0</w:t>
            </w:r>
            <w:r>
              <w:t>0</w:t>
            </w:r>
            <w:r>
              <w:rPr>
                <w:rFonts w:hint="eastAsia"/>
              </w:rPr>
              <w:t>0-</w:t>
            </w:r>
            <w:r>
              <w:t>14</w:t>
            </w:r>
            <w:r>
              <w:rPr>
                <w:rFonts w:hint="eastAsia"/>
              </w:rPr>
              <w:t>00</w:t>
            </w:r>
          </w:p>
        </w:tc>
        <w:tc>
          <w:tcPr>
            <w:tcW w:w="1413" w:type="dxa"/>
            <w:vAlign w:val="center"/>
          </w:tcPr>
          <w:p w14:paraId="263DEE0C">
            <w:pPr>
              <w:pStyle w:val="20"/>
              <w:rPr>
                <w:rFonts w:hint="eastAsia"/>
              </w:rPr>
            </w:pPr>
            <w:r>
              <w:t>14</w:t>
            </w:r>
            <w:r>
              <w:rPr>
                <w:rFonts w:hint="eastAsia"/>
              </w:rPr>
              <w:t>00-1</w:t>
            </w:r>
            <w:r>
              <w:t>8</w:t>
            </w:r>
            <w:r>
              <w:rPr>
                <w:rFonts w:hint="eastAsia"/>
              </w:rPr>
              <w:t>00</w:t>
            </w:r>
          </w:p>
        </w:tc>
        <w:tc>
          <w:tcPr>
            <w:tcW w:w="1414" w:type="dxa"/>
            <w:vAlign w:val="center"/>
          </w:tcPr>
          <w:p w14:paraId="51161F9C">
            <w:pPr>
              <w:pStyle w:val="20"/>
              <w:rPr>
                <w:rFonts w:hint="eastAsia"/>
              </w:rPr>
            </w:pPr>
            <w:r>
              <w:rPr>
                <w:rFonts w:hint="eastAsia"/>
              </w:rPr>
              <w:t>＞1</w:t>
            </w:r>
            <w:r>
              <w:t>8</w:t>
            </w:r>
            <w:r>
              <w:rPr>
                <w:rFonts w:hint="eastAsia"/>
              </w:rPr>
              <w:t>00</w:t>
            </w:r>
          </w:p>
        </w:tc>
      </w:tr>
      <w:tr w14:paraId="4BAC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53A61F16">
            <w:pPr>
              <w:pStyle w:val="20"/>
              <w:rPr>
                <w:rFonts w:hint="eastAsia"/>
              </w:rPr>
            </w:pPr>
            <w:r>
              <w:rPr>
                <w:rFonts w:hint="eastAsia"/>
              </w:rPr>
              <w:t>环境质量状况</w:t>
            </w:r>
          </w:p>
        </w:tc>
        <w:tc>
          <w:tcPr>
            <w:tcW w:w="1413" w:type="dxa"/>
            <w:vAlign w:val="center"/>
          </w:tcPr>
          <w:p w14:paraId="72757BB8">
            <w:pPr>
              <w:pStyle w:val="20"/>
              <w:rPr>
                <w:rFonts w:hint="eastAsia"/>
              </w:rPr>
            </w:pPr>
            <w:r>
              <w:rPr>
                <w:rFonts w:hint="eastAsia"/>
              </w:rPr>
              <w:t>环境优，无污染</w:t>
            </w:r>
          </w:p>
        </w:tc>
        <w:tc>
          <w:tcPr>
            <w:tcW w:w="1413" w:type="dxa"/>
            <w:vAlign w:val="center"/>
          </w:tcPr>
          <w:p w14:paraId="7B3C0645">
            <w:pPr>
              <w:pStyle w:val="20"/>
              <w:rPr>
                <w:rFonts w:hint="eastAsia"/>
              </w:rPr>
            </w:pPr>
            <w:r>
              <w:rPr>
                <w:rFonts w:hint="eastAsia"/>
              </w:rPr>
              <w:t>环境较优，无污染</w:t>
            </w:r>
          </w:p>
        </w:tc>
        <w:tc>
          <w:tcPr>
            <w:tcW w:w="1413" w:type="dxa"/>
            <w:vAlign w:val="center"/>
          </w:tcPr>
          <w:p w14:paraId="23555654">
            <w:pPr>
              <w:pStyle w:val="20"/>
              <w:rPr>
                <w:rFonts w:hint="eastAsia"/>
              </w:rPr>
            </w:pPr>
            <w:r>
              <w:rPr>
                <w:rFonts w:hint="eastAsia"/>
              </w:rPr>
              <w:t>无污染</w:t>
            </w:r>
          </w:p>
        </w:tc>
        <w:tc>
          <w:tcPr>
            <w:tcW w:w="1413" w:type="dxa"/>
            <w:vAlign w:val="center"/>
          </w:tcPr>
          <w:p w14:paraId="02BFF052">
            <w:pPr>
              <w:pStyle w:val="20"/>
              <w:rPr>
                <w:rFonts w:hint="eastAsia"/>
              </w:rPr>
            </w:pPr>
            <w:r>
              <w:rPr>
                <w:rFonts w:hint="eastAsia"/>
              </w:rPr>
              <w:t>轻度污染</w:t>
            </w:r>
          </w:p>
        </w:tc>
        <w:tc>
          <w:tcPr>
            <w:tcW w:w="1414" w:type="dxa"/>
            <w:vAlign w:val="center"/>
          </w:tcPr>
          <w:p w14:paraId="285198EF">
            <w:pPr>
              <w:pStyle w:val="20"/>
              <w:rPr>
                <w:rFonts w:hint="eastAsia"/>
              </w:rPr>
            </w:pPr>
            <w:r>
              <w:rPr>
                <w:rFonts w:hint="eastAsia"/>
              </w:rPr>
              <w:t>污染严重</w:t>
            </w:r>
          </w:p>
        </w:tc>
      </w:tr>
      <w:tr w14:paraId="77A8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BC40539">
            <w:pPr>
              <w:pStyle w:val="20"/>
              <w:rPr>
                <w:rFonts w:hint="eastAsia"/>
              </w:rPr>
            </w:pPr>
            <w:r>
              <w:rPr>
                <w:rFonts w:hint="eastAsia"/>
              </w:rPr>
              <w:t>临路类型</w:t>
            </w:r>
          </w:p>
        </w:tc>
        <w:tc>
          <w:tcPr>
            <w:tcW w:w="1413" w:type="dxa"/>
            <w:vAlign w:val="center"/>
          </w:tcPr>
          <w:p w14:paraId="187F481F">
            <w:pPr>
              <w:pStyle w:val="20"/>
              <w:rPr>
                <w:rFonts w:hint="eastAsia"/>
              </w:rPr>
            </w:pPr>
            <w:r>
              <w:rPr>
                <w:rFonts w:hint="eastAsia"/>
              </w:rPr>
              <w:t>临主、次干道</w:t>
            </w:r>
          </w:p>
        </w:tc>
        <w:tc>
          <w:tcPr>
            <w:tcW w:w="1413" w:type="dxa"/>
            <w:vAlign w:val="center"/>
          </w:tcPr>
          <w:p w14:paraId="718F404C">
            <w:pPr>
              <w:pStyle w:val="20"/>
              <w:rPr>
                <w:rFonts w:hint="eastAsia"/>
              </w:rPr>
            </w:pPr>
            <w:r>
              <w:rPr>
                <w:rFonts w:hint="eastAsia"/>
              </w:rPr>
              <w:t>临主干道</w:t>
            </w:r>
          </w:p>
        </w:tc>
        <w:tc>
          <w:tcPr>
            <w:tcW w:w="1413" w:type="dxa"/>
            <w:vAlign w:val="center"/>
          </w:tcPr>
          <w:p w14:paraId="2C41F98D">
            <w:pPr>
              <w:pStyle w:val="20"/>
              <w:rPr>
                <w:rFonts w:hint="eastAsia"/>
              </w:rPr>
            </w:pPr>
            <w:r>
              <w:rPr>
                <w:rFonts w:hint="eastAsia"/>
              </w:rPr>
              <w:t>临次干道</w:t>
            </w:r>
          </w:p>
        </w:tc>
        <w:tc>
          <w:tcPr>
            <w:tcW w:w="1413" w:type="dxa"/>
            <w:vAlign w:val="center"/>
          </w:tcPr>
          <w:p w14:paraId="6860D84F">
            <w:pPr>
              <w:pStyle w:val="20"/>
              <w:rPr>
                <w:rFonts w:hint="eastAsia"/>
              </w:rPr>
            </w:pPr>
            <w:r>
              <w:rPr>
                <w:rFonts w:hint="eastAsia"/>
              </w:rPr>
              <w:t>临支路</w:t>
            </w:r>
          </w:p>
        </w:tc>
        <w:tc>
          <w:tcPr>
            <w:tcW w:w="1414" w:type="dxa"/>
            <w:vAlign w:val="center"/>
          </w:tcPr>
          <w:p w14:paraId="06BB2D5E">
            <w:pPr>
              <w:pStyle w:val="20"/>
              <w:rPr>
                <w:rFonts w:hint="eastAsia"/>
              </w:rPr>
            </w:pPr>
            <w:r>
              <w:rPr>
                <w:rFonts w:hint="eastAsia"/>
              </w:rPr>
              <w:t>临其他道路</w:t>
            </w:r>
          </w:p>
        </w:tc>
      </w:tr>
      <w:tr w14:paraId="69CC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3A4F1610">
            <w:pPr>
              <w:pStyle w:val="20"/>
              <w:rPr>
                <w:rFonts w:hint="eastAsia"/>
              </w:rPr>
            </w:pPr>
            <w:r>
              <w:rPr>
                <w:rFonts w:hint="eastAsia"/>
              </w:rPr>
              <w:t>距最近公交站点距离（米）</w:t>
            </w:r>
          </w:p>
        </w:tc>
        <w:tc>
          <w:tcPr>
            <w:tcW w:w="1413" w:type="dxa"/>
            <w:vAlign w:val="center"/>
          </w:tcPr>
          <w:p w14:paraId="43F0BA7A">
            <w:pPr>
              <w:pStyle w:val="20"/>
              <w:rPr>
                <w:rFonts w:hint="eastAsia"/>
              </w:rPr>
            </w:pPr>
            <w:r>
              <w:rPr>
                <w:rFonts w:hint="eastAsia"/>
              </w:rPr>
              <w:t>≤150</w:t>
            </w:r>
          </w:p>
        </w:tc>
        <w:tc>
          <w:tcPr>
            <w:tcW w:w="1413" w:type="dxa"/>
            <w:vAlign w:val="center"/>
          </w:tcPr>
          <w:p w14:paraId="3CFCBF8E">
            <w:pPr>
              <w:pStyle w:val="20"/>
              <w:rPr>
                <w:rFonts w:hint="eastAsia"/>
              </w:rPr>
            </w:pPr>
            <w:r>
              <w:rPr>
                <w:rFonts w:hint="eastAsia"/>
              </w:rPr>
              <w:t>150-300</w:t>
            </w:r>
          </w:p>
        </w:tc>
        <w:tc>
          <w:tcPr>
            <w:tcW w:w="1413" w:type="dxa"/>
            <w:vAlign w:val="center"/>
          </w:tcPr>
          <w:p w14:paraId="56AA5E9A">
            <w:pPr>
              <w:pStyle w:val="20"/>
              <w:rPr>
                <w:rFonts w:hint="eastAsia"/>
              </w:rPr>
            </w:pPr>
            <w:r>
              <w:rPr>
                <w:rFonts w:hint="eastAsia"/>
              </w:rPr>
              <w:t>300-450</w:t>
            </w:r>
          </w:p>
        </w:tc>
        <w:tc>
          <w:tcPr>
            <w:tcW w:w="1413" w:type="dxa"/>
            <w:vAlign w:val="center"/>
          </w:tcPr>
          <w:p w14:paraId="5313E737">
            <w:pPr>
              <w:pStyle w:val="20"/>
              <w:rPr>
                <w:rFonts w:hint="eastAsia"/>
              </w:rPr>
            </w:pPr>
            <w:r>
              <w:rPr>
                <w:rFonts w:hint="eastAsia"/>
              </w:rPr>
              <w:t>450-600</w:t>
            </w:r>
          </w:p>
        </w:tc>
        <w:tc>
          <w:tcPr>
            <w:tcW w:w="1414" w:type="dxa"/>
            <w:vAlign w:val="center"/>
          </w:tcPr>
          <w:p w14:paraId="5B60F903">
            <w:pPr>
              <w:pStyle w:val="20"/>
              <w:rPr>
                <w:rFonts w:hint="eastAsia"/>
              </w:rPr>
            </w:pPr>
            <w:r>
              <w:rPr>
                <w:rFonts w:hint="eastAsia"/>
              </w:rPr>
              <w:t>＞600</w:t>
            </w:r>
          </w:p>
        </w:tc>
      </w:tr>
      <w:tr w14:paraId="4923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5CCF1C6E">
            <w:pPr>
              <w:pStyle w:val="20"/>
              <w:rPr>
                <w:rFonts w:hint="eastAsia"/>
              </w:rPr>
            </w:pPr>
            <w:r>
              <w:rPr>
                <w:rFonts w:hint="eastAsia"/>
              </w:rPr>
              <w:t>1000米内公交线路数</w:t>
            </w:r>
          </w:p>
        </w:tc>
        <w:tc>
          <w:tcPr>
            <w:tcW w:w="1413" w:type="dxa"/>
            <w:vAlign w:val="center"/>
          </w:tcPr>
          <w:p w14:paraId="6AE7227E">
            <w:pPr>
              <w:pStyle w:val="20"/>
              <w:rPr>
                <w:rFonts w:hint="eastAsia"/>
              </w:rPr>
            </w:pPr>
            <w:r>
              <w:rPr>
                <w:rFonts w:hint="eastAsia"/>
              </w:rPr>
              <w:t>≥</w:t>
            </w:r>
            <w:r>
              <w:t>5</w:t>
            </w:r>
          </w:p>
        </w:tc>
        <w:tc>
          <w:tcPr>
            <w:tcW w:w="1413" w:type="dxa"/>
            <w:vAlign w:val="center"/>
          </w:tcPr>
          <w:p w14:paraId="1D758261">
            <w:pPr>
              <w:pStyle w:val="20"/>
              <w:rPr>
                <w:rFonts w:hint="eastAsia"/>
              </w:rPr>
            </w:pPr>
            <w:r>
              <w:t>4</w:t>
            </w:r>
          </w:p>
        </w:tc>
        <w:tc>
          <w:tcPr>
            <w:tcW w:w="1413" w:type="dxa"/>
            <w:vAlign w:val="center"/>
          </w:tcPr>
          <w:p w14:paraId="36BDD733">
            <w:pPr>
              <w:pStyle w:val="20"/>
              <w:rPr>
                <w:rFonts w:hint="eastAsia"/>
              </w:rPr>
            </w:pPr>
            <w:r>
              <w:t>3</w:t>
            </w:r>
          </w:p>
        </w:tc>
        <w:tc>
          <w:tcPr>
            <w:tcW w:w="1413" w:type="dxa"/>
            <w:vAlign w:val="center"/>
          </w:tcPr>
          <w:p w14:paraId="5CB9273A">
            <w:pPr>
              <w:pStyle w:val="20"/>
              <w:rPr>
                <w:rFonts w:hint="eastAsia"/>
              </w:rPr>
            </w:pPr>
            <w:r>
              <w:t>2</w:t>
            </w:r>
          </w:p>
        </w:tc>
        <w:tc>
          <w:tcPr>
            <w:tcW w:w="1414" w:type="dxa"/>
            <w:vAlign w:val="center"/>
          </w:tcPr>
          <w:p w14:paraId="7D06387C">
            <w:pPr>
              <w:pStyle w:val="20"/>
              <w:rPr>
                <w:rFonts w:hint="eastAsia"/>
              </w:rPr>
            </w:pPr>
            <w:r>
              <w:rPr>
                <w:rFonts w:hint="eastAsia"/>
              </w:rPr>
              <w:t>1</w:t>
            </w:r>
          </w:p>
        </w:tc>
      </w:tr>
      <w:tr w14:paraId="29F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6E7A1DF6">
            <w:pPr>
              <w:pStyle w:val="20"/>
              <w:rPr>
                <w:rFonts w:hint="eastAsia"/>
              </w:rPr>
            </w:pPr>
            <w:r>
              <w:rPr>
                <w:rFonts w:hint="eastAsia"/>
              </w:rPr>
              <w:t>区域基础配套设施情况</w:t>
            </w:r>
          </w:p>
        </w:tc>
        <w:tc>
          <w:tcPr>
            <w:tcW w:w="1413" w:type="dxa"/>
            <w:vAlign w:val="center"/>
          </w:tcPr>
          <w:p w14:paraId="7B0BC0FB">
            <w:pPr>
              <w:pStyle w:val="20"/>
              <w:rPr>
                <w:rFonts w:hint="eastAsia"/>
              </w:rPr>
            </w:pPr>
            <w:r>
              <w:rPr>
                <w:rFonts w:hint="eastAsia"/>
              </w:rPr>
              <w:t>区域配套设施完善，保障率高</w:t>
            </w:r>
          </w:p>
        </w:tc>
        <w:tc>
          <w:tcPr>
            <w:tcW w:w="1413" w:type="dxa"/>
            <w:vAlign w:val="center"/>
          </w:tcPr>
          <w:p w14:paraId="75D9F289">
            <w:pPr>
              <w:pStyle w:val="20"/>
              <w:rPr>
                <w:rFonts w:hint="eastAsia"/>
              </w:rPr>
            </w:pPr>
            <w:r>
              <w:rPr>
                <w:rFonts w:hint="eastAsia"/>
              </w:rPr>
              <w:t>区域配套设施较完善，保障率较高</w:t>
            </w:r>
          </w:p>
        </w:tc>
        <w:tc>
          <w:tcPr>
            <w:tcW w:w="1413" w:type="dxa"/>
            <w:vAlign w:val="center"/>
          </w:tcPr>
          <w:p w14:paraId="3A93BE38">
            <w:pPr>
              <w:pStyle w:val="20"/>
              <w:rPr>
                <w:rFonts w:hint="eastAsia"/>
              </w:rPr>
            </w:pPr>
            <w:r>
              <w:rPr>
                <w:rFonts w:hint="eastAsia"/>
              </w:rPr>
              <w:t>区域配套设施一般，保障率一般</w:t>
            </w:r>
          </w:p>
        </w:tc>
        <w:tc>
          <w:tcPr>
            <w:tcW w:w="1413" w:type="dxa"/>
            <w:vAlign w:val="center"/>
          </w:tcPr>
          <w:p w14:paraId="00FC3510">
            <w:pPr>
              <w:pStyle w:val="20"/>
              <w:rPr>
                <w:rFonts w:hint="eastAsia"/>
              </w:rPr>
            </w:pPr>
            <w:r>
              <w:rPr>
                <w:rFonts w:hint="eastAsia"/>
              </w:rPr>
              <w:t>区域配套设施较少，保障率较低</w:t>
            </w:r>
          </w:p>
        </w:tc>
        <w:tc>
          <w:tcPr>
            <w:tcW w:w="1414" w:type="dxa"/>
            <w:vAlign w:val="center"/>
          </w:tcPr>
          <w:p w14:paraId="672E50FA">
            <w:pPr>
              <w:pStyle w:val="20"/>
              <w:rPr>
                <w:rFonts w:hint="eastAsia"/>
              </w:rPr>
            </w:pPr>
            <w:r>
              <w:rPr>
                <w:rFonts w:hint="eastAsia"/>
              </w:rPr>
              <w:t>区域配套设施少，保障率低</w:t>
            </w:r>
          </w:p>
        </w:tc>
      </w:tr>
      <w:tr w14:paraId="7039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5824CE74">
            <w:pPr>
              <w:pStyle w:val="20"/>
              <w:rPr>
                <w:rFonts w:hint="eastAsia"/>
              </w:rPr>
            </w:pPr>
            <w:r>
              <w:rPr>
                <w:rFonts w:hint="eastAsia"/>
              </w:rPr>
              <w:t>距中小学距离（米）</w:t>
            </w:r>
          </w:p>
        </w:tc>
        <w:tc>
          <w:tcPr>
            <w:tcW w:w="1413" w:type="dxa"/>
            <w:vAlign w:val="center"/>
          </w:tcPr>
          <w:p w14:paraId="581C91F9">
            <w:pPr>
              <w:pStyle w:val="20"/>
              <w:rPr>
                <w:rFonts w:hint="eastAsia"/>
              </w:rPr>
            </w:pPr>
            <w:r>
              <w:rPr>
                <w:rFonts w:hint="eastAsia"/>
              </w:rPr>
              <w:t>≤</w:t>
            </w:r>
            <w:r>
              <w:t>300</w:t>
            </w:r>
          </w:p>
        </w:tc>
        <w:tc>
          <w:tcPr>
            <w:tcW w:w="1413" w:type="dxa"/>
            <w:vAlign w:val="center"/>
          </w:tcPr>
          <w:p w14:paraId="2E6269B0">
            <w:pPr>
              <w:pStyle w:val="20"/>
              <w:rPr>
                <w:rFonts w:hint="eastAsia"/>
              </w:rPr>
            </w:pPr>
            <w:r>
              <w:t>300-600</w:t>
            </w:r>
          </w:p>
        </w:tc>
        <w:tc>
          <w:tcPr>
            <w:tcW w:w="1413" w:type="dxa"/>
            <w:vAlign w:val="center"/>
          </w:tcPr>
          <w:p w14:paraId="10B059CA">
            <w:pPr>
              <w:pStyle w:val="20"/>
              <w:rPr>
                <w:rFonts w:hint="eastAsia"/>
              </w:rPr>
            </w:pPr>
            <w:r>
              <w:t>600-1000</w:t>
            </w:r>
          </w:p>
        </w:tc>
        <w:tc>
          <w:tcPr>
            <w:tcW w:w="1413" w:type="dxa"/>
            <w:vAlign w:val="center"/>
          </w:tcPr>
          <w:p w14:paraId="6D6BC64F">
            <w:pPr>
              <w:pStyle w:val="20"/>
              <w:rPr>
                <w:rFonts w:hint="eastAsia"/>
              </w:rPr>
            </w:pPr>
            <w:r>
              <w:t>1000-1500</w:t>
            </w:r>
          </w:p>
        </w:tc>
        <w:tc>
          <w:tcPr>
            <w:tcW w:w="1414" w:type="dxa"/>
            <w:vAlign w:val="center"/>
          </w:tcPr>
          <w:p w14:paraId="4B7311E0">
            <w:pPr>
              <w:pStyle w:val="20"/>
              <w:rPr>
                <w:rFonts w:hint="eastAsia"/>
              </w:rPr>
            </w:pPr>
            <w:r>
              <w:rPr>
                <w:rFonts w:hint="eastAsia"/>
              </w:rPr>
              <w:t>＞</w:t>
            </w:r>
            <w:r>
              <w:t>1</w:t>
            </w:r>
            <w:r>
              <w:rPr>
                <w:rFonts w:hint="eastAsia"/>
              </w:rPr>
              <w:t>500</w:t>
            </w:r>
          </w:p>
        </w:tc>
      </w:tr>
      <w:tr w14:paraId="39EC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335602C5">
            <w:pPr>
              <w:pStyle w:val="20"/>
              <w:rPr>
                <w:rFonts w:hint="eastAsia"/>
              </w:rPr>
            </w:pPr>
            <w:r>
              <w:rPr>
                <w:rFonts w:hint="eastAsia"/>
              </w:rPr>
              <w:t>距医院距离（米）</w:t>
            </w:r>
          </w:p>
        </w:tc>
        <w:tc>
          <w:tcPr>
            <w:tcW w:w="1413" w:type="dxa"/>
            <w:vAlign w:val="center"/>
          </w:tcPr>
          <w:p w14:paraId="61D11963">
            <w:pPr>
              <w:pStyle w:val="20"/>
              <w:rPr>
                <w:rFonts w:hint="eastAsia"/>
              </w:rPr>
            </w:pPr>
            <w:r>
              <w:rPr>
                <w:rFonts w:hint="eastAsia"/>
              </w:rPr>
              <w:t>≤</w:t>
            </w:r>
            <w:r>
              <w:t>300</w:t>
            </w:r>
          </w:p>
        </w:tc>
        <w:tc>
          <w:tcPr>
            <w:tcW w:w="1413" w:type="dxa"/>
            <w:vAlign w:val="center"/>
          </w:tcPr>
          <w:p w14:paraId="15D8D4D7">
            <w:pPr>
              <w:pStyle w:val="20"/>
              <w:rPr>
                <w:rFonts w:hint="eastAsia"/>
              </w:rPr>
            </w:pPr>
            <w:r>
              <w:t>300-600</w:t>
            </w:r>
          </w:p>
        </w:tc>
        <w:tc>
          <w:tcPr>
            <w:tcW w:w="1413" w:type="dxa"/>
            <w:vAlign w:val="center"/>
          </w:tcPr>
          <w:p w14:paraId="43424A9C">
            <w:pPr>
              <w:pStyle w:val="20"/>
              <w:rPr>
                <w:rFonts w:hint="eastAsia"/>
              </w:rPr>
            </w:pPr>
            <w:r>
              <w:t>600-1000</w:t>
            </w:r>
          </w:p>
        </w:tc>
        <w:tc>
          <w:tcPr>
            <w:tcW w:w="1413" w:type="dxa"/>
            <w:vAlign w:val="center"/>
          </w:tcPr>
          <w:p w14:paraId="65EA4FDF">
            <w:pPr>
              <w:pStyle w:val="20"/>
              <w:rPr>
                <w:rFonts w:hint="eastAsia"/>
              </w:rPr>
            </w:pPr>
            <w:r>
              <w:t>1000-1500</w:t>
            </w:r>
          </w:p>
        </w:tc>
        <w:tc>
          <w:tcPr>
            <w:tcW w:w="1414" w:type="dxa"/>
            <w:vAlign w:val="center"/>
          </w:tcPr>
          <w:p w14:paraId="3CCA4EAC">
            <w:pPr>
              <w:pStyle w:val="20"/>
              <w:rPr>
                <w:rFonts w:hint="eastAsia"/>
              </w:rPr>
            </w:pPr>
            <w:r>
              <w:rPr>
                <w:rFonts w:hint="eastAsia"/>
              </w:rPr>
              <w:t>＞</w:t>
            </w:r>
            <w:r>
              <w:t>1</w:t>
            </w:r>
            <w:r>
              <w:rPr>
                <w:rFonts w:hint="eastAsia"/>
              </w:rPr>
              <w:t>500</w:t>
            </w:r>
          </w:p>
        </w:tc>
      </w:tr>
      <w:tr w14:paraId="1EAA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4D83821">
            <w:pPr>
              <w:pStyle w:val="20"/>
              <w:rPr>
                <w:rFonts w:hint="eastAsia"/>
              </w:rPr>
            </w:pPr>
            <w:r>
              <w:rPr>
                <w:rFonts w:hint="eastAsia"/>
              </w:rPr>
              <w:t>距农贸市场距离（米）</w:t>
            </w:r>
          </w:p>
        </w:tc>
        <w:tc>
          <w:tcPr>
            <w:tcW w:w="1413" w:type="dxa"/>
            <w:vAlign w:val="center"/>
          </w:tcPr>
          <w:p w14:paraId="2EC91198">
            <w:pPr>
              <w:pStyle w:val="20"/>
              <w:rPr>
                <w:rFonts w:hint="eastAsia"/>
              </w:rPr>
            </w:pPr>
            <w:r>
              <w:rPr>
                <w:rFonts w:hint="eastAsia"/>
              </w:rPr>
              <w:t>≤</w:t>
            </w:r>
            <w:r>
              <w:t>300</w:t>
            </w:r>
          </w:p>
        </w:tc>
        <w:tc>
          <w:tcPr>
            <w:tcW w:w="1413" w:type="dxa"/>
            <w:vAlign w:val="center"/>
          </w:tcPr>
          <w:p w14:paraId="696EE7B6">
            <w:pPr>
              <w:pStyle w:val="20"/>
              <w:rPr>
                <w:rFonts w:hint="eastAsia"/>
              </w:rPr>
            </w:pPr>
            <w:r>
              <w:t>300-600</w:t>
            </w:r>
          </w:p>
        </w:tc>
        <w:tc>
          <w:tcPr>
            <w:tcW w:w="1413" w:type="dxa"/>
            <w:vAlign w:val="center"/>
          </w:tcPr>
          <w:p w14:paraId="46391EFE">
            <w:pPr>
              <w:pStyle w:val="20"/>
              <w:rPr>
                <w:rFonts w:hint="eastAsia"/>
              </w:rPr>
            </w:pPr>
            <w:r>
              <w:t>600-900</w:t>
            </w:r>
          </w:p>
        </w:tc>
        <w:tc>
          <w:tcPr>
            <w:tcW w:w="1413" w:type="dxa"/>
            <w:vAlign w:val="center"/>
          </w:tcPr>
          <w:p w14:paraId="4281F9A5">
            <w:pPr>
              <w:pStyle w:val="20"/>
              <w:rPr>
                <w:rFonts w:hint="eastAsia"/>
              </w:rPr>
            </w:pPr>
            <w:r>
              <w:t>900-1200</w:t>
            </w:r>
          </w:p>
        </w:tc>
        <w:tc>
          <w:tcPr>
            <w:tcW w:w="1414" w:type="dxa"/>
            <w:vAlign w:val="center"/>
          </w:tcPr>
          <w:p w14:paraId="0A374D40">
            <w:pPr>
              <w:pStyle w:val="20"/>
              <w:rPr>
                <w:rFonts w:hint="eastAsia"/>
              </w:rPr>
            </w:pPr>
            <w:r>
              <w:rPr>
                <w:rFonts w:hint="eastAsia"/>
              </w:rPr>
              <w:t>＞</w:t>
            </w:r>
            <w:r>
              <w:t>12</w:t>
            </w:r>
            <w:r>
              <w:rPr>
                <w:rFonts w:hint="eastAsia"/>
              </w:rPr>
              <w:t>00</w:t>
            </w:r>
          </w:p>
        </w:tc>
      </w:tr>
      <w:tr w14:paraId="1105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97EFE9B">
            <w:pPr>
              <w:pStyle w:val="20"/>
              <w:rPr>
                <w:rFonts w:hint="eastAsia"/>
              </w:rPr>
            </w:pPr>
            <w:r>
              <w:rPr>
                <w:rFonts w:hint="eastAsia"/>
              </w:rPr>
              <w:t>宗地面积与形状</w:t>
            </w:r>
          </w:p>
        </w:tc>
        <w:tc>
          <w:tcPr>
            <w:tcW w:w="1413" w:type="dxa"/>
            <w:vAlign w:val="center"/>
          </w:tcPr>
          <w:p w14:paraId="7A0BF040">
            <w:pPr>
              <w:pStyle w:val="20"/>
              <w:rPr>
                <w:rFonts w:hint="eastAsia"/>
              </w:rPr>
            </w:pPr>
            <w:r>
              <w:rPr>
                <w:rFonts w:hint="eastAsia"/>
              </w:rPr>
              <w:t>有利于土地利用</w:t>
            </w:r>
          </w:p>
        </w:tc>
        <w:tc>
          <w:tcPr>
            <w:tcW w:w="1413" w:type="dxa"/>
            <w:vAlign w:val="center"/>
          </w:tcPr>
          <w:p w14:paraId="6423D1DE">
            <w:pPr>
              <w:pStyle w:val="20"/>
              <w:rPr>
                <w:rFonts w:hint="eastAsia"/>
              </w:rPr>
            </w:pPr>
            <w:r>
              <w:rPr>
                <w:rFonts w:hint="eastAsia"/>
              </w:rPr>
              <w:t>较有利于土地利用</w:t>
            </w:r>
          </w:p>
        </w:tc>
        <w:tc>
          <w:tcPr>
            <w:tcW w:w="1413" w:type="dxa"/>
            <w:vAlign w:val="center"/>
          </w:tcPr>
          <w:p w14:paraId="21946377">
            <w:pPr>
              <w:pStyle w:val="20"/>
              <w:rPr>
                <w:rFonts w:hint="eastAsia"/>
              </w:rPr>
            </w:pPr>
            <w:r>
              <w:rPr>
                <w:rFonts w:hint="eastAsia"/>
              </w:rPr>
              <w:t>一般</w:t>
            </w:r>
          </w:p>
        </w:tc>
        <w:tc>
          <w:tcPr>
            <w:tcW w:w="1413" w:type="dxa"/>
            <w:vAlign w:val="center"/>
          </w:tcPr>
          <w:p w14:paraId="625E34C2">
            <w:pPr>
              <w:pStyle w:val="20"/>
              <w:rPr>
                <w:rFonts w:hint="eastAsia"/>
              </w:rPr>
            </w:pPr>
            <w:r>
              <w:rPr>
                <w:rFonts w:hint="eastAsia"/>
              </w:rPr>
              <w:t>对土地利用有影响</w:t>
            </w:r>
          </w:p>
        </w:tc>
        <w:tc>
          <w:tcPr>
            <w:tcW w:w="1414" w:type="dxa"/>
            <w:vAlign w:val="center"/>
          </w:tcPr>
          <w:p w14:paraId="50FA6687">
            <w:pPr>
              <w:pStyle w:val="20"/>
              <w:rPr>
                <w:rFonts w:hint="eastAsia"/>
              </w:rPr>
            </w:pPr>
            <w:r>
              <w:rPr>
                <w:rFonts w:hint="eastAsia"/>
              </w:rPr>
              <w:t>对土地利用有严重影响</w:t>
            </w:r>
          </w:p>
        </w:tc>
      </w:tr>
      <w:tr w14:paraId="528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0C346557">
            <w:pPr>
              <w:pStyle w:val="20"/>
              <w:rPr>
                <w:rFonts w:hint="eastAsia"/>
              </w:rPr>
            </w:pPr>
            <w:r>
              <w:rPr>
                <w:rFonts w:hint="eastAsia"/>
              </w:rPr>
              <w:t>景观状况</w:t>
            </w:r>
          </w:p>
        </w:tc>
        <w:tc>
          <w:tcPr>
            <w:tcW w:w="1413" w:type="dxa"/>
            <w:vAlign w:val="center"/>
          </w:tcPr>
          <w:p w14:paraId="785F758A">
            <w:pPr>
              <w:pStyle w:val="20"/>
              <w:rPr>
                <w:rFonts w:hint="eastAsia"/>
              </w:rPr>
            </w:pPr>
            <w:r>
              <w:rPr>
                <w:rFonts w:hint="eastAsia"/>
              </w:rPr>
              <w:t>邻公园、水系</w:t>
            </w:r>
          </w:p>
        </w:tc>
        <w:tc>
          <w:tcPr>
            <w:tcW w:w="1413" w:type="dxa"/>
            <w:vAlign w:val="center"/>
          </w:tcPr>
          <w:p w14:paraId="4389B6BC">
            <w:pPr>
              <w:pStyle w:val="20"/>
              <w:rPr>
                <w:rFonts w:hint="eastAsia"/>
              </w:rPr>
            </w:pPr>
            <w:r>
              <w:rPr>
                <w:rFonts w:hint="eastAsia"/>
              </w:rPr>
              <w:t>邻公园、公共绿地</w:t>
            </w:r>
          </w:p>
        </w:tc>
        <w:tc>
          <w:tcPr>
            <w:tcW w:w="1413" w:type="dxa"/>
            <w:vAlign w:val="center"/>
          </w:tcPr>
          <w:p w14:paraId="051FC48E">
            <w:pPr>
              <w:pStyle w:val="20"/>
              <w:rPr>
                <w:rFonts w:hint="eastAsia"/>
              </w:rPr>
            </w:pPr>
            <w:r>
              <w:rPr>
                <w:rFonts w:hint="eastAsia"/>
              </w:rPr>
              <w:t>邻绿地</w:t>
            </w:r>
          </w:p>
        </w:tc>
        <w:tc>
          <w:tcPr>
            <w:tcW w:w="1413" w:type="dxa"/>
            <w:vAlign w:val="center"/>
          </w:tcPr>
          <w:p w14:paraId="19F6CD8C">
            <w:pPr>
              <w:pStyle w:val="20"/>
              <w:rPr>
                <w:rFonts w:hint="eastAsia"/>
              </w:rPr>
            </w:pPr>
            <w:r>
              <w:rPr>
                <w:rFonts w:hint="eastAsia"/>
              </w:rPr>
              <w:t>周围无绿地</w:t>
            </w:r>
          </w:p>
        </w:tc>
        <w:tc>
          <w:tcPr>
            <w:tcW w:w="1414" w:type="dxa"/>
            <w:vAlign w:val="center"/>
          </w:tcPr>
          <w:p w14:paraId="6C2DB99F">
            <w:pPr>
              <w:pStyle w:val="20"/>
              <w:rPr>
                <w:rFonts w:hint="eastAsia"/>
              </w:rPr>
            </w:pPr>
            <w:r>
              <w:rPr>
                <w:rFonts w:hint="eastAsia"/>
              </w:rPr>
              <w:t>邻嫌恶设施</w:t>
            </w:r>
          </w:p>
        </w:tc>
      </w:tr>
      <w:tr w14:paraId="1FCE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AC08E8E">
            <w:pPr>
              <w:pStyle w:val="20"/>
              <w:rPr>
                <w:rFonts w:hint="eastAsia"/>
              </w:rPr>
            </w:pPr>
            <w:r>
              <w:rPr>
                <w:rFonts w:hint="eastAsia"/>
              </w:rPr>
              <w:t>周围土地利用类型</w:t>
            </w:r>
          </w:p>
        </w:tc>
        <w:tc>
          <w:tcPr>
            <w:tcW w:w="1413" w:type="dxa"/>
            <w:vAlign w:val="center"/>
          </w:tcPr>
          <w:p w14:paraId="11524B5A">
            <w:pPr>
              <w:pStyle w:val="20"/>
              <w:rPr>
                <w:rFonts w:hint="eastAsia"/>
              </w:rPr>
            </w:pPr>
            <w:r>
              <w:rPr>
                <w:rFonts w:hint="eastAsia"/>
              </w:rPr>
              <w:t>住宅</w:t>
            </w:r>
          </w:p>
        </w:tc>
        <w:tc>
          <w:tcPr>
            <w:tcW w:w="1413" w:type="dxa"/>
            <w:vAlign w:val="center"/>
          </w:tcPr>
          <w:p w14:paraId="43ED84D9">
            <w:pPr>
              <w:pStyle w:val="20"/>
              <w:rPr>
                <w:rFonts w:hint="eastAsia"/>
              </w:rPr>
            </w:pPr>
            <w:r>
              <w:rPr>
                <w:rFonts w:hint="eastAsia"/>
              </w:rPr>
              <w:t>住宅、办公、科研</w:t>
            </w:r>
          </w:p>
        </w:tc>
        <w:tc>
          <w:tcPr>
            <w:tcW w:w="1413" w:type="dxa"/>
            <w:vAlign w:val="center"/>
          </w:tcPr>
          <w:p w14:paraId="1821C9BC">
            <w:pPr>
              <w:pStyle w:val="20"/>
              <w:rPr>
                <w:rFonts w:hint="eastAsia"/>
              </w:rPr>
            </w:pPr>
            <w:r>
              <w:rPr>
                <w:rFonts w:hint="eastAsia"/>
              </w:rPr>
              <w:t>住宅、商业</w:t>
            </w:r>
          </w:p>
        </w:tc>
        <w:tc>
          <w:tcPr>
            <w:tcW w:w="1413" w:type="dxa"/>
            <w:vAlign w:val="center"/>
          </w:tcPr>
          <w:p w14:paraId="6ED02F6B">
            <w:pPr>
              <w:pStyle w:val="20"/>
              <w:rPr>
                <w:rFonts w:hint="eastAsia"/>
              </w:rPr>
            </w:pPr>
            <w:r>
              <w:rPr>
                <w:rFonts w:hint="eastAsia"/>
              </w:rPr>
              <w:t>商业、公建</w:t>
            </w:r>
          </w:p>
        </w:tc>
        <w:tc>
          <w:tcPr>
            <w:tcW w:w="1414" w:type="dxa"/>
            <w:vAlign w:val="center"/>
          </w:tcPr>
          <w:p w14:paraId="51C46DA2">
            <w:pPr>
              <w:pStyle w:val="20"/>
              <w:rPr>
                <w:rFonts w:hint="eastAsia"/>
              </w:rPr>
            </w:pPr>
            <w:r>
              <w:rPr>
                <w:rFonts w:hint="eastAsia"/>
              </w:rPr>
              <w:t>其他</w:t>
            </w:r>
          </w:p>
        </w:tc>
      </w:tr>
    </w:tbl>
    <w:p w14:paraId="3B434782">
      <w:pPr>
        <w:rPr>
          <w:rFonts w:hint="eastAsia"/>
        </w:rPr>
      </w:pPr>
      <w:r>
        <w:rPr>
          <w:rFonts w:hint="eastAsia"/>
        </w:rPr>
        <w:br w:type="page"/>
      </w:r>
    </w:p>
    <w:p w14:paraId="1C4730F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表3-2-12  城区住宅用地Ⅱ-2区片基准地价影响因素指标说明表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2358"/>
        <w:gridCol w:w="2359"/>
        <w:gridCol w:w="2359"/>
        <w:gridCol w:w="2359"/>
        <w:gridCol w:w="2361"/>
      </w:tblGrid>
      <w:tr w14:paraId="5015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2359" w:type="dxa"/>
            <w:vAlign w:val="center"/>
          </w:tcPr>
          <w:p w14:paraId="1AF499D5">
            <w:pPr>
              <w:pStyle w:val="20"/>
              <w:rPr>
                <w:rFonts w:hint="eastAsia"/>
              </w:rPr>
            </w:pPr>
            <w:r>
              <w:rPr>
                <w:rFonts w:hint="eastAsia"/>
              </w:rPr>
              <w:t>因素</w:t>
            </w:r>
          </w:p>
        </w:tc>
        <w:tc>
          <w:tcPr>
            <w:tcW w:w="2359" w:type="dxa"/>
            <w:vAlign w:val="center"/>
          </w:tcPr>
          <w:p w14:paraId="7E9A9650">
            <w:pPr>
              <w:pStyle w:val="20"/>
              <w:rPr>
                <w:rFonts w:hint="eastAsia"/>
              </w:rPr>
            </w:pPr>
            <w:r>
              <w:rPr>
                <w:rFonts w:hint="eastAsia"/>
              </w:rPr>
              <w:t>优</w:t>
            </w:r>
          </w:p>
        </w:tc>
        <w:tc>
          <w:tcPr>
            <w:tcW w:w="2359" w:type="dxa"/>
            <w:vAlign w:val="center"/>
          </w:tcPr>
          <w:p w14:paraId="2EE9A945">
            <w:pPr>
              <w:pStyle w:val="20"/>
              <w:rPr>
                <w:rFonts w:hint="eastAsia"/>
              </w:rPr>
            </w:pPr>
            <w:r>
              <w:rPr>
                <w:rFonts w:hint="eastAsia"/>
              </w:rPr>
              <w:t>较优</w:t>
            </w:r>
          </w:p>
        </w:tc>
        <w:tc>
          <w:tcPr>
            <w:tcW w:w="2359" w:type="dxa"/>
            <w:vAlign w:val="center"/>
          </w:tcPr>
          <w:p w14:paraId="4FCEF8C6">
            <w:pPr>
              <w:pStyle w:val="20"/>
              <w:rPr>
                <w:rFonts w:hint="eastAsia"/>
              </w:rPr>
            </w:pPr>
            <w:r>
              <w:rPr>
                <w:rFonts w:hint="eastAsia"/>
              </w:rPr>
              <w:t>一般</w:t>
            </w:r>
          </w:p>
        </w:tc>
        <w:tc>
          <w:tcPr>
            <w:tcW w:w="2359" w:type="dxa"/>
            <w:vAlign w:val="center"/>
          </w:tcPr>
          <w:p w14:paraId="1D434C7C">
            <w:pPr>
              <w:pStyle w:val="20"/>
              <w:rPr>
                <w:rFonts w:hint="eastAsia"/>
              </w:rPr>
            </w:pPr>
            <w:r>
              <w:rPr>
                <w:rFonts w:hint="eastAsia"/>
              </w:rPr>
              <w:t>较劣</w:t>
            </w:r>
          </w:p>
        </w:tc>
        <w:tc>
          <w:tcPr>
            <w:tcW w:w="2361" w:type="dxa"/>
            <w:vAlign w:val="center"/>
          </w:tcPr>
          <w:p w14:paraId="087B70A6">
            <w:pPr>
              <w:pStyle w:val="20"/>
              <w:rPr>
                <w:rFonts w:hint="eastAsia"/>
              </w:rPr>
            </w:pPr>
            <w:r>
              <w:rPr>
                <w:rFonts w:hint="eastAsia"/>
              </w:rPr>
              <w:t>劣</w:t>
            </w:r>
          </w:p>
        </w:tc>
      </w:tr>
      <w:tr w14:paraId="048B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59" w:type="dxa"/>
            <w:vAlign w:val="center"/>
          </w:tcPr>
          <w:p w14:paraId="5B21F0C2">
            <w:pPr>
              <w:pStyle w:val="20"/>
              <w:rPr>
                <w:rFonts w:hint="eastAsia"/>
              </w:rPr>
            </w:pPr>
            <w:r>
              <w:rPr>
                <w:rFonts w:hint="eastAsia"/>
              </w:rPr>
              <w:t>距最近商服中心距离（米）</w:t>
            </w:r>
          </w:p>
        </w:tc>
        <w:tc>
          <w:tcPr>
            <w:tcW w:w="2359" w:type="dxa"/>
            <w:vAlign w:val="center"/>
          </w:tcPr>
          <w:p w14:paraId="19FCF37A">
            <w:pPr>
              <w:pStyle w:val="20"/>
              <w:rPr>
                <w:rFonts w:hint="eastAsia"/>
              </w:rPr>
            </w:pPr>
            <w:r>
              <w:rPr>
                <w:rFonts w:hint="eastAsia"/>
              </w:rPr>
              <w:t>≤</w:t>
            </w:r>
            <w:r>
              <w:t>6</w:t>
            </w:r>
            <w:r>
              <w:rPr>
                <w:rFonts w:hint="eastAsia"/>
              </w:rPr>
              <w:t>00</w:t>
            </w:r>
          </w:p>
        </w:tc>
        <w:tc>
          <w:tcPr>
            <w:tcW w:w="2359" w:type="dxa"/>
            <w:vAlign w:val="center"/>
          </w:tcPr>
          <w:p w14:paraId="7CE842DB">
            <w:pPr>
              <w:pStyle w:val="20"/>
              <w:rPr>
                <w:rFonts w:hint="eastAsia"/>
              </w:rPr>
            </w:pPr>
            <w:r>
              <w:t>6</w:t>
            </w:r>
            <w:r>
              <w:rPr>
                <w:rFonts w:hint="eastAsia"/>
              </w:rPr>
              <w:t>00-</w:t>
            </w:r>
            <w:r>
              <w:t>10</w:t>
            </w:r>
            <w:r>
              <w:rPr>
                <w:rFonts w:hint="eastAsia"/>
              </w:rPr>
              <w:t>00</w:t>
            </w:r>
          </w:p>
        </w:tc>
        <w:tc>
          <w:tcPr>
            <w:tcW w:w="2359" w:type="dxa"/>
            <w:vAlign w:val="center"/>
          </w:tcPr>
          <w:p w14:paraId="5AB12E30">
            <w:pPr>
              <w:pStyle w:val="20"/>
              <w:rPr>
                <w:rFonts w:hint="eastAsia"/>
              </w:rPr>
            </w:pPr>
            <w:r>
              <w:t>1</w:t>
            </w:r>
            <w:r>
              <w:rPr>
                <w:rFonts w:hint="eastAsia"/>
              </w:rPr>
              <w:t>0</w:t>
            </w:r>
            <w:r>
              <w:t>0</w:t>
            </w:r>
            <w:r>
              <w:rPr>
                <w:rFonts w:hint="eastAsia"/>
              </w:rPr>
              <w:t>0-</w:t>
            </w:r>
            <w:r>
              <w:t>14</w:t>
            </w:r>
            <w:r>
              <w:rPr>
                <w:rFonts w:hint="eastAsia"/>
              </w:rPr>
              <w:t>00</w:t>
            </w:r>
          </w:p>
        </w:tc>
        <w:tc>
          <w:tcPr>
            <w:tcW w:w="2359" w:type="dxa"/>
            <w:vAlign w:val="center"/>
          </w:tcPr>
          <w:p w14:paraId="3D95D469">
            <w:pPr>
              <w:pStyle w:val="20"/>
              <w:rPr>
                <w:rFonts w:hint="eastAsia"/>
              </w:rPr>
            </w:pPr>
            <w:r>
              <w:t>14</w:t>
            </w:r>
            <w:r>
              <w:rPr>
                <w:rFonts w:hint="eastAsia"/>
              </w:rPr>
              <w:t>00-1</w:t>
            </w:r>
            <w:r>
              <w:t>8</w:t>
            </w:r>
            <w:r>
              <w:rPr>
                <w:rFonts w:hint="eastAsia"/>
              </w:rPr>
              <w:t>00</w:t>
            </w:r>
          </w:p>
        </w:tc>
        <w:tc>
          <w:tcPr>
            <w:tcW w:w="2361" w:type="dxa"/>
            <w:vAlign w:val="center"/>
          </w:tcPr>
          <w:p w14:paraId="3A1AB7B3">
            <w:pPr>
              <w:pStyle w:val="20"/>
              <w:rPr>
                <w:rFonts w:hint="eastAsia"/>
              </w:rPr>
            </w:pPr>
            <w:r>
              <w:rPr>
                <w:rFonts w:hint="eastAsia"/>
              </w:rPr>
              <w:t>＞1</w:t>
            </w:r>
            <w:r>
              <w:t>8</w:t>
            </w:r>
            <w:r>
              <w:rPr>
                <w:rFonts w:hint="eastAsia"/>
              </w:rPr>
              <w:t>00</w:t>
            </w:r>
          </w:p>
        </w:tc>
      </w:tr>
      <w:tr w14:paraId="711A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52E08072">
            <w:pPr>
              <w:pStyle w:val="20"/>
              <w:rPr>
                <w:rFonts w:hint="eastAsia"/>
              </w:rPr>
            </w:pPr>
            <w:r>
              <w:rPr>
                <w:rFonts w:hint="eastAsia"/>
              </w:rPr>
              <w:t>环境质量状况</w:t>
            </w:r>
          </w:p>
        </w:tc>
        <w:tc>
          <w:tcPr>
            <w:tcW w:w="2359" w:type="dxa"/>
            <w:vAlign w:val="center"/>
          </w:tcPr>
          <w:p w14:paraId="68BA2EAF">
            <w:pPr>
              <w:pStyle w:val="20"/>
              <w:rPr>
                <w:rFonts w:hint="eastAsia"/>
              </w:rPr>
            </w:pPr>
            <w:r>
              <w:rPr>
                <w:rFonts w:hint="eastAsia"/>
              </w:rPr>
              <w:t>环境优，无污染</w:t>
            </w:r>
          </w:p>
        </w:tc>
        <w:tc>
          <w:tcPr>
            <w:tcW w:w="2359" w:type="dxa"/>
            <w:vAlign w:val="center"/>
          </w:tcPr>
          <w:p w14:paraId="56D86C69">
            <w:pPr>
              <w:pStyle w:val="20"/>
              <w:rPr>
                <w:rFonts w:hint="eastAsia"/>
              </w:rPr>
            </w:pPr>
            <w:r>
              <w:rPr>
                <w:rFonts w:hint="eastAsia"/>
              </w:rPr>
              <w:t>环境较优，无污染</w:t>
            </w:r>
          </w:p>
        </w:tc>
        <w:tc>
          <w:tcPr>
            <w:tcW w:w="2359" w:type="dxa"/>
            <w:vAlign w:val="center"/>
          </w:tcPr>
          <w:p w14:paraId="5E7E9D11">
            <w:pPr>
              <w:pStyle w:val="20"/>
              <w:rPr>
                <w:rFonts w:hint="eastAsia"/>
              </w:rPr>
            </w:pPr>
            <w:r>
              <w:rPr>
                <w:rFonts w:hint="eastAsia"/>
              </w:rPr>
              <w:t>无污染</w:t>
            </w:r>
          </w:p>
        </w:tc>
        <w:tc>
          <w:tcPr>
            <w:tcW w:w="2359" w:type="dxa"/>
            <w:vAlign w:val="center"/>
          </w:tcPr>
          <w:p w14:paraId="34F15EE1">
            <w:pPr>
              <w:pStyle w:val="20"/>
              <w:rPr>
                <w:rFonts w:hint="eastAsia"/>
              </w:rPr>
            </w:pPr>
            <w:r>
              <w:rPr>
                <w:rFonts w:hint="eastAsia"/>
              </w:rPr>
              <w:t>轻度污染</w:t>
            </w:r>
          </w:p>
        </w:tc>
        <w:tc>
          <w:tcPr>
            <w:tcW w:w="2361" w:type="dxa"/>
            <w:vAlign w:val="center"/>
          </w:tcPr>
          <w:p w14:paraId="26A87127">
            <w:pPr>
              <w:pStyle w:val="20"/>
              <w:rPr>
                <w:rFonts w:hint="eastAsia"/>
              </w:rPr>
            </w:pPr>
            <w:r>
              <w:rPr>
                <w:rFonts w:hint="eastAsia"/>
              </w:rPr>
              <w:t>污染严重</w:t>
            </w:r>
          </w:p>
        </w:tc>
      </w:tr>
      <w:tr w14:paraId="23C1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72833954">
            <w:pPr>
              <w:pStyle w:val="20"/>
              <w:rPr>
                <w:rFonts w:hint="eastAsia"/>
              </w:rPr>
            </w:pPr>
            <w:r>
              <w:rPr>
                <w:rFonts w:hint="eastAsia"/>
              </w:rPr>
              <w:t>临路类型</w:t>
            </w:r>
          </w:p>
        </w:tc>
        <w:tc>
          <w:tcPr>
            <w:tcW w:w="2359" w:type="dxa"/>
            <w:vAlign w:val="center"/>
          </w:tcPr>
          <w:p w14:paraId="4635393C">
            <w:pPr>
              <w:pStyle w:val="20"/>
              <w:rPr>
                <w:rFonts w:hint="eastAsia"/>
              </w:rPr>
            </w:pPr>
            <w:r>
              <w:rPr>
                <w:rFonts w:hint="eastAsia"/>
              </w:rPr>
              <w:t>临主、次干道</w:t>
            </w:r>
          </w:p>
        </w:tc>
        <w:tc>
          <w:tcPr>
            <w:tcW w:w="2359" w:type="dxa"/>
            <w:vAlign w:val="center"/>
          </w:tcPr>
          <w:p w14:paraId="6E61DF4F">
            <w:pPr>
              <w:pStyle w:val="20"/>
              <w:rPr>
                <w:rFonts w:hint="eastAsia"/>
              </w:rPr>
            </w:pPr>
            <w:r>
              <w:rPr>
                <w:rFonts w:hint="eastAsia"/>
              </w:rPr>
              <w:t>临主干道</w:t>
            </w:r>
          </w:p>
        </w:tc>
        <w:tc>
          <w:tcPr>
            <w:tcW w:w="2359" w:type="dxa"/>
            <w:vAlign w:val="center"/>
          </w:tcPr>
          <w:p w14:paraId="4F586806">
            <w:pPr>
              <w:pStyle w:val="20"/>
              <w:rPr>
                <w:rFonts w:hint="eastAsia"/>
              </w:rPr>
            </w:pPr>
            <w:r>
              <w:rPr>
                <w:rFonts w:hint="eastAsia"/>
              </w:rPr>
              <w:t>临次干道</w:t>
            </w:r>
          </w:p>
        </w:tc>
        <w:tc>
          <w:tcPr>
            <w:tcW w:w="2359" w:type="dxa"/>
            <w:vAlign w:val="center"/>
          </w:tcPr>
          <w:p w14:paraId="59524AAD">
            <w:pPr>
              <w:pStyle w:val="20"/>
              <w:rPr>
                <w:rFonts w:hint="eastAsia"/>
              </w:rPr>
            </w:pPr>
            <w:r>
              <w:rPr>
                <w:rFonts w:hint="eastAsia"/>
              </w:rPr>
              <w:t>临支路</w:t>
            </w:r>
          </w:p>
        </w:tc>
        <w:tc>
          <w:tcPr>
            <w:tcW w:w="2361" w:type="dxa"/>
            <w:vAlign w:val="center"/>
          </w:tcPr>
          <w:p w14:paraId="5475ED76">
            <w:pPr>
              <w:pStyle w:val="20"/>
              <w:rPr>
                <w:rFonts w:hint="eastAsia"/>
              </w:rPr>
            </w:pPr>
            <w:r>
              <w:rPr>
                <w:rFonts w:hint="eastAsia"/>
              </w:rPr>
              <w:t>临其他道路</w:t>
            </w:r>
          </w:p>
        </w:tc>
      </w:tr>
      <w:tr w14:paraId="5E5C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59" w:type="dxa"/>
            <w:vAlign w:val="center"/>
          </w:tcPr>
          <w:p w14:paraId="0E793053">
            <w:pPr>
              <w:pStyle w:val="20"/>
              <w:rPr>
                <w:rFonts w:hint="eastAsia"/>
              </w:rPr>
            </w:pPr>
            <w:r>
              <w:rPr>
                <w:rFonts w:hint="eastAsia"/>
              </w:rPr>
              <w:t>距最近公交站点距离（米）</w:t>
            </w:r>
          </w:p>
        </w:tc>
        <w:tc>
          <w:tcPr>
            <w:tcW w:w="2359" w:type="dxa"/>
            <w:vAlign w:val="center"/>
          </w:tcPr>
          <w:p w14:paraId="74426297">
            <w:pPr>
              <w:pStyle w:val="20"/>
              <w:rPr>
                <w:rFonts w:hint="eastAsia"/>
              </w:rPr>
            </w:pPr>
            <w:r>
              <w:rPr>
                <w:rFonts w:hint="eastAsia"/>
              </w:rPr>
              <w:t>≤150</w:t>
            </w:r>
          </w:p>
        </w:tc>
        <w:tc>
          <w:tcPr>
            <w:tcW w:w="2359" w:type="dxa"/>
            <w:vAlign w:val="center"/>
          </w:tcPr>
          <w:p w14:paraId="68F96DDD">
            <w:pPr>
              <w:pStyle w:val="20"/>
              <w:rPr>
                <w:rFonts w:hint="eastAsia"/>
              </w:rPr>
            </w:pPr>
            <w:r>
              <w:rPr>
                <w:rFonts w:hint="eastAsia"/>
              </w:rPr>
              <w:t>150-300</w:t>
            </w:r>
          </w:p>
        </w:tc>
        <w:tc>
          <w:tcPr>
            <w:tcW w:w="2359" w:type="dxa"/>
            <w:vAlign w:val="center"/>
          </w:tcPr>
          <w:p w14:paraId="3D124351">
            <w:pPr>
              <w:pStyle w:val="20"/>
              <w:rPr>
                <w:rFonts w:hint="eastAsia"/>
              </w:rPr>
            </w:pPr>
            <w:r>
              <w:rPr>
                <w:rFonts w:hint="eastAsia"/>
              </w:rPr>
              <w:t>300-450</w:t>
            </w:r>
          </w:p>
        </w:tc>
        <w:tc>
          <w:tcPr>
            <w:tcW w:w="2359" w:type="dxa"/>
            <w:vAlign w:val="center"/>
          </w:tcPr>
          <w:p w14:paraId="4E42B0C7">
            <w:pPr>
              <w:pStyle w:val="20"/>
              <w:rPr>
                <w:rFonts w:hint="eastAsia"/>
              </w:rPr>
            </w:pPr>
            <w:r>
              <w:rPr>
                <w:rFonts w:hint="eastAsia"/>
              </w:rPr>
              <w:t>450-600</w:t>
            </w:r>
          </w:p>
        </w:tc>
        <w:tc>
          <w:tcPr>
            <w:tcW w:w="2361" w:type="dxa"/>
            <w:vAlign w:val="center"/>
          </w:tcPr>
          <w:p w14:paraId="18CAC994">
            <w:pPr>
              <w:pStyle w:val="20"/>
              <w:rPr>
                <w:rFonts w:hint="eastAsia"/>
              </w:rPr>
            </w:pPr>
            <w:r>
              <w:rPr>
                <w:rFonts w:hint="eastAsia"/>
              </w:rPr>
              <w:t>＞600</w:t>
            </w:r>
          </w:p>
        </w:tc>
      </w:tr>
      <w:tr w14:paraId="65B7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041E07D2">
            <w:pPr>
              <w:pStyle w:val="20"/>
              <w:rPr>
                <w:rFonts w:hint="eastAsia"/>
              </w:rPr>
            </w:pPr>
            <w:r>
              <w:rPr>
                <w:rFonts w:hint="eastAsia"/>
              </w:rPr>
              <w:t>1000米内公交线路数</w:t>
            </w:r>
          </w:p>
        </w:tc>
        <w:tc>
          <w:tcPr>
            <w:tcW w:w="2359" w:type="dxa"/>
            <w:vAlign w:val="center"/>
          </w:tcPr>
          <w:p w14:paraId="170B59B5">
            <w:pPr>
              <w:pStyle w:val="20"/>
              <w:rPr>
                <w:rFonts w:hint="eastAsia"/>
              </w:rPr>
            </w:pPr>
            <w:r>
              <w:rPr>
                <w:rFonts w:hint="eastAsia"/>
              </w:rPr>
              <w:t>≥</w:t>
            </w:r>
            <w:r>
              <w:t>5</w:t>
            </w:r>
          </w:p>
        </w:tc>
        <w:tc>
          <w:tcPr>
            <w:tcW w:w="2359" w:type="dxa"/>
            <w:vAlign w:val="center"/>
          </w:tcPr>
          <w:p w14:paraId="502445DD">
            <w:pPr>
              <w:pStyle w:val="20"/>
              <w:rPr>
                <w:rFonts w:hint="eastAsia"/>
              </w:rPr>
            </w:pPr>
            <w:r>
              <w:t>4</w:t>
            </w:r>
          </w:p>
        </w:tc>
        <w:tc>
          <w:tcPr>
            <w:tcW w:w="2359" w:type="dxa"/>
            <w:vAlign w:val="center"/>
          </w:tcPr>
          <w:p w14:paraId="573EBF88">
            <w:pPr>
              <w:pStyle w:val="20"/>
              <w:rPr>
                <w:rFonts w:hint="eastAsia"/>
              </w:rPr>
            </w:pPr>
            <w:r>
              <w:t>3</w:t>
            </w:r>
          </w:p>
        </w:tc>
        <w:tc>
          <w:tcPr>
            <w:tcW w:w="2359" w:type="dxa"/>
            <w:vAlign w:val="center"/>
          </w:tcPr>
          <w:p w14:paraId="7104B8DB">
            <w:pPr>
              <w:pStyle w:val="20"/>
              <w:rPr>
                <w:rFonts w:hint="eastAsia"/>
              </w:rPr>
            </w:pPr>
            <w:r>
              <w:t>2</w:t>
            </w:r>
          </w:p>
        </w:tc>
        <w:tc>
          <w:tcPr>
            <w:tcW w:w="2361" w:type="dxa"/>
            <w:vAlign w:val="center"/>
          </w:tcPr>
          <w:p w14:paraId="1D39E527">
            <w:pPr>
              <w:pStyle w:val="20"/>
              <w:rPr>
                <w:rFonts w:hint="eastAsia"/>
              </w:rPr>
            </w:pPr>
            <w:r>
              <w:rPr>
                <w:rFonts w:hint="eastAsia"/>
              </w:rPr>
              <w:t>1</w:t>
            </w:r>
          </w:p>
        </w:tc>
      </w:tr>
      <w:tr w14:paraId="69AD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59" w:type="dxa"/>
            <w:vAlign w:val="center"/>
          </w:tcPr>
          <w:p w14:paraId="254096E0">
            <w:pPr>
              <w:pStyle w:val="20"/>
              <w:rPr>
                <w:rFonts w:hint="eastAsia"/>
              </w:rPr>
            </w:pPr>
            <w:r>
              <w:rPr>
                <w:rFonts w:hint="eastAsia"/>
              </w:rPr>
              <w:t>区域基础配套设施情况</w:t>
            </w:r>
          </w:p>
        </w:tc>
        <w:tc>
          <w:tcPr>
            <w:tcW w:w="2359" w:type="dxa"/>
            <w:vAlign w:val="center"/>
          </w:tcPr>
          <w:p w14:paraId="65A82806">
            <w:pPr>
              <w:pStyle w:val="20"/>
              <w:rPr>
                <w:rFonts w:hint="eastAsia"/>
              </w:rPr>
            </w:pPr>
            <w:r>
              <w:rPr>
                <w:rFonts w:hint="eastAsia"/>
              </w:rPr>
              <w:t>区域配套设施完善，保障率高</w:t>
            </w:r>
          </w:p>
        </w:tc>
        <w:tc>
          <w:tcPr>
            <w:tcW w:w="2359" w:type="dxa"/>
            <w:vAlign w:val="center"/>
          </w:tcPr>
          <w:p w14:paraId="44B0E148">
            <w:pPr>
              <w:pStyle w:val="20"/>
              <w:rPr>
                <w:rFonts w:hint="eastAsia"/>
              </w:rPr>
            </w:pPr>
            <w:r>
              <w:rPr>
                <w:rFonts w:hint="eastAsia"/>
              </w:rPr>
              <w:t>区域配套设施较完善，保障率较高</w:t>
            </w:r>
          </w:p>
        </w:tc>
        <w:tc>
          <w:tcPr>
            <w:tcW w:w="2359" w:type="dxa"/>
            <w:vAlign w:val="center"/>
          </w:tcPr>
          <w:p w14:paraId="75E0045E">
            <w:pPr>
              <w:pStyle w:val="20"/>
              <w:rPr>
                <w:rFonts w:hint="eastAsia"/>
              </w:rPr>
            </w:pPr>
            <w:r>
              <w:rPr>
                <w:rFonts w:hint="eastAsia"/>
              </w:rPr>
              <w:t>区域配套设施一般，保障率一般</w:t>
            </w:r>
          </w:p>
        </w:tc>
        <w:tc>
          <w:tcPr>
            <w:tcW w:w="2359" w:type="dxa"/>
            <w:vAlign w:val="center"/>
          </w:tcPr>
          <w:p w14:paraId="425B3C40">
            <w:pPr>
              <w:pStyle w:val="20"/>
              <w:rPr>
                <w:rFonts w:hint="eastAsia"/>
              </w:rPr>
            </w:pPr>
            <w:r>
              <w:rPr>
                <w:rFonts w:hint="eastAsia"/>
              </w:rPr>
              <w:t>区域配套设施较少，保障率较低</w:t>
            </w:r>
          </w:p>
        </w:tc>
        <w:tc>
          <w:tcPr>
            <w:tcW w:w="2361" w:type="dxa"/>
            <w:vAlign w:val="center"/>
          </w:tcPr>
          <w:p w14:paraId="3BF07776">
            <w:pPr>
              <w:pStyle w:val="20"/>
              <w:rPr>
                <w:rFonts w:hint="eastAsia"/>
              </w:rPr>
            </w:pPr>
            <w:r>
              <w:rPr>
                <w:rFonts w:hint="eastAsia"/>
              </w:rPr>
              <w:t>区域配套设施少，保障率低</w:t>
            </w:r>
          </w:p>
        </w:tc>
      </w:tr>
      <w:tr w14:paraId="61EF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7D2302D5">
            <w:pPr>
              <w:pStyle w:val="20"/>
              <w:rPr>
                <w:rFonts w:hint="eastAsia"/>
              </w:rPr>
            </w:pPr>
            <w:r>
              <w:rPr>
                <w:rFonts w:hint="eastAsia"/>
              </w:rPr>
              <w:t>距中小学距离（米）</w:t>
            </w:r>
          </w:p>
        </w:tc>
        <w:tc>
          <w:tcPr>
            <w:tcW w:w="2359" w:type="dxa"/>
            <w:vAlign w:val="center"/>
          </w:tcPr>
          <w:p w14:paraId="45C606CB">
            <w:pPr>
              <w:pStyle w:val="20"/>
              <w:rPr>
                <w:rFonts w:hint="eastAsia"/>
              </w:rPr>
            </w:pPr>
            <w:r>
              <w:rPr>
                <w:rFonts w:hint="eastAsia"/>
              </w:rPr>
              <w:t>≤</w:t>
            </w:r>
            <w:r>
              <w:t>300</w:t>
            </w:r>
          </w:p>
        </w:tc>
        <w:tc>
          <w:tcPr>
            <w:tcW w:w="2359" w:type="dxa"/>
            <w:vAlign w:val="center"/>
          </w:tcPr>
          <w:p w14:paraId="359DF0EA">
            <w:pPr>
              <w:pStyle w:val="20"/>
              <w:rPr>
                <w:rFonts w:hint="eastAsia"/>
              </w:rPr>
            </w:pPr>
            <w:r>
              <w:t>300-600</w:t>
            </w:r>
          </w:p>
        </w:tc>
        <w:tc>
          <w:tcPr>
            <w:tcW w:w="2359" w:type="dxa"/>
            <w:vAlign w:val="center"/>
          </w:tcPr>
          <w:p w14:paraId="324A05AD">
            <w:pPr>
              <w:pStyle w:val="20"/>
              <w:rPr>
                <w:rFonts w:hint="eastAsia"/>
              </w:rPr>
            </w:pPr>
            <w:r>
              <w:t>600-1000</w:t>
            </w:r>
          </w:p>
        </w:tc>
        <w:tc>
          <w:tcPr>
            <w:tcW w:w="2359" w:type="dxa"/>
            <w:vAlign w:val="center"/>
          </w:tcPr>
          <w:p w14:paraId="50191281">
            <w:pPr>
              <w:pStyle w:val="20"/>
              <w:rPr>
                <w:rFonts w:hint="eastAsia"/>
              </w:rPr>
            </w:pPr>
            <w:r>
              <w:t>1000-1500</w:t>
            </w:r>
          </w:p>
        </w:tc>
        <w:tc>
          <w:tcPr>
            <w:tcW w:w="2361" w:type="dxa"/>
            <w:vAlign w:val="center"/>
          </w:tcPr>
          <w:p w14:paraId="3EEDC12A">
            <w:pPr>
              <w:pStyle w:val="20"/>
              <w:rPr>
                <w:rFonts w:hint="eastAsia"/>
              </w:rPr>
            </w:pPr>
            <w:r>
              <w:rPr>
                <w:rFonts w:hint="eastAsia"/>
              </w:rPr>
              <w:t>＞</w:t>
            </w:r>
            <w:r>
              <w:t>1</w:t>
            </w:r>
            <w:r>
              <w:rPr>
                <w:rFonts w:hint="eastAsia"/>
              </w:rPr>
              <w:t>500</w:t>
            </w:r>
          </w:p>
        </w:tc>
      </w:tr>
      <w:tr w14:paraId="614E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3EEDB5EC">
            <w:pPr>
              <w:pStyle w:val="20"/>
              <w:rPr>
                <w:rFonts w:hint="eastAsia"/>
              </w:rPr>
            </w:pPr>
            <w:r>
              <w:rPr>
                <w:rFonts w:hint="eastAsia"/>
              </w:rPr>
              <w:t>距医院距离（米）</w:t>
            </w:r>
          </w:p>
        </w:tc>
        <w:tc>
          <w:tcPr>
            <w:tcW w:w="2359" w:type="dxa"/>
            <w:vAlign w:val="center"/>
          </w:tcPr>
          <w:p w14:paraId="6F694BD7">
            <w:pPr>
              <w:pStyle w:val="20"/>
              <w:rPr>
                <w:rFonts w:hint="eastAsia"/>
              </w:rPr>
            </w:pPr>
            <w:r>
              <w:rPr>
                <w:rFonts w:hint="eastAsia"/>
              </w:rPr>
              <w:t>≤</w:t>
            </w:r>
            <w:r>
              <w:t>300</w:t>
            </w:r>
          </w:p>
        </w:tc>
        <w:tc>
          <w:tcPr>
            <w:tcW w:w="2359" w:type="dxa"/>
            <w:vAlign w:val="center"/>
          </w:tcPr>
          <w:p w14:paraId="44173A10">
            <w:pPr>
              <w:pStyle w:val="20"/>
              <w:rPr>
                <w:rFonts w:hint="eastAsia"/>
              </w:rPr>
            </w:pPr>
            <w:r>
              <w:t>300-600</w:t>
            </w:r>
          </w:p>
        </w:tc>
        <w:tc>
          <w:tcPr>
            <w:tcW w:w="2359" w:type="dxa"/>
            <w:vAlign w:val="center"/>
          </w:tcPr>
          <w:p w14:paraId="14C70203">
            <w:pPr>
              <w:pStyle w:val="20"/>
              <w:rPr>
                <w:rFonts w:hint="eastAsia"/>
              </w:rPr>
            </w:pPr>
            <w:r>
              <w:t>600-1000</w:t>
            </w:r>
          </w:p>
        </w:tc>
        <w:tc>
          <w:tcPr>
            <w:tcW w:w="2359" w:type="dxa"/>
            <w:vAlign w:val="center"/>
          </w:tcPr>
          <w:p w14:paraId="7882FD1F">
            <w:pPr>
              <w:pStyle w:val="20"/>
              <w:rPr>
                <w:rFonts w:hint="eastAsia"/>
              </w:rPr>
            </w:pPr>
            <w:r>
              <w:t>1000-1500</w:t>
            </w:r>
          </w:p>
        </w:tc>
        <w:tc>
          <w:tcPr>
            <w:tcW w:w="2361" w:type="dxa"/>
            <w:vAlign w:val="center"/>
          </w:tcPr>
          <w:p w14:paraId="610E37A1">
            <w:pPr>
              <w:pStyle w:val="20"/>
              <w:rPr>
                <w:rFonts w:hint="eastAsia"/>
              </w:rPr>
            </w:pPr>
            <w:r>
              <w:rPr>
                <w:rFonts w:hint="eastAsia"/>
              </w:rPr>
              <w:t>＞</w:t>
            </w:r>
            <w:r>
              <w:t>1</w:t>
            </w:r>
            <w:r>
              <w:rPr>
                <w:rFonts w:hint="eastAsia"/>
              </w:rPr>
              <w:t>500</w:t>
            </w:r>
          </w:p>
        </w:tc>
      </w:tr>
      <w:tr w14:paraId="16CC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3D7A0EEA">
            <w:pPr>
              <w:pStyle w:val="20"/>
              <w:rPr>
                <w:rFonts w:hint="eastAsia"/>
              </w:rPr>
            </w:pPr>
            <w:r>
              <w:rPr>
                <w:rFonts w:hint="eastAsia"/>
              </w:rPr>
              <w:t>距农贸市场距离（米）</w:t>
            </w:r>
          </w:p>
        </w:tc>
        <w:tc>
          <w:tcPr>
            <w:tcW w:w="2359" w:type="dxa"/>
            <w:vAlign w:val="center"/>
          </w:tcPr>
          <w:p w14:paraId="4B7DCD41">
            <w:pPr>
              <w:pStyle w:val="20"/>
              <w:rPr>
                <w:rFonts w:hint="eastAsia"/>
              </w:rPr>
            </w:pPr>
            <w:r>
              <w:rPr>
                <w:rFonts w:hint="eastAsia"/>
              </w:rPr>
              <w:t>≤</w:t>
            </w:r>
            <w:r>
              <w:t>300</w:t>
            </w:r>
          </w:p>
        </w:tc>
        <w:tc>
          <w:tcPr>
            <w:tcW w:w="2359" w:type="dxa"/>
            <w:vAlign w:val="center"/>
          </w:tcPr>
          <w:p w14:paraId="6E442082">
            <w:pPr>
              <w:pStyle w:val="20"/>
              <w:rPr>
                <w:rFonts w:hint="eastAsia"/>
              </w:rPr>
            </w:pPr>
            <w:r>
              <w:t>300-600</w:t>
            </w:r>
          </w:p>
        </w:tc>
        <w:tc>
          <w:tcPr>
            <w:tcW w:w="2359" w:type="dxa"/>
            <w:vAlign w:val="center"/>
          </w:tcPr>
          <w:p w14:paraId="6052CB81">
            <w:pPr>
              <w:pStyle w:val="20"/>
              <w:rPr>
                <w:rFonts w:hint="eastAsia"/>
              </w:rPr>
            </w:pPr>
            <w:r>
              <w:t>600-900</w:t>
            </w:r>
          </w:p>
        </w:tc>
        <w:tc>
          <w:tcPr>
            <w:tcW w:w="2359" w:type="dxa"/>
            <w:vAlign w:val="center"/>
          </w:tcPr>
          <w:p w14:paraId="626C4FCB">
            <w:pPr>
              <w:pStyle w:val="20"/>
              <w:rPr>
                <w:rFonts w:hint="eastAsia"/>
              </w:rPr>
            </w:pPr>
            <w:r>
              <w:t>900-1200</w:t>
            </w:r>
          </w:p>
        </w:tc>
        <w:tc>
          <w:tcPr>
            <w:tcW w:w="2361" w:type="dxa"/>
            <w:vAlign w:val="center"/>
          </w:tcPr>
          <w:p w14:paraId="6286DDDE">
            <w:pPr>
              <w:pStyle w:val="20"/>
              <w:rPr>
                <w:rFonts w:hint="eastAsia"/>
              </w:rPr>
            </w:pPr>
            <w:r>
              <w:rPr>
                <w:rFonts w:hint="eastAsia"/>
              </w:rPr>
              <w:t>＞</w:t>
            </w:r>
            <w:r>
              <w:t>12</w:t>
            </w:r>
            <w:r>
              <w:rPr>
                <w:rFonts w:hint="eastAsia"/>
              </w:rPr>
              <w:t>00</w:t>
            </w:r>
          </w:p>
        </w:tc>
      </w:tr>
      <w:tr w14:paraId="3BF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38370F10">
            <w:pPr>
              <w:pStyle w:val="20"/>
              <w:rPr>
                <w:rFonts w:hint="eastAsia"/>
              </w:rPr>
            </w:pPr>
            <w:r>
              <w:rPr>
                <w:rFonts w:hint="eastAsia"/>
              </w:rPr>
              <w:t>宗地面积与形状</w:t>
            </w:r>
          </w:p>
        </w:tc>
        <w:tc>
          <w:tcPr>
            <w:tcW w:w="2359" w:type="dxa"/>
            <w:vAlign w:val="center"/>
          </w:tcPr>
          <w:p w14:paraId="3327F73C">
            <w:pPr>
              <w:pStyle w:val="20"/>
              <w:rPr>
                <w:rFonts w:hint="eastAsia"/>
              </w:rPr>
            </w:pPr>
            <w:r>
              <w:rPr>
                <w:rFonts w:hint="eastAsia"/>
              </w:rPr>
              <w:t>有利于土地利用</w:t>
            </w:r>
          </w:p>
        </w:tc>
        <w:tc>
          <w:tcPr>
            <w:tcW w:w="2359" w:type="dxa"/>
            <w:vAlign w:val="center"/>
          </w:tcPr>
          <w:p w14:paraId="12109020">
            <w:pPr>
              <w:pStyle w:val="20"/>
              <w:rPr>
                <w:rFonts w:hint="eastAsia"/>
              </w:rPr>
            </w:pPr>
            <w:r>
              <w:rPr>
                <w:rFonts w:hint="eastAsia"/>
              </w:rPr>
              <w:t>较有利于土地利用</w:t>
            </w:r>
          </w:p>
        </w:tc>
        <w:tc>
          <w:tcPr>
            <w:tcW w:w="2359" w:type="dxa"/>
            <w:vAlign w:val="center"/>
          </w:tcPr>
          <w:p w14:paraId="1587C0F0">
            <w:pPr>
              <w:pStyle w:val="20"/>
              <w:rPr>
                <w:rFonts w:hint="eastAsia"/>
              </w:rPr>
            </w:pPr>
            <w:r>
              <w:rPr>
                <w:rFonts w:hint="eastAsia"/>
              </w:rPr>
              <w:t>一般</w:t>
            </w:r>
          </w:p>
        </w:tc>
        <w:tc>
          <w:tcPr>
            <w:tcW w:w="2359" w:type="dxa"/>
            <w:vAlign w:val="center"/>
          </w:tcPr>
          <w:p w14:paraId="6C4EFB9E">
            <w:pPr>
              <w:pStyle w:val="20"/>
              <w:rPr>
                <w:rFonts w:hint="eastAsia"/>
              </w:rPr>
            </w:pPr>
            <w:r>
              <w:rPr>
                <w:rFonts w:hint="eastAsia"/>
              </w:rPr>
              <w:t>对土地利用有影响</w:t>
            </w:r>
          </w:p>
        </w:tc>
        <w:tc>
          <w:tcPr>
            <w:tcW w:w="2361" w:type="dxa"/>
            <w:vAlign w:val="center"/>
          </w:tcPr>
          <w:p w14:paraId="2370694F">
            <w:pPr>
              <w:pStyle w:val="20"/>
              <w:rPr>
                <w:rFonts w:hint="eastAsia"/>
              </w:rPr>
            </w:pPr>
            <w:r>
              <w:rPr>
                <w:rFonts w:hint="eastAsia"/>
              </w:rPr>
              <w:t>对土地利用有严重影响</w:t>
            </w:r>
          </w:p>
        </w:tc>
      </w:tr>
      <w:tr w14:paraId="1297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9" w:type="dxa"/>
            <w:vAlign w:val="center"/>
          </w:tcPr>
          <w:p w14:paraId="2047F0E0">
            <w:pPr>
              <w:pStyle w:val="20"/>
              <w:rPr>
                <w:rFonts w:hint="eastAsia"/>
              </w:rPr>
            </w:pPr>
            <w:r>
              <w:rPr>
                <w:rFonts w:hint="eastAsia"/>
              </w:rPr>
              <w:t>景观状况</w:t>
            </w:r>
          </w:p>
        </w:tc>
        <w:tc>
          <w:tcPr>
            <w:tcW w:w="2359" w:type="dxa"/>
            <w:vAlign w:val="center"/>
          </w:tcPr>
          <w:p w14:paraId="3F18189D">
            <w:pPr>
              <w:pStyle w:val="20"/>
              <w:rPr>
                <w:rFonts w:hint="eastAsia"/>
              </w:rPr>
            </w:pPr>
            <w:r>
              <w:rPr>
                <w:rFonts w:hint="eastAsia"/>
              </w:rPr>
              <w:t>邻公园、水系</w:t>
            </w:r>
          </w:p>
        </w:tc>
        <w:tc>
          <w:tcPr>
            <w:tcW w:w="2359" w:type="dxa"/>
            <w:vAlign w:val="center"/>
          </w:tcPr>
          <w:p w14:paraId="5A512BC1">
            <w:pPr>
              <w:pStyle w:val="20"/>
              <w:rPr>
                <w:rFonts w:hint="eastAsia"/>
              </w:rPr>
            </w:pPr>
            <w:r>
              <w:rPr>
                <w:rFonts w:hint="eastAsia"/>
              </w:rPr>
              <w:t>邻公园、公共绿地</w:t>
            </w:r>
          </w:p>
        </w:tc>
        <w:tc>
          <w:tcPr>
            <w:tcW w:w="2359" w:type="dxa"/>
            <w:vAlign w:val="center"/>
          </w:tcPr>
          <w:p w14:paraId="5FEACDF9">
            <w:pPr>
              <w:pStyle w:val="20"/>
              <w:rPr>
                <w:rFonts w:hint="eastAsia"/>
              </w:rPr>
            </w:pPr>
            <w:r>
              <w:rPr>
                <w:rFonts w:hint="eastAsia"/>
              </w:rPr>
              <w:t>邻绿地</w:t>
            </w:r>
          </w:p>
        </w:tc>
        <w:tc>
          <w:tcPr>
            <w:tcW w:w="2359" w:type="dxa"/>
            <w:vAlign w:val="center"/>
          </w:tcPr>
          <w:p w14:paraId="665360D5">
            <w:pPr>
              <w:pStyle w:val="20"/>
              <w:rPr>
                <w:rFonts w:hint="eastAsia"/>
              </w:rPr>
            </w:pPr>
            <w:r>
              <w:rPr>
                <w:rFonts w:hint="eastAsia"/>
              </w:rPr>
              <w:t>周围无绿地</w:t>
            </w:r>
          </w:p>
        </w:tc>
        <w:tc>
          <w:tcPr>
            <w:tcW w:w="2361" w:type="dxa"/>
            <w:vAlign w:val="center"/>
          </w:tcPr>
          <w:p w14:paraId="0A754309">
            <w:pPr>
              <w:pStyle w:val="20"/>
              <w:rPr>
                <w:rFonts w:hint="eastAsia"/>
              </w:rPr>
            </w:pPr>
            <w:r>
              <w:rPr>
                <w:rFonts w:hint="eastAsia"/>
              </w:rPr>
              <w:t>邻嫌恶设施</w:t>
            </w:r>
          </w:p>
        </w:tc>
      </w:tr>
      <w:tr w14:paraId="613C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59" w:type="dxa"/>
            <w:vAlign w:val="center"/>
          </w:tcPr>
          <w:p w14:paraId="56743D54">
            <w:pPr>
              <w:pStyle w:val="20"/>
              <w:rPr>
                <w:rFonts w:hint="eastAsia"/>
              </w:rPr>
            </w:pPr>
            <w:r>
              <w:rPr>
                <w:rFonts w:hint="eastAsia"/>
              </w:rPr>
              <w:t>周围土地利用类型</w:t>
            </w:r>
          </w:p>
        </w:tc>
        <w:tc>
          <w:tcPr>
            <w:tcW w:w="2359" w:type="dxa"/>
            <w:vAlign w:val="center"/>
          </w:tcPr>
          <w:p w14:paraId="42675734">
            <w:pPr>
              <w:pStyle w:val="20"/>
              <w:rPr>
                <w:rFonts w:hint="eastAsia"/>
              </w:rPr>
            </w:pPr>
            <w:r>
              <w:rPr>
                <w:rFonts w:hint="eastAsia"/>
              </w:rPr>
              <w:t>住宅</w:t>
            </w:r>
          </w:p>
        </w:tc>
        <w:tc>
          <w:tcPr>
            <w:tcW w:w="2359" w:type="dxa"/>
            <w:vAlign w:val="center"/>
          </w:tcPr>
          <w:p w14:paraId="63F8176A">
            <w:pPr>
              <w:pStyle w:val="20"/>
              <w:rPr>
                <w:rFonts w:hint="eastAsia"/>
              </w:rPr>
            </w:pPr>
            <w:r>
              <w:rPr>
                <w:rFonts w:hint="eastAsia"/>
              </w:rPr>
              <w:t>住宅、办公、科研</w:t>
            </w:r>
          </w:p>
        </w:tc>
        <w:tc>
          <w:tcPr>
            <w:tcW w:w="2359" w:type="dxa"/>
            <w:vAlign w:val="center"/>
          </w:tcPr>
          <w:p w14:paraId="4A0B18B0">
            <w:pPr>
              <w:pStyle w:val="20"/>
              <w:rPr>
                <w:rFonts w:hint="eastAsia"/>
              </w:rPr>
            </w:pPr>
            <w:r>
              <w:rPr>
                <w:rFonts w:hint="eastAsia"/>
              </w:rPr>
              <w:t>住宅、商业</w:t>
            </w:r>
          </w:p>
        </w:tc>
        <w:tc>
          <w:tcPr>
            <w:tcW w:w="2359" w:type="dxa"/>
            <w:vAlign w:val="center"/>
          </w:tcPr>
          <w:p w14:paraId="4BDAB4F7">
            <w:pPr>
              <w:pStyle w:val="20"/>
              <w:rPr>
                <w:rFonts w:hint="eastAsia"/>
              </w:rPr>
            </w:pPr>
            <w:r>
              <w:rPr>
                <w:rFonts w:hint="eastAsia"/>
              </w:rPr>
              <w:t>商业、公建</w:t>
            </w:r>
          </w:p>
        </w:tc>
        <w:tc>
          <w:tcPr>
            <w:tcW w:w="2361" w:type="dxa"/>
            <w:vAlign w:val="center"/>
          </w:tcPr>
          <w:p w14:paraId="65BA21D0">
            <w:pPr>
              <w:pStyle w:val="20"/>
              <w:rPr>
                <w:rFonts w:hint="eastAsia"/>
              </w:rPr>
            </w:pPr>
            <w:r>
              <w:rPr>
                <w:rFonts w:hint="eastAsia"/>
              </w:rPr>
              <w:t>其他</w:t>
            </w:r>
          </w:p>
        </w:tc>
      </w:tr>
    </w:tbl>
    <w:p w14:paraId="5394C32C">
      <w:pPr>
        <w:pStyle w:val="19"/>
        <w:rPr>
          <w:rFonts w:hint="eastAsia"/>
          <w:color w:val="0D0D0D" w:themeColor="text1" w:themeTint="F2"/>
          <w14:textFill>
            <w14:solidFill>
              <w14:schemeClr w14:val="tx1">
                <w14:lumMod w14:val="95000"/>
                <w14:lumOff w14:val="5000"/>
              </w14:schemeClr>
            </w14:solidFill>
          </w14:textFill>
        </w:rPr>
      </w:pPr>
    </w:p>
    <w:p w14:paraId="6690E271">
      <w:pPr>
        <w:pStyle w:val="19"/>
        <w:rPr>
          <w:rFonts w:hint="eastAsia"/>
          <w:color w:val="0D0D0D" w:themeColor="text1" w:themeTint="F2"/>
          <w14:textFill>
            <w14:solidFill>
              <w14:schemeClr w14:val="tx1">
                <w14:lumMod w14:val="95000"/>
                <w14:lumOff w14:val="5000"/>
              </w14:schemeClr>
            </w14:solidFill>
          </w14:textFill>
        </w:rPr>
      </w:pPr>
    </w:p>
    <w:p w14:paraId="4CFEBD94">
      <w:pPr>
        <w:pStyle w:val="19"/>
        <w:rPr>
          <w:rFonts w:hint="eastAsia"/>
          <w:color w:val="0D0D0D" w:themeColor="text1" w:themeTint="F2"/>
          <w14:textFill>
            <w14:solidFill>
              <w14:schemeClr w14:val="tx1">
                <w14:lumMod w14:val="95000"/>
                <w14:lumOff w14:val="5000"/>
              </w14:schemeClr>
            </w14:solidFill>
          </w14:textFill>
        </w:rPr>
      </w:pPr>
    </w:p>
    <w:p w14:paraId="7BCABA8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表3-2-13  城区住宅用地Ⅱ-3区片基准地价影响因素指标说明表</w:t>
      </w:r>
    </w:p>
    <w:tbl>
      <w:tblPr>
        <w:tblStyle w:val="9"/>
        <w:tblW w:w="4993" w:type="pct"/>
        <w:jc w:val="center"/>
        <w:tblLayout w:type="autofit"/>
        <w:tblCellMar>
          <w:top w:w="0" w:type="dxa"/>
          <w:left w:w="108" w:type="dxa"/>
          <w:bottom w:w="0" w:type="dxa"/>
          <w:right w:w="108" w:type="dxa"/>
        </w:tblCellMar>
      </w:tblPr>
      <w:tblGrid>
        <w:gridCol w:w="2358"/>
        <w:gridCol w:w="2358"/>
        <w:gridCol w:w="2359"/>
        <w:gridCol w:w="2359"/>
        <w:gridCol w:w="2359"/>
        <w:gridCol w:w="2361"/>
      </w:tblGrid>
      <w:tr w14:paraId="4B3A39A0">
        <w:tblPrEx>
          <w:tblCellMar>
            <w:top w:w="0" w:type="dxa"/>
            <w:left w:w="108" w:type="dxa"/>
            <w:bottom w:w="0" w:type="dxa"/>
            <w:right w:w="108" w:type="dxa"/>
          </w:tblCellMar>
        </w:tblPrEx>
        <w:trPr>
          <w:trHeight w:val="462" w:hRule="atLeast"/>
          <w:tblHeader/>
          <w:jc w:val="center"/>
        </w:trPr>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62AF5161">
            <w:pPr>
              <w:pStyle w:val="20"/>
              <w:rPr>
                <w:rFonts w:hint="eastAsia"/>
              </w:rPr>
            </w:pPr>
            <w:r>
              <w:rPr>
                <w:rFonts w:hint="eastAsia"/>
              </w:rPr>
              <w:t>因素</w:t>
            </w:r>
          </w:p>
        </w:tc>
        <w:tc>
          <w:tcPr>
            <w:tcW w:w="2359" w:type="dxa"/>
            <w:tcBorders>
              <w:top w:val="single" w:color="auto" w:sz="4" w:space="0"/>
              <w:left w:val="nil"/>
              <w:bottom w:val="single" w:color="auto" w:sz="4" w:space="0"/>
              <w:right w:val="single" w:color="auto" w:sz="4" w:space="0"/>
            </w:tcBorders>
            <w:shd w:val="clear" w:color="auto" w:fill="auto"/>
            <w:vAlign w:val="center"/>
          </w:tcPr>
          <w:p w14:paraId="2E3521B1">
            <w:pPr>
              <w:pStyle w:val="20"/>
              <w:rPr>
                <w:rFonts w:hint="eastAsia"/>
              </w:rPr>
            </w:pPr>
            <w:r>
              <w:rPr>
                <w:rFonts w:hint="eastAsia"/>
              </w:rPr>
              <w:t>优</w:t>
            </w:r>
          </w:p>
        </w:tc>
        <w:tc>
          <w:tcPr>
            <w:tcW w:w="2359" w:type="dxa"/>
            <w:tcBorders>
              <w:top w:val="single" w:color="auto" w:sz="4" w:space="0"/>
              <w:left w:val="nil"/>
              <w:bottom w:val="single" w:color="auto" w:sz="4" w:space="0"/>
              <w:right w:val="single" w:color="auto" w:sz="4" w:space="0"/>
            </w:tcBorders>
            <w:shd w:val="clear" w:color="auto" w:fill="auto"/>
            <w:vAlign w:val="center"/>
          </w:tcPr>
          <w:p w14:paraId="4739B19C">
            <w:pPr>
              <w:pStyle w:val="20"/>
              <w:rPr>
                <w:rFonts w:hint="eastAsia"/>
              </w:rPr>
            </w:pPr>
            <w:r>
              <w:rPr>
                <w:rFonts w:hint="eastAsia"/>
              </w:rPr>
              <w:t>较优</w:t>
            </w:r>
          </w:p>
        </w:tc>
        <w:tc>
          <w:tcPr>
            <w:tcW w:w="2359" w:type="dxa"/>
            <w:tcBorders>
              <w:top w:val="single" w:color="auto" w:sz="4" w:space="0"/>
              <w:left w:val="nil"/>
              <w:bottom w:val="single" w:color="auto" w:sz="4" w:space="0"/>
              <w:right w:val="single" w:color="auto" w:sz="4" w:space="0"/>
            </w:tcBorders>
            <w:shd w:val="clear" w:color="auto" w:fill="auto"/>
            <w:vAlign w:val="center"/>
          </w:tcPr>
          <w:p w14:paraId="52F5F594">
            <w:pPr>
              <w:pStyle w:val="20"/>
              <w:rPr>
                <w:rFonts w:hint="eastAsia"/>
              </w:rPr>
            </w:pPr>
            <w:r>
              <w:rPr>
                <w:rFonts w:hint="eastAsia"/>
              </w:rPr>
              <w:t>一般</w:t>
            </w:r>
          </w:p>
        </w:tc>
        <w:tc>
          <w:tcPr>
            <w:tcW w:w="2359" w:type="dxa"/>
            <w:tcBorders>
              <w:top w:val="single" w:color="auto" w:sz="4" w:space="0"/>
              <w:left w:val="nil"/>
              <w:bottom w:val="single" w:color="auto" w:sz="4" w:space="0"/>
              <w:right w:val="single" w:color="auto" w:sz="4" w:space="0"/>
            </w:tcBorders>
            <w:shd w:val="clear" w:color="auto" w:fill="auto"/>
            <w:vAlign w:val="center"/>
          </w:tcPr>
          <w:p w14:paraId="2268C082">
            <w:pPr>
              <w:pStyle w:val="20"/>
              <w:rPr>
                <w:rFonts w:hint="eastAsia"/>
              </w:rPr>
            </w:pPr>
            <w:r>
              <w:rPr>
                <w:rFonts w:hint="eastAsia"/>
              </w:rPr>
              <w:t>较劣</w:t>
            </w:r>
          </w:p>
        </w:tc>
        <w:tc>
          <w:tcPr>
            <w:tcW w:w="2361" w:type="dxa"/>
            <w:tcBorders>
              <w:top w:val="single" w:color="auto" w:sz="4" w:space="0"/>
              <w:left w:val="nil"/>
              <w:bottom w:val="single" w:color="auto" w:sz="4" w:space="0"/>
              <w:right w:val="single" w:color="auto" w:sz="4" w:space="0"/>
            </w:tcBorders>
            <w:shd w:val="clear" w:color="auto" w:fill="auto"/>
            <w:vAlign w:val="center"/>
          </w:tcPr>
          <w:p w14:paraId="44FD1D07">
            <w:pPr>
              <w:pStyle w:val="20"/>
              <w:rPr>
                <w:rFonts w:hint="eastAsia"/>
              </w:rPr>
            </w:pPr>
            <w:r>
              <w:rPr>
                <w:rFonts w:hint="eastAsia"/>
              </w:rPr>
              <w:t>劣</w:t>
            </w:r>
          </w:p>
        </w:tc>
      </w:tr>
      <w:tr w14:paraId="48AE5A94">
        <w:tblPrEx>
          <w:tblCellMar>
            <w:top w:w="0" w:type="dxa"/>
            <w:left w:w="108" w:type="dxa"/>
            <w:bottom w:w="0" w:type="dxa"/>
            <w:right w:w="108" w:type="dxa"/>
          </w:tblCellMar>
        </w:tblPrEx>
        <w:trPr>
          <w:trHeight w:val="647"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6E5E1AC4">
            <w:pPr>
              <w:pStyle w:val="20"/>
              <w:rPr>
                <w:rFonts w:hint="eastAsia"/>
              </w:rPr>
            </w:pPr>
            <w:r>
              <w:rPr>
                <w:rFonts w:hint="eastAsia"/>
              </w:rPr>
              <w:t>距最近商服中心距离（米）</w:t>
            </w:r>
          </w:p>
        </w:tc>
        <w:tc>
          <w:tcPr>
            <w:tcW w:w="2359" w:type="dxa"/>
            <w:tcBorders>
              <w:top w:val="nil"/>
              <w:left w:val="nil"/>
              <w:bottom w:val="single" w:color="auto" w:sz="4" w:space="0"/>
              <w:right w:val="single" w:color="auto" w:sz="4" w:space="0"/>
            </w:tcBorders>
            <w:shd w:val="clear" w:color="auto" w:fill="auto"/>
            <w:vAlign w:val="center"/>
          </w:tcPr>
          <w:p w14:paraId="5ABACEC6">
            <w:pPr>
              <w:pStyle w:val="20"/>
              <w:rPr>
                <w:rFonts w:hint="eastAsia"/>
              </w:rPr>
            </w:pPr>
            <w:r>
              <w:rPr>
                <w:rFonts w:hint="eastAsia"/>
              </w:rPr>
              <w:t>≤600</w:t>
            </w:r>
          </w:p>
        </w:tc>
        <w:tc>
          <w:tcPr>
            <w:tcW w:w="2359" w:type="dxa"/>
            <w:tcBorders>
              <w:top w:val="nil"/>
              <w:left w:val="nil"/>
              <w:bottom w:val="single" w:color="auto" w:sz="4" w:space="0"/>
              <w:right w:val="single" w:color="auto" w:sz="4" w:space="0"/>
            </w:tcBorders>
            <w:shd w:val="clear" w:color="auto" w:fill="auto"/>
            <w:vAlign w:val="center"/>
          </w:tcPr>
          <w:p w14:paraId="1AB9ADD3">
            <w:pPr>
              <w:pStyle w:val="20"/>
              <w:rPr>
                <w:rFonts w:hint="eastAsia"/>
              </w:rPr>
            </w:pPr>
            <w:r>
              <w:rPr>
                <w:rFonts w:hint="eastAsia"/>
              </w:rPr>
              <w:t>600-900</w:t>
            </w:r>
          </w:p>
        </w:tc>
        <w:tc>
          <w:tcPr>
            <w:tcW w:w="2359" w:type="dxa"/>
            <w:tcBorders>
              <w:top w:val="nil"/>
              <w:left w:val="nil"/>
              <w:bottom w:val="single" w:color="auto" w:sz="4" w:space="0"/>
              <w:right w:val="single" w:color="auto" w:sz="4" w:space="0"/>
            </w:tcBorders>
            <w:shd w:val="clear" w:color="auto" w:fill="auto"/>
            <w:vAlign w:val="center"/>
          </w:tcPr>
          <w:p w14:paraId="2605A2C3">
            <w:pPr>
              <w:pStyle w:val="20"/>
              <w:rPr>
                <w:rFonts w:hint="eastAsia"/>
              </w:rPr>
            </w:pPr>
            <w:r>
              <w:rPr>
                <w:rFonts w:hint="eastAsia"/>
              </w:rPr>
              <w:t>900-1200</w:t>
            </w:r>
          </w:p>
        </w:tc>
        <w:tc>
          <w:tcPr>
            <w:tcW w:w="2359" w:type="dxa"/>
            <w:tcBorders>
              <w:top w:val="nil"/>
              <w:left w:val="nil"/>
              <w:bottom w:val="single" w:color="auto" w:sz="4" w:space="0"/>
              <w:right w:val="single" w:color="auto" w:sz="4" w:space="0"/>
            </w:tcBorders>
            <w:shd w:val="clear" w:color="auto" w:fill="auto"/>
            <w:vAlign w:val="center"/>
          </w:tcPr>
          <w:p w14:paraId="7AF209AF">
            <w:pPr>
              <w:pStyle w:val="20"/>
              <w:rPr>
                <w:rFonts w:hint="eastAsia"/>
              </w:rPr>
            </w:pPr>
            <w:r>
              <w:rPr>
                <w:rFonts w:hint="eastAsia"/>
              </w:rPr>
              <w:t>1200-1500</w:t>
            </w:r>
          </w:p>
        </w:tc>
        <w:tc>
          <w:tcPr>
            <w:tcW w:w="2361" w:type="dxa"/>
            <w:tcBorders>
              <w:top w:val="nil"/>
              <w:left w:val="nil"/>
              <w:bottom w:val="single" w:color="auto" w:sz="4" w:space="0"/>
              <w:right w:val="single" w:color="auto" w:sz="4" w:space="0"/>
            </w:tcBorders>
            <w:shd w:val="clear" w:color="auto" w:fill="auto"/>
            <w:vAlign w:val="center"/>
          </w:tcPr>
          <w:p w14:paraId="12D3EDCD">
            <w:pPr>
              <w:pStyle w:val="20"/>
              <w:rPr>
                <w:rFonts w:hint="eastAsia"/>
              </w:rPr>
            </w:pPr>
            <w:r>
              <w:rPr>
                <w:rFonts w:hint="eastAsia"/>
              </w:rPr>
              <w:t>＞1500</w:t>
            </w:r>
          </w:p>
        </w:tc>
      </w:tr>
      <w:tr w14:paraId="53327825">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3EADC92E">
            <w:pPr>
              <w:pStyle w:val="20"/>
              <w:rPr>
                <w:rFonts w:hint="eastAsia"/>
              </w:rPr>
            </w:pPr>
            <w:r>
              <w:rPr>
                <w:rFonts w:hint="eastAsia"/>
              </w:rPr>
              <w:t>环境质量状况</w:t>
            </w:r>
          </w:p>
        </w:tc>
        <w:tc>
          <w:tcPr>
            <w:tcW w:w="2359" w:type="dxa"/>
            <w:tcBorders>
              <w:top w:val="nil"/>
              <w:left w:val="nil"/>
              <w:bottom w:val="single" w:color="auto" w:sz="4" w:space="0"/>
              <w:right w:val="single" w:color="auto" w:sz="4" w:space="0"/>
            </w:tcBorders>
            <w:shd w:val="clear" w:color="auto" w:fill="auto"/>
            <w:vAlign w:val="center"/>
          </w:tcPr>
          <w:p w14:paraId="3E13E7FB">
            <w:pPr>
              <w:pStyle w:val="20"/>
              <w:rPr>
                <w:rFonts w:hint="eastAsia"/>
              </w:rPr>
            </w:pPr>
            <w:r>
              <w:rPr>
                <w:rFonts w:hint="eastAsia"/>
              </w:rPr>
              <w:t>环境优，无污染</w:t>
            </w:r>
          </w:p>
        </w:tc>
        <w:tc>
          <w:tcPr>
            <w:tcW w:w="2359" w:type="dxa"/>
            <w:tcBorders>
              <w:top w:val="nil"/>
              <w:left w:val="nil"/>
              <w:bottom w:val="single" w:color="auto" w:sz="4" w:space="0"/>
              <w:right w:val="single" w:color="auto" w:sz="4" w:space="0"/>
            </w:tcBorders>
            <w:shd w:val="clear" w:color="auto" w:fill="auto"/>
            <w:vAlign w:val="center"/>
          </w:tcPr>
          <w:p w14:paraId="5216348F">
            <w:pPr>
              <w:pStyle w:val="20"/>
              <w:rPr>
                <w:rFonts w:hint="eastAsia"/>
              </w:rPr>
            </w:pPr>
            <w:r>
              <w:rPr>
                <w:rFonts w:hint="eastAsia"/>
              </w:rPr>
              <w:t>环境较优，无污染</w:t>
            </w:r>
          </w:p>
        </w:tc>
        <w:tc>
          <w:tcPr>
            <w:tcW w:w="2359" w:type="dxa"/>
            <w:tcBorders>
              <w:top w:val="nil"/>
              <w:left w:val="nil"/>
              <w:bottom w:val="single" w:color="auto" w:sz="4" w:space="0"/>
              <w:right w:val="single" w:color="auto" w:sz="4" w:space="0"/>
            </w:tcBorders>
            <w:shd w:val="clear" w:color="auto" w:fill="auto"/>
            <w:vAlign w:val="center"/>
          </w:tcPr>
          <w:p w14:paraId="3E3CF8DC">
            <w:pPr>
              <w:pStyle w:val="20"/>
              <w:rPr>
                <w:rFonts w:hint="eastAsia"/>
              </w:rPr>
            </w:pPr>
            <w:r>
              <w:rPr>
                <w:rFonts w:hint="eastAsia"/>
              </w:rPr>
              <w:t>无污染</w:t>
            </w:r>
          </w:p>
        </w:tc>
        <w:tc>
          <w:tcPr>
            <w:tcW w:w="2359" w:type="dxa"/>
            <w:tcBorders>
              <w:top w:val="nil"/>
              <w:left w:val="nil"/>
              <w:bottom w:val="single" w:color="auto" w:sz="4" w:space="0"/>
              <w:right w:val="single" w:color="auto" w:sz="4" w:space="0"/>
            </w:tcBorders>
            <w:shd w:val="clear" w:color="auto" w:fill="auto"/>
            <w:vAlign w:val="center"/>
          </w:tcPr>
          <w:p w14:paraId="799FD76F">
            <w:pPr>
              <w:pStyle w:val="20"/>
              <w:rPr>
                <w:rFonts w:hint="eastAsia"/>
              </w:rPr>
            </w:pPr>
            <w:r>
              <w:rPr>
                <w:rFonts w:hint="eastAsia"/>
              </w:rPr>
              <w:t>轻度污染</w:t>
            </w:r>
          </w:p>
        </w:tc>
        <w:tc>
          <w:tcPr>
            <w:tcW w:w="2361" w:type="dxa"/>
            <w:tcBorders>
              <w:top w:val="nil"/>
              <w:left w:val="nil"/>
              <w:bottom w:val="single" w:color="auto" w:sz="4" w:space="0"/>
              <w:right w:val="single" w:color="auto" w:sz="4" w:space="0"/>
            </w:tcBorders>
            <w:shd w:val="clear" w:color="auto" w:fill="auto"/>
            <w:vAlign w:val="center"/>
          </w:tcPr>
          <w:p w14:paraId="008388A2">
            <w:pPr>
              <w:pStyle w:val="20"/>
              <w:rPr>
                <w:rFonts w:hint="eastAsia"/>
              </w:rPr>
            </w:pPr>
            <w:r>
              <w:rPr>
                <w:rFonts w:hint="eastAsia"/>
              </w:rPr>
              <w:t>污染严重</w:t>
            </w:r>
          </w:p>
        </w:tc>
      </w:tr>
      <w:tr w14:paraId="1281DE96">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41A79F5">
            <w:pPr>
              <w:pStyle w:val="20"/>
              <w:rPr>
                <w:rFonts w:hint="eastAsia"/>
              </w:rPr>
            </w:pPr>
            <w:r>
              <w:rPr>
                <w:rFonts w:hint="eastAsia"/>
              </w:rPr>
              <w:t>临路类型</w:t>
            </w:r>
          </w:p>
        </w:tc>
        <w:tc>
          <w:tcPr>
            <w:tcW w:w="2359" w:type="dxa"/>
            <w:tcBorders>
              <w:top w:val="nil"/>
              <w:left w:val="nil"/>
              <w:bottom w:val="single" w:color="auto" w:sz="4" w:space="0"/>
              <w:right w:val="single" w:color="auto" w:sz="4" w:space="0"/>
            </w:tcBorders>
            <w:shd w:val="clear" w:color="auto" w:fill="auto"/>
            <w:vAlign w:val="center"/>
          </w:tcPr>
          <w:p w14:paraId="27FC3219">
            <w:pPr>
              <w:pStyle w:val="20"/>
              <w:rPr>
                <w:rFonts w:hint="eastAsia"/>
              </w:rPr>
            </w:pPr>
            <w:r>
              <w:rPr>
                <w:rFonts w:hint="eastAsia"/>
              </w:rPr>
              <w:t>临主、次干道</w:t>
            </w:r>
          </w:p>
        </w:tc>
        <w:tc>
          <w:tcPr>
            <w:tcW w:w="2359" w:type="dxa"/>
            <w:tcBorders>
              <w:top w:val="nil"/>
              <w:left w:val="nil"/>
              <w:bottom w:val="single" w:color="auto" w:sz="4" w:space="0"/>
              <w:right w:val="single" w:color="auto" w:sz="4" w:space="0"/>
            </w:tcBorders>
            <w:shd w:val="clear" w:color="auto" w:fill="auto"/>
            <w:vAlign w:val="center"/>
          </w:tcPr>
          <w:p w14:paraId="1BA3689A">
            <w:pPr>
              <w:pStyle w:val="20"/>
              <w:rPr>
                <w:rFonts w:hint="eastAsia"/>
              </w:rPr>
            </w:pPr>
            <w:r>
              <w:rPr>
                <w:rFonts w:hint="eastAsia"/>
              </w:rPr>
              <w:t>临主干道</w:t>
            </w:r>
          </w:p>
        </w:tc>
        <w:tc>
          <w:tcPr>
            <w:tcW w:w="2359" w:type="dxa"/>
            <w:tcBorders>
              <w:top w:val="nil"/>
              <w:left w:val="nil"/>
              <w:bottom w:val="single" w:color="auto" w:sz="4" w:space="0"/>
              <w:right w:val="single" w:color="auto" w:sz="4" w:space="0"/>
            </w:tcBorders>
            <w:shd w:val="clear" w:color="auto" w:fill="auto"/>
            <w:vAlign w:val="center"/>
          </w:tcPr>
          <w:p w14:paraId="72E7DF9D">
            <w:pPr>
              <w:pStyle w:val="20"/>
              <w:rPr>
                <w:rFonts w:hint="eastAsia"/>
              </w:rPr>
            </w:pPr>
            <w:r>
              <w:rPr>
                <w:rFonts w:hint="eastAsia"/>
              </w:rPr>
              <w:t>临次干道</w:t>
            </w:r>
          </w:p>
        </w:tc>
        <w:tc>
          <w:tcPr>
            <w:tcW w:w="2359" w:type="dxa"/>
            <w:tcBorders>
              <w:top w:val="nil"/>
              <w:left w:val="nil"/>
              <w:bottom w:val="single" w:color="auto" w:sz="4" w:space="0"/>
              <w:right w:val="single" w:color="auto" w:sz="4" w:space="0"/>
            </w:tcBorders>
            <w:shd w:val="clear" w:color="auto" w:fill="auto"/>
            <w:vAlign w:val="center"/>
          </w:tcPr>
          <w:p w14:paraId="0B7BF2D2">
            <w:pPr>
              <w:pStyle w:val="20"/>
              <w:rPr>
                <w:rFonts w:hint="eastAsia"/>
              </w:rPr>
            </w:pPr>
            <w:r>
              <w:rPr>
                <w:rFonts w:hint="eastAsia"/>
              </w:rPr>
              <w:t>临支路</w:t>
            </w:r>
          </w:p>
        </w:tc>
        <w:tc>
          <w:tcPr>
            <w:tcW w:w="2361" w:type="dxa"/>
            <w:tcBorders>
              <w:top w:val="nil"/>
              <w:left w:val="nil"/>
              <w:bottom w:val="single" w:color="auto" w:sz="4" w:space="0"/>
              <w:right w:val="single" w:color="auto" w:sz="4" w:space="0"/>
            </w:tcBorders>
            <w:shd w:val="clear" w:color="auto" w:fill="auto"/>
            <w:vAlign w:val="center"/>
          </w:tcPr>
          <w:p w14:paraId="4E6E3252">
            <w:pPr>
              <w:pStyle w:val="20"/>
              <w:rPr>
                <w:rFonts w:hint="eastAsia"/>
              </w:rPr>
            </w:pPr>
            <w:r>
              <w:rPr>
                <w:rFonts w:hint="eastAsia"/>
              </w:rPr>
              <w:t>临其他道路</w:t>
            </w:r>
          </w:p>
        </w:tc>
      </w:tr>
      <w:tr w14:paraId="41E1D6D4">
        <w:tblPrEx>
          <w:tblCellMar>
            <w:top w:w="0" w:type="dxa"/>
            <w:left w:w="108" w:type="dxa"/>
            <w:bottom w:w="0" w:type="dxa"/>
            <w:right w:w="108" w:type="dxa"/>
          </w:tblCellMar>
        </w:tblPrEx>
        <w:trPr>
          <w:trHeight w:val="647"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F8C32A4">
            <w:pPr>
              <w:pStyle w:val="20"/>
              <w:rPr>
                <w:rFonts w:hint="eastAsia"/>
              </w:rPr>
            </w:pPr>
            <w:r>
              <w:rPr>
                <w:rFonts w:hint="eastAsia"/>
              </w:rPr>
              <w:t>距最近公交站点距离（米）</w:t>
            </w:r>
          </w:p>
        </w:tc>
        <w:tc>
          <w:tcPr>
            <w:tcW w:w="2359" w:type="dxa"/>
            <w:tcBorders>
              <w:top w:val="nil"/>
              <w:left w:val="nil"/>
              <w:bottom w:val="single" w:color="auto" w:sz="4" w:space="0"/>
              <w:right w:val="single" w:color="auto" w:sz="4" w:space="0"/>
            </w:tcBorders>
            <w:shd w:val="clear" w:color="auto" w:fill="auto"/>
            <w:vAlign w:val="center"/>
          </w:tcPr>
          <w:p w14:paraId="3E10E289">
            <w:pPr>
              <w:pStyle w:val="20"/>
              <w:rPr>
                <w:rFonts w:hint="eastAsia"/>
              </w:rPr>
            </w:pPr>
            <w:r>
              <w:rPr>
                <w:rFonts w:hint="eastAsia"/>
              </w:rPr>
              <w:t>≤150</w:t>
            </w:r>
          </w:p>
        </w:tc>
        <w:tc>
          <w:tcPr>
            <w:tcW w:w="2359" w:type="dxa"/>
            <w:tcBorders>
              <w:top w:val="nil"/>
              <w:left w:val="nil"/>
              <w:bottom w:val="single" w:color="auto" w:sz="4" w:space="0"/>
              <w:right w:val="single" w:color="auto" w:sz="4" w:space="0"/>
            </w:tcBorders>
            <w:shd w:val="clear" w:color="auto" w:fill="auto"/>
            <w:vAlign w:val="center"/>
          </w:tcPr>
          <w:p w14:paraId="05EC1A75">
            <w:pPr>
              <w:pStyle w:val="20"/>
              <w:rPr>
                <w:rFonts w:hint="eastAsia"/>
              </w:rPr>
            </w:pPr>
            <w:r>
              <w:rPr>
                <w:rFonts w:hint="eastAsia"/>
              </w:rPr>
              <w:t>150-300</w:t>
            </w:r>
          </w:p>
        </w:tc>
        <w:tc>
          <w:tcPr>
            <w:tcW w:w="2359" w:type="dxa"/>
            <w:tcBorders>
              <w:top w:val="nil"/>
              <w:left w:val="nil"/>
              <w:bottom w:val="single" w:color="auto" w:sz="4" w:space="0"/>
              <w:right w:val="single" w:color="auto" w:sz="4" w:space="0"/>
            </w:tcBorders>
            <w:shd w:val="clear" w:color="auto" w:fill="auto"/>
            <w:vAlign w:val="center"/>
          </w:tcPr>
          <w:p w14:paraId="0684A8B9">
            <w:pPr>
              <w:pStyle w:val="20"/>
              <w:rPr>
                <w:rFonts w:hint="eastAsia"/>
              </w:rPr>
            </w:pPr>
            <w:r>
              <w:rPr>
                <w:rFonts w:hint="eastAsia"/>
              </w:rPr>
              <w:t>300-450</w:t>
            </w:r>
          </w:p>
        </w:tc>
        <w:tc>
          <w:tcPr>
            <w:tcW w:w="2359" w:type="dxa"/>
            <w:tcBorders>
              <w:top w:val="nil"/>
              <w:left w:val="nil"/>
              <w:bottom w:val="single" w:color="auto" w:sz="4" w:space="0"/>
              <w:right w:val="single" w:color="auto" w:sz="4" w:space="0"/>
            </w:tcBorders>
            <w:shd w:val="clear" w:color="auto" w:fill="auto"/>
            <w:vAlign w:val="center"/>
          </w:tcPr>
          <w:p w14:paraId="413C455D">
            <w:pPr>
              <w:pStyle w:val="20"/>
              <w:rPr>
                <w:rFonts w:hint="eastAsia"/>
              </w:rPr>
            </w:pPr>
            <w:r>
              <w:rPr>
                <w:rFonts w:hint="eastAsia"/>
              </w:rPr>
              <w:t>450-600</w:t>
            </w:r>
          </w:p>
        </w:tc>
        <w:tc>
          <w:tcPr>
            <w:tcW w:w="2361" w:type="dxa"/>
            <w:tcBorders>
              <w:top w:val="nil"/>
              <w:left w:val="nil"/>
              <w:bottom w:val="single" w:color="auto" w:sz="4" w:space="0"/>
              <w:right w:val="single" w:color="auto" w:sz="4" w:space="0"/>
            </w:tcBorders>
            <w:shd w:val="clear" w:color="auto" w:fill="auto"/>
            <w:vAlign w:val="center"/>
          </w:tcPr>
          <w:p w14:paraId="7C33C863">
            <w:pPr>
              <w:pStyle w:val="20"/>
              <w:rPr>
                <w:rFonts w:hint="eastAsia"/>
              </w:rPr>
            </w:pPr>
            <w:r>
              <w:rPr>
                <w:rFonts w:hint="eastAsia"/>
              </w:rPr>
              <w:t>＞600</w:t>
            </w:r>
          </w:p>
        </w:tc>
      </w:tr>
      <w:tr w14:paraId="1AE8DBDB">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5A06886B">
            <w:pPr>
              <w:pStyle w:val="20"/>
              <w:rPr>
                <w:rFonts w:hint="eastAsia"/>
              </w:rPr>
            </w:pPr>
            <w:r>
              <w:rPr>
                <w:rFonts w:hint="eastAsia"/>
              </w:rPr>
              <w:t>1000米内公交线路数</w:t>
            </w:r>
          </w:p>
        </w:tc>
        <w:tc>
          <w:tcPr>
            <w:tcW w:w="2359" w:type="dxa"/>
            <w:tcBorders>
              <w:top w:val="nil"/>
              <w:left w:val="nil"/>
              <w:bottom w:val="single" w:color="auto" w:sz="4" w:space="0"/>
              <w:right w:val="single" w:color="auto" w:sz="4" w:space="0"/>
            </w:tcBorders>
            <w:shd w:val="clear" w:color="auto" w:fill="auto"/>
            <w:vAlign w:val="center"/>
          </w:tcPr>
          <w:p w14:paraId="06C3F595">
            <w:pPr>
              <w:pStyle w:val="20"/>
              <w:rPr>
                <w:rFonts w:hint="eastAsia"/>
              </w:rPr>
            </w:pPr>
            <w:r>
              <w:rPr>
                <w:rFonts w:hint="eastAsia"/>
              </w:rPr>
              <w:t>≥4</w:t>
            </w:r>
          </w:p>
        </w:tc>
        <w:tc>
          <w:tcPr>
            <w:tcW w:w="2359" w:type="dxa"/>
            <w:tcBorders>
              <w:top w:val="nil"/>
              <w:left w:val="nil"/>
              <w:bottom w:val="single" w:color="auto" w:sz="4" w:space="0"/>
              <w:right w:val="single" w:color="auto" w:sz="4" w:space="0"/>
            </w:tcBorders>
            <w:shd w:val="clear" w:color="auto" w:fill="auto"/>
            <w:vAlign w:val="center"/>
          </w:tcPr>
          <w:p w14:paraId="6643B02F">
            <w:pPr>
              <w:pStyle w:val="20"/>
              <w:rPr>
                <w:rFonts w:hint="eastAsia"/>
              </w:rPr>
            </w:pPr>
            <w:r>
              <w:rPr>
                <w:rFonts w:hint="eastAsia"/>
              </w:rPr>
              <w:t>3</w:t>
            </w:r>
          </w:p>
        </w:tc>
        <w:tc>
          <w:tcPr>
            <w:tcW w:w="2359" w:type="dxa"/>
            <w:tcBorders>
              <w:top w:val="nil"/>
              <w:left w:val="nil"/>
              <w:bottom w:val="single" w:color="auto" w:sz="4" w:space="0"/>
              <w:right w:val="single" w:color="auto" w:sz="4" w:space="0"/>
            </w:tcBorders>
            <w:shd w:val="clear" w:color="auto" w:fill="auto"/>
            <w:vAlign w:val="center"/>
          </w:tcPr>
          <w:p w14:paraId="6FC9D826">
            <w:pPr>
              <w:pStyle w:val="20"/>
              <w:rPr>
                <w:rFonts w:hint="eastAsia"/>
              </w:rPr>
            </w:pPr>
            <w:r>
              <w:rPr>
                <w:rFonts w:hint="eastAsia"/>
              </w:rPr>
              <w:t>2</w:t>
            </w:r>
          </w:p>
        </w:tc>
        <w:tc>
          <w:tcPr>
            <w:tcW w:w="2359" w:type="dxa"/>
            <w:tcBorders>
              <w:top w:val="nil"/>
              <w:left w:val="nil"/>
              <w:bottom w:val="single" w:color="auto" w:sz="4" w:space="0"/>
              <w:right w:val="single" w:color="auto" w:sz="4" w:space="0"/>
            </w:tcBorders>
            <w:shd w:val="clear" w:color="auto" w:fill="auto"/>
            <w:vAlign w:val="center"/>
          </w:tcPr>
          <w:p w14:paraId="4F59A4E8">
            <w:pPr>
              <w:pStyle w:val="20"/>
              <w:rPr>
                <w:rFonts w:hint="eastAsia"/>
              </w:rPr>
            </w:pPr>
            <w:r>
              <w:rPr>
                <w:rFonts w:hint="eastAsia"/>
              </w:rPr>
              <w:t>1</w:t>
            </w:r>
          </w:p>
        </w:tc>
        <w:tc>
          <w:tcPr>
            <w:tcW w:w="2361" w:type="dxa"/>
            <w:tcBorders>
              <w:top w:val="nil"/>
              <w:left w:val="nil"/>
              <w:bottom w:val="single" w:color="auto" w:sz="4" w:space="0"/>
              <w:right w:val="single" w:color="auto" w:sz="4" w:space="0"/>
            </w:tcBorders>
            <w:shd w:val="clear" w:color="auto" w:fill="auto"/>
            <w:vAlign w:val="center"/>
          </w:tcPr>
          <w:p w14:paraId="278D14A5">
            <w:pPr>
              <w:pStyle w:val="20"/>
              <w:rPr>
                <w:rFonts w:hint="eastAsia"/>
              </w:rPr>
            </w:pPr>
            <w:r>
              <w:rPr>
                <w:rFonts w:hint="eastAsia"/>
              </w:rPr>
              <w:t>无</w:t>
            </w:r>
          </w:p>
        </w:tc>
      </w:tr>
      <w:tr w14:paraId="3F4A96E9">
        <w:tblPrEx>
          <w:tblCellMar>
            <w:top w:w="0" w:type="dxa"/>
            <w:left w:w="108" w:type="dxa"/>
            <w:bottom w:w="0" w:type="dxa"/>
            <w:right w:w="108" w:type="dxa"/>
          </w:tblCellMar>
        </w:tblPrEx>
        <w:trPr>
          <w:trHeight w:val="647"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01139969">
            <w:pPr>
              <w:pStyle w:val="20"/>
              <w:rPr>
                <w:rFonts w:hint="eastAsia"/>
              </w:rPr>
            </w:pPr>
            <w:r>
              <w:rPr>
                <w:rFonts w:hint="eastAsia"/>
              </w:rPr>
              <w:t>区域基础配套设施情况</w:t>
            </w:r>
          </w:p>
        </w:tc>
        <w:tc>
          <w:tcPr>
            <w:tcW w:w="2359" w:type="dxa"/>
            <w:tcBorders>
              <w:top w:val="nil"/>
              <w:left w:val="nil"/>
              <w:bottom w:val="single" w:color="auto" w:sz="4" w:space="0"/>
              <w:right w:val="single" w:color="auto" w:sz="4" w:space="0"/>
            </w:tcBorders>
            <w:shd w:val="clear" w:color="auto" w:fill="auto"/>
            <w:vAlign w:val="center"/>
          </w:tcPr>
          <w:p w14:paraId="7861A87A">
            <w:pPr>
              <w:pStyle w:val="20"/>
              <w:rPr>
                <w:rFonts w:hint="eastAsia"/>
              </w:rPr>
            </w:pPr>
            <w:r>
              <w:rPr>
                <w:rFonts w:hint="eastAsia"/>
              </w:rPr>
              <w:t>区域配套设施完善，保障率高</w:t>
            </w:r>
          </w:p>
        </w:tc>
        <w:tc>
          <w:tcPr>
            <w:tcW w:w="2359" w:type="dxa"/>
            <w:tcBorders>
              <w:top w:val="nil"/>
              <w:left w:val="nil"/>
              <w:bottom w:val="single" w:color="auto" w:sz="4" w:space="0"/>
              <w:right w:val="single" w:color="auto" w:sz="4" w:space="0"/>
            </w:tcBorders>
            <w:shd w:val="clear" w:color="auto" w:fill="auto"/>
            <w:vAlign w:val="center"/>
          </w:tcPr>
          <w:p w14:paraId="49E5ED83">
            <w:pPr>
              <w:pStyle w:val="20"/>
              <w:rPr>
                <w:rFonts w:hint="eastAsia"/>
              </w:rPr>
            </w:pPr>
            <w:r>
              <w:rPr>
                <w:rFonts w:hint="eastAsia"/>
              </w:rPr>
              <w:t>区域配套设施较完善，保障率较高</w:t>
            </w:r>
          </w:p>
        </w:tc>
        <w:tc>
          <w:tcPr>
            <w:tcW w:w="2359" w:type="dxa"/>
            <w:tcBorders>
              <w:top w:val="nil"/>
              <w:left w:val="nil"/>
              <w:bottom w:val="single" w:color="auto" w:sz="4" w:space="0"/>
              <w:right w:val="single" w:color="auto" w:sz="4" w:space="0"/>
            </w:tcBorders>
            <w:shd w:val="clear" w:color="auto" w:fill="auto"/>
            <w:vAlign w:val="center"/>
          </w:tcPr>
          <w:p w14:paraId="52283DCE">
            <w:pPr>
              <w:pStyle w:val="20"/>
              <w:rPr>
                <w:rFonts w:hint="eastAsia"/>
              </w:rPr>
            </w:pPr>
            <w:r>
              <w:rPr>
                <w:rFonts w:hint="eastAsia"/>
              </w:rPr>
              <w:t>区域配套设施一般，保障率一般</w:t>
            </w:r>
          </w:p>
        </w:tc>
        <w:tc>
          <w:tcPr>
            <w:tcW w:w="2359" w:type="dxa"/>
            <w:tcBorders>
              <w:top w:val="nil"/>
              <w:left w:val="nil"/>
              <w:bottom w:val="single" w:color="auto" w:sz="4" w:space="0"/>
              <w:right w:val="single" w:color="auto" w:sz="4" w:space="0"/>
            </w:tcBorders>
            <w:shd w:val="clear" w:color="auto" w:fill="auto"/>
            <w:vAlign w:val="center"/>
          </w:tcPr>
          <w:p w14:paraId="4CA7FBB2">
            <w:pPr>
              <w:pStyle w:val="20"/>
              <w:rPr>
                <w:rFonts w:hint="eastAsia"/>
              </w:rPr>
            </w:pPr>
            <w:r>
              <w:rPr>
                <w:rFonts w:hint="eastAsia"/>
              </w:rPr>
              <w:t>区域配套设施较少，保障率较低</w:t>
            </w:r>
          </w:p>
        </w:tc>
        <w:tc>
          <w:tcPr>
            <w:tcW w:w="2361" w:type="dxa"/>
            <w:tcBorders>
              <w:top w:val="nil"/>
              <w:left w:val="nil"/>
              <w:bottom w:val="single" w:color="auto" w:sz="4" w:space="0"/>
              <w:right w:val="single" w:color="auto" w:sz="4" w:space="0"/>
            </w:tcBorders>
            <w:shd w:val="clear" w:color="auto" w:fill="auto"/>
            <w:vAlign w:val="center"/>
          </w:tcPr>
          <w:p w14:paraId="2DD83427">
            <w:pPr>
              <w:pStyle w:val="20"/>
              <w:rPr>
                <w:rFonts w:hint="eastAsia"/>
              </w:rPr>
            </w:pPr>
            <w:r>
              <w:rPr>
                <w:rFonts w:hint="eastAsia"/>
              </w:rPr>
              <w:t>区域配套设施少，保障率低</w:t>
            </w:r>
          </w:p>
        </w:tc>
      </w:tr>
      <w:tr w14:paraId="480D4AA6">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A3433F5">
            <w:pPr>
              <w:pStyle w:val="20"/>
              <w:rPr>
                <w:rFonts w:hint="eastAsia"/>
              </w:rPr>
            </w:pPr>
            <w:r>
              <w:rPr>
                <w:rFonts w:hint="eastAsia"/>
              </w:rPr>
              <w:t>距中小学距离（米）</w:t>
            </w:r>
          </w:p>
        </w:tc>
        <w:tc>
          <w:tcPr>
            <w:tcW w:w="2359" w:type="dxa"/>
            <w:tcBorders>
              <w:top w:val="nil"/>
              <w:left w:val="nil"/>
              <w:bottom w:val="single" w:color="auto" w:sz="4" w:space="0"/>
              <w:right w:val="single" w:color="auto" w:sz="4" w:space="0"/>
            </w:tcBorders>
            <w:shd w:val="clear" w:color="auto" w:fill="auto"/>
            <w:vAlign w:val="center"/>
          </w:tcPr>
          <w:p w14:paraId="23315198">
            <w:pPr>
              <w:pStyle w:val="20"/>
              <w:rPr>
                <w:rFonts w:hint="eastAsia"/>
              </w:rPr>
            </w:pPr>
            <w:r>
              <w:rPr>
                <w:rFonts w:hint="eastAsia"/>
              </w:rPr>
              <w:t>≤800</w:t>
            </w:r>
          </w:p>
        </w:tc>
        <w:tc>
          <w:tcPr>
            <w:tcW w:w="2359" w:type="dxa"/>
            <w:tcBorders>
              <w:top w:val="nil"/>
              <w:left w:val="nil"/>
              <w:bottom w:val="single" w:color="auto" w:sz="4" w:space="0"/>
              <w:right w:val="single" w:color="auto" w:sz="4" w:space="0"/>
            </w:tcBorders>
            <w:shd w:val="clear" w:color="auto" w:fill="auto"/>
            <w:vAlign w:val="center"/>
          </w:tcPr>
          <w:p w14:paraId="5A447E0A">
            <w:pPr>
              <w:pStyle w:val="20"/>
              <w:rPr>
                <w:rFonts w:hint="eastAsia"/>
              </w:rPr>
            </w:pPr>
            <w:r>
              <w:rPr>
                <w:rFonts w:hint="eastAsia"/>
              </w:rPr>
              <w:t>800-1100</w:t>
            </w:r>
          </w:p>
        </w:tc>
        <w:tc>
          <w:tcPr>
            <w:tcW w:w="2359" w:type="dxa"/>
            <w:tcBorders>
              <w:top w:val="nil"/>
              <w:left w:val="nil"/>
              <w:bottom w:val="single" w:color="auto" w:sz="4" w:space="0"/>
              <w:right w:val="single" w:color="auto" w:sz="4" w:space="0"/>
            </w:tcBorders>
            <w:shd w:val="clear" w:color="auto" w:fill="auto"/>
            <w:vAlign w:val="center"/>
          </w:tcPr>
          <w:p w14:paraId="242456A1">
            <w:pPr>
              <w:pStyle w:val="20"/>
              <w:rPr>
                <w:rFonts w:hint="eastAsia"/>
              </w:rPr>
            </w:pPr>
            <w:r>
              <w:rPr>
                <w:rFonts w:hint="eastAsia"/>
              </w:rPr>
              <w:t>1100-1400</w:t>
            </w:r>
          </w:p>
        </w:tc>
        <w:tc>
          <w:tcPr>
            <w:tcW w:w="2359" w:type="dxa"/>
            <w:tcBorders>
              <w:top w:val="nil"/>
              <w:left w:val="nil"/>
              <w:bottom w:val="single" w:color="auto" w:sz="4" w:space="0"/>
              <w:right w:val="single" w:color="auto" w:sz="4" w:space="0"/>
            </w:tcBorders>
            <w:shd w:val="clear" w:color="auto" w:fill="auto"/>
            <w:vAlign w:val="center"/>
          </w:tcPr>
          <w:p w14:paraId="01A473F3">
            <w:pPr>
              <w:pStyle w:val="20"/>
              <w:rPr>
                <w:rFonts w:hint="eastAsia"/>
              </w:rPr>
            </w:pPr>
            <w:r>
              <w:rPr>
                <w:rFonts w:hint="eastAsia"/>
              </w:rPr>
              <w:t>1400-1700</w:t>
            </w:r>
          </w:p>
        </w:tc>
        <w:tc>
          <w:tcPr>
            <w:tcW w:w="2361" w:type="dxa"/>
            <w:tcBorders>
              <w:top w:val="nil"/>
              <w:left w:val="nil"/>
              <w:bottom w:val="single" w:color="auto" w:sz="4" w:space="0"/>
              <w:right w:val="single" w:color="auto" w:sz="4" w:space="0"/>
            </w:tcBorders>
            <w:shd w:val="clear" w:color="auto" w:fill="auto"/>
            <w:vAlign w:val="center"/>
          </w:tcPr>
          <w:p w14:paraId="4D530D86">
            <w:pPr>
              <w:pStyle w:val="20"/>
              <w:rPr>
                <w:rFonts w:hint="eastAsia"/>
              </w:rPr>
            </w:pPr>
            <w:r>
              <w:rPr>
                <w:rFonts w:hint="eastAsia"/>
              </w:rPr>
              <w:t>＞1700</w:t>
            </w:r>
          </w:p>
        </w:tc>
      </w:tr>
      <w:tr w14:paraId="4381EE14">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609D25DC">
            <w:pPr>
              <w:pStyle w:val="20"/>
              <w:rPr>
                <w:rFonts w:hint="eastAsia"/>
              </w:rPr>
            </w:pPr>
            <w:r>
              <w:rPr>
                <w:rFonts w:hint="eastAsia"/>
              </w:rPr>
              <w:t>距医院距离（米）</w:t>
            </w:r>
          </w:p>
        </w:tc>
        <w:tc>
          <w:tcPr>
            <w:tcW w:w="2359" w:type="dxa"/>
            <w:tcBorders>
              <w:top w:val="nil"/>
              <w:left w:val="nil"/>
              <w:bottom w:val="single" w:color="auto" w:sz="4" w:space="0"/>
              <w:right w:val="single" w:color="auto" w:sz="4" w:space="0"/>
            </w:tcBorders>
            <w:shd w:val="clear" w:color="auto" w:fill="auto"/>
            <w:vAlign w:val="center"/>
          </w:tcPr>
          <w:p w14:paraId="61FB5F11">
            <w:pPr>
              <w:pStyle w:val="20"/>
              <w:rPr>
                <w:rFonts w:hint="eastAsia"/>
              </w:rPr>
            </w:pPr>
            <w:r>
              <w:rPr>
                <w:rFonts w:hint="eastAsia"/>
              </w:rPr>
              <w:t>≤</w:t>
            </w:r>
            <w:r>
              <w:t>6</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6432FEDB">
            <w:pPr>
              <w:pStyle w:val="20"/>
              <w:rPr>
                <w:rFonts w:hint="eastAsia"/>
              </w:rPr>
            </w:pPr>
            <w:r>
              <w:t>6</w:t>
            </w:r>
            <w:r>
              <w:rPr>
                <w:rFonts w:hint="eastAsia"/>
              </w:rPr>
              <w:t>00-</w:t>
            </w:r>
            <w:r>
              <w:t>12</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632008A1">
            <w:pPr>
              <w:pStyle w:val="20"/>
              <w:rPr>
                <w:rFonts w:hint="eastAsia"/>
              </w:rPr>
            </w:pPr>
            <w:r>
              <w:t>12</w:t>
            </w:r>
            <w:r>
              <w:rPr>
                <w:rFonts w:hint="eastAsia"/>
              </w:rPr>
              <w:t>00-</w:t>
            </w:r>
            <w:r>
              <w:t>18</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2BDA8A48">
            <w:pPr>
              <w:pStyle w:val="20"/>
              <w:rPr>
                <w:rFonts w:hint="eastAsia"/>
              </w:rPr>
            </w:pPr>
            <w:r>
              <w:t>18</w:t>
            </w:r>
            <w:r>
              <w:rPr>
                <w:rFonts w:hint="eastAsia"/>
              </w:rPr>
              <w:t>00-</w:t>
            </w:r>
            <w:r>
              <w:t>24</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3CE7E483">
            <w:pPr>
              <w:pStyle w:val="20"/>
              <w:rPr>
                <w:rFonts w:hint="eastAsia"/>
              </w:rPr>
            </w:pPr>
            <w:r>
              <w:rPr>
                <w:rFonts w:hint="eastAsia"/>
              </w:rPr>
              <w:t>＞</w:t>
            </w:r>
            <w:r>
              <w:t>24</w:t>
            </w:r>
            <w:r>
              <w:rPr>
                <w:rFonts w:hint="eastAsia"/>
              </w:rPr>
              <w:t>00</w:t>
            </w:r>
          </w:p>
        </w:tc>
      </w:tr>
      <w:tr w14:paraId="1C956A73">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3FF7A2BB">
            <w:pPr>
              <w:pStyle w:val="20"/>
              <w:rPr>
                <w:rFonts w:hint="eastAsia"/>
              </w:rPr>
            </w:pPr>
            <w:r>
              <w:rPr>
                <w:rFonts w:hint="eastAsia"/>
              </w:rPr>
              <w:t>距农贸市场距离（米）</w:t>
            </w:r>
          </w:p>
        </w:tc>
        <w:tc>
          <w:tcPr>
            <w:tcW w:w="2359" w:type="dxa"/>
            <w:tcBorders>
              <w:top w:val="nil"/>
              <w:left w:val="nil"/>
              <w:bottom w:val="single" w:color="auto" w:sz="4" w:space="0"/>
              <w:right w:val="single" w:color="auto" w:sz="4" w:space="0"/>
            </w:tcBorders>
            <w:shd w:val="clear" w:color="auto" w:fill="auto"/>
            <w:vAlign w:val="center"/>
          </w:tcPr>
          <w:p w14:paraId="047569A0">
            <w:pPr>
              <w:pStyle w:val="20"/>
              <w:rPr>
                <w:rFonts w:hint="eastAsia"/>
              </w:rPr>
            </w:pPr>
            <w:r>
              <w:rPr>
                <w:rFonts w:hint="eastAsia"/>
              </w:rPr>
              <w:t>≤800</w:t>
            </w:r>
          </w:p>
        </w:tc>
        <w:tc>
          <w:tcPr>
            <w:tcW w:w="2359" w:type="dxa"/>
            <w:tcBorders>
              <w:top w:val="nil"/>
              <w:left w:val="nil"/>
              <w:bottom w:val="single" w:color="auto" w:sz="4" w:space="0"/>
              <w:right w:val="single" w:color="auto" w:sz="4" w:space="0"/>
            </w:tcBorders>
            <w:shd w:val="clear" w:color="auto" w:fill="auto"/>
            <w:vAlign w:val="center"/>
          </w:tcPr>
          <w:p w14:paraId="3B961E56">
            <w:pPr>
              <w:pStyle w:val="20"/>
              <w:rPr>
                <w:rFonts w:hint="eastAsia"/>
              </w:rPr>
            </w:pPr>
            <w:r>
              <w:rPr>
                <w:rFonts w:hint="eastAsia"/>
              </w:rPr>
              <w:t>800-1500</w:t>
            </w:r>
          </w:p>
        </w:tc>
        <w:tc>
          <w:tcPr>
            <w:tcW w:w="2359" w:type="dxa"/>
            <w:tcBorders>
              <w:top w:val="nil"/>
              <w:left w:val="nil"/>
              <w:bottom w:val="single" w:color="auto" w:sz="4" w:space="0"/>
              <w:right w:val="single" w:color="auto" w:sz="4" w:space="0"/>
            </w:tcBorders>
            <w:shd w:val="clear" w:color="auto" w:fill="auto"/>
            <w:vAlign w:val="center"/>
          </w:tcPr>
          <w:p w14:paraId="5BD595C9">
            <w:pPr>
              <w:pStyle w:val="20"/>
              <w:rPr>
                <w:rFonts w:hint="eastAsia"/>
              </w:rPr>
            </w:pPr>
            <w:r>
              <w:rPr>
                <w:rFonts w:hint="eastAsia"/>
              </w:rPr>
              <w:t>1500-2200</w:t>
            </w:r>
          </w:p>
        </w:tc>
        <w:tc>
          <w:tcPr>
            <w:tcW w:w="2359" w:type="dxa"/>
            <w:tcBorders>
              <w:top w:val="nil"/>
              <w:left w:val="nil"/>
              <w:bottom w:val="single" w:color="auto" w:sz="4" w:space="0"/>
              <w:right w:val="single" w:color="auto" w:sz="4" w:space="0"/>
            </w:tcBorders>
            <w:shd w:val="clear" w:color="auto" w:fill="auto"/>
            <w:vAlign w:val="center"/>
          </w:tcPr>
          <w:p w14:paraId="3C650407">
            <w:pPr>
              <w:pStyle w:val="20"/>
              <w:rPr>
                <w:rFonts w:hint="eastAsia"/>
              </w:rPr>
            </w:pPr>
            <w:r>
              <w:rPr>
                <w:rFonts w:hint="eastAsia"/>
              </w:rPr>
              <w:t>2200-2900</w:t>
            </w:r>
          </w:p>
        </w:tc>
        <w:tc>
          <w:tcPr>
            <w:tcW w:w="2361" w:type="dxa"/>
            <w:tcBorders>
              <w:top w:val="nil"/>
              <w:left w:val="nil"/>
              <w:bottom w:val="single" w:color="auto" w:sz="4" w:space="0"/>
              <w:right w:val="single" w:color="auto" w:sz="4" w:space="0"/>
            </w:tcBorders>
            <w:shd w:val="clear" w:color="auto" w:fill="auto"/>
            <w:vAlign w:val="center"/>
          </w:tcPr>
          <w:p w14:paraId="4EFF465F">
            <w:pPr>
              <w:pStyle w:val="20"/>
              <w:rPr>
                <w:rFonts w:hint="eastAsia"/>
              </w:rPr>
            </w:pPr>
            <w:r>
              <w:rPr>
                <w:rFonts w:hint="eastAsia"/>
              </w:rPr>
              <w:t>＞2900</w:t>
            </w:r>
          </w:p>
        </w:tc>
      </w:tr>
      <w:tr w14:paraId="75A5D399">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95784D8">
            <w:pPr>
              <w:pStyle w:val="20"/>
              <w:rPr>
                <w:rFonts w:hint="eastAsia"/>
              </w:rPr>
            </w:pPr>
            <w:r>
              <w:rPr>
                <w:rFonts w:hint="eastAsia"/>
              </w:rPr>
              <w:t>宗地面积与形状</w:t>
            </w:r>
          </w:p>
        </w:tc>
        <w:tc>
          <w:tcPr>
            <w:tcW w:w="2359" w:type="dxa"/>
            <w:tcBorders>
              <w:top w:val="nil"/>
              <w:left w:val="nil"/>
              <w:bottom w:val="single" w:color="auto" w:sz="4" w:space="0"/>
              <w:right w:val="single" w:color="auto" w:sz="4" w:space="0"/>
            </w:tcBorders>
            <w:shd w:val="clear" w:color="auto" w:fill="auto"/>
            <w:vAlign w:val="center"/>
          </w:tcPr>
          <w:p w14:paraId="7E7238CC">
            <w:pPr>
              <w:pStyle w:val="20"/>
              <w:rPr>
                <w:rFonts w:hint="eastAsia"/>
              </w:rPr>
            </w:pPr>
            <w:r>
              <w:rPr>
                <w:rFonts w:hint="eastAsia"/>
              </w:rPr>
              <w:t>有利于土地利用</w:t>
            </w:r>
          </w:p>
        </w:tc>
        <w:tc>
          <w:tcPr>
            <w:tcW w:w="2359" w:type="dxa"/>
            <w:tcBorders>
              <w:top w:val="nil"/>
              <w:left w:val="nil"/>
              <w:bottom w:val="single" w:color="auto" w:sz="4" w:space="0"/>
              <w:right w:val="single" w:color="auto" w:sz="4" w:space="0"/>
            </w:tcBorders>
            <w:shd w:val="clear" w:color="auto" w:fill="auto"/>
            <w:vAlign w:val="center"/>
          </w:tcPr>
          <w:p w14:paraId="33DBA56C">
            <w:pPr>
              <w:pStyle w:val="20"/>
              <w:rPr>
                <w:rFonts w:hint="eastAsia"/>
              </w:rPr>
            </w:pPr>
            <w:r>
              <w:rPr>
                <w:rFonts w:hint="eastAsia"/>
              </w:rPr>
              <w:t>较有利于土地利用</w:t>
            </w:r>
          </w:p>
        </w:tc>
        <w:tc>
          <w:tcPr>
            <w:tcW w:w="2359" w:type="dxa"/>
            <w:tcBorders>
              <w:top w:val="nil"/>
              <w:left w:val="nil"/>
              <w:bottom w:val="single" w:color="auto" w:sz="4" w:space="0"/>
              <w:right w:val="single" w:color="auto" w:sz="4" w:space="0"/>
            </w:tcBorders>
            <w:shd w:val="clear" w:color="auto" w:fill="auto"/>
            <w:vAlign w:val="center"/>
          </w:tcPr>
          <w:p w14:paraId="3A1C7233">
            <w:pPr>
              <w:pStyle w:val="20"/>
              <w:rPr>
                <w:rFonts w:hint="eastAsia"/>
              </w:rPr>
            </w:pPr>
            <w:r>
              <w:rPr>
                <w:rFonts w:hint="eastAsia"/>
              </w:rPr>
              <w:t>一般</w:t>
            </w:r>
          </w:p>
        </w:tc>
        <w:tc>
          <w:tcPr>
            <w:tcW w:w="2359" w:type="dxa"/>
            <w:tcBorders>
              <w:top w:val="nil"/>
              <w:left w:val="nil"/>
              <w:bottom w:val="single" w:color="auto" w:sz="4" w:space="0"/>
              <w:right w:val="single" w:color="auto" w:sz="4" w:space="0"/>
            </w:tcBorders>
            <w:shd w:val="clear" w:color="auto" w:fill="auto"/>
            <w:vAlign w:val="center"/>
          </w:tcPr>
          <w:p w14:paraId="018432B8">
            <w:pPr>
              <w:pStyle w:val="20"/>
              <w:rPr>
                <w:rFonts w:hint="eastAsia"/>
              </w:rPr>
            </w:pPr>
            <w:r>
              <w:rPr>
                <w:rFonts w:hint="eastAsia"/>
              </w:rPr>
              <w:t>对土地利用有影响</w:t>
            </w:r>
          </w:p>
        </w:tc>
        <w:tc>
          <w:tcPr>
            <w:tcW w:w="2361" w:type="dxa"/>
            <w:tcBorders>
              <w:top w:val="nil"/>
              <w:left w:val="nil"/>
              <w:bottom w:val="single" w:color="auto" w:sz="4" w:space="0"/>
              <w:right w:val="single" w:color="auto" w:sz="4" w:space="0"/>
            </w:tcBorders>
            <w:shd w:val="clear" w:color="auto" w:fill="auto"/>
            <w:vAlign w:val="center"/>
          </w:tcPr>
          <w:p w14:paraId="2654A389">
            <w:pPr>
              <w:pStyle w:val="20"/>
              <w:rPr>
                <w:rFonts w:hint="eastAsia"/>
              </w:rPr>
            </w:pPr>
            <w:r>
              <w:rPr>
                <w:rFonts w:hint="eastAsia"/>
              </w:rPr>
              <w:t>对土地利用有严重影响</w:t>
            </w:r>
          </w:p>
        </w:tc>
      </w:tr>
      <w:tr w14:paraId="619CA175">
        <w:tblPrEx>
          <w:tblCellMar>
            <w:top w:w="0" w:type="dxa"/>
            <w:left w:w="108" w:type="dxa"/>
            <w:bottom w:w="0" w:type="dxa"/>
            <w:right w:w="108" w:type="dxa"/>
          </w:tblCellMar>
        </w:tblPrEx>
        <w:trPr>
          <w:trHeight w:val="462"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64E32761">
            <w:pPr>
              <w:pStyle w:val="20"/>
              <w:rPr>
                <w:rFonts w:hint="eastAsia"/>
              </w:rPr>
            </w:pPr>
            <w:r>
              <w:rPr>
                <w:rFonts w:hint="eastAsia"/>
              </w:rPr>
              <w:t>景观状况</w:t>
            </w:r>
          </w:p>
        </w:tc>
        <w:tc>
          <w:tcPr>
            <w:tcW w:w="2359" w:type="dxa"/>
            <w:tcBorders>
              <w:top w:val="nil"/>
              <w:left w:val="nil"/>
              <w:bottom w:val="single" w:color="auto" w:sz="4" w:space="0"/>
              <w:right w:val="single" w:color="auto" w:sz="4" w:space="0"/>
            </w:tcBorders>
            <w:shd w:val="clear" w:color="auto" w:fill="auto"/>
            <w:vAlign w:val="center"/>
          </w:tcPr>
          <w:p w14:paraId="32EA2C48">
            <w:pPr>
              <w:pStyle w:val="20"/>
              <w:rPr>
                <w:rFonts w:hint="eastAsia"/>
              </w:rPr>
            </w:pPr>
            <w:r>
              <w:rPr>
                <w:rFonts w:hint="eastAsia"/>
              </w:rPr>
              <w:t>邻公园、水系</w:t>
            </w:r>
          </w:p>
        </w:tc>
        <w:tc>
          <w:tcPr>
            <w:tcW w:w="2359" w:type="dxa"/>
            <w:tcBorders>
              <w:top w:val="nil"/>
              <w:left w:val="nil"/>
              <w:bottom w:val="single" w:color="auto" w:sz="4" w:space="0"/>
              <w:right w:val="single" w:color="auto" w:sz="4" w:space="0"/>
            </w:tcBorders>
            <w:shd w:val="clear" w:color="auto" w:fill="auto"/>
            <w:vAlign w:val="center"/>
          </w:tcPr>
          <w:p w14:paraId="1C4C9B7A">
            <w:pPr>
              <w:pStyle w:val="20"/>
              <w:rPr>
                <w:rFonts w:hint="eastAsia"/>
              </w:rPr>
            </w:pPr>
            <w:r>
              <w:rPr>
                <w:rFonts w:hint="eastAsia"/>
              </w:rPr>
              <w:t>邻公园、公共绿地</w:t>
            </w:r>
          </w:p>
        </w:tc>
        <w:tc>
          <w:tcPr>
            <w:tcW w:w="2359" w:type="dxa"/>
            <w:tcBorders>
              <w:top w:val="nil"/>
              <w:left w:val="nil"/>
              <w:bottom w:val="single" w:color="auto" w:sz="4" w:space="0"/>
              <w:right w:val="single" w:color="auto" w:sz="4" w:space="0"/>
            </w:tcBorders>
            <w:shd w:val="clear" w:color="auto" w:fill="auto"/>
            <w:vAlign w:val="center"/>
          </w:tcPr>
          <w:p w14:paraId="28430359">
            <w:pPr>
              <w:pStyle w:val="20"/>
              <w:rPr>
                <w:rFonts w:hint="eastAsia"/>
              </w:rPr>
            </w:pPr>
            <w:r>
              <w:rPr>
                <w:rFonts w:hint="eastAsia"/>
              </w:rPr>
              <w:t>邻绿地</w:t>
            </w:r>
          </w:p>
        </w:tc>
        <w:tc>
          <w:tcPr>
            <w:tcW w:w="2359" w:type="dxa"/>
            <w:tcBorders>
              <w:top w:val="nil"/>
              <w:left w:val="nil"/>
              <w:bottom w:val="single" w:color="auto" w:sz="4" w:space="0"/>
              <w:right w:val="single" w:color="auto" w:sz="4" w:space="0"/>
            </w:tcBorders>
            <w:shd w:val="clear" w:color="auto" w:fill="auto"/>
            <w:vAlign w:val="center"/>
          </w:tcPr>
          <w:p w14:paraId="6AB895F9">
            <w:pPr>
              <w:pStyle w:val="20"/>
              <w:rPr>
                <w:rFonts w:hint="eastAsia"/>
              </w:rPr>
            </w:pPr>
            <w:r>
              <w:rPr>
                <w:rFonts w:hint="eastAsia"/>
              </w:rPr>
              <w:t>周围无绿地</w:t>
            </w:r>
          </w:p>
        </w:tc>
        <w:tc>
          <w:tcPr>
            <w:tcW w:w="2361" w:type="dxa"/>
            <w:tcBorders>
              <w:top w:val="nil"/>
              <w:left w:val="nil"/>
              <w:bottom w:val="single" w:color="auto" w:sz="4" w:space="0"/>
              <w:right w:val="single" w:color="auto" w:sz="4" w:space="0"/>
            </w:tcBorders>
            <w:shd w:val="clear" w:color="auto" w:fill="auto"/>
            <w:vAlign w:val="center"/>
          </w:tcPr>
          <w:p w14:paraId="36353068">
            <w:pPr>
              <w:pStyle w:val="20"/>
              <w:rPr>
                <w:rFonts w:hint="eastAsia"/>
              </w:rPr>
            </w:pPr>
            <w:r>
              <w:rPr>
                <w:rFonts w:hint="eastAsia"/>
              </w:rPr>
              <w:t>邻嫌恶设施</w:t>
            </w:r>
          </w:p>
        </w:tc>
      </w:tr>
      <w:tr w14:paraId="62E772FB">
        <w:tblPrEx>
          <w:tblCellMar>
            <w:top w:w="0" w:type="dxa"/>
            <w:left w:w="108" w:type="dxa"/>
            <w:bottom w:w="0" w:type="dxa"/>
            <w:right w:w="108" w:type="dxa"/>
          </w:tblCellMar>
        </w:tblPrEx>
        <w:trPr>
          <w:trHeight w:val="47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3A65986A">
            <w:pPr>
              <w:pStyle w:val="20"/>
              <w:rPr>
                <w:rFonts w:hint="eastAsia"/>
              </w:rPr>
            </w:pPr>
            <w:r>
              <w:rPr>
                <w:rFonts w:hint="eastAsia"/>
              </w:rPr>
              <w:t>周围土地利用类型</w:t>
            </w:r>
          </w:p>
        </w:tc>
        <w:tc>
          <w:tcPr>
            <w:tcW w:w="2359" w:type="dxa"/>
            <w:tcBorders>
              <w:top w:val="nil"/>
              <w:left w:val="nil"/>
              <w:bottom w:val="single" w:color="auto" w:sz="4" w:space="0"/>
              <w:right w:val="single" w:color="auto" w:sz="4" w:space="0"/>
            </w:tcBorders>
            <w:shd w:val="clear" w:color="auto" w:fill="auto"/>
            <w:vAlign w:val="center"/>
          </w:tcPr>
          <w:p w14:paraId="63D8EBAC">
            <w:pPr>
              <w:pStyle w:val="20"/>
              <w:rPr>
                <w:rFonts w:hint="eastAsia"/>
              </w:rPr>
            </w:pPr>
            <w:r>
              <w:rPr>
                <w:rFonts w:hint="eastAsia"/>
              </w:rPr>
              <w:t>住宅</w:t>
            </w:r>
          </w:p>
        </w:tc>
        <w:tc>
          <w:tcPr>
            <w:tcW w:w="2359" w:type="dxa"/>
            <w:tcBorders>
              <w:top w:val="nil"/>
              <w:left w:val="nil"/>
              <w:bottom w:val="single" w:color="auto" w:sz="4" w:space="0"/>
              <w:right w:val="single" w:color="auto" w:sz="4" w:space="0"/>
            </w:tcBorders>
            <w:shd w:val="clear" w:color="auto" w:fill="auto"/>
            <w:vAlign w:val="center"/>
          </w:tcPr>
          <w:p w14:paraId="3F91DF70">
            <w:pPr>
              <w:pStyle w:val="20"/>
              <w:rPr>
                <w:rFonts w:hint="eastAsia"/>
              </w:rPr>
            </w:pPr>
            <w:r>
              <w:rPr>
                <w:rFonts w:hint="eastAsia"/>
              </w:rPr>
              <w:t>住宅、办公、科研</w:t>
            </w:r>
          </w:p>
        </w:tc>
        <w:tc>
          <w:tcPr>
            <w:tcW w:w="2359" w:type="dxa"/>
            <w:tcBorders>
              <w:top w:val="nil"/>
              <w:left w:val="nil"/>
              <w:bottom w:val="single" w:color="auto" w:sz="4" w:space="0"/>
              <w:right w:val="single" w:color="auto" w:sz="4" w:space="0"/>
            </w:tcBorders>
            <w:shd w:val="clear" w:color="auto" w:fill="auto"/>
            <w:vAlign w:val="center"/>
          </w:tcPr>
          <w:p w14:paraId="6E83F90A">
            <w:pPr>
              <w:pStyle w:val="20"/>
              <w:rPr>
                <w:rFonts w:hint="eastAsia"/>
              </w:rPr>
            </w:pPr>
            <w:r>
              <w:rPr>
                <w:rFonts w:hint="eastAsia"/>
              </w:rPr>
              <w:t>住宅、商业</w:t>
            </w:r>
          </w:p>
        </w:tc>
        <w:tc>
          <w:tcPr>
            <w:tcW w:w="2359" w:type="dxa"/>
            <w:tcBorders>
              <w:top w:val="nil"/>
              <w:left w:val="nil"/>
              <w:bottom w:val="single" w:color="auto" w:sz="4" w:space="0"/>
              <w:right w:val="single" w:color="auto" w:sz="4" w:space="0"/>
            </w:tcBorders>
            <w:shd w:val="clear" w:color="auto" w:fill="auto"/>
            <w:vAlign w:val="center"/>
          </w:tcPr>
          <w:p w14:paraId="6F3B355D">
            <w:pPr>
              <w:pStyle w:val="20"/>
              <w:rPr>
                <w:rFonts w:hint="eastAsia"/>
              </w:rPr>
            </w:pPr>
            <w:r>
              <w:rPr>
                <w:rFonts w:hint="eastAsia"/>
              </w:rPr>
              <w:t>商业、公建</w:t>
            </w:r>
          </w:p>
        </w:tc>
        <w:tc>
          <w:tcPr>
            <w:tcW w:w="2361" w:type="dxa"/>
            <w:tcBorders>
              <w:top w:val="nil"/>
              <w:left w:val="nil"/>
              <w:bottom w:val="single" w:color="auto" w:sz="4" w:space="0"/>
              <w:right w:val="single" w:color="auto" w:sz="4" w:space="0"/>
            </w:tcBorders>
            <w:shd w:val="clear" w:color="auto" w:fill="auto"/>
            <w:vAlign w:val="center"/>
          </w:tcPr>
          <w:p w14:paraId="2613FCD5">
            <w:pPr>
              <w:pStyle w:val="20"/>
              <w:rPr>
                <w:rFonts w:hint="eastAsia"/>
              </w:rPr>
            </w:pPr>
            <w:r>
              <w:rPr>
                <w:rFonts w:hint="eastAsia"/>
              </w:rPr>
              <w:t>其他</w:t>
            </w:r>
          </w:p>
        </w:tc>
      </w:tr>
    </w:tbl>
    <w:p w14:paraId="004546B3">
      <w:pPr>
        <w:pStyle w:val="19"/>
        <w:rPr>
          <w:rFonts w:hint="eastAsia"/>
          <w:color w:val="0D0D0D" w:themeColor="text1" w:themeTint="F2"/>
          <w14:textFill>
            <w14:solidFill>
              <w14:schemeClr w14:val="tx1">
                <w14:lumMod w14:val="95000"/>
                <w14:lumOff w14:val="5000"/>
              </w14:schemeClr>
            </w14:solidFill>
          </w14:textFill>
        </w:rPr>
      </w:pPr>
    </w:p>
    <w:p w14:paraId="54EA0E56">
      <w:pPr>
        <w:pStyle w:val="19"/>
        <w:rPr>
          <w:rFonts w:hint="eastAsia"/>
          <w:color w:val="0D0D0D" w:themeColor="text1" w:themeTint="F2"/>
          <w14:textFill>
            <w14:solidFill>
              <w14:schemeClr w14:val="tx1">
                <w14:lumMod w14:val="95000"/>
                <w14:lumOff w14:val="5000"/>
              </w14:schemeClr>
            </w14:solidFill>
          </w14:textFill>
        </w:rPr>
      </w:pPr>
    </w:p>
    <w:p w14:paraId="11D3455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表3-2-14  城区住宅用地Ⅱ-4区片基准地价影响因素指标说明表</w:t>
      </w:r>
    </w:p>
    <w:tbl>
      <w:tblPr>
        <w:tblStyle w:val="9"/>
        <w:tblW w:w="5000" w:type="pct"/>
        <w:jc w:val="center"/>
        <w:tblLayout w:type="autofit"/>
        <w:tblCellMar>
          <w:top w:w="0" w:type="dxa"/>
          <w:left w:w="108" w:type="dxa"/>
          <w:bottom w:w="0" w:type="dxa"/>
          <w:right w:w="108" w:type="dxa"/>
        </w:tblCellMar>
      </w:tblPr>
      <w:tblGrid>
        <w:gridCol w:w="2361"/>
        <w:gridCol w:w="2362"/>
        <w:gridCol w:w="2362"/>
        <w:gridCol w:w="2362"/>
        <w:gridCol w:w="2362"/>
        <w:gridCol w:w="2365"/>
      </w:tblGrid>
      <w:tr w14:paraId="2043CA66">
        <w:tblPrEx>
          <w:tblCellMar>
            <w:top w:w="0" w:type="dxa"/>
            <w:left w:w="108" w:type="dxa"/>
            <w:bottom w:w="0" w:type="dxa"/>
            <w:right w:w="108" w:type="dxa"/>
          </w:tblCellMar>
        </w:tblPrEx>
        <w:trPr>
          <w:trHeight w:val="479" w:hRule="atLeast"/>
          <w:tblHeader/>
          <w:jc w:val="center"/>
        </w:trPr>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14:paraId="7F886FD9">
            <w:pPr>
              <w:pStyle w:val="20"/>
              <w:rPr>
                <w:rFonts w:hint="eastAsia"/>
              </w:rPr>
            </w:pPr>
            <w:r>
              <w:rPr>
                <w:rFonts w:hint="eastAsia"/>
              </w:rPr>
              <w:t>因素</w:t>
            </w:r>
          </w:p>
        </w:tc>
        <w:tc>
          <w:tcPr>
            <w:tcW w:w="2362" w:type="dxa"/>
            <w:tcBorders>
              <w:top w:val="single" w:color="auto" w:sz="4" w:space="0"/>
              <w:left w:val="nil"/>
              <w:bottom w:val="single" w:color="auto" w:sz="4" w:space="0"/>
              <w:right w:val="single" w:color="auto" w:sz="4" w:space="0"/>
            </w:tcBorders>
            <w:shd w:val="clear" w:color="auto" w:fill="auto"/>
            <w:vAlign w:val="center"/>
          </w:tcPr>
          <w:p w14:paraId="0967C46C">
            <w:pPr>
              <w:pStyle w:val="20"/>
              <w:rPr>
                <w:rFonts w:hint="eastAsia"/>
              </w:rPr>
            </w:pPr>
            <w:r>
              <w:rPr>
                <w:rFonts w:hint="eastAsia"/>
              </w:rPr>
              <w:t>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60020159">
            <w:pPr>
              <w:pStyle w:val="20"/>
              <w:rPr>
                <w:rFonts w:hint="eastAsia"/>
              </w:rPr>
            </w:pPr>
            <w:r>
              <w:rPr>
                <w:rFonts w:hint="eastAsia"/>
              </w:rPr>
              <w:t>较优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2DE3F2FA">
            <w:pPr>
              <w:pStyle w:val="20"/>
              <w:rPr>
                <w:rFonts w:hint="eastAsia"/>
              </w:rPr>
            </w:pPr>
            <w:r>
              <w:rPr>
                <w:rFonts w:hint="eastAsia"/>
              </w:rPr>
              <w:t>一般</w:t>
            </w:r>
          </w:p>
        </w:tc>
        <w:tc>
          <w:tcPr>
            <w:tcW w:w="2362" w:type="dxa"/>
            <w:tcBorders>
              <w:top w:val="single" w:color="auto" w:sz="4" w:space="0"/>
              <w:left w:val="nil"/>
              <w:bottom w:val="single" w:color="auto" w:sz="4" w:space="0"/>
              <w:right w:val="single" w:color="auto" w:sz="4" w:space="0"/>
            </w:tcBorders>
            <w:shd w:val="clear" w:color="auto" w:fill="auto"/>
            <w:vAlign w:val="center"/>
          </w:tcPr>
          <w:p w14:paraId="2F2172F6">
            <w:pPr>
              <w:pStyle w:val="20"/>
              <w:rPr>
                <w:rFonts w:hint="eastAsia"/>
              </w:rPr>
            </w:pPr>
            <w:r>
              <w:rPr>
                <w:rFonts w:hint="eastAsia"/>
              </w:rPr>
              <w:t>较劣</w:t>
            </w:r>
          </w:p>
        </w:tc>
        <w:tc>
          <w:tcPr>
            <w:tcW w:w="2365" w:type="dxa"/>
            <w:tcBorders>
              <w:top w:val="single" w:color="auto" w:sz="4" w:space="0"/>
              <w:left w:val="nil"/>
              <w:bottom w:val="single" w:color="auto" w:sz="4" w:space="0"/>
              <w:right w:val="single" w:color="auto" w:sz="4" w:space="0"/>
            </w:tcBorders>
            <w:shd w:val="clear" w:color="auto" w:fill="auto"/>
            <w:vAlign w:val="center"/>
          </w:tcPr>
          <w:p w14:paraId="0C211DB8">
            <w:pPr>
              <w:pStyle w:val="20"/>
              <w:rPr>
                <w:rFonts w:hint="eastAsia"/>
              </w:rPr>
            </w:pPr>
            <w:r>
              <w:rPr>
                <w:rFonts w:hint="eastAsia"/>
              </w:rPr>
              <w:t>劣</w:t>
            </w:r>
          </w:p>
        </w:tc>
      </w:tr>
      <w:tr w14:paraId="347D5A88">
        <w:tblPrEx>
          <w:tblCellMar>
            <w:top w:w="0" w:type="dxa"/>
            <w:left w:w="108" w:type="dxa"/>
            <w:bottom w:w="0" w:type="dxa"/>
            <w:right w:w="108" w:type="dxa"/>
          </w:tblCellMar>
        </w:tblPrEx>
        <w:trPr>
          <w:trHeight w:val="671"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7D445E2F">
            <w:pPr>
              <w:pStyle w:val="20"/>
              <w:rPr>
                <w:rFonts w:hint="eastAsia"/>
              </w:rPr>
            </w:pPr>
            <w:r>
              <w:rPr>
                <w:rFonts w:hint="eastAsia"/>
              </w:rPr>
              <w:t>距最近商服中心距离（米）</w:t>
            </w:r>
          </w:p>
        </w:tc>
        <w:tc>
          <w:tcPr>
            <w:tcW w:w="2362" w:type="dxa"/>
            <w:tcBorders>
              <w:top w:val="nil"/>
              <w:left w:val="nil"/>
              <w:bottom w:val="single" w:color="auto" w:sz="4" w:space="0"/>
              <w:right w:val="single" w:color="auto" w:sz="4" w:space="0"/>
            </w:tcBorders>
            <w:shd w:val="clear" w:color="auto" w:fill="auto"/>
            <w:vAlign w:val="center"/>
          </w:tcPr>
          <w:p w14:paraId="36824C63">
            <w:pPr>
              <w:pStyle w:val="20"/>
              <w:rPr>
                <w:rFonts w:hint="eastAsia"/>
              </w:rPr>
            </w:pPr>
            <w:r>
              <w:rPr>
                <w:rFonts w:hint="eastAsia"/>
              </w:rPr>
              <w:t>≤</w:t>
            </w:r>
            <w:r>
              <w:t>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64FBF5BA">
            <w:pPr>
              <w:pStyle w:val="20"/>
              <w:rPr>
                <w:rFonts w:hint="eastAsia"/>
              </w:rPr>
            </w:pPr>
            <w:r>
              <w:t>8</w:t>
            </w:r>
            <w:r>
              <w:rPr>
                <w:rFonts w:hint="eastAsia"/>
              </w:rPr>
              <w:t>00-</w:t>
            </w:r>
            <w:r>
              <w:t>12</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2D51A915">
            <w:pPr>
              <w:pStyle w:val="20"/>
              <w:rPr>
                <w:rFonts w:hint="eastAsia"/>
              </w:rPr>
            </w:pPr>
            <w:r>
              <w:t>12</w:t>
            </w:r>
            <w:r>
              <w:rPr>
                <w:rFonts w:hint="eastAsia"/>
              </w:rPr>
              <w:t>00-1</w:t>
            </w:r>
            <w:r>
              <w:t>6</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653854C3">
            <w:pPr>
              <w:pStyle w:val="20"/>
              <w:rPr>
                <w:rFonts w:hint="eastAsia"/>
              </w:rPr>
            </w:pPr>
            <w:r>
              <w:rPr>
                <w:rFonts w:hint="eastAsia"/>
              </w:rPr>
              <w:t>1</w:t>
            </w:r>
            <w:r>
              <w:t>6</w:t>
            </w:r>
            <w:r>
              <w:rPr>
                <w:rFonts w:hint="eastAsia"/>
              </w:rPr>
              <w:t>00-</w:t>
            </w:r>
            <w:r>
              <w:t>20</w:t>
            </w:r>
            <w:r>
              <w:rPr>
                <w:rFonts w:hint="eastAsia"/>
              </w:rPr>
              <w:t>00</w:t>
            </w:r>
          </w:p>
        </w:tc>
        <w:tc>
          <w:tcPr>
            <w:tcW w:w="2365" w:type="dxa"/>
            <w:tcBorders>
              <w:top w:val="nil"/>
              <w:left w:val="nil"/>
              <w:bottom w:val="single" w:color="auto" w:sz="4" w:space="0"/>
              <w:right w:val="single" w:color="auto" w:sz="4" w:space="0"/>
            </w:tcBorders>
            <w:shd w:val="clear" w:color="auto" w:fill="auto"/>
            <w:vAlign w:val="center"/>
          </w:tcPr>
          <w:p w14:paraId="42E6A195">
            <w:pPr>
              <w:pStyle w:val="20"/>
              <w:rPr>
                <w:rFonts w:hint="eastAsia"/>
              </w:rPr>
            </w:pPr>
            <w:r>
              <w:rPr>
                <w:rFonts w:hint="eastAsia"/>
              </w:rPr>
              <w:t>＞</w:t>
            </w:r>
            <w:r>
              <w:t>20</w:t>
            </w:r>
            <w:r>
              <w:rPr>
                <w:rFonts w:hint="eastAsia"/>
              </w:rPr>
              <w:t>00</w:t>
            </w:r>
          </w:p>
        </w:tc>
      </w:tr>
      <w:tr w14:paraId="217F2E86">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67798790">
            <w:pPr>
              <w:pStyle w:val="20"/>
              <w:rPr>
                <w:rFonts w:hint="eastAsia"/>
              </w:rPr>
            </w:pPr>
            <w:r>
              <w:rPr>
                <w:rFonts w:hint="eastAsia"/>
              </w:rPr>
              <w:t>环境质量状况</w:t>
            </w:r>
          </w:p>
        </w:tc>
        <w:tc>
          <w:tcPr>
            <w:tcW w:w="2362" w:type="dxa"/>
            <w:tcBorders>
              <w:top w:val="nil"/>
              <w:left w:val="nil"/>
              <w:bottom w:val="single" w:color="auto" w:sz="4" w:space="0"/>
              <w:right w:val="single" w:color="auto" w:sz="4" w:space="0"/>
            </w:tcBorders>
            <w:shd w:val="clear" w:color="auto" w:fill="auto"/>
            <w:vAlign w:val="center"/>
          </w:tcPr>
          <w:p w14:paraId="39F576B9">
            <w:pPr>
              <w:pStyle w:val="20"/>
              <w:rPr>
                <w:rFonts w:hint="eastAsia"/>
              </w:rPr>
            </w:pPr>
            <w:r>
              <w:rPr>
                <w:rFonts w:hint="eastAsia"/>
              </w:rPr>
              <w:t>环境优，无污染</w:t>
            </w:r>
          </w:p>
        </w:tc>
        <w:tc>
          <w:tcPr>
            <w:tcW w:w="2362" w:type="dxa"/>
            <w:tcBorders>
              <w:top w:val="nil"/>
              <w:left w:val="nil"/>
              <w:bottom w:val="single" w:color="auto" w:sz="4" w:space="0"/>
              <w:right w:val="single" w:color="auto" w:sz="4" w:space="0"/>
            </w:tcBorders>
            <w:shd w:val="clear" w:color="auto" w:fill="auto"/>
            <w:vAlign w:val="center"/>
          </w:tcPr>
          <w:p w14:paraId="73167707">
            <w:pPr>
              <w:pStyle w:val="20"/>
              <w:rPr>
                <w:rFonts w:hint="eastAsia"/>
              </w:rPr>
            </w:pPr>
            <w:r>
              <w:rPr>
                <w:rFonts w:hint="eastAsia"/>
              </w:rPr>
              <w:t>环境较优，无污染</w:t>
            </w:r>
          </w:p>
        </w:tc>
        <w:tc>
          <w:tcPr>
            <w:tcW w:w="2362" w:type="dxa"/>
            <w:tcBorders>
              <w:top w:val="nil"/>
              <w:left w:val="nil"/>
              <w:bottom w:val="single" w:color="auto" w:sz="4" w:space="0"/>
              <w:right w:val="single" w:color="auto" w:sz="4" w:space="0"/>
            </w:tcBorders>
            <w:shd w:val="clear" w:color="auto" w:fill="auto"/>
            <w:vAlign w:val="center"/>
          </w:tcPr>
          <w:p w14:paraId="1F6057CF">
            <w:pPr>
              <w:pStyle w:val="20"/>
              <w:rPr>
                <w:rFonts w:hint="eastAsia"/>
              </w:rPr>
            </w:pPr>
            <w:r>
              <w:rPr>
                <w:rFonts w:hint="eastAsia"/>
              </w:rPr>
              <w:t>无污染</w:t>
            </w:r>
          </w:p>
        </w:tc>
        <w:tc>
          <w:tcPr>
            <w:tcW w:w="2362" w:type="dxa"/>
            <w:tcBorders>
              <w:top w:val="nil"/>
              <w:left w:val="nil"/>
              <w:bottom w:val="single" w:color="auto" w:sz="4" w:space="0"/>
              <w:right w:val="single" w:color="auto" w:sz="4" w:space="0"/>
            </w:tcBorders>
            <w:shd w:val="clear" w:color="auto" w:fill="auto"/>
            <w:vAlign w:val="center"/>
          </w:tcPr>
          <w:p w14:paraId="1C73F669">
            <w:pPr>
              <w:pStyle w:val="20"/>
              <w:rPr>
                <w:rFonts w:hint="eastAsia"/>
              </w:rPr>
            </w:pPr>
            <w:r>
              <w:rPr>
                <w:rFonts w:hint="eastAsia"/>
              </w:rPr>
              <w:t>轻度污染</w:t>
            </w:r>
          </w:p>
        </w:tc>
        <w:tc>
          <w:tcPr>
            <w:tcW w:w="2365" w:type="dxa"/>
            <w:tcBorders>
              <w:top w:val="nil"/>
              <w:left w:val="nil"/>
              <w:bottom w:val="single" w:color="auto" w:sz="4" w:space="0"/>
              <w:right w:val="single" w:color="auto" w:sz="4" w:space="0"/>
            </w:tcBorders>
            <w:shd w:val="clear" w:color="auto" w:fill="auto"/>
            <w:vAlign w:val="center"/>
          </w:tcPr>
          <w:p w14:paraId="3E1500D5">
            <w:pPr>
              <w:pStyle w:val="20"/>
              <w:rPr>
                <w:rFonts w:hint="eastAsia"/>
              </w:rPr>
            </w:pPr>
            <w:r>
              <w:rPr>
                <w:rFonts w:hint="eastAsia"/>
              </w:rPr>
              <w:t>污染严重</w:t>
            </w:r>
          </w:p>
        </w:tc>
      </w:tr>
      <w:tr w14:paraId="46533BC7">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5E156F28">
            <w:pPr>
              <w:pStyle w:val="20"/>
              <w:rPr>
                <w:rFonts w:hint="eastAsia"/>
              </w:rPr>
            </w:pPr>
            <w:r>
              <w:rPr>
                <w:rFonts w:hint="eastAsia"/>
              </w:rPr>
              <w:t>临路类型</w:t>
            </w:r>
          </w:p>
        </w:tc>
        <w:tc>
          <w:tcPr>
            <w:tcW w:w="2362" w:type="dxa"/>
            <w:tcBorders>
              <w:top w:val="nil"/>
              <w:left w:val="nil"/>
              <w:bottom w:val="single" w:color="auto" w:sz="4" w:space="0"/>
              <w:right w:val="single" w:color="auto" w:sz="4" w:space="0"/>
            </w:tcBorders>
            <w:shd w:val="clear" w:color="auto" w:fill="auto"/>
            <w:vAlign w:val="center"/>
          </w:tcPr>
          <w:p w14:paraId="27AE8EC2">
            <w:pPr>
              <w:pStyle w:val="20"/>
              <w:rPr>
                <w:rFonts w:hint="eastAsia"/>
              </w:rPr>
            </w:pPr>
            <w:r>
              <w:rPr>
                <w:rFonts w:hint="eastAsia"/>
              </w:rPr>
              <w:t>临主、次干道</w:t>
            </w:r>
          </w:p>
        </w:tc>
        <w:tc>
          <w:tcPr>
            <w:tcW w:w="2362" w:type="dxa"/>
            <w:tcBorders>
              <w:top w:val="nil"/>
              <w:left w:val="nil"/>
              <w:bottom w:val="single" w:color="auto" w:sz="4" w:space="0"/>
              <w:right w:val="single" w:color="auto" w:sz="4" w:space="0"/>
            </w:tcBorders>
            <w:shd w:val="clear" w:color="auto" w:fill="auto"/>
            <w:vAlign w:val="center"/>
          </w:tcPr>
          <w:p w14:paraId="49914D1F">
            <w:pPr>
              <w:pStyle w:val="20"/>
              <w:rPr>
                <w:rFonts w:hint="eastAsia"/>
              </w:rPr>
            </w:pPr>
            <w:r>
              <w:rPr>
                <w:rFonts w:hint="eastAsia"/>
              </w:rPr>
              <w:t>临主干道</w:t>
            </w:r>
          </w:p>
        </w:tc>
        <w:tc>
          <w:tcPr>
            <w:tcW w:w="2362" w:type="dxa"/>
            <w:tcBorders>
              <w:top w:val="nil"/>
              <w:left w:val="nil"/>
              <w:bottom w:val="single" w:color="auto" w:sz="4" w:space="0"/>
              <w:right w:val="single" w:color="auto" w:sz="4" w:space="0"/>
            </w:tcBorders>
            <w:shd w:val="clear" w:color="auto" w:fill="auto"/>
            <w:vAlign w:val="center"/>
          </w:tcPr>
          <w:p w14:paraId="6DA0F8C0">
            <w:pPr>
              <w:pStyle w:val="20"/>
              <w:rPr>
                <w:rFonts w:hint="eastAsia"/>
              </w:rPr>
            </w:pPr>
            <w:r>
              <w:rPr>
                <w:rFonts w:hint="eastAsia"/>
              </w:rPr>
              <w:t>临次干道</w:t>
            </w:r>
          </w:p>
        </w:tc>
        <w:tc>
          <w:tcPr>
            <w:tcW w:w="2362" w:type="dxa"/>
            <w:tcBorders>
              <w:top w:val="nil"/>
              <w:left w:val="nil"/>
              <w:bottom w:val="single" w:color="auto" w:sz="4" w:space="0"/>
              <w:right w:val="single" w:color="auto" w:sz="4" w:space="0"/>
            </w:tcBorders>
            <w:shd w:val="clear" w:color="auto" w:fill="auto"/>
            <w:vAlign w:val="center"/>
          </w:tcPr>
          <w:p w14:paraId="04DCC718">
            <w:pPr>
              <w:pStyle w:val="20"/>
              <w:rPr>
                <w:rFonts w:hint="eastAsia"/>
              </w:rPr>
            </w:pPr>
            <w:r>
              <w:rPr>
                <w:rFonts w:hint="eastAsia"/>
              </w:rPr>
              <w:t>临支路</w:t>
            </w:r>
          </w:p>
        </w:tc>
        <w:tc>
          <w:tcPr>
            <w:tcW w:w="2365" w:type="dxa"/>
            <w:tcBorders>
              <w:top w:val="nil"/>
              <w:left w:val="nil"/>
              <w:bottom w:val="single" w:color="auto" w:sz="4" w:space="0"/>
              <w:right w:val="single" w:color="auto" w:sz="4" w:space="0"/>
            </w:tcBorders>
            <w:shd w:val="clear" w:color="auto" w:fill="auto"/>
            <w:vAlign w:val="center"/>
          </w:tcPr>
          <w:p w14:paraId="08F37662">
            <w:pPr>
              <w:pStyle w:val="20"/>
              <w:rPr>
                <w:rFonts w:hint="eastAsia"/>
              </w:rPr>
            </w:pPr>
            <w:r>
              <w:rPr>
                <w:rFonts w:hint="eastAsia"/>
              </w:rPr>
              <w:t>临其他道路</w:t>
            </w:r>
          </w:p>
        </w:tc>
      </w:tr>
      <w:tr w14:paraId="3F8F3D84">
        <w:tblPrEx>
          <w:tblCellMar>
            <w:top w:w="0" w:type="dxa"/>
            <w:left w:w="108" w:type="dxa"/>
            <w:bottom w:w="0" w:type="dxa"/>
            <w:right w:w="108" w:type="dxa"/>
          </w:tblCellMar>
        </w:tblPrEx>
        <w:trPr>
          <w:trHeight w:val="671"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76806E0D">
            <w:pPr>
              <w:pStyle w:val="20"/>
              <w:rPr>
                <w:rFonts w:hint="eastAsia"/>
              </w:rPr>
            </w:pPr>
            <w:r>
              <w:rPr>
                <w:rFonts w:hint="eastAsia"/>
              </w:rPr>
              <w:t>距最近公交站点距离（米）</w:t>
            </w:r>
          </w:p>
        </w:tc>
        <w:tc>
          <w:tcPr>
            <w:tcW w:w="2362" w:type="dxa"/>
            <w:tcBorders>
              <w:top w:val="nil"/>
              <w:left w:val="nil"/>
              <w:bottom w:val="single" w:color="auto" w:sz="4" w:space="0"/>
              <w:right w:val="single" w:color="auto" w:sz="4" w:space="0"/>
            </w:tcBorders>
            <w:shd w:val="clear" w:color="auto" w:fill="auto"/>
            <w:vAlign w:val="center"/>
          </w:tcPr>
          <w:p w14:paraId="5EED11A2">
            <w:pPr>
              <w:pStyle w:val="20"/>
              <w:rPr>
                <w:rFonts w:hint="eastAsia"/>
              </w:rPr>
            </w:pPr>
            <w:r>
              <w:rPr>
                <w:rFonts w:hint="eastAsia"/>
              </w:rPr>
              <w:t>≤150</w:t>
            </w:r>
          </w:p>
        </w:tc>
        <w:tc>
          <w:tcPr>
            <w:tcW w:w="2362" w:type="dxa"/>
            <w:tcBorders>
              <w:top w:val="nil"/>
              <w:left w:val="nil"/>
              <w:bottom w:val="single" w:color="auto" w:sz="4" w:space="0"/>
              <w:right w:val="single" w:color="auto" w:sz="4" w:space="0"/>
            </w:tcBorders>
            <w:shd w:val="clear" w:color="auto" w:fill="auto"/>
            <w:vAlign w:val="center"/>
          </w:tcPr>
          <w:p w14:paraId="0435EFC9">
            <w:pPr>
              <w:pStyle w:val="20"/>
              <w:rPr>
                <w:rFonts w:hint="eastAsia"/>
              </w:rPr>
            </w:pPr>
            <w:r>
              <w:rPr>
                <w:rFonts w:hint="eastAsia"/>
              </w:rPr>
              <w:t>150-300</w:t>
            </w:r>
          </w:p>
        </w:tc>
        <w:tc>
          <w:tcPr>
            <w:tcW w:w="2362" w:type="dxa"/>
            <w:tcBorders>
              <w:top w:val="nil"/>
              <w:left w:val="nil"/>
              <w:bottom w:val="single" w:color="auto" w:sz="4" w:space="0"/>
              <w:right w:val="single" w:color="auto" w:sz="4" w:space="0"/>
            </w:tcBorders>
            <w:shd w:val="clear" w:color="auto" w:fill="auto"/>
            <w:vAlign w:val="center"/>
          </w:tcPr>
          <w:p w14:paraId="56B1CAB6">
            <w:pPr>
              <w:pStyle w:val="20"/>
              <w:rPr>
                <w:rFonts w:hint="eastAsia"/>
              </w:rPr>
            </w:pPr>
            <w:r>
              <w:rPr>
                <w:rFonts w:hint="eastAsia"/>
              </w:rPr>
              <w:t>300-450</w:t>
            </w:r>
          </w:p>
        </w:tc>
        <w:tc>
          <w:tcPr>
            <w:tcW w:w="2362" w:type="dxa"/>
            <w:tcBorders>
              <w:top w:val="nil"/>
              <w:left w:val="nil"/>
              <w:bottom w:val="single" w:color="auto" w:sz="4" w:space="0"/>
              <w:right w:val="single" w:color="auto" w:sz="4" w:space="0"/>
            </w:tcBorders>
            <w:shd w:val="clear" w:color="auto" w:fill="auto"/>
            <w:vAlign w:val="center"/>
          </w:tcPr>
          <w:p w14:paraId="3E74569D">
            <w:pPr>
              <w:pStyle w:val="20"/>
              <w:rPr>
                <w:rFonts w:hint="eastAsia"/>
              </w:rPr>
            </w:pPr>
            <w:r>
              <w:rPr>
                <w:rFonts w:hint="eastAsia"/>
              </w:rPr>
              <w:t>450-600</w:t>
            </w:r>
          </w:p>
        </w:tc>
        <w:tc>
          <w:tcPr>
            <w:tcW w:w="2365" w:type="dxa"/>
            <w:tcBorders>
              <w:top w:val="nil"/>
              <w:left w:val="nil"/>
              <w:bottom w:val="single" w:color="auto" w:sz="4" w:space="0"/>
              <w:right w:val="single" w:color="auto" w:sz="4" w:space="0"/>
            </w:tcBorders>
            <w:shd w:val="clear" w:color="auto" w:fill="auto"/>
            <w:vAlign w:val="center"/>
          </w:tcPr>
          <w:p w14:paraId="144DCABB">
            <w:pPr>
              <w:pStyle w:val="20"/>
              <w:rPr>
                <w:rFonts w:hint="eastAsia"/>
              </w:rPr>
            </w:pPr>
            <w:r>
              <w:rPr>
                <w:rFonts w:hint="eastAsia"/>
              </w:rPr>
              <w:t>＞600</w:t>
            </w:r>
          </w:p>
        </w:tc>
      </w:tr>
      <w:tr w14:paraId="5E9CEE38">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4E67AA63">
            <w:pPr>
              <w:pStyle w:val="20"/>
              <w:rPr>
                <w:rFonts w:hint="eastAsia"/>
              </w:rPr>
            </w:pPr>
            <w:r>
              <w:rPr>
                <w:rFonts w:hint="eastAsia"/>
              </w:rPr>
              <w:t>1000米内公交线路数</w:t>
            </w:r>
          </w:p>
        </w:tc>
        <w:tc>
          <w:tcPr>
            <w:tcW w:w="2362" w:type="dxa"/>
            <w:tcBorders>
              <w:top w:val="nil"/>
              <w:left w:val="nil"/>
              <w:bottom w:val="single" w:color="auto" w:sz="4" w:space="0"/>
              <w:right w:val="single" w:color="auto" w:sz="4" w:space="0"/>
            </w:tcBorders>
            <w:shd w:val="clear" w:color="auto" w:fill="auto"/>
            <w:vAlign w:val="center"/>
          </w:tcPr>
          <w:p w14:paraId="1389B096">
            <w:pPr>
              <w:pStyle w:val="20"/>
              <w:rPr>
                <w:rFonts w:hint="eastAsia"/>
              </w:rPr>
            </w:pPr>
            <w:r>
              <w:rPr>
                <w:rFonts w:hint="eastAsia"/>
              </w:rPr>
              <w:t>≥4</w:t>
            </w:r>
          </w:p>
        </w:tc>
        <w:tc>
          <w:tcPr>
            <w:tcW w:w="2362" w:type="dxa"/>
            <w:tcBorders>
              <w:top w:val="nil"/>
              <w:left w:val="nil"/>
              <w:bottom w:val="single" w:color="auto" w:sz="4" w:space="0"/>
              <w:right w:val="single" w:color="auto" w:sz="4" w:space="0"/>
            </w:tcBorders>
            <w:shd w:val="clear" w:color="auto" w:fill="auto"/>
            <w:vAlign w:val="center"/>
          </w:tcPr>
          <w:p w14:paraId="401EE0F8">
            <w:pPr>
              <w:pStyle w:val="20"/>
              <w:rPr>
                <w:rFonts w:hint="eastAsia"/>
              </w:rPr>
            </w:pPr>
            <w:r>
              <w:rPr>
                <w:rFonts w:hint="eastAsia"/>
              </w:rPr>
              <w:t>3</w:t>
            </w:r>
          </w:p>
        </w:tc>
        <w:tc>
          <w:tcPr>
            <w:tcW w:w="2362" w:type="dxa"/>
            <w:tcBorders>
              <w:top w:val="nil"/>
              <w:left w:val="nil"/>
              <w:bottom w:val="single" w:color="auto" w:sz="4" w:space="0"/>
              <w:right w:val="single" w:color="auto" w:sz="4" w:space="0"/>
            </w:tcBorders>
            <w:shd w:val="clear" w:color="auto" w:fill="auto"/>
            <w:vAlign w:val="center"/>
          </w:tcPr>
          <w:p w14:paraId="77290076">
            <w:pPr>
              <w:pStyle w:val="20"/>
              <w:rPr>
                <w:rFonts w:hint="eastAsia"/>
              </w:rPr>
            </w:pPr>
            <w:r>
              <w:rPr>
                <w:rFonts w:hint="eastAsia"/>
              </w:rPr>
              <w:t>2</w:t>
            </w:r>
          </w:p>
        </w:tc>
        <w:tc>
          <w:tcPr>
            <w:tcW w:w="2362" w:type="dxa"/>
            <w:tcBorders>
              <w:top w:val="nil"/>
              <w:left w:val="nil"/>
              <w:bottom w:val="single" w:color="auto" w:sz="4" w:space="0"/>
              <w:right w:val="single" w:color="auto" w:sz="4" w:space="0"/>
            </w:tcBorders>
            <w:shd w:val="clear" w:color="auto" w:fill="auto"/>
            <w:vAlign w:val="center"/>
          </w:tcPr>
          <w:p w14:paraId="2F24A231">
            <w:pPr>
              <w:pStyle w:val="20"/>
              <w:rPr>
                <w:rFonts w:hint="eastAsia"/>
              </w:rPr>
            </w:pPr>
            <w:r>
              <w:rPr>
                <w:rFonts w:hint="eastAsia"/>
              </w:rPr>
              <w:t>1</w:t>
            </w:r>
          </w:p>
        </w:tc>
        <w:tc>
          <w:tcPr>
            <w:tcW w:w="2365" w:type="dxa"/>
            <w:tcBorders>
              <w:top w:val="nil"/>
              <w:left w:val="nil"/>
              <w:bottom w:val="single" w:color="auto" w:sz="4" w:space="0"/>
              <w:right w:val="single" w:color="auto" w:sz="4" w:space="0"/>
            </w:tcBorders>
            <w:shd w:val="clear" w:color="auto" w:fill="auto"/>
            <w:vAlign w:val="center"/>
          </w:tcPr>
          <w:p w14:paraId="2D130F37">
            <w:pPr>
              <w:pStyle w:val="20"/>
              <w:rPr>
                <w:rFonts w:hint="eastAsia"/>
              </w:rPr>
            </w:pPr>
            <w:r>
              <w:rPr>
                <w:rFonts w:hint="eastAsia"/>
              </w:rPr>
              <w:t>无</w:t>
            </w:r>
          </w:p>
        </w:tc>
      </w:tr>
      <w:tr w14:paraId="45A27865">
        <w:tblPrEx>
          <w:tblCellMar>
            <w:top w:w="0" w:type="dxa"/>
            <w:left w:w="108" w:type="dxa"/>
            <w:bottom w:w="0" w:type="dxa"/>
            <w:right w:w="108" w:type="dxa"/>
          </w:tblCellMar>
        </w:tblPrEx>
        <w:trPr>
          <w:trHeight w:val="671"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5032E41C">
            <w:pPr>
              <w:pStyle w:val="20"/>
              <w:rPr>
                <w:rFonts w:hint="eastAsia"/>
              </w:rPr>
            </w:pPr>
            <w:r>
              <w:rPr>
                <w:rFonts w:hint="eastAsia"/>
              </w:rPr>
              <w:t>区域基础配套设施情况</w:t>
            </w:r>
          </w:p>
        </w:tc>
        <w:tc>
          <w:tcPr>
            <w:tcW w:w="2362" w:type="dxa"/>
            <w:tcBorders>
              <w:top w:val="nil"/>
              <w:left w:val="nil"/>
              <w:bottom w:val="single" w:color="auto" w:sz="4" w:space="0"/>
              <w:right w:val="single" w:color="auto" w:sz="4" w:space="0"/>
            </w:tcBorders>
            <w:shd w:val="clear" w:color="auto" w:fill="auto"/>
            <w:vAlign w:val="center"/>
          </w:tcPr>
          <w:p w14:paraId="7FC61150">
            <w:pPr>
              <w:pStyle w:val="20"/>
              <w:rPr>
                <w:rFonts w:hint="eastAsia"/>
              </w:rPr>
            </w:pPr>
            <w:r>
              <w:rPr>
                <w:rFonts w:hint="eastAsia"/>
              </w:rPr>
              <w:t>区域配套设施完善，保障率高</w:t>
            </w:r>
          </w:p>
        </w:tc>
        <w:tc>
          <w:tcPr>
            <w:tcW w:w="2362" w:type="dxa"/>
            <w:tcBorders>
              <w:top w:val="nil"/>
              <w:left w:val="nil"/>
              <w:bottom w:val="single" w:color="auto" w:sz="4" w:space="0"/>
              <w:right w:val="single" w:color="auto" w:sz="4" w:space="0"/>
            </w:tcBorders>
            <w:shd w:val="clear" w:color="auto" w:fill="auto"/>
            <w:vAlign w:val="center"/>
          </w:tcPr>
          <w:p w14:paraId="2ED6FDE6">
            <w:pPr>
              <w:pStyle w:val="20"/>
              <w:rPr>
                <w:rFonts w:hint="eastAsia"/>
              </w:rPr>
            </w:pPr>
            <w:r>
              <w:rPr>
                <w:rFonts w:hint="eastAsia"/>
              </w:rPr>
              <w:t>区域配套设施较完善，保障率较高</w:t>
            </w:r>
          </w:p>
        </w:tc>
        <w:tc>
          <w:tcPr>
            <w:tcW w:w="2362" w:type="dxa"/>
            <w:tcBorders>
              <w:top w:val="nil"/>
              <w:left w:val="nil"/>
              <w:bottom w:val="single" w:color="auto" w:sz="4" w:space="0"/>
              <w:right w:val="single" w:color="auto" w:sz="4" w:space="0"/>
            </w:tcBorders>
            <w:shd w:val="clear" w:color="auto" w:fill="auto"/>
            <w:vAlign w:val="center"/>
          </w:tcPr>
          <w:p w14:paraId="77D30D01">
            <w:pPr>
              <w:pStyle w:val="20"/>
              <w:rPr>
                <w:rFonts w:hint="eastAsia"/>
              </w:rPr>
            </w:pPr>
            <w:r>
              <w:rPr>
                <w:rFonts w:hint="eastAsia"/>
              </w:rPr>
              <w:t>区域配套设施一般，保障率一般</w:t>
            </w:r>
          </w:p>
        </w:tc>
        <w:tc>
          <w:tcPr>
            <w:tcW w:w="2362" w:type="dxa"/>
            <w:tcBorders>
              <w:top w:val="nil"/>
              <w:left w:val="nil"/>
              <w:bottom w:val="single" w:color="auto" w:sz="4" w:space="0"/>
              <w:right w:val="single" w:color="auto" w:sz="4" w:space="0"/>
            </w:tcBorders>
            <w:shd w:val="clear" w:color="auto" w:fill="auto"/>
            <w:vAlign w:val="center"/>
          </w:tcPr>
          <w:p w14:paraId="17C77A46">
            <w:pPr>
              <w:pStyle w:val="20"/>
              <w:rPr>
                <w:rFonts w:hint="eastAsia"/>
              </w:rPr>
            </w:pPr>
            <w:r>
              <w:rPr>
                <w:rFonts w:hint="eastAsia"/>
              </w:rPr>
              <w:t>区域配套设施较少，保障率较低</w:t>
            </w:r>
          </w:p>
        </w:tc>
        <w:tc>
          <w:tcPr>
            <w:tcW w:w="2365" w:type="dxa"/>
            <w:tcBorders>
              <w:top w:val="nil"/>
              <w:left w:val="nil"/>
              <w:bottom w:val="single" w:color="auto" w:sz="4" w:space="0"/>
              <w:right w:val="single" w:color="auto" w:sz="4" w:space="0"/>
            </w:tcBorders>
            <w:shd w:val="clear" w:color="auto" w:fill="auto"/>
            <w:vAlign w:val="center"/>
          </w:tcPr>
          <w:p w14:paraId="17BF1A06">
            <w:pPr>
              <w:pStyle w:val="20"/>
              <w:rPr>
                <w:rFonts w:hint="eastAsia"/>
              </w:rPr>
            </w:pPr>
            <w:r>
              <w:rPr>
                <w:rFonts w:hint="eastAsia"/>
              </w:rPr>
              <w:t>区域配套设施少，保障率低</w:t>
            </w:r>
          </w:p>
        </w:tc>
      </w:tr>
      <w:tr w14:paraId="5AAA8207">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5FD678ED">
            <w:pPr>
              <w:pStyle w:val="20"/>
              <w:rPr>
                <w:rFonts w:hint="eastAsia"/>
              </w:rPr>
            </w:pPr>
            <w:r>
              <w:rPr>
                <w:rFonts w:hint="eastAsia"/>
              </w:rPr>
              <w:t>距中小学距离（米）</w:t>
            </w:r>
          </w:p>
        </w:tc>
        <w:tc>
          <w:tcPr>
            <w:tcW w:w="2362" w:type="dxa"/>
            <w:tcBorders>
              <w:top w:val="nil"/>
              <w:left w:val="nil"/>
              <w:bottom w:val="single" w:color="auto" w:sz="4" w:space="0"/>
              <w:right w:val="single" w:color="auto" w:sz="4" w:space="0"/>
            </w:tcBorders>
            <w:shd w:val="clear" w:color="auto" w:fill="auto"/>
            <w:vAlign w:val="center"/>
          </w:tcPr>
          <w:p w14:paraId="54C7AF5E">
            <w:pPr>
              <w:pStyle w:val="20"/>
              <w:rPr>
                <w:rFonts w:hint="eastAsia"/>
              </w:rPr>
            </w:pPr>
            <w:r>
              <w:rPr>
                <w:rFonts w:hint="eastAsia"/>
              </w:rPr>
              <w:t>≤</w:t>
            </w:r>
            <w:r>
              <w:t>6</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632C66BA">
            <w:pPr>
              <w:pStyle w:val="20"/>
              <w:rPr>
                <w:rFonts w:hint="eastAsia"/>
              </w:rPr>
            </w:pPr>
            <w:r>
              <w:t>6</w:t>
            </w:r>
            <w:r>
              <w:rPr>
                <w:rFonts w:hint="eastAsia"/>
              </w:rPr>
              <w:t>00-</w:t>
            </w:r>
            <w:r>
              <w:t>90</w:t>
            </w:r>
            <w:r>
              <w:rPr>
                <w:rFonts w:hint="eastAsia"/>
              </w:rPr>
              <w:t>0</w:t>
            </w:r>
          </w:p>
        </w:tc>
        <w:tc>
          <w:tcPr>
            <w:tcW w:w="2362" w:type="dxa"/>
            <w:tcBorders>
              <w:top w:val="nil"/>
              <w:left w:val="nil"/>
              <w:bottom w:val="single" w:color="auto" w:sz="4" w:space="0"/>
              <w:right w:val="single" w:color="auto" w:sz="4" w:space="0"/>
            </w:tcBorders>
            <w:shd w:val="clear" w:color="auto" w:fill="auto"/>
            <w:vAlign w:val="center"/>
          </w:tcPr>
          <w:p w14:paraId="44BEC1A9">
            <w:pPr>
              <w:pStyle w:val="20"/>
              <w:rPr>
                <w:rFonts w:hint="eastAsia"/>
              </w:rPr>
            </w:pPr>
            <w:r>
              <w:t>90</w:t>
            </w:r>
            <w:r>
              <w:rPr>
                <w:rFonts w:hint="eastAsia"/>
              </w:rPr>
              <w:t>0-1</w:t>
            </w:r>
            <w:r>
              <w:t>2</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36F4DCB2">
            <w:pPr>
              <w:pStyle w:val="20"/>
              <w:rPr>
                <w:rFonts w:hint="eastAsia"/>
              </w:rPr>
            </w:pPr>
            <w:r>
              <w:rPr>
                <w:rFonts w:hint="eastAsia"/>
              </w:rPr>
              <w:t>1</w:t>
            </w:r>
            <w:r>
              <w:t>2</w:t>
            </w:r>
            <w:r>
              <w:rPr>
                <w:rFonts w:hint="eastAsia"/>
              </w:rPr>
              <w:t>00-1</w:t>
            </w:r>
            <w:r>
              <w:t>5</w:t>
            </w:r>
            <w:r>
              <w:rPr>
                <w:rFonts w:hint="eastAsia"/>
              </w:rPr>
              <w:t>00</w:t>
            </w:r>
          </w:p>
        </w:tc>
        <w:tc>
          <w:tcPr>
            <w:tcW w:w="2365" w:type="dxa"/>
            <w:tcBorders>
              <w:top w:val="nil"/>
              <w:left w:val="nil"/>
              <w:bottom w:val="single" w:color="auto" w:sz="4" w:space="0"/>
              <w:right w:val="single" w:color="auto" w:sz="4" w:space="0"/>
            </w:tcBorders>
            <w:shd w:val="clear" w:color="auto" w:fill="auto"/>
            <w:vAlign w:val="center"/>
          </w:tcPr>
          <w:p w14:paraId="4DA71676">
            <w:pPr>
              <w:pStyle w:val="20"/>
              <w:rPr>
                <w:rFonts w:hint="eastAsia"/>
              </w:rPr>
            </w:pPr>
            <w:r>
              <w:rPr>
                <w:rFonts w:hint="eastAsia"/>
              </w:rPr>
              <w:t>＞1</w:t>
            </w:r>
            <w:r>
              <w:t>5</w:t>
            </w:r>
            <w:r>
              <w:rPr>
                <w:rFonts w:hint="eastAsia"/>
              </w:rPr>
              <w:t>00</w:t>
            </w:r>
          </w:p>
        </w:tc>
      </w:tr>
      <w:tr w14:paraId="2B18B0F7">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0F8DF274">
            <w:pPr>
              <w:pStyle w:val="20"/>
              <w:rPr>
                <w:rFonts w:hint="eastAsia"/>
              </w:rPr>
            </w:pPr>
            <w:r>
              <w:rPr>
                <w:rFonts w:hint="eastAsia"/>
              </w:rPr>
              <w:t>距医院距离（米）</w:t>
            </w:r>
          </w:p>
        </w:tc>
        <w:tc>
          <w:tcPr>
            <w:tcW w:w="2362" w:type="dxa"/>
            <w:tcBorders>
              <w:top w:val="nil"/>
              <w:left w:val="nil"/>
              <w:bottom w:val="single" w:color="auto" w:sz="4" w:space="0"/>
              <w:right w:val="single" w:color="auto" w:sz="4" w:space="0"/>
            </w:tcBorders>
            <w:shd w:val="clear" w:color="auto" w:fill="auto"/>
            <w:vAlign w:val="center"/>
          </w:tcPr>
          <w:p w14:paraId="3618F328">
            <w:pPr>
              <w:pStyle w:val="20"/>
              <w:rPr>
                <w:rFonts w:hint="eastAsia"/>
              </w:rPr>
            </w:pPr>
            <w:r>
              <w:rPr>
                <w:rFonts w:hint="eastAsia"/>
              </w:rPr>
              <w:t>≤2500</w:t>
            </w:r>
          </w:p>
        </w:tc>
        <w:tc>
          <w:tcPr>
            <w:tcW w:w="2362" w:type="dxa"/>
            <w:tcBorders>
              <w:top w:val="nil"/>
              <w:left w:val="nil"/>
              <w:bottom w:val="single" w:color="auto" w:sz="4" w:space="0"/>
              <w:right w:val="single" w:color="auto" w:sz="4" w:space="0"/>
            </w:tcBorders>
            <w:shd w:val="clear" w:color="auto" w:fill="auto"/>
            <w:vAlign w:val="center"/>
          </w:tcPr>
          <w:p w14:paraId="4311252D">
            <w:pPr>
              <w:pStyle w:val="20"/>
              <w:rPr>
                <w:rFonts w:hint="eastAsia"/>
              </w:rPr>
            </w:pPr>
            <w:r>
              <w:rPr>
                <w:rFonts w:hint="eastAsia"/>
              </w:rPr>
              <w:t>2500-2800</w:t>
            </w:r>
          </w:p>
        </w:tc>
        <w:tc>
          <w:tcPr>
            <w:tcW w:w="2362" w:type="dxa"/>
            <w:tcBorders>
              <w:top w:val="nil"/>
              <w:left w:val="nil"/>
              <w:bottom w:val="single" w:color="auto" w:sz="4" w:space="0"/>
              <w:right w:val="single" w:color="auto" w:sz="4" w:space="0"/>
            </w:tcBorders>
            <w:shd w:val="clear" w:color="auto" w:fill="auto"/>
            <w:vAlign w:val="center"/>
          </w:tcPr>
          <w:p w14:paraId="553B0F9C">
            <w:pPr>
              <w:pStyle w:val="20"/>
              <w:rPr>
                <w:rFonts w:hint="eastAsia"/>
              </w:rPr>
            </w:pPr>
            <w:r>
              <w:rPr>
                <w:rFonts w:hint="eastAsia"/>
              </w:rPr>
              <w:t>2800-3100</w:t>
            </w:r>
          </w:p>
        </w:tc>
        <w:tc>
          <w:tcPr>
            <w:tcW w:w="2362" w:type="dxa"/>
            <w:tcBorders>
              <w:top w:val="nil"/>
              <w:left w:val="nil"/>
              <w:bottom w:val="single" w:color="auto" w:sz="4" w:space="0"/>
              <w:right w:val="single" w:color="auto" w:sz="4" w:space="0"/>
            </w:tcBorders>
            <w:shd w:val="clear" w:color="auto" w:fill="auto"/>
            <w:vAlign w:val="center"/>
          </w:tcPr>
          <w:p w14:paraId="5A149FDD">
            <w:pPr>
              <w:pStyle w:val="20"/>
              <w:rPr>
                <w:rFonts w:hint="eastAsia"/>
              </w:rPr>
            </w:pPr>
            <w:r>
              <w:rPr>
                <w:rFonts w:hint="eastAsia"/>
              </w:rPr>
              <w:t>3100-3500</w:t>
            </w:r>
          </w:p>
        </w:tc>
        <w:tc>
          <w:tcPr>
            <w:tcW w:w="2365" w:type="dxa"/>
            <w:tcBorders>
              <w:top w:val="nil"/>
              <w:left w:val="nil"/>
              <w:bottom w:val="single" w:color="auto" w:sz="4" w:space="0"/>
              <w:right w:val="single" w:color="auto" w:sz="4" w:space="0"/>
            </w:tcBorders>
            <w:shd w:val="clear" w:color="auto" w:fill="auto"/>
            <w:vAlign w:val="center"/>
          </w:tcPr>
          <w:p w14:paraId="071D73C7">
            <w:pPr>
              <w:pStyle w:val="20"/>
              <w:rPr>
                <w:rFonts w:hint="eastAsia"/>
              </w:rPr>
            </w:pPr>
            <w:r>
              <w:rPr>
                <w:rFonts w:hint="eastAsia"/>
              </w:rPr>
              <w:t>＞3500</w:t>
            </w:r>
          </w:p>
        </w:tc>
      </w:tr>
      <w:tr w14:paraId="1CA3D10C">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625B05E3">
            <w:pPr>
              <w:pStyle w:val="20"/>
              <w:rPr>
                <w:rFonts w:hint="eastAsia"/>
              </w:rPr>
            </w:pPr>
            <w:r>
              <w:rPr>
                <w:rFonts w:hint="eastAsia"/>
              </w:rPr>
              <w:t>距农贸市场距离（米）</w:t>
            </w:r>
          </w:p>
        </w:tc>
        <w:tc>
          <w:tcPr>
            <w:tcW w:w="2362" w:type="dxa"/>
            <w:tcBorders>
              <w:top w:val="nil"/>
              <w:left w:val="nil"/>
              <w:bottom w:val="single" w:color="auto" w:sz="4" w:space="0"/>
              <w:right w:val="single" w:color="auto" w:sz="4" w:space="0"/>
            </w:tcBorders>
            <w:shd w:val="clear" w:color="auto" w:fill="auto"/>
            <w:vAlign w:val="center"/>
          </w:tcPr>
          <w:p w14:paraId="57430439">
            <w:pPr>
              <w:pStyle w:val="20"/>
              <w:rPr>
                <w:rFonts w:hint="eastAsia"/>
              </w:rPr>
            </w:pPr>
            <w:r>
              <w:rPr>
                <w:rFonts w:hint="eastAsia"/>
              </w:rPr>
              <w:t>≤800</w:t>
            </w:r>
          </w:p>
        </w:tc>
        <w:tc>
          <w:tcPr>
            <w:tcW w:w="2362" w:type="dxa"/>
            <w:tcBorders>
              <w:top w:val="nil"/>
              <w:left w:val="nil"/>
              <w:bottom w:val="single" w:color="auto" w:sz="4" w:space="0"/>
              <w:right w:val="single" w:color="auto" w:sz="4" w:space="0"/>
            </w:tcBorders>
            <w:shd w:val="clear" w:color="auto" w:fill="auto"/>
            <w:vAlign w:val="center"/>
          </w:tcPr>
          <w:p w14:paraId="52AF62DC">
            <w:pPr>
              <w:pStyle w:val="20"/>
              <w:rPr>
                <w:rFonts w:hint="eastAsia"/>
              </w:rPr>
            </w:pPr>
            <w:r>
              <w:rPr>
                <w:rFonts w:hint="eastAsia"/>
              </w:rPr>
              <w:t>800-1500</w:t>
            </w:r>
          </w:p>
        </w:tc>
        <w:tc>
          <w:tcPr>
            <w:tcW w:w="2362" w:type="dxa"/>
            <w:tcBorders>
              <w:top w:val="nil"/>
              <w:left w:val="nil"/>
              <w:bottom w:val="single" w:color="auto" w:sz="4" w:space="0"/>
              <w:right w:val="single" w:color="auto" w:sz="4" w:space="0"/>
            </w:tcBorders>
            <w:shd w:val="clear" w:color="auto" w:fill="auto"/>
            <w:vAlign w:val="center"/>
          </w:tcPr>
          <w:p w14:paraId="77DD5348">
            <w:pPr>
              <w:pStyle w:val="20"/>
              <w:rPr>
                <w:rFonts w:hint="eastAsia"/>
              </w:rPr>
            </w:pPr>
            <w:r>
              <w:rPr>
                <w:rFonts w:hint="eastAsia"/>
              </w:rPr>
              <w:t>1500-2200</w:t>
            </w:r>
          </w:p>
        </w:tc>
        <w:tc>
          <w:tcPr>
            <w:tcW w:w="2362" w:type="dxa"/>
            <w:tcBorders>
              <w:top w:val="nil"/>
              <w:left w:val="nil"/>
              <w:bottom w:val="single" w:color="auto" w:sz="4" w:space="0"/>
              <w:right w:val="single" w:color="auto" w:sz="4" w:space="0"/>
            </w:tcBorders>
            <w:shd w:val="clear" w:color="auto" w:fill="auto"/>
            <w:vAlign w:val="center"/>
          </w:tcPr>
          <w:p w14:paraId="6A096490">
            <w:pPr>
              <w:pStyle w:val="20"/>
              <w:rPr>
                <w:rFonts w:hint="eastAsia"/>
              </w:rPr>
            </w:pPr>
            <w:r>
              <w:rPr>
                <w:rFonts w:hint="eastAsia"/>
              </w:rPr>
              <w:t>2200-2900</w:t>
            </w:r>
          </w:p>
        </w:tc>
        <w:tc>
          <w:tcPr>
            <w:tcW w:w="2365" w:type="dxa"/>
            <w:tcBorders>
              <w:top w:val="nil"/>
              <w:left w:val="nil"/>
              <w:bottom w:val="single" w:color="auto" w:sz="4" w:space="0"/>
              <w:right w:val="single" w:color="auto" w:sz="4" w:space="0"/>
            </w:tcBorders>
            <w:shd w:val="clear" w:color="auto" w:fill="auto"/>
            <w:vAlign w:val="center"/>
          </w:tcPr>
          <w:p w14:paraId="60ABB853">
            <w:pPr>
              <w:pStyle w:val="20"/>
              <w:rPr>
                <w:rFonts w:hint="eastAsia"/>
              </w:rPr>
            </w:pPr>
            <w:r>
              <w:rPr>
                <w:rFonts w:hint="eastAsia"/>
              </w:rPr>
              <w:t>＞2900</w:t>
            </w:r>
          </w:p>
        </w:tc>
      </w:tr>
      <w:tr w14:paraId="546F00E5">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46E86FBF">
            <w:pPr>
              <w:pStyle w:val="20"/>
              <w:rPr>
                <w:rFonts w:hint="eastAsia"/>
              </w:rPr>
            </w:pPr>
            <w:r>
              <w:rPr>
                <w:rFonts w:hint="eastAsia"/>
              </w:rPr>
              <w:t>宗地面积与形状</w:t>
            </w:r>
          </w:p>
        </w:tc>
        <w:tc>
          <w:tcPr>
            <w:tcW w:w="2362" w:type="dxa"/>
            <w:tcBorders>
              <w:top w:val="nil"/>
              <w:left w:val="nil"/>
              <w:bottom w:val="single" w:color="auto" w:sz="4" w:space="0"/>
              <w:right w:val="single" w:color="auto" w:sz="4" w:space="0"/>
            </w:tcBorders>
            <w:shd w:val="clear" w:color="auto" w:fill="auto"/>
            <w:vAlign w:val="center"/>
          </w:tcPr>
          <w:p w14:paraId="37E0D529">
            <w:pPr>
              <w:pStyle w:val="20"/>
              <w:rPr>
                <w:rFonts w:hint="eastAsia"/>
              </w:rPr>
            </w:pPr>
            <w:r>
              <w:rPr>
                <w:rFonts w:hint="eastAsia"/>
              </w:rPr>
              <w:t>有利于土地利用</w:t>
            </w:r>
          </w:p>
        </w:tc>
        <w:tc>
          <w:tcPr>
            <w:tcW w:w="2362" w:type="dxa"/>
            <w:tcBorders>
              <w:top w:val="nil"/>
              <w:left w:val="nil"/>
              <w:bottom w:val="single" w:color="auto" w:sz="4" w:space="0"/>
              <w:right w:val="single" w:color="auto" w:sz="4" w:space="0"/>
            </w:tcBorders>
            <w:shd w:val="clear" w:color="auto" w:fill="auto"/>
            <w:vAlign w:val="center"/>
          </w:tcPr>
          <w:p w14:paraId="64592642">
            <w:pPr>
              <w:pStyle w:val="20"/>
              <w:rPr>
                <w:rFonts w:hint="eastAsia"/>
              </w:rPr>
            </w:pPr>
            <w:r>
              <w:rPr>
                <w:rFonts w:hint="eastAsia"/>
              </w:rPr>
              <w:t>较有利于土地利用</w:t>
            </w:r>
          </w:p>
        </w:tc>
        <w:tc>
          <w:tcPr>
            <w:tcW w:w="2362" w:type="dxa"/>
            <w:tcBorders>
              <w:top w:val="nil"/>
              <w:left w:val="nil"/>
              <w:bottom w:val="single" w:color="auto" w:sz="4" w:space="0"/>
              <w:right w:val="single" w:color="auto" w:sz="4" w:space="0"/>
            </w:tcBorders>
            <w:shd w:val="clear" w:color="auto" w:fill="auto"/>
            <w:vAlign w:val="center"/>
          </w:tcPr>
          <w:p w14:paraId="530CFC32">
            <w:pPr>
              <w:pStyle w:val="20"/>
              <w:rPr>
                <w:rFonts w:hint="eastAsia"/>
              </w:rPr>
            </w:pPr>
            <w:r>
              <w:rPr>
                <w:rFonts w:hint="eastAsia"/>
              </w:rPr>
              <w:t>一般</w:t>
            </w:r>
          </w:p>
        </w:tc>
        <w:tc>
          <w:tcPr>
            <w:tcW w:w="2362" w:type="dxa"/>
            <w:tcBorders>
              <w:top w:val="nil"/>
              <w:left w:val="nil"/>
              <w:bottom w:val="single" w:color="auto" w:sz="4" w:space="0"/>
              <w:right w:val="single" w:color="auto" w:sz="4" w:space="0"/>
            </w:tcBorders>
            <w:shd w:val="clear" w:color="auto" w:fill="auto"/>
            <w:vAlign w:val="center"/>
          </w:tcPr>
          <w:p w14:paraId="77DBA75B">
            <w:pPr>
              <w:pStyle w:val="20"/>
              <w:rPr>
                <w:rFonts w:hint="eastAsia"/>
              </w:rPr>
            </w:pPr>
            <w:r>
              <w:rPr>
                <w:rFonts w:hint="eastAsia"/>
              </w:rPr>
              <w:t>对土地利用有影响</w:t>
            </w:r>
          </w:p>
        </w:tc>
        <w:tc>
          <w:tcPr>
            <w:tcW w:w="2365" w:type="dxa"/>
            <w:tcBorders>
              <w:top w:val="nil"/>
              <w:left w:val="nil"/>
              <w:bottom w:val="single" w:color="auto" w:sz="4" w:space="0"/>
              <w:right w:val="single" w:color="auto" w:sz="4" w:space="0"/>
            </w:tcBorders>
            <w:shd w:val="clear" w:color="auto" w:fill="auto"/>
            <w:vAlign w:val="center"/>
          </w:tcPr>
          <w:p w14:paraId="3414AC9E">
            <w:pPr>
              <w:pStyle w:val="20"/>
              <w:rPr>
                <w:rFonts w:hint="eastAsia"/>
              </w:rPr>
            </w:pPr>
            <w:r>
              <w:rPr>
                <w:rFonts w:hint="eastAsia"/>
              </w:rPr>
              <w:t>对土地利用有严重影响</w:t>
            </w:r>
          </w:p>
        </w:tc>
      </w:tr>
      <w:tr w14:paraId="23EF8EEC">
        <w:tblPrEx>
          <w:tblCellMar>
            <w:top w:w="0" w:type="dxa"/>
            <w:left w:w="108" w:type="dxa"/>
            <w:bottom w:w="0" w:type="dxa"/>
            <w:right w:w="108" w:type="dxa"/>
          </w:tblCellMar>
        </w:tblPrEx>
        <w:trPr>
          <w:trHeight w:val="4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E9D8195">
            <w:pPr>
              <w:pStyle w:val="20"/>
              <w:rPr>
                <w:rFonts w:hint="eastAsia"/>
              </w:rPr>
            </w:pPr>
            <w:r>
              <w:rPr>
                <w:rFonts w:hint="eastAsia"/>
              </w:rPr>
              <w:t>景观状况</w:t>
            </w:r>
          </w:p>
        </w:tc>
        <w:tc>
          <w:tcPr>
            <w:tcW w:w="2362" w:type="dxa"/>
            <w:tcBorders>
              <w:top w:val="nil"/>
              <w:left w:val="nil"/>
              <w:bottom w:val="single" w:color="auto" w:sz="4" w:space="0"/>
              <w:right w:val="single" w:color="auto" w:sz="4" w:space="0"/>
            </w:tcBorders>
            <w:shd w:val="clear" w:color="auto" w:fill="auto"/>
            <w:vAlign w:val="center"/>
          </w:tcPr>
          <w:p w14:paraId="4E8FB5D9">
            <w:pPr>
              <w:pStyle w:val="20"/>
              <w:rPr>
                <w:rFonts w:hint="eastAsia"/>
              </w:rPr>
            </w:pPr>
            <w:r>
              <w:rPr>
                <w:rFonts w:hint="eastAsia"/>
              </w:rPr>
              <w:t>邻公园、水系</w:t>
            </w:r>
          </w:p>
        </w:tc>
        <w:tc>
          <w:tcPr>
            <w:tcW w:w="2362" w:type="dxa"/>
            <w:tcBorders>
              <w:top w:val="nil"/>
              <w:left w:val="nil"/>
              <w:bottom w:val="single" w:color="auto" w:sz="4" w:space="0"/>
              <w:right w:val="single" w:color="auto" w:sz="4" w:space="0"/>
            </w:tcBorders>
            <w:shd w:val="clear" w:color="auto" w:fill="auto"/>
            <w:vAlign w:val="center"/>
          </w:tcPr>
          <w:p w14:paraId="0768D051">
            <w:pPr>
              <w:pStyle w:val="20"/>
              <w:rPr>
                <w:rFonts w:hint="eastAsia"/>
              </w:rPr>
            </w:pPr>
            <w:r>
              <w:rPr>
                <w:rFonts w:hint="eastAsia"/>
              </w:rPr>
              <w:t>邻公园、公共绿地</w:t>
            </w:r>
          </w:p>
        </w:tc>
        <w:tc>
          <w:tcPr>
            <w:tcW w:w="2362" w:type="dxa"/>
            <w:tcBorders>
              <w:top w:val="nil"/>
              <w:left w:val="nil"/>
              <w:bottom w:val="single" w:color="auto" w:sz="4" w:space="0"/>
              <w:right w:val="single" w:color="auto" w:sz="4" w:space="0"/>
            </w:tcBorders>
            <w:shd w:val="clear" w:color="auto" w:fill="auto"/>
            <w:vAlign w:val="center"/>
          </w:tcPr>
          <w:p w14:paraId="7C74D97F">
            <w:pPr>
              <w:pStyle w:val="20"/>
              <w:rPr>
                <w:rFonts w:hint="eastAsia"/>
              </w:rPr>
            </w:pPr>
            <w:r>
              <w:rPr>
                <w:rFonts w:hint="eastAsia"/>
              </w:rPr>
              <w:t>邻绿地</w:t>
            </w:r>
          </w:p>
        </w:tc>
        <w:tc>
          <w:tcPr>
            <w:tcW w:w="2362" w:type="dxa"/>
            <w:tcBorders>
              <w:top w:val="nil"/>
              <w:left w:val="nil"/>
              <w:bottom w:val="single" w:color="auto" w:sz="4" w:space="0"/>
              <w:right w:val="single" w:color="auto" w:sz="4" w:space="0"/>
            </w:tcBorders>
            <w:shd w:val="clear" w:color="auto" w:fill="auto"/>
            <w:vAlign w:val="center"/>
          </w:tcPr>
          <w:p w14:paraId="0433A74B">
            <w:pPr>
              <w:pStyle w:val="20"/>
              <w:rPr>
                <w:rFonts w:hint="eastAsia"/>
              </w:rPr>
            </w:pPr>
            <w:r>
              <w:rPr>
                <w:rFonts w:hint="eastAsia"/>
              </w:rPr>
              <w:t>周围无绿地</w:t>
            </w:r>
          </w:p>
        </w:tc>
        <w:tc>
          <w:tcPr>
            <w:tcW w:w="2365" w:type="dxa"/>
            <w:tcBorders>
              <w:top w:val="nil"/>
              <w:left w:val="nil"/>
              <w:bottom w:val="single" w:color="auto" w:sz="4" w:space="0"/>
              <w:right w:val="single" w:color="auto" w:sz="4" w:space="0"/>
            </w:tcBorders>
            <w:shd w:val="clear" w:color="auto" w:fill="auto"/>
            <w:vAlign w:val="center"/>
          </w:tcPr>
          <w:p w14:paraId="080A4920">
            <w:pPr>
              <w:pStyle w:val="20"/>
              <w:rPr>
                <w:rFonts w:hint="eastAsia"/>
              </w:rPr>
            </w:pPr>
            <w:r>
              <w:rPr>
                <w:rFonts w:hint="eastAsia"/>
              </w:rPr>
              <w:t>邻嫌恶设施</w:t>
            </w:r>
          </w:p>
        </w:tc>
      </w:tr>
      <w:tr w14:paraId="346EAD72">
        <w:tblPrEx>
          <w:tblCellMar>
            <w:top w:w="0" w:type="dxa"/>
            <w:left w:w="108" w:type="dxa"/>
            <w:bottom w:w="0" w:type="dxa"/>
            <w:right w:w="108" w:type="dxa"/>
          </w:tblCellMar>
        </w:tblPrEx>
        <w:trPr>
          <w:trHeight w:val="493"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5619B88">
            <w:pPr>
              <w:pStyle w:val="20"/>
              <w:rPr>
                <w:rFonts w:hint="eastAsia"/>
              </w:rPr>
            </w:pPr>
            <w:r>
              <w:rPr>
                <w:rFonts w:hint="eastAsia"/>
              </w:rPr>
              <w:t>周围土地利用类型</w:t>
            </w:r>
          </w:p>
        </w:tc>
        <w:tc>
          <w:tcPr>
            <w:tcW w:w="2362" w:type="dxa"/>
            <w:tcBorders>
              <w:top w:val="nil"/>
              <w:left w:val="nil"/>
              <w:bottom w:val="single" w:color="auto" w:sz="4" w:space="0"/>
              <w:right w:val="single" w:color="auto" w:sz="4" w:space="0"/>
            </w:tcBorders>
            <w:shd w:val="clear" w:color="auto" w:fill="auto"/>
            <w:vAlign w:val="center"/>
          </w:tcPr>
          <w:p w14:paraId="345EFE27">
            <w:pPr>
              <w:pStyle w:val="20"/>
              <w:rPr>
                <w:rFonts w:hint="eastAsia"/>
              </w:rPr>
            </w:pPr>
            <w:r>
              <w:rPr>
                <w:rFonts w:hint="eastAsia"/>
              </w:rPr>
              <w:t>住宅</w:t>
            </w:r>
          </w:p>
        </w:tc>
        <w:tc>
          <w:tcPr>
            <w:tcW w:w="2362" w:type="dxa"/>
            <w:tcBorders>
              <w:top w:val="nil"/>
              <w:left w:val="nil"/>
              <w:bottom w:val="single" w:color="auto" w:sz="4" w:space="0"/>
              <w:right w:val="single" w:color="auto" w:sz="4" w:space="0"/>
            </w:tcBorders>
            <w:shd w:val="clear" w:color="auto" w:fill="auto"/>
            <w:vAlign w:val="center"/>
          </w:tcPr>
          <w:p w14:paraId="78DA0407">
            <w:pPr>
              <w:pStyle w:val="20"/>
              <w:rPr>
                <w:rFonts w:hint="eastAsia"/>
              </w:rPr>
            </w:pPr>
            <w:r>
              <w:rPr>
                <w:rFonts w:hint="eastAsia"/>
              </w:rPr>
              <w:t>住宅、办公、科研</w:t>
            </w:r>
          </w:p>
        </w:tc>
        <w:tc>
          <w:tcPr>
            <w:tcW w:w="2362" w:type="dxa"/>
            <w:tcBorders>
              <w:top w:val="nil"/>
              <w:left w:val="nil"/>
              <w:bottom w:val="single" w:color="auto" w:sz="4" w:space="0"/>
              <w:right w:val="single" w:color="auto" w:sz="4" w:space="0"/>
            </w:tcBorders>
            <w:shd w:val="clear" w:color="auto" w:fill="auto"/>
            <w:vAlign w:val="center"/>
          </w:tcPr>
          <w:p w14:paraId="4655EF8D">
            <w:pPr>
              <w:pStyle w:val="20"/>
              <w:rPr>
                <w:rFonts w:hint="eastAsia"/>
              </w:rPr>
            </w:pPr>
            <w:r>
              <w:rPr>
                <w:rFonts w:hint="eastAsia"/>
              </w:rPr>
              <w:t>住宅、商业</w:t>
            </w:r>
          </w:p>
        </w:tc>
        <w:tc>
          <w:tcPr>
            <w:tcW w:w="2362" w:type="dxa"/>
            <w:tcBorders>
              <w:top w:val="nil"/>
              <w:left w:val="nil"/>
              <w:bottom w:val="single" w:color="auto" w:sz="4" w:space="0"/>
              <w:right w:val="single" w:color="auto" w:sz="4" w:space="0"/>
            </w:tcBorders>
            <w:shd w:val="clear" w:color="auto" w:fill="auto"/>
            <w:vAlign w:val="center"/>
          </w:tcPr>
          <w:p w14:paraId="17E7663A">
            <w:pPr>
              <w:pStyle w:val="20"/>
              <w:rPr>
                <w:rFonts w:hint="eastAsia"/>
              </w:rPr>
            </w:pPr>
            <w:r>
              <w:rPr>
                <w:rFonts w:hint="eastAsia"/>
              </w:rPr>
              <w:t>商业、公建</w:t>
            </w:r>
          </w:p>
        </w:tc>
        <w:tc>
          <w:tcPr>
            <w:tcW w:w="2365" w:type="dxa"/>
            <w:tcBorders>
              <w:top w:val="nil"/>
              <w:left w:val="nil"/>
              <w:bottom w:val="single" w:color="auto" w:sz="4" w:space="0"/>
              <w:right w:val="single" w:color="auto" w:sz="4" w:space="0"/>
            </w:tcBorders>
            <w:shd w:val="clear" w:color="auto" w:fill="auto"/>
            <w:vAlign w:val="center"/>
          </w:tcPr>
          <w:p w14:paraId="65E619C4">
            <w:pPr>
              <w:pStyle w:val="20"/>
              <w:rPr>
                <w:rFonts w:hint="eastAsia"/>
              </w:rPr>
            </w:pPr>
            <w:r>
              <w:rPr>
                <w:rFonts w:hint="eastAsia"/>
              </w:rPr>
              <w:t>其他</w:t>
            </w:r>
          </w:p>
        </w:tc>
      </w:tr>
    </w:tbl>
    <w:p w14:paraId="3229E484">
      <w:pPr>
        <w:pStyle w:val="19"/>
        <w:rPr>
          <w:rFonts w:hint="eastAsia"/>
          <w:color w:val="0D0D0D" w:themeColor="text1" w:themeTint="F2"/>
          <w14:textFill>
            <w14:solidFill>
              <w14:schemeClr w14:val="tx1">
                <w14:lumMod w14:val="95000"/>
                <w14:lumOff w14:val="5000"/>
              </w14:schemeClr>
            </w14:solidFill>
          </w14:textFill>
        </w:rPr>
      </w:pPr>
    </w:p>
    <w:p w14:paraId="3E8F0539">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3B26505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表3-2-15  城区住宅用地Ⅲ-1区片基准地价影响因素指标说明表</w:t>
      </w:r>
    </w:p>
    <w:tbl>
      <w:tblPr>
        <w:tblStyle w:val="9"/>
        <w:tblW w:w="5000" w:type="pct"/>
        <w:jc w:val="center"/>
        <w:tblLayout w:type="autofit"/>
        <w:tblCellMar>
          <w:top w:w="0" w:type="dxa"/>
          <w:left w:w="108" w:type="dxa"/>
          <w:bottom w:w="0" w:type="dxa"/>
          <w:right w:w="108" w:type="dxa"/>
        </w:tblCellMar>
      </w:tblPr>
      <w:tblGrid>
        <w:gridCol w:w="2361"/>
        <w:gridCol w:w="2362"/>
        <w:gridCol w:w="2362"/>
        <w:gridCol w:w="2362"/>
        <w:gridCol w:w="2362"/>
        <w:gridCol w:w="2365"/>
      </w:tblGrid>
      <w:tr w14:paraId="470E7E62">
        <w:tblPrEx>
          <w:tblCellMar>
            <w:top w:w="0" w:type="dxa"/>
            <w:left w:w="108" w:type="dxa"/>
            <w:bottom w:w="0" w:type="dxa"/>
            <w:right w:w="108" w:type="dxa"/>
          </w:tblCellMar>
        </w:tblPrEx>
        <w:trPr>
          <w:trHeight w:val="485" w:hRule="atLeast"/>
          <w:tblHeader/>
          <w:jc w:val="center"/>
        </w:trPr>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14:paraId="5443CF4E">
            <w:pPr>
              <w:pStyle w:val="20"/>
              <w:rPr>
                <w:rFonts w:hint="eastAsia"/>
              </w:rPr>
            </w:pPr>
            <w:r>
              <w:rPr>
                <w:rFonts w:hint="eastAsia"/>
              </w:rPr>
              <w:t>因素</w:t>
            </w:r>
          </w:p>
        </w:tc>
        <w:tc>
          <w:tcPr>
            <w:tcW w:w="2362" w:type="dxa"/>
            <w:tcBorders>
              <w:top w:val="single" w:color="auto" w:sz="4" w:space="0"/>
              <w:left w:val="nil"/>
              <w:bottom w:val="single" w:color="auto" w:sz="4" w:space="0"/>
              <w:right w:val="single" w:color="auto" w:sz="4" w:space="0"/>
            </w:tcBorders>
            <w:shd w:val="clear" w:color="auto" w:fill="auto"/>
            <w:vAlign w:val="center"/>
          </w:tcPr>
          <w:p w14:paraId="770938B9">
            <w:pPr>
              <w:pStyle w:val="20"/>
              <w:rPr>
                <w:rFonts w:hint="eastAsia"/>
              </w:rPr>
            </w:pPr>
            <w:r>
              <w:rPr>
                <w:rFonts w:hint="eastAsia"/>
              </w:rPr>
              <w:t>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57C5CF17">
            <w:pPr>
              <w:pStyle w:val="20"/>
              <w:rPr>
                <w:rFonts w:hint="eastAsia"/>
              </w:rPr>
            </w:pPr>
            <w:r>
              <w:rPr>
                <w:rFonts w:hint="eastAsia"/>
              </w:rPr>
              <w:t>较优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373FB7D7">
            <w:pPr>
              <w:pStyle w:val="20"/>
              <w:rPr>
                <w:rFonts w:hint="eastAsia"/>
              </w:rPr>
            </w:pPr>
            <w:r>
              <w:rPr>
                <w:rFonts w:hint="eastAsia"/>
              </w:rPr>
              <w:t>一般</w:t>
            </w:r>
          </w:p>
        </w:tc>
        <w:tc>
          <w:tcPr>
            <w:tcW w:w="2362" w:type="dxa"/>
            <w:tcBorders>
              <w:top w:val="single" w:color="auto" w:sz="4" w:space="0"/>
              <w:left w:val="nil"/>
              <w:bottom w:val="single" w:color="auto" w:sz="4" w:space="0"/>
              <w:right w:val="single" w:color="auto" w:sz="4" w:space="0"/>
            </w:tcBorders>
            <w:shd w:val="clear" w:color="auto" w:fill="auto"/>
            <w:vAlign w:val="center"/>
          </w:tcPr>
          <w:p w14:paraId="0D6A7DD1">
            <w:pPr>
              <w:pStyle w:val="20"/>
              <w:rPr>
                <w:rFonts w:hint="eastAsia"/>
              </w:rPr>
            </w:pPr>
            <w:r>
              <w:rPr>
                <w:rFonts w:hint="eastAsia"/>
              </w:rPr>
              <w:t>较劣</w:t>
            </w:r>
          </w:p>
        </w:tc>
        <w:tc>
          <w:tcPr>
            <w:tcW w:w="2365" w:type="dxa"/>
            <w:tcBorders>
              <w:top w:val="single" w:color="auto" w:sz="4" w:space="0"/>
              <w:left w:val="nil"/>
              <w:bottom w:val="single" w:color="auto" w:sz="4" w:space="0"/>
              <w:right w:val="single" w:color="auto" w:sz="4" w:space="0"/>
            </w:tcBorders>
            <w:shd w:val="clear" w:color="auto" w:fill="auto"/>
            <w:vAlign w:val="center"/>
          </w:tcPr>
          <w:p w14:paraId="1DEC417A">
            <w:pPr>
              <w:pStyle w:val="20"/>
              <w:rPr>
                <w:rFonts w:hint="eastAsia"/>
              </w:rPr>
            </w:pPr>
            <w:r>
              <w:rPr>
                <w:rFonts w:hint="eastAsia"/>
              </w:rPr>
              <w:t>劣</w:t>
            </w:r>
          </w:p>
        </w:tc>
      </w:tr>
      <w:tr w14:paraId="73CCCB97">
        <w:tblPrEx>
          <w:tblCellMar>
            <w:top w:w="0" w:type="dxa"/>
            <w:left w:w="108" w:type="dxa"/>
            <w:bottom w:w="0" w:type="dxa"/>
            <w:right w:w="108" w:type="dxa"/>
          </w:tblCellMar>
        </w:tblPrEx>
        <w:trPr>
          <w:trHeight w:val="6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22C7D5C8">
            <w:pPr>
              <w:pStyle w:val="20"/>
              <w:rPr>
                <w:rFonts w:hint="eastAsia"/>
              </w:rPr>
            </w:pPr>
            <w:r>
              <w:rPr>
                <w:rFonts w:hint="eastAsia"/>
              </w:rPr>
              <w:t>距最近商服中心距离（米）</w:t>
            </w:r>
          </w:p>
        </w:tc>
        <w:tc>
          <w:tcPr>
            <w:tcW w:w="2362" w:type="dxa"/>
            <w:tcBorders>
              <w:top w:val="nil"/>
              <w:left w:val="nil"/>
              <w:bottom w:val="single" w:color="auto" w:sz="4" w:space="0"/>
              <w:right w:val="single" w:color="auto" w:sz="4" w:space="0"/>
            </w:tcBorders>
            <w:shd w:val="clear" w:color="auto" w:fill="auto"/>
            <w:vAlign w:val="center"/>
          </w:tcPr>
          <w:p w14:paraId="5E3A6D29">
            <w:pPr>
              <w:pStyle w:val="20"/>
              <w:rPr>
                <w:rFonts w:hint="eastAsia"/>
              </w:rPr>
            </w:pPr>
            <w:r>
              <w:rPr>
                <w:rFonts w:hint="eastAsia"/>
              </w:rPr>
              <w:t>≤</w:t>
            </w:r>
            <w:r>
              <w:t>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7FF6E9ED">
            <w:pPr>
              <w:pStyle w:val="20"/>
              <w:rPr>
                <w:rFonts w:hint="eastAsia"/>
              </w:rPr>
            </w:pPr>
            <w:r>
              <w:t>8</w:t>
            </w:r>
            <w:r>
              <w:rPr>
                <w:rFonts w:hint="eastAsia"/>
              </w:rPr>
              <w:t>00-</w:t>
            </w:r>
            <w:r>
              <w:t>13</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0B169AAD">
            <w:pPr>
              <w:pStyle w:val="20"/>
              <w:rPr>
                <w:rFonts w:hint="eastAsia"/>
              </w:rPr>
            </w:pPr>
            <w:r>
              <w:t>13</w:t>
            </w:r>
            <w:r>
              <w:rPr>
                <w:rFonts w:hint="eastAsia"/>
              </w:rPr>
              <w:t>00-</w:t>
            </w:r>
            <w:r>
              <w:t>18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528FE771">
            <w:pPr>
              <w:pStyle w:val="20"/>
              <w:rPr>
                <w:rFonts w:hint="eastAsia"/>
              </w:rPr>
            </w:pPr>
            <w:r>
              <w:t>18</w:t>
            </w:r>
            <w:r>
              <w:rPr>
                <w:rFonts w:hint="eastAsia"/>
              </w:rPr>
              <w:t>00-</w:t>
            </w:r>
            <w:r>
              <w:t>23</w:t>
            </w:r>
            <w:r>
              <w:rPr>
                <w:rFonts w:hint="eastAsia"/>
              </w:rPr>
              <w:t>00</w:t>
            </w:r>
          </w:p>
        </w:tc>
        <w:tc>
          <w:tcPr>
            <w:tcW w:w="2365" w:type="dxa"/>
            <w:tcBorders>
              <w:top w:val="nil"/>
              <w:left w:val="nil"/>
              <w:bottom w:val="single" w:color="auto" w:sz="4" w:space="0"/>
              <w:right w:val="single" w:color="auto" w:sz="4" w:space="0"/>
            </w:tcBorders>
            <w:shd w:val="clear" w:color="auto" w:fill="auto"/>
            <w:vAlign w:val="center"/>
          </w:tcPr>
          <w:p w14:paraId="75897260">
            <w:pPr>
              <w:pStyle w:val="20"/>
              <w:rPr>
                <w:rFonts w:hint="eastAsia"/>
              </w:rPr>
            </w:pPr>
            <w:r>
              <w:rPr>
                <w:rFonts w:hint="eastAsia"/>
              </w:rPr>
              <w:t>＞</w:t>
            </w:r>
            <w:r>
              <w:t>23</w:t>
            </w:r>
            <w:r>
              <w:rPr>
                <w:rFonts w:hint="eastAsia"/>
              </w:rPr>
              <w:t>00</w:t>
            </w:r>
          </w:p>
        </w:tc>
      </w:tr>
      <w:tr w14:paraId="2D5C6E62">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7CD53FE2">
            <w:pPr>
              <w:pStyle w:val="20"/>
              <w:rPr>
                <w:rFonts w:hint="eastAsia"/>
              </w:rPr>
            </w:pPr>
            <w:r>
              <w:rPr>
                <w:rFonts w:hint="eastAsia"/>
              </w:rPr>
              <w:t>环境质量状况</w:t>
            </w:r>
          </w:p>
        </w:tc>
        <w:tc>
          <w:tcPr>
            <w:tcW w:w="2362" w:type="dxa"/>
            <w:tcBorders>
              <w:top w:val="nil"/>
              <w:left w:val="nil"/>
              <w:bottom w:val="single" w:color="auto" w:sz="4" w:space="0"/>
              <w:right w:val="single" w:color="auto" w:sz="4" w:space="0"/>
            </w:tcBorders>
            <w:shd w:val="clear" w:color="auto" w:fill="auto"/>
            <w:vAlign w:val="center"/>
          </w:tcPr>
          <w:p w14:paraId="7F0D6DEA">
            <w:pPr>
              <w:pStyle w:val="20"/>
              <w:rPr>
                <w:rFonts w:hint="eastAsia"/>
              </w:rPr>
            </w:pPr>
            <w:r>
              <w:rPr>
                <w:rFonts w:hint="eastAsia"/>
              </w:rPr>
              <w:t>环境优，无污染</w:t>
            </w:r>
          </w:p>
        </w:tc>
        <w:tc>
          <w:tcPr>
            <w:tcW w:w="2362" w:type="dxa"/>
            <w:tcBorders>
              <w:top w:val="nil"/>
              <w:left w:val="nil"/>
              <w:bottom w:val="single" w:color="auto" w:sz="4" w:space="0"/>
              <w:right w:val="single" w:color="auto" w:sz="4" w:space="0"/>
            </w:tcBorders>
            <w:shd w:val="clear" w:color="auto" w:fill="auto"/>
            <w:vAlign w:val="center"/>
          </w:tcPr>
          <w:p w14:paraId="1627129E">
            <w:pPr>
              <w:pStyle w:val="20"/>
              <w:rPr>
                <w:rFonts w:hint="eastAsia"/>
              </w:rPr>
            </w:pPr>
            <w:r>
              <w:rPr>
                <w:rFonts w:hint="eastAsia"/>
              </w:rPr>
              <w:t>环境较优，无污染</w:t>
            </w:r>
          </w:p>
        </w:tc>
        <w:tc>
          <w:tcPr>
            <w:tcW w:w="2362" w:type="dxa"/>
            <w:tcBorders>
              <w:top w:val="nil"/>
              <w:left w:val="nil"/>
              <w:bottom w:val="single" w:color="auto" w:sz="4" w:space="0"/>
              <w:right w:val="single" w:color="auto" w:sz="4" w:space="0"/>
            </w:tcBorders>
            <w:shd w:val="clear" w:color="auto" w:fill="auto"/>
            <w:vAlign w:val="center"/>
          </w:tcPr>
          <w:p w14:paraId="28C0E693">
            <w:pPr>
              <w:pStyle w:val="20"/>
              <w:rPr>
                <w:rFonts w:hint="eastAsia"/>
              </w:rPr>
            </w:pPr>
            <w:r>
              <w:rPr>
                <w:rFonts w:hint="eastAsia"/>
              </w:rPr>
              <w:t>无污染</w:t>
            </w:r>
          </w:p>
        </w:tc>
        <w:tc>
          <w:tcPr>
            <w:tcW w:w="2362" w:type="dxa"/>
            <w:tcBorders>
              <w:top w:val="nil"/>
              <w:left w:val="nil"/>
              <w:bottom w:val="single" w:color="auto" w:sz="4" w:space="0"/>
              <w:right w:val="single" w:color="auto" w:sz="4" w:space="0"/>
            </w:tcBorders>
            <w:shd w:val="clear" w:color="auto" w:fill="auto"/>
            <w:vAlign w:val="center"/>
          </w:tcPr>
          <w:p w14:paraId="3B46D0EF">
            <w:pPr>
              <w:pStyle w:val="20"/>
              <w:rPr>
                <w:rFonts w:hint="eastAsia"/>
              </w:rPr>
            </w:pPr>
            <w:r>
              <w:rPr>
                <w:rFonts w:hint="eastAsia"/>
              </w:rPr>
              <w:t>轻度污染</w:t>
            </w:r>
          </w:p>
        </w:tc>
        <w:tc>
          <w:tcPr>
            <w:tcW w:w="2365" w:type="dxa"/>
            <w:tcBorders>
              <w:top w:val="nil"/>
              <w:left w:val="nil"/>
              <w:bottom w:val="single" w:color="auto" w:sz="4" w:space="0"/>
              <w:right w:val="single" w:color="auto" w:sz="4" w:space="0"/>
            </w:tcBorders>
            <w:shd w:val="clear" w:color="auto" w:fill="auto"/>
            <w:vAlign w:val="center"/>
          </w:tcPr>
          <w:p w14:paraId="3B47B126">
            <w:pPr>
              <w:pStyle w:val="20"/>
              <w:rPr>
                <w:rFonts w:hint="eastAsia"/>
              </w:rPr>
            </w:pPr>
            <w:r>
              <w:rPr>
                <w:rFonts w:hint="eastAsia"/>
              </w:rPr>
              <w:t>污染严重</w:t>
            </w:r>
          </w:p>
        </w:tc>
      </w:tr>
      <w:tr w14:paraId="0FE11DEC">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605BFAAD">
            <w:pPr>
              <w:pStyle w:val="20"/>
              <w:rPr>
                <w:rFonts w:hint="eastAsia"/>
              </w:rPr>
            </w:pPr>
            <w:r>
              <w:rPr>
                <w:rFonts w:hint="eastAsia"/>
              </w:rPr>
              <w:t>临路类型</w:t>
            </w:r>
          </w:p>
        </w:tc>
        <w:tc>
          <w:tcPr>
            <w:tcW w:w="2362" w:type="dxa"/>
            <w:tcBorders>
              <w:top w:val="nil"/>
              <w:left w:val="nil"/>
              <w:bottom w:val="single" w:color="auto" w:sz="4" w:space="0"/>
              <w:right w:val="single" w:color="auto" w:sz="4" w:space="0"/>
            </w:tcBorders>
            <w:shd w:val="clear" w:color="auto" w:fill="auto"/>
            <w:vAlign w:val="center"/>
          </w:tcPr>
          <w:p w14:paraId="6A5FD133">
            <w:pPr>
              <w:pStyle w:val="20"/>
              <w:rPr>
                <w:rFonts w:hint="eastAsia"/>
              </w:rPr>
            </w:pPr>
            <w:r>
              <w:rPr>
                <w:rFonts w:hint="eastAsia"/>
              </w:rPr>
              <w:t>临主、次干道</w:t>
            </w:r>
          </w:p>
        </w:tc>
        <w:tc>
          <w:tcPr>
            <w:tcW w:w="2362" w:type="dxa"/>
            <w:tcBorders>
              <w:top w:val="nil"/>
              <w:left w:val="nil"/>
              <w:bottom w:val="single" w:color="auto" w:sz="4" w:space="0"/>
              <w:right w:val="single" w:color="auto" w:sz="4" w:space="0"/>
            </w:tcBorders>
            <w:shd w:val="clear" w:color="auto" w:fill="auto"/>
            <w:vAlign w:val="center"/>
          </w:tcPr>
          <w:p w14:paraId="120200A9">
            <w:pPr>
              <w:pStyle w:val="20"/>
              <w:rPr>
                <w:rFonts w:hint="eastAsia"/>
              </w:rPr>
            </w:pPr>
            <w:r>
              <w:rPr>
                <w:rFonts w:hint="eastAsia"/>
              </w:rPr>
              <w:t>临主干道</w:t>
            </w:r>
          </w:p>
        </w:tc>
        <w:tc>
          <w:tcPr>
            <w:tcW w:w="2362" w:type="dxa"/>
            <w:tcBorders>
              <w:top w:val="nil"/>
              <w:left w:val="nil"/>
              <w:bottom w:val="single" w:color="auto" w:sz="4" w:space="0"/>
              <w:right w:val="single" w:color="auto" w:sz="4" w:space="0"/>
            </w:tcBorders>
            <w:shd w:val="clear" w:color="auto" w:fill="auto"/>
            <w:vAlign w:val="center"/>
          </w:tcPr>
          <w:p w14:paraId="33DD09AF">
            <w:pPr>
              <w:pStyle w:val="20"/>
              <w:rPr>
                <w:rFonts w:hint="eastAsia"/>
              </w:rPr>
            </w:pPr>
            <w:r>
              <w:rPr>
                <w:rFonts w:hint="eastAsia"/>
              </w:rPr>
              <w:t>临次干道</w:t>
            </w:r>
          </w:p>
        </w:tc>
        <w:tc>
          <w:tcPr>
            <w:tcW w:w="2362" w:type="dxa"/>
            <w:tcBorders>
              <w:top w:val="nil"/>
              <w:left w:val="nil"/>
              <w:bottom w:val="single" w:color="auto" w:sz="4" w:space="0"/>
              <w:right w:val="single" w:color="auto" w:sz="4" w:space="0"/>
            </w:tcBorders>
            <w:shd w:val="clear" w:color="auto" w:fill="auto"/>
            <w:vAlign w:val="center"/>
          </w:tcPr>
          <w:p w14:paraId="549AAD02">
            <w:pPr>
              <w:pStyle w:val="20"/>
              <w:rPr>
                <w:rFonts w:hint="eastAsia"/>
              </w:rPr>
            </w:pPr>
            <w:r>
              <w:rPr>
                <w:rFonts w:hint="eastAsia"/>
              </w:rPr>
              <w:t>临支路</w:t>
            </w:r>
          </w:p>
        </w:tc>
        <w:tc>
          <w:tcPr>
            <w:tcW w:w="2365" w:type="dxa"/>
            <w:tcBorders>
              <w:top w:val="nil"/>
              <w:left w:val="nil"/>
              <w:bottom w:val="single" w:color="auto" w:sz="4" w:space="0"/>
              <w:right w:val="single" w:color="auto" w:sz="4" w:space="0"/>
            </w:tcBorders>
            <w:shd w:val="clear" w:color="auto" w:fill="auto"/>
            <w:vAlign w:val="center"/>
          </w:tcPr>
          <w:p w14:paraId="0E0C7CFD">
            <w:pPr>
              <w:pStyle w:val="20"/>
              <w:rPr>
                <w:rFonts w:hint="eastAsia"/>
              </w:rPr>
            </w:pPr>
            <w:r>
              <w:rPr>
                <w:rFonts w:hint="eastAsia"/>
              </w:rPr>
              <w:t>临其他道路</w:t>
            </w:r>
          </w:p>
        </w:tc>
      </w:tr>
      <w:tr w14:paraId="31072911">
        <w:tblPrEx>
          <w:tblCellMar>
            <w:top w:w="0" w:type="dxa"/>
            <w:left w:w="108" w:type="dxa"/>
            <w:bottom w:w="0" w:type="dxa"/>
            <w:right w:w="108" w:type="dxa"/>
          </w:tblCellMar>
        </w:tblPrEx>
        <w:trPr>
          <w:trHeight w:val="6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A855E92">
            <w:pPr>
              <w:pStyle w:val="20"/>
              <w:rPr>
                <w:rFonts w:hint="eastAsia"/>
              </w:rPr>
            </w:pPr>
            <w:r>
              <w:rPr>
                <w:rFonts w:hint="eastAsia"/>
              </w:rPr>
              <w:t>距最近公交站点距离（米）</w:t>
            </w:r>
          </w:p>
        </w:tc>
        <w:tc>
          <w:tcPr>
            <w:tcW w:w="2362" w:type="dxa"/>
            <w:tcBorders>
              <w:top w:val="nil"/>
              <w:left w:val="nil"/>
              <w:bottom w:val="single" w:color="auto" w:sz="4" w:space="0"/>
              <w:right w:val="single" w:color="auto" w:sz="4" w:space="0"/>
            </w:tcBorders>
            <w:shd w:val="clear" w:color="auto" w:fill="auto"/>
            <w:vAlign w:val="center"/>
          </w:tcPr>
          <w:p w14:paraId="5E2FC99D">
            <w:pPr>
              <w:pStyle w:val="20"/>
              <w:rPr>
                <w:rFonts w:hint="eastAsia"/>
              </w:rPr>
            </w:pPr>
            <w:r>
              <w:rPr>
                <w:rFonts w:hint="eastAsia"/>
              </w:rPr>
              <w:t>≤150</w:t>
            </w:r>
          </w:p>
        </w:tc>
        <w:tc>
          <w:tcPr>
            <w:tcW w:w="2362" w:type="dxa"/>
            <w:tcBorders>
              <w:top w:val="nil"/>
              <w:left w:val="nil"/>
              <w:bottom w:val="single" w:color="auto" w:sz="4" w:space="0"/>
              <w:right w:val="single" w:color="auto" w:sz="4" w:space="0"/>
            </w:tcBorders>
            <w:shd w:val="clear" w:color="auto" w:fill="auto"/>
            <w:vAlign w:val="center"/>
          </w:tcPr>
          <w:p w14:paraId="703ECB09">
            <w:pPr>
              <w:pStyle w:val="20"/>
              <w:rPr>
                <w:rFonts w:hint="eastAsia"/>
              </w:rPr>
            </w:pPr>
            <w:r>
              <w:rPr>
                <w:rFonts w:hint="eastAsia"/>
              </w:rPr>
              <w:t>150-300</w:t>
            </w:r>
          </w:p>
        </w:tc>
        <w:tc>
          <w:tcPr>
            <w:tcW w:w="2362" w:type="dxa"/>
            <w:tcBorders>
              <w:top w:val="nil"/>
              <w:left w:val="nil"/>
              <w:bottom w:val="single" w:color="auto" w:sz="4" w:space="0"/>
              <w:right w:val="single" w:color="auto" w:sz="4" w:space="0"/>
            </w:tcBorders>
            <w:shd w:val="clear" w:color="auto" w:fill="auto"/>
            <w:vAlign w:val="center"/>
          </w:tcPr>
          <w:p w14:paraId="604D5CEE">
            <w:pPr>
              <w:pStyle w:val="20"/>
              <w:rPr>
                <w:rFonts w:hint="eastAsia"/>
              </w:rPr>
            </w:pPr>
            <w:r>
              <w:rPr>
                <w:rFonts w:hint="eastAsia"/>
              </w:rPr>
              <w:t>300-450</w:t>
            </w:r>
          </w:p>
        </w:tc>
        <w:tc>
          <w:tcPr>
            <w:tcW w:w="2362" w:type="dxa"/>
            <w:tcBorders>
              <w:top w:val="nil"/>
              <w:left w:val="nil"/>
              <w:bottom w:val="single" w:color="auto" w:sz="4" w:space="0"/>
              <w:right w:val="single" w:color="auto" w:sz="4" w:space="0"/>
            </w:tcBorders>
            <w:shd w:val="clear" w:color="auto" w:fill="auto"/>
            <w:vAlign w:val="center"/>
          </w:tcPr>
          <w:p w14:paraId="5C431EA1">
            <w:pPr>
              <w:pStyle w:val="20"/>
              <w:rPr>
                <w:rFonts w:hint="eastAsia"/>
              </w:rPr>
            </w:pPr>
            <w:r>
              <w:rPr>
                <w:rFonts w:hint="eastAsia"/>
              </w:rPr>
              <w:t>450-600</w:t>
            </w:r>
          </w:p>
        </w:tc>
        <w:tc>
          <w:tcPr>
            <w:tcW w:w="2365" w:type="dxa"/>
            <w:tcBorders>
              <w:top w:val="nil"/>
              <w:left w:val="nil"/>
              <w:bottom w:val="single" w:color="auto" w:sz="4" w:space="0"/>
              <w:right w:val="single" w:color="auto" w:sz="4" w:space="0"/>
            </w:tcBorders>
            <w:shd w:val="clear" w:color="auto" w:fill="auto"/>
            <w:vAlign w:val="center"/>
          </w:tcPr>
          <w:p w14:paraId="76A97E2D">
            <w:pPr>
              <w:pStyle w:val="20"/>
              <w:rPr>
                <w:rFonts w:hint="eastAsia"/>
              </w:rPr>
            </w:pPr>
            <w:r>
              <w:rPr>
                <w:rFonts w:hint="eastAsia"/>
              </w:rPr>
              <w:t>＞600</w:t>
            </w:r>
          </w:p>
        </w:tc>
      </w:tr>
      <w:tr w14:paraId="2D04C468">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2E3018A1">
            <w:pPr>
              <w:pStyle w:val="20"/>
              <w:rPr>
                <w:rFonts w:hint="eastAsia"/>
              </w:rPr>
            </w:pPr>
            <w:r>
              <w:rPr>
                <w:rFonts w:hint="eastAsia"/>
              </w:rPr>
              <w:t>1000米内公交线路数</w:t>
            </w:r>
          </w:p>
        </w:tc>
        <w:tc>
          <w:tcPr>
            <w:tcW w:w="2362" w:type="dxa"/>
            <w:tcBorders>
              <w:top w:val="nil"/>
              <w:left w:val="nil"/>
              <w:bottom w:val="single" w:color="auto" w:sz="4" w:space="0"/>
              <w:right w:val="single" w:color="auto" w:sz="4" w:space="0"/>
            </w:tcBorders>
            <w:shd w:val="clear" w:color="auto" w:fill="auto"/>
            <w:vAlign w:val="center"/>
          </w:tcPr>
          <w:p w14:paraId="62DD5B1C">
            <w:pPr>
              <w:pStyle w:val="20"/>
              <w:rPr>
                <w:rFonts w:hint="eastAsia"/>
              </w:rPr>
            </w:pPr>
            <w:r>
              <w:rPr>
                <w:rFonts w:hint="eastAsia"/>
              </w:rPr>
              <w:t>≥4</w:t>
            </w:r>
          </w:p>
        </w:tc>
        <w:tc>
          <w:tcPr>
            <w:tcW w:w="2362" w:type="dxa"/>
            <w:tcBorders>
              <w:top w:val="nil"/>
              <w:left w:val="nil"/>
              <w:bottom w:val="single" w:color="auto" w:sz="4" w:space="0"/>
              <w:right w:val="single" w:color="auto" w:sz="4" w:space="0"/>
            </w:tcBorders>
            <w:shd w:val="clear" w:color="auto" w:fill="auto"/>
            <w:vAlign w:val="center"/>
          </w:tcPr>
          <w:p w14:paraId="51549D4D">
            <w:pPr>
              <w:pStyle w:val="20"/>
              <w:rPr>
                <w:rFonts w:hint="eastAsia"/>
              </w:rPr>
            </w:pPr>
            <w:r>
              <w:rPr>
                <w:rFonts w:hint="eastAsia"/>
              </w:rPr>
              <w:t>3</w:t>
            </w:r>
          </w:p>
        </w:tc>
        <w:tc>
          <w:tcPr>
            <w:tcW w:w="2362" w:type="dxa"/>
            <w:tcBorders>
              <w:top w:val="nil"/>
              <w:left w:val="nil"/>
              <w:bottom w:val="single" w:color="auto" w:sz="4" w:space="0"/>
              <w:right w:val="single" w:color="auto" w:sz="4" w:space="0"/>
            </w:tcBorders>
            <w:shd w:val="clear" w:color="auto" w:fill="auto"/>
            <w:vAlign w:val="center"/>
          </w:tcPr>
          <w:p w14:paraId="0045AF13">
            <w:pPr>
              <w:pStyle w:val="20"/>
              <w:rPr>
                <w:rFonts w:hint="eastAsia"/>
              </w:rPr>
            </w:pPr>
            <w:r>
              <w:rPr>
                <w:rFonts w:hint="eastAsia"/>
              </w:rPr>
              <w:t>2</w:t>
            </w:r>
          </w:p>
        </w:tc>
        <w:tc>
          <w:tcPr>
            <w:tcW w:w="2362" w:type="dxa"/>
            <w:tcBorders>
              <w:top w:val="nil"/>
              <w:left w:val="nil"/>
              <w:bottom w:val="single" w:color="auto" w:sz="4" w:space="0"/>
              <w:right w:val="single" w:color="auto" w:sz="4" w:space="0"/>
            </w:tcBorders>
            <w:shd w:val="clear" w:color="auto" w:fill="auto"/>
            <w:vAlign w:val="center"/>
          </w:tcPr>
          <w:p w14:paraId="4490B360">
            <w:pPr>
              <w:pStyle w:val="20"/>
              <w:rPr>
                <w:rFonts w:hint="eastAsia"/>
              </w:rPr>
            </w:pPr>
            <w:r>
              <w:rPr>
                <w:rFonts w:hint="eastAsia"/>
              </w:rPr>
              <w:t>1</w:t>
            </w:r>
          </w:p>
        </w:tc>
        <w:tc>
          <w:tcPr>
            <w:tcW w:w="2365" w:type="dxa"/>
            <w:tcBorders>
              <w:top w:val="nil"/>
              <w:left w:val="nil"/>
              <w:bottom w:val="single" w:color="auto" w:sz="4" w:space="0"/>
              <w:right w:val="single" w:color="auto" w:sz="4" w:space="0"/>
            </w:tcBorders>
            <w:shd w:val="clear" w:color="auto" w:fill="auto"/>
            <w:vAlign w:val="center"/>
          </w:tcPr>
          <w:p w14:paraId="0D4044E7">
            <w:pPr>
              <w:pStyle w:val="20"/>
              <w:rPr>
                <w:rFonts w:hint="eastAsia"/>
              </w:rPr>
            </w:pPr>
            <w:r>
              <w:rPr>
                <w:rFonts w:hint="eastAsia"/>
              </w:rPr>
              <w:t>无</w:t>
            </w:r>
          </w:p>
        </w:tc>
      </w:tr>
      <w:tr w14:paraId="7DB8AB7B">
        <w:tblPrEx>
          <w:tblCellMar>
            <w:top w:w="0" w:type="dxa"/>
            <w:left w:w="108" w:type="dxa"/>
            <w:bottom w:w="0" w:type="dxa"/>
            <w:right w:w="108" w:type="dxa"/>
          </w:tblCellMar>
        </w:tblPrEx>
        <w:trPr>
          <w:trHeight w:val="67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3AACC09">
            <w:pPr>
              <w:pStyle w:val="20"/>
              <w:rPr>
                <w:rFonts w:hint="eastAsia"/>
              </w:rPr>
            </w:pPr>
            <w:r>
              <w:rPr>
                <w:rFonts w:hint="eastAsia"/>
              </w:rPr>
              <w:t>区域基础配套设施情况</w:t>
            </w:r>
          </w:p>
        </w:tc>
        <w:tc>
          <w:tcPr>
            <w:tcW w:w="2362" w:type="dxa"/>
            <w:tcBorders>
              <w:top w:val="nil"/>
              <w:left w:val="nil"/>
              <w:bottom w:val="single" w:color="auto" w:sz="4" w:space="0"/>
              <w:right w:val="single" w:color="auto" w:sz="4" w:space="0"/>
            </w:tcBorders>
            <w:shd w:val="clear" w:color="auto" w:fill="auto"/>
            <w:vAlign w:val="center"/>
          </w:tcPr>
          <w:p w14:paraId="00B2BF6E">
            <w:pPr>
              <w:pStyle w:val="20"/>
              <w:rPr>
                <w:rFonts w:hint="eastAsia"/>
              </w:rPr>
            </w:pPr>
            <w:r>
              <w:rPr>
                <w:rFonts w:hint="eastAsia"/>
              </w:rPr>
              <w:t>区域配套设施完善，保障率高</w:t>
            </w:r>
          </w:p>
        </w:tc>
        <w:tc>
          <w:tcPr>
            <w:tcW w:w="2362" w:type="dxa"/>
            <w:tcBorders>
              <w:top w:val="nil"/>
              <w:left w:val="nil"/>
              <w:bottom w:val="single" w:color="auto" w:sz="4" w:space="0"/>
              <w:right w:val="single" w:color="auto" w:sz="4" w:space="0"/>
            </w:tcBorders>
            <w:shd w:val="clear" w:color="auto" w:fill="auto"/>
            <w:vAlign w:val="center"/>
          </w:tcPr>
          <w:p w14:paraId="3EA1D07D">
            <w:pPr>
              <w:pStyle w:val="20"/>
              <w:rPr>
                <w:rFonts w:hint="eastAsia"/>
              </w:rPr>
            </w:pPr>
            <w:r>
              <w:rPr>
                <w:rFonts w:hint="eastAsia"/>
              </w:rPr>
              <w:t>区域配套设施较完善，保障率较高</w:t>
            </w:r>
          </w:p>
        </w:tc>
        <w:tc>
          <w:tcPr>
            <w:tcW w:w="2362" w:type="dxa"/>
            <w:tcBorders>
              <w:top w:val="nil"/>
              <w:left w:val="nil"/>
              <w:bottom w:val="single" w:color="auto" w:sz="4" w:space="0"/>
              <w:right w:val="single" w:color="auto" w:sz="4" w:space="0"/>
            </w:tcBorders>
            <w:shd w:val="clear" w:color="auto" w:fill="auto"/>
            <w:vAlign w:val="center"/>
          </w:tcPr>
          <w:p w14:paraId="50461617">
            <w:pPr>
              <w:pStyle w:val="20"/>
              <w:rPr>
                <w:rFonts w:hint="eastAsia"/>
              </w:rPr>
            </w:pPr>
            <w:r>
              <w:rPr>
                <w:rFonts w:hint="eastAsia"/>
              </w:rPr>
              <w:t>区域配套设施一般，保障率一般</w:t>
            </w:r>
          </w:p>
        </w:tc>
        <w:tc>
          <w:tcPr>
            <w:tcW w:w="2362" w:type="dxa"/>
            <w:tcBorders>
              <w:top w:val="nil"/>
              <w:left w:val="nil"/>
              <w:bottom w:val="single" w:color="auto" w:sz="4" w:space="0"/>
              <w:right w:val="single" w:color="auto" w:sz="4" w:space="0"/>
            </w:tcBorders>
            <w:shd w:val="clear" w:color="auto" w:fill="auto"/>
            <w:vAlign w:val="center"/>
          </w:tcPr>
          <w:p w14:paraId="16B4A9EB">
            <w:pPr>
              <w:pStyle w:val="20"/>
              <w:rPr>
                <w:rFonts w:hint="eastAsia"/>
              </w:rPr>
            </w:pPr>
            <w:r>
              <w:rPr>
                <w:rFonts w:hint="eastAsia"/>
              </w:rPr>
              <w:t>区域配套设施较少，保障率较低</w:t>
            </w:r>
          </w:p>
        </w:tc>
        <w:tc>
          <w:tcPr>
            <w:tcW w:w="2365" w:type="dxa"/>
            <w:tcBorders>
              <w:top w:val="nil"/>
              <w:left w:val="nil"/>
              <w:bottom w:val="single" w:color="auto" w:sz="4" w:space="0"/>
              <w:right w:val="single" w:color="auto" w:sz="4" w:space="0"/>
            </w:tcBorders>
            <w:shd w:val="clear" w:color="auto" w:fill="auto"/>
            <w:vAlign w:val="center"/>
          </w:tcPr>
          <w:p w14:paraId="295FDFDE">
            <w:pPr>
              <w:pStyle w:val="20"/>
              <w:rPr>
                <w:rFonts w:hint="eastAsia"/>
              </w:rPr>
            </w:pPr>
            <w:r>
              <w:rPr>
                <w:rFonts w:hint="eastAsia"/>
              </w:rPr>
              <w:t>区域配套设施少，保障率低</w:t>
            </w:r>
          </w:p>
        </w:tc>
      </w:tr>
      <w:tr w14:paraId="7E9C2196">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6352BA58">
            <w:pPr>
              <w:pStyle w:val="20"/>
              <w:rPr>
                <w:rFonts w:hint="eastAsia"/>
              </w:rPr>
            </w:pPr>
            <w:r>
              <w:rPr>
                <w:rFonts w:hint="eastAsia"/>
              </w:rPr>
              <w:t>距中小学距离（米）</w:t>
            </w:r>
          </w:p>
        </w:tc>
        <w:tc>
          <w:tcPr>
            <w:tcW w:w="2362" w:type="dxa"/>
            <w:tcBorders>
              <w:top w:val="nil"/>
              <w:left w:val="nil"/>
              <w:bottom w:val="single" w:color="auto" w:sz="4" w:space="0"/>
              <w:right w:val="single" w:color="auto" w:sz="4" w:space="0"/>
            </w:tcBorders>
            <w:shd w:val="clear" w:color="auto" w:fill="auto"/>
            <w:vAlign w:val="center"/>
          </w:tcPr>
          <w:p w14:paraId="0F9F6106">
            <w:pPr>
              <w:pStyle w:val="20"/>
              <w:rPr>
                <w:rFonts w:hint="eastAsia"/>
              </w:rPr>
            </w:pPr>
            <w:r>
              <w:rPr>
                <w:rFonts w:hint="eastAsia"/>
              </w:rPr>
              <w:t>≤800</w:t>
            </w:r>
          </w:p>
        </w:tc>
        <w:tc>
          <w:tcPr>
            <w:tcW w:w="2362" w:type="dxa"/>
            <w:tcBorders>
              <w:top w:val="nil"/>
              <w:left w:val="nil"/>
              <w:bottom w:val="single" w:color="auto" w:sz="4" w:space="0"/>
              <w:right w:val="single" w:color="auto" w:sz="4" w:space="0"/>
            </w:tcBorders>
            <w:shd w:val="clear" w:color="auto" w:fill="auto"/>
            <w:vAlign w:val="center"/>
          </w:tcPr>
          <w:p w14:paraId="03ACE75D">
            <w:pPr>
              <w:pStyle w:val="20"/>
              <w:rPr>
                <w:rFonts w:hint="eastAsia"/>
              </w:rPr>
            </w:pPr>
            <w:r>
              <w:rPr>
                <w:rFonts w:hint="eastAsia"/>
              </w:rPr>
              <w:t>800-1100</w:t>
            </w:r>
          </w:p>
        </w:tc>
        <w:tc>
          <w:tcPr>
            <w:tcW w:w="2362" w:type="dxa"/>
            <w:tcBorders>
              <w:top w:val="nil"/>
              <w:left w:val="nil"/>
              <w:bottom w:val="single" w:color="auto" w:sz="4" w:space="0"/>
              <w:right w:val="single" w:color="auto" w:sz="4" w:space="0"/>
            </w:tcBorders>
            <w:shd w:val="clear" w:color="auto" w:fill="auto"/>
            <w:vAlign w:val="center"/>
          </w:tcPr>
          <w:p w14:paraId="7E8E398D">
            <w:pPr>
              <w:pStyle w:val="20"/>
              <w:rPr>
                <w:rFonts w:hint="eastAsia"/>
              </w:rPr>
            </w:pPr>
            <w:r>
              <w:rPr>
                <w:rFonts w:hint="eastAsia"/>
              </w:rPr>
              <w:t>1100-1400</w:t>
            </w:r>
          </w:p>
        </w:tc>
        <w:tc>
          <w:tcPr>
            <w:tcW w:w="2362" w:type="dxa"/>
            <w:tcBorders>
              <w:top w:val="nil"/>
              <w:left w:val="nil"/>
              <w:bottom w:val="single" w:color="auto" w:sz="4" w:space="0"/>
              <w:right w:val="single" w:color="auto" w:sz="4" w:space="0"/>
            </w:tcBorders>
            <w:shd w:val="clear" w:color="auto" w:fill="auto"/>
            <w:vAlign w:val="center"/>
          </w:tcPr>
          <w:p w14:paraId="39694AFD">
            <w:pPr>
              <w:pStyle w:val="20"/>
              <w:rPr>
                <w:rFonts w:hint="eastAsia"/>
              </w:rPr>
            </w:pPr>
            <w:r>
              <w:rPr>
                <w:rFonts w:hint="eastAsia"/>
              </w:rPr>
              <w:t>1400-1700</w:t>
            </w:r>
          </w:p>
        </w:tc>
        <w:tc>
          <w:tcPr>
            <w:tcW w:w="2365" w:type="dxa"/>
            <w:tcBorders>
              <w:top w:val="nil"/>
              <w:left w:val="nil"/>
              <w:bottom w:val="single" w:color="auto" w:sz="4" w:space="0"/>
              <w:right w:val="single" w:color="auto" w:sz="4" w:space="0"/>
            </w:tcBorders>
            <w:shd w:val="clear" w:color="auto" w:fill="auto"/>
            <w:vAlign w:val="center"/>
          </w:tcPr>
          <w:p w14:paraId="509F4C30">
            <w:pPr>
              <w:pStyle w:val="20"/>
              <w:rPr>
                <w:rFonts w:hint="eastAsia"/>
              </w:rPr>
            </w:pPr>
            <w:r>
              <w:rPr>
                <w:rFonts w:hint="eastAsia"/>
              </w:rPr>
              <w:t>＞1700</w:t>
            </w:r>
          </w:p>
        </w:tc>
      </w:tr>
      <w:tr w14:paraId="47540D84">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1250CE1">
            <w:pPr>
              <w:pStyle w:val="20"/>
              <w:rPr>
                <w:rFonts w:hint="eastAsia"/>
              </w:rPr>
            </w:pPr>
            <w:r>
              <w:rPr>
                <w:rFonts w:hint="eastAsia"/>
              </w:rPr>
              <w:t>距医院距离（米）</w:t>
            </w:r>
          </w:p>
        </w:tc>
        <w:tc>
          <w:tcPr>
            <w:tcW w:w="2362" w:type="dxa"/>
            <w:tcBorders>
              <w:top w:val="nil"/>
              <w:left w:val="nil"/>
              <w:bottom w:val="single" w:color="auto" w:sz="4" w:space="0"/>
              <w:right w:val="single" w:color="auto" w:sz="4" w:space="0"/>
            </w:tcBorders>
            <w:shd w:val="clear" w:color="auto" w:fill="auto"/>
            <w:vAlign w:val="center"/>
          </w:tcPr>
          <w:p w14:paraId="460BB884">
            <w:pPr>
              <w:pStyle w:val="20"/>
              <w:rPr>
                <w:rFonts w:hint="eastAsia"/>
              </w:rPr>
            </w:pPr>
            <w:r>
              <w:rPr>
                <w:rFonts w:hint="eastAsia"/>
              </w:rPr>
              <w:t>≤2500</w:t>
            </w:r>
          </w:p>
        </w:tc>
        <w:tc>
          <w:tcPr>
            <w:tcW w:w="2362" w:type="dxa"/>
            <w:tcBorders>
              <w:top w:val="nil"/>
              <w:left w:val="nil"/>
              <w:bottom w:val="single" w:color="auto" w:sz="4" w:space="0"/>
              <w:right w:val="single" w:color="auto" w:sz="4" w:space="0"/>
            </w:tcBorders>
            <w:shd w:val="clear" w:color="auto" w:fill="auto"/>
            <w:vAlign w:val="center"/>
          </w:tcPr>
          <w:p w14:paraId="37775444">
            <w:pPr>
              <w:pStyle w:val="20"/>
              <w:rPr>
                <w:rFonts w:hint="eastAsia"/>
              </w:rPr>
            </w:pPr>
            <w:r>
              <w:rPr>
                <w:rFonts w:hint="eastAsia"/>
              </w:rPr>
              <w:t>2500-2800</w:t>
            </w:r>
          </w:p>
        </w:tc>
        <w:tc>
          <w:tcPr>
            <w:tcW w:w="2362" w:type="dxa"/>
            <w:tcBorders>
              <w:top w:val="nil"/>
              <w:left w:val="nil"/>
              <w:bottom w:val="single" w:color="auto" w:sz="4" w:space="0"/>
              <w:right w:val="single" w:color="auto" w:sz="4" w:space="0"/>
            </w:tcBorders>
            <w:shd w:val="clear" w:color="auto" w:fill="auto"/>
            <w:vAlign w:val="center"/>
          </w:tcPr>
          <w:p w14:paraId="66B36131">
            <w:pPr>
              <w:pStyle w:val="20"/>
              <w:rPr>
                <w:rFonts w:hint="eastAsia"/>
              </w:rPr>
            </w:pPr>
            <w:r>
              <w:rPr>
                <w:rFonts w:hint="eastAsia"/>
              </w:rPr>
              <w:t>2800-3100</w:t>
            </w:r>
          </w:p>
        </w:tc>
        <w:tc>
          <w:tcPr>
            <w:tcW w:w="2362" w:type="dxa"/>
            <w:tcBorders>
              <w:top w:val="nil"/>
              <w:left w:val="nil"/>
              <w:bottom w:val="single" w:color="auto" w:sz="4" w:space="0"/>
              <w:right w:val="single" w:color="auto" w:sz="4" w:space="0"/>
            </w:tcBorders>
            <w:shd w:val="clear" w:color="auto" w:fill="auto"/>
            <w:vAlign w:val="center"/>
          </w:tcPr>
          <w:p w14:paraId="06360E2A">
            <w:pPr>
              <w:pStyle w:val="20"/>
              <w:rPr>
                <w:rFonts w:hint="eastAsia"/>
              </w:rPr>
            </w:pPr>
            <w:r>
              <w:rPr>
                <w:rFonts w:hint="eastAsia"/>
              </w:rPr>
              <w:t>3100-3500</w:t>
            </w:r>
          </w:p>
        </w:tc>
        <w:tc>
          <w:tcPr>
            <w:tcW w:w="2365" w:type="dxa"/>
            <w:tcBorders>
              <w:top w:val="nil"/>
              <w:left w:val="nil"/>
              <w:bottom w:val="single" w:color="auto" w:sz="4" w:space="0"/>
              <w:right w:val="single" w:color="auto" w:sz="4" w:space="0"/>
            </w:tcBorders>
            <w:shd w:val="clear" w:color="auto" w:fill="auto"/>
            <w:vAlign w:val="center"/>
          </w:tcPr>
          <w:p w14:paraId="21A9EA97">
            <w:pPr>
              <w:pStyle w:val="20"/>
              <w:rPr>
                <w:rFonts w:hint="eastAsia"/>
              </w:rPr>
            </w:pPr>
            <w:r>
              <w:rPr>
                <w:rFonts w:hint="eastAsia"/>
              </w:rPr>
              <w:t>＞3500</w:t>
            </w:r>
          </w:p>
        </w:tc>
      </w:tr>
      <w:tr w14:paraId="04472B2E">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03ED93A3">
            <w:pPr>
              <w:pStyle w:val="20"/>
              <w:rPr>
                <w:rFonts w:hint="eastAsia"/>
              </w:rPr>
            </w:pPr>
            <w:r>
              <w:rPr>
                <w:rFonts w:hint="eastAsia"/>
              </w:rPr>
              <w:t>距农贸市场距离（米）</w:t>
            </w:r>
          </w:p>
        </w:tc>
        <w:tc>
          <w:tcPr>
            <w:tcW w:w="2362" w:type="dxa"/>
            <w:tcBorders>
              <w:top w:val="nil"/>
              <w:left w:val="nil"/>
              <w:bottom w:val="single" w:color="auto" w:sz="4" w:space="0"/>
              <w:right w:val="single" w:color="auto" w:sz="4" w:space="0"/>
            </w:tcBorders>
            <w:shd w:val="clear" w:color="auto" w:fill="auto"/>
            <w:vAlign w:val="center"/>
          </w:tcPr>
          <w:p w14:paraId="3373FD96">
            <w:pPr>
              <w:pStyle w:val="20"/>
              <w:rPr>
                <w:rFonts w:hint="eastAsia"/>
              </w:rPr>
            </w:pPr>
            <w:r>
              <w:rPr>
                <w:rFonts w:hint="eastAsia"/>
              </w:rPr>
              <w:t>≤800</w:t>
            </w:r>
          </w:p>
        </w:tc>
        <w:tc>
          <w:tcPr>
            <w:tcW w:w="2362" w:type="dxa"/>
            <w:tcBorders>
              <w:top w:val="nil"/>
              <w:left w:val="nil"/>
              <w:bottom w:val="single" w:color="auto" w:sz="4" w:space="0"/>
              <w:right w:val="single" w:color="auto" w:sz="4" w:space="0"/>
            </w:tcBorders>
            <w:shd w:val="clear" w:color="auto" w:fill="auto"/>
            <w:vAlign w:val="center"/>
          </w:tcPr>
          <w:p w14:paraId="08CE68DD">
            <w:pPr>
              <w:pStyle w:val="20"/>
              <w:rPr>
                <w:rFonts w:hint="eastAsia"/>
              </w:rPr>
            </w:pPr>
            <w:r>
              <w:rPr>
                <w:rFonts w:hint="eastAsia"/>
              </w:rPr>
              <w:t>800-1500</w:t>
            </w:r>
          </w:p>
        </w:tc>
        <w:tc>
          <w:tcPr>
            <w:tcW w:w="2362" w:type="dxa"/>
            <w:tcBorders>
              <w:top w:val="nil"/>
              <w:left w:val="nil"/>
              <w:bottom w:val="single" w:color="auto" w:sz="4" w:space="0"/>
              <w:right w:val="single" w:color="auto" w:sz="4" w:space="0"/>
            </w:tcBorders>
            <w:shd w:val="clear" w:color="auto" w:fill="auto"/>
            <w:vAlign w:val="center"/>
          </w:tcPr>
          <w:p w14:paraId="3750DE05">
            <w:pPr>
              <w:pStyle w:val="20"/>
              <w:rPr>
                <w:rFonts w:hint="eastAsia"/>
              </w:rPr>
            </w:pPr>
            <w:r>
              <w:rPr>
                <w:rFonts w:hint="eastAsia"/>
              </w:rPr>
              <w:t>1500-2200</w:t>
            </w:r>
          </w:p>
        </w:tc>
        <w:tc>
          <w:tcPr>
            <w:tcW w:w="2362" w:type="dxa"/>
            <w:tcBorders>
              <w:top w:val="nil"/>
              <w:left w:val="nil"/>
              <w:bottom w:val="single" w:color="auto" w:sz="4" w:space="0"/>
              <w:right w:val="single" w:color="auto" w:sz="4" w:space="0"/>
            </w:tcBorders>
            <w:shd w:val="clear" w:color="auto" w:fill="auto"/>
            <w:vAlign w:val="center"/>
          </w:tcPr>
          <w:p w14:paraId="53F462AE">
            <w:pPr>
              <w:pStyle w:val="20"/>
              <w:rPr>
                <w:rFonts w:hint="eastAsia"/>
              </w:rPr>
            </w:pPr>
            <w:r>
              <w:rPr>
                <w:rFonts w:hint="eastAsia"/>
              </w:rPr>
              <w:t>2200-2900</w:t>
            </w:r>
          </w:p>
        </w:tc>
        <w:tc>
          <w:tcPr>
            <w:tcW w:w="2365" w:type="dxa"/>
            <w:tcBorders>
              <w:top w:val="nil"/>
              <w:left w:val="nil"/>
              <w:bottom w:val="single" w:color="auto" w:sz="4" w:space="0"/>
              <w:right w:val="single" w:color="auto" w:sz="4" w:space="0"/>
            </w:tcBorders>
            <w:shd w:val="clear" w:color="auto" w:fill="auto"/>
            <w:vAlign w:val="center"/>
          </w:tcPr>
          <w:p w14:paraId="2AD9ADF6">
            <w:pPr>
              <w:pStyle w:val="20"/>
              <w:rPr>
                <w:rFonts w:hint="eastAsia"/>
              </w:rPr>
            </w:pPr>
            <w:r>
              <w:rPr>
                <w:rFonts w:hint="eastAsia"/>
              </w:rPr>
              <w:t>＞2900</w:t>
            </w:r>
          </w:p>
        </w:tc>
      </w:tr>
      <w:tr w14:paraId="04A1A404">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B38507F">
            <w:pPr>
              <w:pStyle w:val="20"/>
              <w:rPr>
                <w:rFonts w:hint="eastAsia"/>
              </w:rPr>
            </w:pPr>
            <w:r>
              <w:rPr>
                <w:rFonts w:hint="eastAsia"/>
              </w:rPr>
              <w:t>宗地面积与形状</w:t>
            </w:r>
          </w:p>
        </w:tc>
        <w:tc>
          <w:tcPr>
            <w:tcW w:w="2362" w:type="dxa"/>
            <w:tcBorders>
              <w:top w:val="nil"/>
              <w:left w:val="nil"/>
              <w:bottom w:val="single" w:color="auto" w:sz="4" w:space="0"/>
              <w:right w:val="single" w:color="auto" w:sz="4" w:space="0"/>
            </w:tcBorders>
            <w:shd w:val="clear" w:color="auto" w:fill="auto"/>
            <w:vAlign w:val="center"/>
          </w:tcPr>
          <w:p w14:paraId="58E2F036">
            <w:pPr>
              <w:pStyle w:val="20"/>
              <w:rPr>
                <w:rFonts w:hint="eastAsia"/>
              </w:rPr>
            </w:pPr>
            <w:r>
              <w:rPr>
                <w:rFonts w:hint="eastAsia"/>
              </w:rPr>
              <w:t>有利于土地利用</w:t>
            </w:r>
          </w:p>
        </w:tc>
        <w:tc>
          <w:tcPr>
            <w:tcW w:w="2362" w:type="dxa"/>
            <w:tcBorders>
              <w:top w:val="nil"/>
              <w:left w:val="nil"/>
              <w:bottom w:val="single" w:color="auto" w:sz="4" w:space="0"/>
              <w:right w:val="single" w:color="auto" w:sz="4" w:space="0"/>
            </w:tcBorders>
            <w:shd w:val="clear" w:color="auto" w:fill="auto"/>
            <w:vAlign w:val="center"/>
          </w:tcPr>
          <w:p w14:paraId="70BD3C12">
            <w:pPr>
              <w:pStyle w:val="20"/>
              <w:rPr>
                <w:rFonts w:hint="eastAsia"/>
              </w:rPr>
            </w:pPr>
            <w:r>
              <w:rPr>
                <w:rFonts w:hint="eastAsia"/>
              </w:rPr>
              <w:t>较有利于土地利用</w:t>
            </w:r>
          </w:p>
        </w:tc>
        <w:tc>
          <w:tcPr>
            <w:tcW w:w="2362" w:type="dxa"/>
            <w:tcBorders>
              <w:top w:val="nil"/>
              <w:left w:val="nil"/>
              <w:bottom w:val="single" w:color="auto" w:sz="4" w:space="0"/>
              <w:right w:val="single" w:color="auto" w:sz="4" w:space="0"/>
            </w:tcBorders>
            <w:shd w:val="clear" w:color="auto" w:fill="auto"/>
            <w:vAlign w:val="center"/>
          </w:tcPr>
          <w:p w14:paraId="7665963B">
            <w:pPr>
              <w:pStyle w:val="20"/>
              <w:rPr>
                <w:rFonts w:hint="eastAsia"/>
              </w:rPr>
            </w:pPr>
            <w:r>
              <w:rPr>
                <w:rFonts w:hint="eastAsia"/>
              </w:rPr>
              <w:t>一般</w:t>
            </w:r>
          </w:p>
        </w:tc>
        <w:tc>
          <w:tcPr>
            <w:tcW w:w="2362" w:type="dxa"/>
            <w:tcBorders>
              <w:top w:val="nil"/>
              <w:left w:val="nil"/>
              <w:bottom w:val="single" w:color="auto" w:sz="4" w:space="0"/>
              <w:right w:val="single" w:color="auto" w:sz="4" w:space="0"/>
            </w:tcBorders>
            <w:shd w:val="clear" w:color="auto" w:fill="auto"/>
            <w:vAlign w:val="center"/>
          </w:tcPr>
          <w:p w14:paraId="5FEA5EC9">
            <w:pPr>
              <w:pStyle w:val="20"/>
              <w:rPr>
                <w:rFonts w:hint="eastAsia"/>
              </w:rPr>
            </w:pPr>
            <w:r>
              <w:rPr>
                <w:rFonts w:hint="eastAsia"/>
              </w:rPr>
              <w:t>对土地利用有影响</w:t>
            </w:r>
          </w:p>
        </w:tc>
        <w:tc>
          <w:tcPr>
            <w:tcW w:w="2365" w:type="dxa"/>
            <w:tcBorders>
              <w:top w:val="nil"/>
              <w:left w:val="nil"/>
              <w:bottom w:val="single" w:color="auto" w:sz="4" w:space="0"/>
              <w:right w:val="single" w:color="auto" w:sz="4" w:space="0"/>
            </w:tcBorders>
            <w:shd w:val="clear" w:color="auto" w:fill="auto"/>
            <w:vAlign w:val="center"/>
          </w:tcPr>
          <w:p w14:paraId="764D5469">
            <w:pPr>
              <w:pStyle w:val="20"/>
              <w:rPr>
                <w:rFonts w:hint="eastAsia"/>
              </w:rPr>
            </w:pPr>
            <w:r>
              <w:rPr>
                <w:rFonts w:hint="eastAsia"/>
              </w:rPr>
              <w:t>对土地利用有严重影响</w:t>
            </w:r>
          </w:p>
        </w:tc>
      </w:tr>
      <w:tr w14:paraId="458F818C">
        <w:tblPrEx>
          <w:tblCellMar>
            <w:top w:w="0" w:type="dxa"/>
            <w:left w:w="108" w:type="dxa"/>
            <w:bottom w:w="0" w:type="dxa"/>
            <w:right w:w="108" w:type="dxa"/>
          </w:tblCellMar>
        </w:tblPrEx>
        <w:trPr>
          <w:trHeight w:val="485"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243E5EB2">
            <w:pPr>
              <w:pStyle w:val="20"/>
              <w:rPr>
                <w:rFonts w:hint="eastAsia"/>
              </w:rPr>
            </w:pPr>
            <w:r>
              <w:rPr>
                <w:rFonts w:hint="eastAsia"/>
              </w:rPr>
              <w:t>景观状况</w:t>
            </w:r>
          </w:p>
        </w:tc>
        <w:tc>
          <w:tcPr>
            <w:tcW w:w="2362" w:type="dxa"/>
            <w:tcBorders>
              <w:top w:val="nil"/>
              <w:left w:val="nil"/>
              <w:bottom w:val="single" w:color="auto" w:sz="4" w:space="0"/>
              <w:right w:val="single" w:color="auto" w:sz="4" w:space="0"/>
            </w:tcBorders>
            <w:shd w:val="clear" w:color="auto" w:fill="auto"/>
            <w:vAlign w:val="center"/>
          </w:tcPr>
          <w:p w14:paraId="0A74AA5D">
            <w:pPr>
              <w:pStyle w:val="20"/>
              <w:rPr>
                <w:rFonts w:hint="eastAsia"/>
              </w:rPr>
            </w:pPr>
            <w:r>
              <w:rPr>
                <w:rFonts w:hint="eastAsia"/>
              </w:rPr>
              <w:t>邻公园、水系</w:t>
            </w:r>
          </w:p>
        </w:tc>
        <w:tc>
          <w:tcPr>
            <w:tcW w:w="2362" w:type="dxa"/>
            <w:tcBorders>
              <w:top w:val="nil"/>
              <w:left w:val="nil"/>
              <w:bottom w:val="single" w:color="auto" w:sz="4" w:space="0"/>
              <w:right w:val="single" w:color="auto" w:sz="4" w:space="0"/>
            </w:tcBorders>
            <w:shd w:val="clear" w:color="auto" w:fill="auto"/>
            <w:vAlign w:val="center"/>
          </w:tcPr>
          <w:p w14:paraId="47A8DA50">
            <w:pPr>
              <w:pStyle w:val="20"/>
              <w:rPr>
                <w:rFonts w:hint="eastAsia"/>
              </w:rPr>
            </w:pPr>
            <w:r>
              <w:rPr>
                <w:rFonts w:hint="eastAsia"/>
              </w:rPr>
              <w:t>邻公园、公共绿地</w:t>
            </w:r>
          </w:p>
        </w:tc>
        <w:tc>
          <w:tcPr>
            <w:tcW w:w="2362" w:type="dxa"/>
            <w:tcBorders>
              <w:top w:val="nil"/>
              <w:left w:val="nil"/>
              <w:bottom w:val="single" w:color="auto" w:sz="4" w:space="0"/>
              <w:right w:val="single" w:color="auto" w:sz="4" w:space="0"/>
            </w:tcBorders>
            <w:shd w:val="clear" w:color="auto" w:fill="auto"/>
            <w:vAlign w:val="center"/>
          </w:tcPr>
          <w:p w14:paraId="4A6D0A15">
            <w:pPr>
              <w:pStyle w:val="20"/>
              <w:rPr>
                <w:rFonts w:hint="eastAsia"/>
              </w:rPr>
            </w:pPr>
            <w:r>
              <w:rPr>
                <w:rFonts w:hint="eastAsia"/>
              </w:rPr>
              <w:t>邻绿地</w:t>
            </w:r>
          </w:p>
        </w:tc>
        <w:tc>
          <w:tcPr>
            <w:tcW w:w="2362" w:type="dxa"/>
            <w:tcBorders>
              <w:top w:val="nil"/>
              <w:left w:val="nil"/>
              <w:bottom w:val="single" w:color="auto" w:sz="4" w:space="0"/>
              <w:right w:val="single" w:color="auto" w:sz="4" w:space="0"/>
            </w:tcBorders>
            <w:shd w:val="clear" w:color="auto" w:fill="auto"/>
            <w:vAlign w:val="center"/>
          </w:tcPr>
          <w:p w14:paraId="5763F048">
            <w:pPr>
              <w:pStyle w:val="20"/>
              <w:rPr>
                <w:rFonts w:hint="eastAsia"/>
              </w:rPr>
            </w:pPr>
            <w:r>
              <w:rPr>
                <w:rFonts w:hint="eastAsia"/>
              </w:rPr>
              <w:t>周围无绿地</w:t>
            </w:r>
          </w:p>
        </w:tc>
        <w:tc>
          <w:tcPr>
            <w:tcW w:w="2365" w:type="dxa"/>
            <w:tcBorders>
              <w:top w:val="nil"/>
              <w:left w:val="nil"/>
              <w:bottom w:val="single" w:color="auto" w:sz="4" w:space="0"/>
              <w:right w:val="single" w:color="auto" w:sz="4" w:space="0"/>
            </w:tcBorders>
            <w:shd w:val="clear" w:color="auto" w:fill="auto"/>
            <w:vAlign w:val="center"/>
          </w:tcPr>
          <w:p w14:paraId="3F464F04">
            <w:pPr>
              <w:pStyle w:val="20"/>
              <w:rPr>
                <w:rFonts w:hint="eastAsia"/>
              </w:rPr>
            </w:pPr>
            <w:r>
              <w:rPr>
                <w:rFonts w:hint="eastAsia"/>
              </w:rPr>
              <w:t>邻嫌恶设施</w:t>
            </w:r>
          </w:p>
        </w:tc>
      </w:tr>
      <w:tr w14:paraId="1DE62E99">
        <w:tblPrEx>
          <w:tblCellMar>
            <w:top w:w="0" w:type="dxa"/>
            <w:left w:w="108" w:type="dxa"/>
            <w:bottom w:w="0" w:type="dxa"/>
            <w:right w:w="108" w:type="dxa"/>
          </w:tblCellMar>
        </w:tblPrEx>
        <w:trPr>
          <w:trHeight w:val="499"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5467EA91">
            <w:pPr>
              <w:pStyle w:val="20"/>
              <w:rPr>
                <w:rFonts w:hint="eastAsia"/>
              </w:rPr>
            </w:pPr>
            <w:r>
              <w:rPr>
                <w:rFonts w:hint="eastAsia"/>
              </w:rPr>
              <w:t>周围土地利用类型</w:t>
            </w:r>
          </w:p>
        </w:tc>
        <w:tc>
          <w:tcPr>
            <w:tcW w:w="2362" w:type="dxa"/>
            <w:tcBorders>
              <w:top w:val="nil"/>
              <w:left w:val="nil"/>
              <w:bottom w:val="single" w:color="auto" w:sz="4" w:space="0"/>
              <w:right w:val="single" w:color="auto" w:sz="4" w:space="0"/>
            </w:tcBorders>
            <w:shd w:val="clear" w:color="auto" w:fill="auto"/>
            <w:vAlign w:val="center"/>
          </w:tcPr>
          <w:p w14:paraId="73DA8E1A">
            <w:pPr>
              <w:pStyle w:val="20"/>
              <w:rPr>
                <w:rFonts w:hint="eastAsia"/>
              </w:rPr>
            </w:pPr>
            <w:r>
              <w:rPr>
                <w:rFonts w:hint="eastAsia"/>
              </w:rPr>
              <w:t>住宅</w:t>
            </w:r>
          </w:p>
        </w:tc>
        <w:tc>
          <w:tcPr>
            <w:tcW w:w="2362" w:type="dxa"/>
            <w:tcBorders>
              <w:top w:val="nil"/>
              <w:left w:val="nil"/>
              <w:bottom w:val="single" w:color="auto" w:sz="4" w:space="0"/>
              <w:right w:val="single" w:color="auto" w:sz="4" w:space="0"/>
            </w:tcBorders>
            <w:shd w:val="clear" w:color="auto" w:fill="auto"/>
            <w:vAlign w:val="center"/>
          </w:tcPr>
          <w:p w14:paraId="685F3911">
            <w:pPr>
              <w:pStyle w:val="20"/>
              <w:rPr>
                <w:rFonts w:hint="eastAsia"/>
              </w:rPr>
            </w:pPr>
            <w:r>
              <w:rPr>
                <w:rFonts w:hint="eastAsia"/>
              </w:rPr>
              <w:t>住宅、办公、科研</w:t>
            </w:r>
          </w:p>
        </w:tc>
        <w:tc>
          <w:tcPr>
            <w:tcW w:w="2362" w:type="dxa"/>
            <w:tcBorders>
              <w:top w:val="nil"/>
              <w:left w:val="nil"/>
              <w:bottom w:val="single" w:color="auto" w:sz="4" w:space="0"/>
              <w:right w:val="single" w:color="auto" w:sz="4" w:space="0"/>
            </w:tcBorders>
            <w:shd w:val="clear" w:color="auto" w:fill="auto"/>
            <w:vAlign w:val="center"/>
          </w:tcPr>
          <w:p w14:paraId="6A22599F">
            <w:pPr>
              <w:pStyle w:val="20"/>
              <w:rPr>
                <w:rFonts w:hint="eastAsia"/>
              </w:rPr>
            </w:pPr>
            <w:r>
              <w:rPr>
                <w:rFonts w:hint="eastAsia"/>
              </w:rPr>
              <w:t>住宅、商业</w:t>
            </w:r>
          </w:p>
        </w:tc>
        <w:tc>
          <w:tcPr>
            <w:tcW w:w="2362" w:type="dxa"/>
            <w:tcBorders>
              <w:top w:val="nil"/>
              <w:left w:val="nil"/>
              <w:bottom w:val="single" w:color="auto" w:sz="4" w:space="0"/>
              <w:right w:val="single" w:color="auto" w:sz="4" w:space="0"/>
            </w:tcBorders>
            <w:shd w:val="clear" w:color="auto" w:fill="auto"/>
            <w:vAlign w:val="center"/>
          </w:tcPr>
          <w:p w14:paraId="6A2C1C34">
            <w:pPr>
              <w:pStyle w:val="20"/>
              <w:rPr>
                <w:rFonts w:hint="eastAsia"/>
              </w:rPr>
            </w:pPr>
            <w:r>
              <w:rPr>
                <w:rFonts w:hint="eastAsia"/>
              </w:rPr>
              <w:t>商业、公建</w:t>
            </w:r>
          </w:p>
        </w:tc>
        <w:tc>
          <w:tcPr>
            <w:tcW w:w="2365" w:type="dxa"/>
            <w:tcBorders>
              <w:top w:val="nil"/>
              <w:left w:val="nil"/>
              <w:bottom w:val="single" w:color="auto" w:sz="4" w:space="0"/>
              <w:right w:val="single" w:color="auto" w:sz="4" w:space="0"/>
            </w:tcBorders>
            <w:shd w:val="clear" w:color="auto" w:fill="auto"/>
            <w:vAlign w:val="center"/>
          </w:tcPr>
          <w:p w14:paraId="46AABE96">
            <w:pPr>
              <w:pStyle w:val="20"/>
              <w:rPr>
                <w:rFonts w:hint="eastAsia"/>
              </w:rPr>
            </w:pPr>
            <w:r>
              <w:rPr>
                <w:rFonts w:hint="eastAsia"/>
              </w:rPr>
              <w:t>其他</w:t>
            </w:r>
          </w:p>
        </w:tc>
      </w:tr>
    </w:tbl>
    <w:p w14:paraId="56DBEABC">
      <w:pPr>
        <w:pStyle w:val="19"/>
        <w:rPr>
          <w:rFonts w:hint="eastAsia"/>
          <w:color w:val="0D0D0D" w:themeColor="text1" w:themeTint="F2"/>
          <w14:textFill>
            <w14:solidFill>
              <w14:schemeClr w14:val="tx1">
                <w14:lumMod w14:val="95000"/>
                <w14:lumOff w14:val="5000"/>
              </w14:schemeClr>
            </w14:solidFill>
          </w14:textFill>
        </w:rPr>
      </w:pPr>
    </w:p>
    <w:p w14:paraId="1B437093">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2C4A05C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表3-2-16  城区住宅用地Ⅲ-2区片基准地价影响因素指标说明表</w:t>
      </w:r>
    </w:p>
    <w:tbl>
      <w:tblPr>
        <w:tblStyle w:val="9"/>
        <w:tblW w:w="5000" w:type="pct"/>
        <w:jc w:val="center"/>
        <w:tblLayout w:type="autofit"/>
        <w:tblCellMar>
          <w:top w:w="0" w:type="dxa"/>
          <w:left w:w="108" w:type="dxa"/>
          <w:bottom w:w="0" w:type="dxa"/>
          <w:right w:w="108" w:type="dxa"/>
        </w:tblCellMar>
      </w:tblPr>
      <w:tblGrid>
        <w:gridCol w:w="2362"/>
        <w:gridCol w:w="2362"/>
        <w:gridCol w:w="2362"/>
        <w:gridCol w:w="2362"/>
        <w:gridCol w:w="2362"/>
        <w:gridCol w:w="2364"/>
      </w:tblGrid>
      <w:tr w14:paraId="62BF20FE">
        <w:tblPrEx>
          <w:tblCellMar>
            <w:top w:w="0" w:type="dxa"/>
            <w:left w:w="108" w:type="dxa"/>
            <w:bottom w:w="0" w:type="dxa"/>
            <w:right w:w="108" w:type="dxa"/>
          </w:tblCellMar>
        </w:tblPrEx>
        <w:trPr>
          <w:trHeight w:val="487" w:hRule="atLeast"/>
          <w:tblHeader/>
          <w:jc w:val="center"/>
        </w:trPr>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14:paraId="524861ED">
            <w:pPr>
              <w:pStyle w:val="20"/>
              <w:rPr>
                <w:rFonts w:hint="eastAsia"/>
              </w:rPr>
            </w:pPr>
            <w:r>
              <w:rPr>
                <w:rFonts w:hint="eastAsia"/>
              </w:rPr>
              <w:t>因素</w:t>
            </w:r>
          </w:p>
        </w:tc>
        <w:tc>
          <w:tcPr>
            <w:tcW w:w="2362" w:type="dxa"/>
            <w:tcBorders>
              <w:top w:val="single" w:color="auto" w:sz="4" w:space="0"/>
              <w:left w:val="nil"/>
              <w:bottom w:val="single" w:color="auto" w:sz="4" w:space="0"/>
              <w:right w:val="single" w:color="auto" w:sz="4" w:space="0"/>
            </w:tcBorders>
            <w:shd w:val="clear" w:color="auto" w:fill="auto"/>
            <w:vAlign w:val="center"/>
          </w:tcPr>
          <w:p w14:paraId="575DDFE4">
            <w:pPr>
              <w:pStyle w:val="20"/>
              <w:rPr>
                <w:rFonts w:hint="eastAsia"/>
              </w:rPr>
            </w:pPr>
            <w:r>
              <w:rPr>
                <w:rFonts w:hint="eastAsia"/>
              </w:rPr>
              <w:t>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7EF21341">
            <w:pPr>
              <w:pStyle w:val="20"/>
              <w:rPr>
                <w:rFonts w:hint="eastAsia"/>
              </w:rPr>
            </w:pPr>
            <w:r>
              <w:rPr>
                <w:rFonts w:hint="eastAsia"/>
              </w:rPr>
              <w:t>较优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3F742B19">
            <w:pPr>
              <w:pStyle w:val="20"/>
              <w:rPr>
                <w:rFonts w:hint="eastAsia"/>
              </w:rPr>
            </w:pPr>
            <w:r>
              <w:rPr>
                <w:rFonts w:hint="eastAsia"/>
              </w:rPr>
              <w:t>一般</w:t>
            </w:r>
          </w:p>
        </w:tc>
        <w:tc>
          <w:tcPr>
            <w:tcW w:w="2362" w:type="dxa"/>
            <w:tcBorders>
              <w:top w:val="single" w:color="auto" w:sz="4" w:space="0"/>
              <w:left w:val="nil"/>
              <w:bottom w:val="single" w:color="auto" w:sz="4" w:space="0"/>
              <w:right w:val="single" w:color="auto" w:sz="4" w:space="0"/>
            </w:tcBorders>
            <w:shd w:val="clear" w:color="auto" w:fill="auto"/>
            <w:vAlign w:val="center"/>
          </w:tcPr>
          <w:p w14:paraId="0110568C">
            <w:pPr>
              <w:pStyle w:val="20"/>
              <w:rPr>
                <w:rFonts w:hint="eastAsia"/>
              </w:rPr>
            </w:pPr>
            <w:r>
              <w:rPr>
                <w:rFonts w:hint="eastAsia"/>
              </w:rPr>
              <w:t>较劣</w:t>
            </w:r>
          </w:p>
        </w:tc>
        <w:tc>
          <w:tcPr>
            <w:tcW w:w="2364" w:type="dxa"/>
            <w:tcBorders>
              <w:top w:val="single" w:color="auto" w:sz="4" w:space="0"/>
              <w:left w:val="nil"/>
              <w:bottom w:val="single" w:color="auto" w:sz="4" w:space="0"/>
              <w:right w:val="single" w:color="auto" w:sz="4" w:space="0"/>
            </w:tcBorders>
            <w:shd w:val="clear" w:color="auto" w:fill="auto"/>
            <w:vAlign w:val="center"/>
          </w:tcPr>
          <w:p w14:paraId="1BA69F58">
            <w:pPr>
              <w:pStyle w:val="20"/>
              <w:rPr>
                <w:rFonts w:hint="eastAsia"/>
              </w:rPr>
            </w:pPr>
            <w:r>
              <w:rPr>
                <w:rFonts w:hint="eastAsia"/>
              </w:rPr>
              <w:t>劣</w:t>
            </w:r>
          </w:p>
        </w:tc>
      </w:tr>
      <w:tr w14:paraId="0198DD95">
        <w:tblPrEx>
          <w:tblCellMar>
            <w:top w:w="0" w:type="dxa"/>
            <w:left w:w="108" w:type="dxa"/>
            <w:bottom w:w="0" w:type="dxa"/>
            <w:right w:w="108" w:type="dxa"/>
          </w:tblCellMar>
        </w:tblPrEx>
        <w:trPr>
          <w:trHeight w:val="682"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482C31C">
            <w:pPr>
              <w:pStyle w:val="20"/>
              <w:rPr>
                <w:rFonts w:hint="eastAsia"/>
              </w:rPr>
            </w:pPr>
            <w:r>
              <w:rPr>
                <w:rFonts w:hint="eastAsia"/>
              </w:rPr>
              <w:t>距最近商服中心距离（米）</w:t>
            </w:r>
          </w:p>
        </w:tc>
        <w:tc>
          <w:tcPr>
            <w:tcW w:w="2362" w:type="dxa"/>
            <w:tcBorders>
              <w:top w:val="nil"/>
              <w:left w:val="nil"/>
              <w:bottom w:val="single" w:color="auto" w:sz="4" w:space="0"/>
              <w:right w:val="single" w:color="auto" w:sz="4" w:space="0"/>
            </w:tcBorders>
            <w:shd w:val="clear" w:color="auto" w:fill="auto"/>
            <w:vAlign w:val="center"/>
          </w:tcPr>
          <w:p w14:paraId="72F3FD50">
            <w:pPr>
              <w:pStyle w:val="20"/>
              <w:rPr>
                <w:rFonts w:hint="eastAsia"/>
              </w:rPr>
            </w:pPr>
            <w:r>
              <w:rPr>
                <w:rFonts w:hint="eastAsia"/>
              </w:rPr>
              <w:t>≤</w:t>
            </w:r>
            <w:r>
              <w:t>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0BB72B1B">
            <w:pPr>
              <w:pStyle w:val="20"/>
              <w:rPr>
                <w:rFonts w:hint="eastAsia"/>
              </w:rPr>
            </w:pPr>
            <w:r>
              <w:t>8</w:t>
            </w:r>
            <w:r>
              <w:rPr>
                <w:rFonts w:hint="eastAsia"/>
              </w:rPr>
              <w:t>00-</w:t>
            </w:r>
            <w:r>
              <w:t>13</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0CAFCC54">
            <w:pPr>
              <w:pStyle w:val="20"/>
              <w:rPr>
                <w:rFonts w:hint="eastAsia"/>
              </w:rPr>
            </w:pPr>
            <w:r>
              <w:t>13</w:t>
            </w:r>
            <w:r>
              <w:rPr>
                <w:rFonts w:hint="eastAsia"/>
              </w:rPr>
              <w:t>00-</w:t>
            </w:r>
            <w:r>
              <w:t>18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7A809551">
            <w:pPr>
              <w:pStyle w:val="20"/>
              <w:rPr>
                <w:rFonts w:hint="eastAsia"/>
              </w:rPr>
            </w:pPr>
            <w:r>
              <w:t>18</w:t>
            </w:r>
            <w:r>
              <w:rPr>
                <w:rFonts w:hint="eastAsia"/>
              </w:rPr>
              <w:t>00-</w:t>
            </w:r>
            <w:r>
              <w:t>23</w:t>
            </w:r>
            <w:r>
              <w:rPr>
                <w:rFonts w:hint="eastAsia"/>
              </w:rPr>
              <w:t>00</w:t>
            </w:r>
          </w:p>
        </w:tc>
        <w:tc>
          <w:tcPr>
            <w:tcW w:w="2364" w:type="dxa"/>
            <w:tcBorders>
              <w:top w:val="nil"/>
              <w:left w:val="nil"/>
              <w:bottom w:val="single" w:color="auto" w:sz="4" w:space="0"/>
              <w:right w:val="single" w:color="auto" w:sz="4" w:space="0"/>
            </w:tcBorders>
            <w:shd w:val="clear" w:color="auto" w:fill="auto"/>
            <w:vAlign w:val="center"/>
          </w:tcPr>
          <w:p w14:paraId="2A47B717">
            <w:pPr>
              <w:pStyle w:val="20"/>
              <w:rPr>
                <w:rFonts w:hint="eastAsia"/>
              </w:rPr>
            </w:pPr>
            <w:r>
              <w:rPr>
                <w:rFonts w:hint="eastAsia"/>
              </w:rPr>
              <w:t>＞</w:t>
            </w:r>
            <w:r>
              <w:t>23</w:t>
            </w:r>
            <w:r>
              <w:rPr>
                <w:rFonts w:hint="eastAsia"/>
              </w:rPr>
              <w:t>00</w:t>
            </w:r>
          </w:p>
        </w:tc>
      </w:tr>
      <w:tr w14:paraId="30914A03">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1C8742C">
            <w:pPr>
              <w:pStyle w:val="20"/>
              <w:rPr>
                <w:rFonts w:hint="eastAsia"/>
              </w:rPr>
            </w:pPr>
            <w:r>
              <w:rPr>
                <w:rFonts w:hint="eastAsia"/>
              </w:rPr>
              <w:t>环境质量状况</w:t>
            </w:r>
          </w:p>
        </w:tc>
        <w:tc>
          <w:tcPr>
            <w:tcW w:w="2362" w:type="dxa"/>
            <w:tcBorders>
              <w:top w:val="nil"/>
              <w:left w:val="nil"/>
              <w:bottom w:val="single" w:color="auto" w:sz="4" w:space="0"/>
              <w:right w:val="single" w:color="auto" w:sz="4" w:space="0"/>
            </w:tcBorders>
            <w:shd w:val="clear" w:color="auto" w:fill="auto"/>
            <w:vAlign w:val="center"/>
          </w:tcPr>
          <w:p w14:paraId="4ED29045">
            <w:pPr>
              <w:pStyle w:val="20"/>
              <w:rPr>
                <w:rFonts w:hint="eastAsia"/>
              </w:rPr>
            </w:pPr>
            <w:r>
              <w:rPr>
                <w:rFonts w:hint="eastAsia"/>
              </w:rPr>
              <w:t>环境优，无污染</w:t>
            </w:r>
          </w:p>
        </w:tc>
        <w:tc>
          <w:tcPr>
            <w:tcW w:w="2362" w:type="dxa"/>
            <w:tcBorders>
              <w:top w:val="nil"/>
              <w:left w:val="nil"/>
              <w:bottom w:val="single" w:color="auto" w:sz="4" w:space="0"/>
              <w:right w:val="single" w:color="auto" w:sz="4" w:space="0"/>
            </w:tcBorders>
            <w:shd w:val="clear" w:color="auto" w:fill="auto"/>
            <w:vAlign w:val="center"/>
          </w:tcPr>
          <w:p w14:paraId="7728A830">
            <w:pPr>
              <w:pStyle w:val="20"/>
              <w:rPr>
                <w:rFonts w:hint="eastAsia"/>
              </w:rPr>
            </w:pPr>
            <w:r>
              <w:rPr>
                <w:rFonts w:hint="eastAsia"/>
              </w:rPr>
              <w:t>环境较优，无污染</w:t>
            </w:r>
          </w:p>
        </w:tc>
        <w:tc>
          <w:tcPr>
            <w:tcW w:w="2362" w:type="dxa"/>
            <w:tcBorders>
              <w:top w:val="nil"/>
              <w:left w:val="nil"/>
              <w:bottom w:val="single" w:color="auto" w:sz="4" w:space="0"/>
              <w:right w:val="single" w:color="auto" w:sz="4" w:space="0"/>
            </w:tcBorders>
            <w:shd w:val="clear" w:color="auto" w:fill="auto"/>
            <w:vAlign w:val="center"/>
          </w:tcPr>
          <w:p w14:paraId="485D1C32">
            <w:pPr>
              <w:pStyle w:val="20"/>
              <w:rPr>
                <w:rFonts w:hint="eastAsia"/>
              </w:rPr>
            </w:pPr>
            <w:r>
              <w:rPr>
                <w:rFonts w:hint="eastAsia"/>
              </w:rPr>
              <w:t>无污染</w:t>
            </w:r>
          </w:p>
        </w:tc>
        <w:tc>
          <w:tcPr>
            <w:tcW w:w="2362" w:type="dxa"/>
            <w:tcBorders>
              <w:top w:val="nil"/>
              <w:left w:val="nil"/>
              <w:bottom w:val="single" w:color="auto" w:sz="4" w:space="0"/>
              <w:right w:val="single" w:color="auto" w:sz="4" w:space="0"/>
            </w:tcBorders>
            <w:shd w:val="clear" w:color="auto" w:fill="auto"/>
            <w:vAlign w:val="center"/>
          </w:tcPr>
          <w:p w14:paraId="65503778">
            <w:pPr>
              <w:pStyle w:val="20"/>
              <w:rPr>
                <w:rFonts w:hint="eastAsia"/>
              </w:rPr>
            </w:pPr>
            <w:r>
              <w:rPr>
                <w:rFonts w:hint="eastAsia"/>
              </w:rPr>
              <w:t>轻度污染</w:t>
            </w:r>
          </w:p>
        </w:tc>
        <w:tc>
          <w:tcPr>
            <w:tcW w:w="2364" w:type="dxa"/>
            <w:tcBorders>
              <w:top w:val="nil"/>
              <w:left w:val="nil"/>
              <w:bottom w:val="single" w:color="auto" w:sz="4" w:space="0"/>
              <w:right w:val="single" w:color="auto" w:sz="4" w:space="0"/>
            </w:tcBorders>
            <w:shd w:val="clear" w:color="auto" w:fill="auto"/>
            <w:vAlign w:val="center"/>
          </w:tcPr>
          <w:p w14:paraId="57FE5697">
            <w:pPr>
              <w:pStyle w:val="20"/>
              <w:rPr>
                <w:rFonts w:hint="eastAsia"/>
              </w:rPr>
            </w:pPr>
            <w:r>
              <w:rPr>
                <w:rFonts w:hint="eastAsia"/>
              </w:rPr>
              <w:t>污染严重</w:t>
            </w:r>
          </w:p>
        </w:tc>
      </w:tr>
      <w:tr w14:paraId="0195BCB1">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9DB64FB">
            <w:pPr>
              <w:pStyle w:val="20"/>
              <w:rPr>
                <w:rFonts w:hint="eastAsia"/>
              </w:rPr>
            </w:pPr>
            <w:r>
              <w:rPr>
                <w:rFonts w:hint="eastAsia"/>
              </w:rPr>
              <w:t>临路类型</w:t>
            </w:r>
          </w:p>
        </w:tc>
        <w:tc>
          <w:tcPr>
            <w:tcW w:w="2362" w:type="dxa"/>
            <w:tcBorders>
              <w:top w:val="nil"/>
              <w:left w:val="nil"/>
              <w:bottom w:val="single" w:color="auto" w:sz="4" w:space="0"/>
              <w:right w:val="single" w:color="auto" w:sz="4" w:space="0"/>
            </w:tcBorders>
            <w:shd w:val="clear" w:color="auto" w:fill="auto"/>
            <w:vAlign w:val="center"/>
          </w:tcPr>
          <w:p w14:paraId="59950DFE">
            <w:pPr>
              <w:pStyle w:val="20"/>
              <w:rPr>
                <w:rFonts w:hint="eastAsia"/>
              </w:rPr>
            </w:pPr>
            <w:r>
              <w:rPr>
                <w:rFonts w:hint="eastAsia"/>
              </w:rPr>
              <w:t>临主、次干道</w:t>
            </w:r>
          </w:p>
        </w:tc>
        <w:tc>
          <w:tcPr>
            <w:tcW w:w="2362" w:type="dxa"/>
            <w:tcBorders>
              <w:top w:val="nil"/>
              <w:left w:val="nil"/>
              <w:bottom w:val="single" w:color="auto" w:sz="4" w:space="0"/>
              <w:right w:val="single" w:color="auto" w:sz="4" w:space="0"/>
            </w:tcBorders>
            <w:shd w:val="clear" w:color="auto" w:fill="auto"/>
            <w:vAlign w:val="center"/>
          </w:tcPr>
          <w:p w14:paraId="687E769F">
            <w:pPr>
              <w:pStyle w:val="20"/>
              <w:rPr>
                <w:rFonts w:hint="eastAsia"/>
              </w:rPr>
            </w:pPr>
            <w:r>
              <w:rPr>
                <w:rFonts w:hint="eastAsia"/>
              </w:rPr>
              <w:t>临主干道</w:t>
            </w:r>
          </w:p>
        </w:tc>
        <w:tc>
          <w:tcPr>
            <w:tcW w:w="2362" w:type="dxa"/>
            <w:tcBorders>
              <w:top w:val="nil"/>
              <w:left w:val="nil"/>
              <w:bottom w:val="single" w:color="auto" w:sz="4" w:space="0"/>
              <w:right w:val="single" w:color="auto" w:sz="4" w:space="0"/>
            </w:tcBorders>
            <w:shd w:val="clear" w:color="auto" w:fill="auto"/>
            <w:vAlign w:val="center"/>
          </w:tcPr>
          <w:p w14:paraId="3A074D69">
            <w:pPr>
              <w:pStyle w:val="20"/>
              <w:rPr>
                <w:rFonts w:hint="eastAsia"/>
              </w:rPr>
            </w:pPr>
            <w:r>
              <w:rPr>
                <w:rFonts w:hint="eastAsia"/>
              </w:rPr>
              <w:t>临次干道</w:t>
            </w:r>
          </w:p>
        </w:tc>
        <w:tc>
          <w:tcPr>
            <w:tcW w:w="2362" w:type="dxa"/>
            <w:tcBorders>
              <w:top w:val="nil"/>
              <w:left w:val="nil"/>
              <w:bottom w:val="single" w:color="auto" w:sz="4" w:space="0"/>
              <w:right w:val="single" w:color="auto" w:sz="4" w:space="0"/>
            </w:tcBorders>
            <w:shd w:val="clear" w:color="auto" w:fill="auto"/>
            <w:vAlign w:val="center"/>
          </w:tcPr>
          <w:p w14:paraId="7334E357">
            <w:pPr>
              <w:pStyle w:val="20"/>
              <w:rPr>
                <w:rFonts w:hint="eastAsia"/>
              </w:rPr>
            </w:pPr>
            <w:r>
              <w:rPr>
                <w:rFonts w:hint="eastAsia"/>
              </w:rPr>
              <w:t>临支路</w:t>
            </w:r>
          </w:p>
        </w:tc>
        <w:tc>
          <w:tcPr>
            <w:tcW w:w="2364" w:type="dxa"/>
            <w:tcBorders>
              <w:top w:val="nil"/>
              <w:left w:val="nil"/>
              <w:bottom w:val="single" w:color="auto" w:sz="4" w:space="0"/>
              <w:right w:val="single" w:color="auto" w:sz="4" w:space="0"/>
            </w:tcBorders>
            <w:shd w:val="clear" w:color="auto" w:fill="auto"/>
            <w:vAlign w:val="center"/>
          </w:tcPr>
          <w:p w14:paraId="5E306B96">
            <w:pPr>
              <w:pStyle w:val="20"/>
              <w:rPr>
                <w:rFonts w:hint="eastAsia"/>
              </w:rPr>
            </w:pPr>
            <w:r>
              <w:rPr>
                <w:rFonts w:hint="eastAsia"/>
              </w:rPr>
              <w:t>临其他道路</w:t>
            </w:r>
          </w:p>
        </w:tc>
      </w:tr>
      <w:tr w14:paraId="2AFF7A67">
        <w:tblPrEx>
          <w:tblCellMar>
            <w:top w:w="0" w:type="dxa"/>
            <w:left w:w="108" w:type="dxa"/>
            <w:bottom w:w="0" w:type="dxa"/>
            <w:right w:w="108" w:type="dxa"/>
          </w:tblCellMar>
        </w:tblPrEx>
        <w:trPr>
          <w:trHeight w:val="682"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2694500">
            <w:pPr>
              <w:pStyle w:val="20"/>
              <w:rPr>
                <w:rFonts w:hint="eastAsia"/>
              </w:rPr>
            </w:pPr>
            <w:r>
              <w:rPr>
                <w:rFonts w:hint="eastAsia"/>
              </w:rPr>
              <w:t>距最近公交站点距离（米）</w:t>
            </w:r>
          </w:p>
        </w:tc>
        <w:tc>
          <w:tcPr>
            <w:tcW w:w="2362" w:type="dxa"/>
            <w:tcBorders>
              <w:top w:val="nil"/>
              <w:left w:val="nil"/>
              <w:bottom w:val="single" w:color="auto" w:sz="4" w:space="0"/>
              <w:right w:val="single" w:color="auto" w:sz="4" w:space="0"/>
            </w:tcBorders>
            <w:shd w:val="clear" w:color="auto" w:fill="auto"/>
            <w:vAlign w:val="center"/>
          </w:tcPr>
          <w:p w14:paraId="5EDE3881">
            <w:pPr>
              <w:pStyle w:val="20"/>
              <w:rPr>
                <w:rFonts w:hint="eastAsia"/>
              </w:rPr>
            </w:pPr>
            <w:r>
              <w:rPr>
                <w:rFonts w:hint="eastAsia"/>
              </w:rPr>
              <w:t>≤150</w:t>
            </w:r>
          </w:p>
        </w:tc>
        <w:tc>
          <w:tcPr>
            <w:tcW w:w="2362" w:type="dxa"/>
            <w:tcBorders>
              <w:top w:val="nil"/>
              <w:left w:val="nil"/>
              <w:bottom w:val="single" w:color="auto" w:sz="4" w:space="0"/>
              <w:right w:val="single" w:color="auto" w:sz="4" w:space="0"/>
            </w:tcBorders>
            <w:shd w:val="clear" w:color="auto" w:fill="auto"/>
            <w:vAlign w:val="center"/>
          </w:tcPr>
          <w:p w14:paraId="5D23D9D2">
            <w:pPr>
              <w:pStyle w:val="20"/>
              <w:rPr>
                <w:rFonts w:hint="eastAsia"/>
              </w:rPr>
            </w:pPr>
            <w:r>
              <w:rPr>
                <w:rFonts w:hint="eastAsia"/>
              </w:rPr>
              <w:t>150-300</w:t>
            </w:r>
          </w:p>
        </w:tc>
        <w:tc>
          <w:tcPr>
            <w:tcW w:w="2362" w:type="dxa"/>
            <w:tcBorders>
              <w:top w:val="nil"/>
              <w:left w:val="nil"/>
              <w:bottom w:val="single" w:color="auto" w:sz="4" w:space="0"/>
              <w:right w:val="single" w:color="auto" w:sz="4" w:space="0"/>
            </w:tcBorders>
            <w:shd w:val="clear" w:color="auto" w:fill="auto"/>
            <w:vAlign w:val="center"/>
          </w:tcPr>
          <w:p w14:paraId="2904BEF6">
            <w:pPr>
              <w:pStyle w:val="20"/>
              <w:rPr>
                <w:rFonts w:hint="eastAsia"/>
              </w:rPr>
            </w:pPr>
            <w:r>
              <w:rPr>
                <w:rFonts w:hint="eastAsia"/>
              </w:rPr>
              <w:t>300-450</w:t>
            </w:r>
          </w:p>
        </w:tc>
        <w:tc>
          <w:tcPr>
            <w:tcW w:w="2362" w:type="dxa"/>
            <w:tcBorders>
              <w:top w:val="nil"/>
              <w:left w:val="nil"/>
              <w:bottom w:val="single" w:color="auto" w:sz="4" w:space="0"/>
              <w:right w:val="single" w:color="auto" w:sz="4" w:space="0"/>
            </w:tcBorders>
            <w:shd w:val="clear" w:color="auto" w:fill="auto"/>
            <w:vAlign w:val="center"/>
          </w:tcPr>
          <w:p w14:paraId="7D9F73F6">
            <w:pPr>
              <w:pStyle w:val="20"/>
              <w:rPr>
                <w:rFonts w:hint="eastAsia"/>
              </w:rPr>
            </w:pPr>
            <w:r>
              <w:rPr>
                <w:rFonts w:hint="eastAsia"/>
              </w:rPr>
              <w:t>450-600</w:t>
            </w:r>
          </w:p>
        </w:tc>
        <w:tc>
          <w:tcPr>
            <w:tcW w:w="2364" w:type="dxa"/>
            <w:tcBorders>
              <w:top w:val="nil"/>
              <w:left w:val="nil"/>
              <w:bottom w:val="single" w:color="auto" w:sz="4" w:space="0"/>
              <w:right w:val="single" w:color="auto" w:sz="4" w:space="0"/>
            </w:tcBorders>
            <w:shd w:val="clear" w:color="auto" w:fill="auto"/>
            <w:vAlign w:val="center"/>
          </w:tcPr>
          <w:p w14:paraId="64266B24">
            <w:pPr>
              <w:pStyle w:val="20"/>
              <w:rPr>
                <w:rFonts w:hint="eastAsia"/>
              </w:rPr>
            </w:pPr>
            <w:r>
              <w:rPr>
                <w:rFonts w:hint="eastAsia"/>
              </w:rPr>
              <w:t>＞600</w:t>
            </w:r>
          </w:p>
        </w:tc>
      </w:tr>
      <w:tr w14:paraId="64FDA20A">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EEE64A0">
            <w:pPr>
              <w:pStyle w:val="20"/>
              <w:rPr>
                <w:rFonts w:hint="eastAsia"/>
              </w:rPr>
            </w:pPr>
            <w:r>
              <w:rPr>
                <w:rFonts w:hint="eastAsia"/>
              </w:rPr>
              <w:t>1000米内公交线路数</w:t>
            </w:r>
          </w:p>
        </w:tc>
        <w:tc>
          <w:tcPr>
            <w:tcW w:w="2362" w:type="dxa"/>
            <w:tcBorders>
              <w:top w:val="nil"/>
              <w:left w:val="nil"/>
              <w:bottom w:val="single" w:color="auto" w:sz="4" w:space="0"/>
              <w:right w:val="single" w:color="auto" w:sz="4" w:space="0"/>
            </w:tcBorders>
            <w:shd w:val="clear" w:color="auto" w:fill="auto"/>
            <w:vAlign w:val="center"/>
          </w:tcPr>
          <w:p w14:paraId="0CA22D62">
            <w:pPr>
              <w:pStyle w:val="20"/>
              <w:rPr>
                <w:rFonts w:hint="eastAsia"/>
              </w:rPr>
            </w:pPr>
            <w:r>
              <w:rPr>
                <w:rFonts w:hint="eastAsia"/>
              </w:rPr>
              <w:t>≥4</w:t>
            </w:r>
          </w:p>
        </w:tc>
        <w:tc>
          <w:tcPr>
            <w:tcW w:w="2362" w:type="dxa"/>
            <w:tcBorders>
              <w:top w:val="nil"/>
              <w:left w:val="nil"/>
              <w:bottom w:val="single" w:color="auto" w:sz="4" w:space="0"/>
              <w:right w:val="single" w:color="auto" w:sz="4" w:space="0"/>
            </w:tcBorders>
            <w:shd w:val="clear" w:color="auto" w:fill="auto"/>
            <w:vAlign w:val="center"/>
          </w:tcPr>
          <w:p w14:paraId="7FA23AA3">
            <w:pPr>
              <w:pStyle w:val="20"/>
              <w:rPr>
                <w:rFonts w:hint="eastAsia"/>
              </w:rPr>
            </w:pPr>
            <w:r>
              <w:rPr>
                <w:rFonts w:hint="eastAsia"/>
              </w:rPr>
              <w:t>3</w:t>
            </w:r>
          </w:p>
        </w:tc>
        <w:tc>
          <w:tcPr>
            <w:tcW w:w="2362" w:type="dxa"/>
            <w:tcBorders>
              <w:top w:val="nil"/>
              <w:left w:val="nil"/>
              <w:bottom w:val="single" w:color="auto" w:sz="4" w:space="0"/>
              <w:right w:val="single" w:color="auto" w:sz="4" w:space="0"/>
            </w:tcBorders>
            <w:shd w:val="clear" w:color="auto" w:fill="auto"/>
            <w:vAlign w:val="center"/>
          </w:tcPr>
          <w:p w14:paraId="52EE53CB">
            <w:pPr>
              <w:pStyle w:val="20"/>
              <w:rPr>
                <w:rFonts w:hint="eastAsia"/>
              </w:rPr>
            </w:pPr>
            <w:r>
              <w:rPr>
                <w:rFonts w:hint="eastAsia"/>
              </w:rPr>
              <w:t>2</w:t>
            </w:r>
          </w:p>
        </w:tc>
        <w:tc>
          <w:tcPr>
            <w:tcW w:w="2362" w:type="dxa"/>
            <w:tcBorders>
              <w:top w:val="nil"/>
              <w:left w:val="nil"/>
              <w:bottom w:val="single" w:color="auto" w:sz="4" w:space="0"/>
              <w:right w:val="single" w:color="auto" w:sz="4" w:space="0"/>
            </w:tcBorders>
            <w:shd w:val="clear" w:color="auto" w:fill="auto"/>
            <w:vAlign w:val="center"/>
          </w:tcPr>
          <w:p w14:paraId="4CA5CC3A">
            <w:pPr>
              <w:pStyle w:val="20"/>
              <w:rPr>
                <w:rFonts w:hint="eastAsia"/>
              </w:rPr>
            </w:pPr>
            <w:r>
              <w:rPr>
                <w:rFonts w:hint="eastAsia"/>
              </w:rPr>
              <w:t>1</w:t>
            </w:r>
          </w:p>
        </w:tc>
        <w:tc>
          <w:tcPr>
            <w:tcW w:w="2364" w:type="dxa"/>
            <w:tcBorders>
              <w:top w:val="nil"/>
              <w:left w:val="nil"/>
              <w:bottom w:val="single" w:color="auto" w:sz="4" w:space="0"/>
              <w:right w:val="single" w:color="auto" w:sz="4" w:space="0"/>
            </w:tcBorders>
            <w:shd w:val="clear" w:color="auto" w:fill="auto"/>
            <w:vAlign w:val="center"/>
          </w:tcPr>
          <w:p w14:paraId="7AF64DF2">
            <w:pPr>
              <w:pStyle w:val="20"/>
              <w:rPr>
                <w:rFonts w:hint="eastAsia"/>
              </w:rPr>
            </w:pPr>
            <w:r>
              <w:rPr>
                <w:rFonts w:hint="eastAsia"/>
              </w:rPr>
              <w:t>无</w:t>
            </w:r>
          </w:p>
        </w:tc>
      </w:tr>
      <w:tr w14:paraId="37115A7A">
        <w:tblPrEx>
          <w:tblCellMar>
            <w:top w:w="0" w:type="dxa"/>
            <w:left w:w="108" w:type="dxa"/>
            <w:bottom w:w="0" w:type="dxa"/>
            <w:right w:w="108" w:type="dxa"/>
          </w:tblCellMar>
        </w:tblPrEx>
        <w:trPr>
          <w:trHeight w:val="682"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239B3C7">
            <w:pPr>
              <w:pStyle w:val="20"/>
              <w:rPr>
                <w:rFonts w:hint="eastAsia"/>
              </w:rPr>
            </w:pPr>
            <w:r>
              <w:rPr>
                <w:rFonts w:hint="eastAsia"/>
              </w:rPr>
              <w:t>区域基础配套设施情况</w:t>
            </w:r>
          </w:p>
        </w:tc>
        <w:tc>
          <w:tcPr>
            <w:tcW w:w="2362" w:type="dxa"/>
            <w:tcBorders>
              <w:top w:val="nil"/>
              <w:left w:val="nil"/>
              <w:bottom w:val="single" w:color="auto" w:sz="4" w:space="0"/>
              <w:right w:val="single" w:color="auto" w:sz="4" w:space="0"/>
            </w:tcBorders>
            <w:shd w:val="clear" w:color="auto" w:fill="auto"/>
            <w:vAlign w:val="center"/>
          </w:tcPr>
          <w:p w14:paraId="3277BE56">
            <w:pPr>
              <w:pStyle w:val="20"/>
              <w:rPr>
                <w:rFonts w:hint="eastAsia"/>
              </w:rPr>
            </w:pPr>
            <w:r>
              <w:rPr>
                <w:rFonts w:hint="eastAsia"/>
              </w:rPr>
              <w:t>区域配套设施完善，保障率高</w:t>
            </w:r>
          </w:p>
        </w:tc>
        <w:tc>
          <w:tcPr>
            <w:tcW w:w="2362" w:type="dxa"/>
            <w:tcBorders>
              <w:top w:val="nil"/>
              <w:left w:val="nil"/>
              <w:bottom w:val="single" w:color="auto" w:sz="4" w:space="0"/>
              <w:right w:val="single" w:color="auto" w:sz="4" w:space="0"/>
            </w:tcBorders>
            <w:shd w:val="clear" w:color="auto" w:fill="auto"/>
            <w:vAlign w:val="center"/>
          </w:tcPr>
          <w:p w14:paraId="6A2C061E">
            <w:pPr>
              <w:pStyle w:val="20"/>
              <w:rPr>
                <w:rFonts w:hint="eastAsia"/>
              </w:rPr>
            </w:pPr>
            <w:r>
              <w:rPr>
                <w:rFonts w:hint="eastAsia"/>
              </w:rPr>
              <w:t>区域配套设施较完善，保障率较高</w:t>
            </w:r>
          </w:p>
        </w:tc>
        <w:tc>
          <w:tcPr>
            <w:tcW w:w="2362" w:type="dxa"/>
            <w:tcBorders>
              <w:top w:val="nil"/>
              <w:left w:val="nil"/>
              <w:bottom w:val="single" w:color="auto" w:sz="4" w:space="0"/>
              <w:right w:val="single" w:color="auto" w:sz="4" w:space="0"/>
            </w:tcBorders>
            <w:shd w:val="clear" w:color="auto" w:fill="auto"/>
            <w:vAlign w:val="center"/>
          </w:tcPr>
          <w:p w14:paraId="66B8DA0F">
            <w:pPr>
              <w:pStyle w:val="20"/>
              <w:rPr>
                <w:rFonts w:hint="eastAsia"/>
              </w:rPr>
            </w:pPr>
            <w:r>
              <w:rPr>
                <w:rFonts w:hint="eastAsia"/>
              </w:rPr>
              <w:t>区域配套设施一般，保障率一般</w:t>
            </w:r>
          </w:p>
        </w:tc>
        <w:tc>
          <w:tcPr>
            <w:tcW w:w="2362" w:type="dxa"/>
            <w:tcBorders>
              <w:top w:val="nil"/>
              <w:left w:val="nil"/>
              <w:bottom w:val="single" w:color="auto" w:sz="4" w:space="0"/>
              <w:right w:val="single" w:color="auto" w:sz="4" w:space="0"/>
            </w:tcBorders>
            <w:shd w:val="clear" w:color="auto" w:fill="auto"/>
            <w:vAlign w:val="center"/>
          </w:tcPr>
          <w:p w14:paraId="2F224D19">
            <w:pPr>
              <w:pStyle w:val="20"/>
              <w:rPr>
                <w:rFonts w:hint="eastAsia"/>
              </w:rPr>
            </w:pPr>
            <w:r>
              <w:rPr>
                <w:rFonts w:hint="eastAsia"/>
              </w:rPr>
              <w:t>区域配套设施较少，保障率较低</w:t>
            </w:r>
          </w:p>
        </w:tc>
        <w:tc>
          <w:tcPr>
            <w:tcW w:w="2364" w:type="dxa"/>
            <w:tcBorders>
              <w:top w:val="nil"/>
              <w:left w:val="nil"/>
              <w:bottom w:val="single" w:color="auto" w:sz="4" w:space="0"/>
              <w:right w:val="single" w:color="auto" w:sz="4" w:space="0"/>
            </w:tcBorders>
            <w:shd w:val="clear" w:color="auto" w:fill="auto"/>
            <w:vAlign w:val="center"/>
          </w:tcPr>
          <w:p w14:paraId="3FFE6960">
            <w:pPr>
              <w:pStyle w:val="20"/>
              <w:rPr>
                <w:rFonts w:hint="eastAsia"/>
              </w:rPr>
            </w:pPr>
            <w:r>
              <w:rPr>
                <w:rFonts w:hint="eastAsia"/>
              </w:rPr>
              <w:t>区域配套设施少，保障率低</w:t>
            </w:r>
          </w:p>
        </w:tc>
      </w:tr>
      <w:tr w14:paraId="2CD96ED4">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5695B73A">
            <w:pPr>
              <w:pStyle w:val="20"/>
              <w:rPr>
                <w:rFonts w:hint="eastAsia"/>
              </w:rPr>
            </w:pPr>
            <w:r>
              <w:rPr>
                <w:rFonts w:hint="eastAsia"/>
              </w:rPr>
              <w:t>距中小学距离（米）</w:t>
            </w:r>
          </w:p>
        </w:tc>
        <w:tc>
          <w:tcPr>
            <w:tcW w:w="2362" w:type="dxa"/>
            <w:tcBorders>
              <w:top w:val="nil"/>
              <w:left w:val="nil"/>
              <w:bottom w:val="single" w:color="auto" w:sz="4" w:space="0"/>
              <w:right w:val="single" w:color="auto" w:sz="4" w:space="0"/>
            </w:tcBorders>
            <w:shd w:val="clear" w:color="auto" w:fill="auto"/>
            <w:vAlign w:val="center"/>
          </w:tcPr>
          <w:p w14:paraId="0FFC44E3">
            <w:pPr>
              <w:pStyle w:val="20"/>
              <w:rPr>
                <w:rFonts w:hint="eastAsia"/>
              </w:rPr>
            </w:pPr>
            <w:r>
              <w:rPr>
                <w:rFonts w:hint="eastAsia"/>
              </w:rPr>
              <w:t>≤800</w:t>
            </w:r>
          </w:p>
        </w:tc>
        <w:tc>
          <w:tcPr>
            <w:tcW w:w="2362" w:type="dxa"/>
            <w:tcBorders>
              <w:top w:val="nil"/>
              <w:left w:val="nil"/>
              <w:bottom w:val="single" w:color="auto" w:sz="4" w:space="0"/>
              <w:right w:val="single" w:color="auto" w:sz="4" w:space="0"/>
            </w:tcBorders>
            <w:shd w:val="clear" w:color="auto" w:fill="auto"/>
            <w:vAlign w:val="center"/>
          </w:tcPr>
          <w:p w14:paraId="3DFC12E7">
            <w:pPr>
              <w:pStyle w:val="20"/>
              <w:rPr>
                <w:rFonts w:hint="eastAsia"/>
              </w:rPr>
            </w:pPr>
            <w:r>
              <w:rPr>
                <w:rFonts w:hint="eastAsia"/>
              </w:rPr>
              <w:t>800-1100</w:t>
            </w:r>
          </w:p>
        </w:tc>
        <w:tc>
          <w:tcPr>
            <w:tcW w:w="2362" w:type="dxa"/>
            <w:tcBorders>
              <w:top w:val="nil"/>
              <w:left w:val="nil"/>
              <w:bottom w:val="single" w:color="auto" w:sz="4" w:space="0"/>
              <w:right w:val="single" w:color="auto" w:sz="4" w:space="0"/>
            </w:tcBorders>
            <w:shd w:val="clear" w:color="auto" w:fill="auto"/>
            <w:vAlign w:val="center"/>
          </w:tcPr>
          <w:p w14:paraId="725A3236">
            <w:pPr>
              <w:pStyle w:val="20"/>
              <w:rPr>
                <w:rFonts w:hint="eastAsia"/>
              </w:rPr>
            </w:pPr>
            <w:r>
              <w:rPr>
                <w:rFonts w:hint="eastAsia"/>
              </w:rPr>
              <w:t>1100-1400</w:t>
            </w:r>
          </w:p>
        </w:tc>
        <w:tc>
          <w:tcPr>
            <w:tcW w:w="2362" w:type="dxa"/>
            <w:tcBorders>
              <w:top w:val="nil"/>
              <w:left w:val="nil"/>
              <w:bottom w:val="single" w:color="auto" w:sz="4" w:space="0"/>
              <w:right w:val="single" w:color="auto" w:sz="4" w:space="0"/>
            </w:tcBorders>
            <w:shd w:val="clear" w:color="auto" w:fill="auto"/>
            <w:vAlign w:val="center"/>
          </w:tcPr>
          <w:p w14:paraId="2C4F42C4">
            <w:pPr>
              <w:pStyle w:val="20"/>
              <w:rPr>
                <w:rFonts w:hint="eastAsia"/>
              </w:rPr>
            </w:pPr>
            <w:r>
              <w:rPr>
                <w:rFonts w:hint="eastAsia"/>
              </w:rPr>
              <w:t>1400-1700</w:t>
            </w:r>
          </w:p>
        </w:tc>
        <w:tc>
          <w:tcPr>
            <w:tcW w:w="2364" w:type="dxa"/>
            <w:tcBorders>
              <w:top w:val="nil"/>
              <w:left w:val="nil"/>
              <w:bottom w:val="single" w:color="auto" w:sz="4" w:space="0"/>
              <w:right w:val="single" w:color="auto" w:sz="4" w:space="0"/>
            </w:tcBorders>
            <w:shd w:val="clear" w:color="auto" w:fill="auto"/>
            <w:vAlign w:val="center"/>
          </w:tcPr>
          <w:p w14:paraId="2F9FB1E1">
            <w:pPr>
              <w:pStyle w:val="20"/>
              <w:rPr>
                <w:rFonts w:hint="eastAsia"/>
              </w:rPr>
            </w:pPr>
            <w:r>
              <w:rPr>
                <w:rFonts w:hint="eastAsia"/>
              </w:rPr>
              <w:t>＞1700</w:t>
            </w:r>
          </w:p>
        </w:tc>
      </w:tr>
      <w:tr w14:paraId="6037ED08">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471C3A4E">
            <w:pPr>
              <w:pStyle w:val="20"/>
              <w:rPr>
                <w:rFonts w:hint="eastAsia"/>
              </w:rPr>
            </w:pPr>
            <w:r>
              <w:rPr>
                <w:rFonts w:hint="eastAsia"/>
              </w:rPr>
              <w:t>距医院距离（米）</w:t>
            </w:r>
          </w:p>
        </w:tc>
        <w:tc>
          <w:tcPr>
            <w:tcW w:w="2362" w:type="dxa"/>
            <w:tcBorders>
              <w:top w:val="nil"/>
              <w:left w:val="nil"/>
              <w:bottom w:val="single" w:color="auto" w:sz="4" w:space="0"/>
              <w:right w:val="single" w:color="auto" w:sz="4" w:space="0"/>
            </w:tcBorders>
            <w:shd w:val="clear" w:color="auto" w:fill="auto"/>
            <w:vAlign w:val="center"/>
          </w:tcPr>
          <w:p w14:paraId="3DCC0DFB">
            <w:pPr>
              <w:pStyle w:val="20"/>
              <w:rPr>
                <w:rFonts w:hint="eastAsia"/>
              </w:rPr>
            </w:pPr>
            <w:r>
              <w:rPr>
                <w:rFonts w:hint="eastAsia"/>
              </w:rPr>
              <w:t>≤2500</w:t>
            </w:r>
          </w:p>
        </w:tc>
        <w:tc>
          <w:tcPr>
            <w:tcW w:w="2362" w:type="dxa"/>
            <w:tcBorders>
              <w:top w:val="nil"/>
              <w:left w:val="nil"/>
              <w:bottom w:val="single" w:color="auto" w:sz="4" w:space="0"/>
              <w:right w:val="single" w:color="auto" w:sz="4" w:space="0"/>
            </w:tcBorders>
            <w:shd w:val="clear" w:color="auto" w:fill="auto"/>
            <w:vAlign w:val="center"/>
          </w:tcPr>
          <w:p w14:paraId="50EFAFF5">
            <w:pPr>
              <w:pStyle w:val="20"/>
              <w:rPr>
                <w:rFonts w:hint="eastAsia"/>
              </w:rPr>
            </w:pPr>
            <w:r>
              <w:rPr>
                <w:rFonts w:hint="eastAsia"/>
              </w:rPr>
              <w:t>2500-2800</w:t>
            </w:r>
          </w:p>
        </w:tc>
        <w:tc>
          <w:tcPr>
            <w:tcW w:w="2362" w:type="dxa"/>
            <w:tcBorders>
              <w:top w:val="nil"/>
              <w:left w:val="nil"/>
              <w:bottom w:val="single" w:color="auto" w:sz="4" w:space="0"/>
              <w:right w:val="single" w:color="auto" w:sz="4" w:space="0"/>
            </w:tcBorders>
            <w:shd w:val="clear" w:color="auto" w:fill="auto"/>
            <w:vAlign w:val="center"/>
          </w:tcPr>
          <w:p w14:paraId="2B825FC0">
            <w:pPr>
              <w:pStyle w:val="20"/>
              <w:rPr>
                <w:rFonts w:hint="eastAsia"/>
              </w:rPr>
            </w:pPr>
            <w:r>
              <w:rPr>
                <w:rFonts w:hint="eastAsia"/>
              </w:rPr>
              <w:t>2800-3100</w:t>
            </w:r>
          </w:p>
        </w:tc>
        <w:tc>
          <w:tcPr>
            <w:tcW w:w="2362" w:type="dxa"/>
            <w:tcBorders>
              <w:top w:val="nil"/>
              <w:left w:val="nil"/>
              <w:bottom w:val="single" w:color="auto" w:sz="4" w:space="0"/>
              <w:right w:val="single" w:color="auto" w:sz="4" w:space="0"/>
            </w:tcBorders>
            <w:shd w:val="clear" w:color="auto" w:fill="auto"/>
            <w:vAlign w:val="center"/>
          </w:tcPr>
          <w:p w14:paraId="2B9F48D5">
            <w:pPr>
              <w:pStyle w:val="20"/>
              <w:rPr>
                <w:rFonts w:hint="eastAsia"/>
              </w:rPr>
            </w:pPr>
            <w:r>
              <w:rPr>
                <w:rFonts w:hint="eastAsia"/>
              </w:rPr>
              <w:t>3100-3500</w:t>
            </w:r>
          </w:p>
        </w:tc>
        <w:tc>
          <w:tcPr>
            <w:tcW w:w="2364" w:type="dxa"/>
            <w:tcBorders>
              <w:top w:val="nil"/>
              <w:left w:val="nil"/>
              <w:bottom w:val="single" w:color="auto" w:sz="4" w:space="0"/>
              <w:right w:val="single" w:color="auto" w:sz="4" w:space="0"/>
            </w:tcBorders>
            <w:shd w:val="clear" w:color="auto" w:fill="auto"/>
            <w:vAlign w:val="center"/>
          </w:tcPr>
          <w:p w14:paraId="27C11AD1">
            <w:pPr>
              <w:pStyle w:val="20"/>
              <w:rPr>
                <w:rFonts w:hint="eastAsia"/>
              </w:rPr>
            </w:pPr>
            <w:r>
              <w:rPr>
                <w:rFonts w:hint="eastAsia"/>
              </w:rPr>
              <w:t>＞3500</w:t>
            </w:r>
          </w:p>
        </w:tc>
      </w:tr>
      <w:tr w14:paraId="0ECC87D5">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2504EBFC">
            <w:pPr>
              <w:pStyle w:val="20"/>
              <w:rPr>
                <w:rFonts w:hint="eastAsia"/>
              </w:rPr>
            </w:pPr>
            <w:r>
              <w:rPr>
                <w:rFonts w:hint="eastAsia"/>
              </w:rPr>
              <w:t>距农贸市场距离（米）</w:t>
            </w:r>
          </w:p>
        </w:tc>
        <w:tc>
          <w:tcPr>
            <w:tcW w:w="2362" w:type="dxa"/>
            <w:tcBorders>
              <w:top w:val="nil"/>
              <w:left w:val="nil"/>
              <w:bottom w:val="single" w:color="auto" w:sz="4" w:space="0"/>
              <w:right w:val="single" w:color="auto" w:sz="4" w:space="0"/>
            </w:tcBorders>
            <w:shd w:val="clear" w:color="auto" w:fill="auto"/>
            <w:vAlign w:val="center"/>
          </w:tcPr>
          <w:p w14:paraId="73BFAB7F">
            <w:pPr>
              <w:pStyle w:val="20"/>
              <w:rPr>
                <w:rFonts w:hint="eastAsia"/>
              </w:rPr>
            </w:pPr>
            <w:r>
              <w:rPr>
                <w:rFonts w:hint="eastAsia"/>
              </w:rPr>
              <w:t>≤800</w:t>
            </w:r>
          </w:p>
        </w:tc>
        <w:tc>
          <w:tcPr>
            <w:tcW w:w="2362" w:type="dxa"/>
            <w:tcBorders>
              <w:top w:val="nil"/>
              <w:left w:val="nil"/>
              <w:bottom w:val="single" w:color="auto" w:sz="4" w:space="0"/>
              <w:right w:val="single" w:color="auto" w:sz="4" w:space="0"/>
            </w:tcBorders>
            <w:shd w:val="clear" w:color="auto" w:fill="auto"/>
            <w:vAlign w:val="center"/>
          </w:tcPr>
          <w:p w14:paraId="23BD6020">
            <w:pPr>
              <w:pStyle w:val="20"/>
              <w:rPr>
                <w:rFonts w:hint="eastAsia"/>
              </w:rPr>
            </w:pPr>
            <w:r>
              <w:rPr>
                <w:rFonts w:hint="eastAsia"/>
              </w:rPr>
              <w:t>800-1500</w:t>
            </w:r>
          </w:p>
        </w:tc>
        <w:tc>
          <w:tcPr>
            <w:tcW w:w="2362" w:type="dxa"/>
            <w:tcBorders>
              <w:top w:val="nil"/>
              <w:left w:val="nil"/>
              <w:bottom w:val="single" w:color="auto" w:sz="4" w:space="0"/>
              <w:right w:val="single" w:color="auto" w:sz="4" w:space="0"/>
            </w:tcBorders>
            <w:shd w:val="clear" w:color="auto" w:fill="auto"/>
            <w:vAlign w:val="center"/>
          </w:tcPr>
          <w:p w14:paraId="347FA4D9">
            <w:pPr>
              <w:pStyle w:val="20"/>
              <w:rPr>
                <w:rFonts w:hint="eastAsia"/>
              </w:rPr>
            </w:pPr>
            <w:r>
              <w:rPr>
                <w:rFonts w:hint="eastAsia"/>
              </w:rPr>
              <w:t>1500-2200</w:t>
            </w:r>
          </w:p>
        </w:tc>
        <w:tc>
          <w:tcPr>
            <w:tcW w:w="2362" w:type="dxa"/>
            <w:tcBorders>
              <w:top w:val="nil"/>
              <w:left w:val="nil"/>
              <w:bottom w:val="single" w:color="auto" w:sz="4" w:space="0"/>
              <w:right w:val="single" w:color="auto" w:sz="4" w:space="0"/>
            </w:tcBorders>
            <w:shd w:val="clear" w:color="auto" w:fill="auto"/>
            <w:vAlign w:val="center"/>
          </w:tcPr>
          <w:p w14:paraId="3FB8B294">
            <w:pPr>
              <w:pStyle w:val="20"/>
              <w:rPr>
                <w:rFonts w:hint="eastAsia"/>
              </w:rPr>
            </w:pPr>
            <w:r>
              <w:rPr>
                <w:rFonts w:hint="eastAsia"/>
              </w:rPr>
              <w:t>2200-2900</w:t>
            </w:r>
          </w:p>
        </w:tc>
        <w:tc>
          <w:tcPr>
            <w:tcW w:w="2364" w:type="dxa"/>
            <w:tcBorders>
              <w:top w:val="nil"/>
              <w:left w:val="nil"/>
              <w:bottom w:val="single" w:color="auto" w:sz="4" w:space="0"/>
              <w:right w:val="single" w:color="auto" w:sz="4" w:space="0"/>
            </w:tcBorders>
            <w:shd w:val="clear" w:color="auto" w:fill="auto"/>
            <w:vAlign w:val="center"/>
          </w:tcPr>
          <w:p w14:paraId="495DF399">
            <w:pPr>
              <w:pStyle w:val="20"/>
              <w:rPr>
                <w:rFonts w:hint="eastAsia"/>
              </w:rPr>
            </w:pPr>
            <w:r>
              <w:rPr>
                <w:rFonts w:hint="eastAsia"/>
              </w:rPr>
              <w:t>＞2900</w:t>
            </w:r>
          </w:p>
        </w:tc>
      </w:tr>
      <w:tr w14:paraId="389CBA32">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01E8621">
            <w:pPr>
              <w:pStyle w:val="20"/>
              <w:rPr>
                <w:rFonts w:hint="eastAsia"/>
              </w:rPr>
            </w:pPr>
            <w:r>
              <w:rPr>
                <w:rFonts w:hint="eastAsia"/>
              </w:rPr>
              <w:t>宗地面积与形状</w:t>
            </w:r>
          </w:p>
        </w:tc>
        <w:tc>
          <w:tcPr>
            <w:tcW w:w="2362" w:type="dxa"/>
            <w:tcBorders>
              <w:top w:val="nil"/>
              <w:left w:val="nil"/>
              <w:bottom w:val="single" w:color="auto" w:sz="4" w:space="0"/>
              <w:right w:val="single" w:color="auto" w:sz="4" w:space="0"/>
            </w:tcBorders>
            <w:shd w:val="clear" w:color="auto" w:fill="auto"/>
            <w:vAlign w:val="center"/>
          </w:tcPr>
          <w:p w14:paraId="6F70F69D">
            <w:pPr>
              <w:pStyle w:val="20"/>
              <w:rPr>
                <w:rFonts w:hint="eastAsia"/>
              </w:rPr>
            </w:pPr>
            <w:r>
              <w:rPr>
                <w:rFonts w:hint="eastAsia"/>
              </w:rPr>
              <w:t>有利于土地利用</w:t>
            </w:r>
          </w:p>
        </w:tc>
        <w:tc>
          <w:tcPr>
            <w:tcW w:w="2362" w:type="dxa"/>
            <w:tcBorders>
              <w:top w:val="nil"/>
              <w:left w:val="nil"/>
              <w:bottom w:val="single" w:color="auto" w:sz="4" w:space="0"/>
              <w:right w:val="single" w:color="auto" w:sz="4" w:space="0"/>
            </w:tcBorders>
            <w:shd w:val="clear" w:color="auto" w:fill="auto"/>
            <w:vAlign w:val="center"/>
          </w:tcPr>
          <w:p w14:paraId="61CC4858">
            <w:pPr>
              <w:pStyle w:val="20"/>
              <w:rPr>
                <w:rFonts w:hint="eastAsia"/>
              </w:rPr>
            </w:pPr>
            <w:r>
              <w:rPr>
                <w:rFonts w:hint="eastAsia"/>
              </w:rPr>
              <w:t>较有利于土地利用</w:t>
            </w:r>
          </w:p>
        </w:tc>
        <w:tc>
          <w:tcPr>
            <w:tcW w:w="2362" w:type="dxa"/>
            <w:tcBorders>
              <w:top w:val="nil"/>
              <w:left w:val="nil"/>
              <w:bottom w:val="single" w:color="auto" w:sz="4" w:space="0"/>
              <w:right w:val="single" w:color="auto" w:sz="4" w:space="0"/>
            </w:tcBorders>
            <w:shd w:val="clear" w:color="auto" w:fill="auto"/>
            <w:vAlign w:val="center"/>
          </w:tcPr>
          <w:p w14:paraId="0876AF50">
            <w:pPr>
              <w:pStyle w:val="20"/>
              <w:rPr>
                <w:rFonts w:hint="eastAsia"/>
              </w:rPr>
            </w:pPr>
            <w:r>
              <w:rPr>
                <w:rFonts w:hint="eastAsia"/>
              </w:rPr>
              <w:t>一般</w:t>
            </w:r>
          </w:p>
        </w:tc>
        <w:tc>
          <w:tcPr>
            <w:tcW w:w="2362" w:type="dxa"/>
            <w:tcBorders>
              <w:top w:val="nil"/>
              <w:left w:val="nil"/>
              <w:bottom w:val="single" w:color="auto" w:sz="4" w:space="0"/>
              <w:right w:val="single" w:color="auto" w:sz="4" w:space="0"/>
            </w:tcBorders>
            <w:shd w:val="clear" w:color="auto" w:fill="auto"/>
            <w:vAlign w:val="center"/>
          </w:tcPr>
          <w:p w14:paraId="7A7EA84F">
            <w:pPr>
              <w:pStyle w:val="20"/>
              <w:rPr>
                <w:rFonts w:hint="eastAsia"/>
              </w:rPr>
            </w:pPr>
            <w:r>
              <w:rPr>
                <w:rFonts w:hint="eastAsia"/>
              </w:rPr>
              <w:t>对土地利用有影响</w:t>
            </w:r>
          </w:p>
        </w:tc>
        <w:tc>
          <w:tcPr>
            <w:tcW w:w="2364" w:type="dxa"/>
            <w:tcBorders>
              <w:top w:val="nil"/>
              <w:left w:val="nil"/>
              <w:bottom w:val="single" w:color="auto" w:sz="4" w:space="0"/>
              <w:right w:val="single" w:color="auto" w:sz="4" w:space="0"/>
            </w:tcBorders>
            <w:shd w:val="clear" w:color="auto" w:fill="auto"/>
            <w:vAlign w:val="center"/>
          </w:tcPr>
          <w:p w14:paraId="0092C878">
            <w:pPr>
              <w:pStyle w:val="20"/>
              <w:rPr>
                <w:rFonts w:hint="eastAsia"/>
              </w:rPr>
            </w:pPr>
            <w:r>
              <w:rPr>
                <w:rFonts w:hint="eastAsia"/>
              </w:rPr>
              <w:t>对土地利用有严重影响</w:t>
            </w:r>
          </w:p>
        </w:tc>
      </w:tr>
      <w:tr w14:paraId="0A43A641">
        <w:tblPrEx>
          <w:tblCellMar>
            <w:top w:w="0" w:type="dxa"/>
            <w:left w:w="108" w:type="dxa"/>
            <w:bottom w:w="0" w:type="dxa"/>
            <w:right w:w="108" w:type="dxa"/>
          </w:tblCellMar>
        </w:tblPrEx>
        <w:trPr>
          <w:trHeight w:val="487"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38EB7806">
            <w:pPr>
              <w:pStyle w:val="20"/>
              <w:rPr>
                <w:rFonts w:hint="eastAsia"/>
              </w:rPr>
            </w:pPr>
            <w:r>
              <w:rPr>
                <w:rFonts w:hint="eastAsia"/>
              </w:rPr>
              <w:t>景观状况</w:t>
            </w:r>
          </w:p>
        </w:tc>
        <w:tc>
          <w:tcPr>
            <w:tcW w:w="2362" w:type="dxa"/>
            <w:tcBorders>
              <w:top w:val="nil"/>
              <w:left w:val="nil"/>
              <w:bottom w:val="single" w:color="auto" w:sz="4" w:space="0"/>
              <w:right w:val="single" w:color="auto" w:sz="4" w:space="0"/>
            </w:tcBorders>
            <w:shd w:val="clear" w:color="auto" w:fill="auto"/>
            <w:vAlign w:val="center"/>
          </w:tcPr>
          <w:p w14:paraId="686856F4">
            <w:pPr>
              <w:pStyle w:val="20"/>
              <w:rPr>
                <w:rFonts w:hint="eastAsia"/>
              </w:rPr>
            </w:pPr>
            <w:r>
              <w:rPr>
                <w:rFonts w:hint="eastAsia"/>
              </w:rPr>
              <w:t>邻公园、水系</w:t>
            </w:r>
          </w:p>
        </w:tc>
        <w:tc>
          <w:tcPr>
            <w:tcW w:w="2362" w:type="dxa"/>
            <w:tcBorders>
              <w:top w:val="nil"/>
              <w:left w:val="nil"/>
              <w:bottom w:val="single" w:color="auto" w:sz="4" w:space="0"/>
              <w:right w:val="single" w:color="auto" w:sz="4" w:space="0"/>
            </w:tcBorders>
            <w:shd w:val="clear" w:color="auto" w:fill="auto"/>
            <w:vAlign w:val="center"/>
          </w:tcPr>
          <w:p w14:paraId="771EF313">
            <w:pPr>
              <w:pStyle w:val="20"/>
              <w:rPr>
                <w:rFonts w:hint="eastAsia"/>
              </w:rPr>
            </w:pPr>
            <w:r>
              <w:rPr>
                <w:rFonts w:hint="eastAsia"/>
              </w:rPr>
              <w:t>邻公园、公共绿地</w:t>
            </w:r>
          </w:p>
        </w:tc>
        <w:tc>
          <w:tcPr>
            <w:tcW w:w="2362" w:type="dxa"/>
            <w:tcBorders>
              <w:top w:val="nil"/>
              <w:left w:val="nil"/>
              <w:bottom w:val="single" w:color="auto" w:sz="4" w:space="0"/>
              <w:right w:val="single" w:color="auto" w:sz="4" w:space="0"/>
            </w:tcBorders>
            <w:shd w:val="clear" w:color="auto" w:fill="auto"/>
            <w:vAlign w:val="center"/>
          </w:tcPr>
          <w:p w14:paraId="42EE8161">
            <w:pPr>
              <w:pStyle w:val="20"/>
              <w:rPr>
                <w:rFonts w:hint="eastAsia"/>
              </w:rPr>
            </w:pPr>
            <w:r>
              <w:rPr>
                <w:rFonts w:hint="eastAsia"/>
              </w:rPr>
              <w:t>邻绿地</w:t>
            </w:r>
          </w:p>
        </w:tc>
        <w:tc>
          <w:tcPr>
            <w:tcW w:w="2362" w:type="dxa"/>
            <w:tcBorders>
              <w:top w:val="nil"/>
              <w:left w:val="nil"/>
              <w:bottom w:val="single" w:color="auto" w:sz="4" w:space="0"/>
              <w:right w:val="single" w:color="auto" w:sz="4" w:space="0"/>
            </w:tcBorders>
            <w:shd w:val="clear" w:color="auto" w:fill="auto"/>
            <w:vAlign w:val="center"/>
          </w:tcPr>
          <w:p w14:paraId="18536D1A">
            <w:pPr>
              <w:pStyle w:val="20"/>
              <w:rPr>
                <w:rFonts w:hint="eastAsia"/>
              </w:rPr>
            </w:pPr>
            <w:r>
              <w:rPr>
                <w:rFonts w:hint="eastAsia"/>
              </w:rPr>
              <w:t>周围无绿地</w:t>
            </w:r>
          </w:p>
        </w:tc>
        <w:tc>
          <w:tcPr>
            <w:tcW w:w="2364" w:type="dxa"/>
            <w:tcBorders>
              <w:top w:val="nil"/>
              <w:left w:val="nil"/>
              <w:bottom w:val="single" w:color="auto" w:sz="4" w:space="0"/>
              <w:right w:val="single" w:color="auto" w:sz="4" w:space="0"/>
            </w:tcBorders>
            <w:shd w:val="clear" w:color="auto" w:fill="auto"/>
            <w:vAlign w:val="center"/>
          </w:tcPr>
          <w:p w14:paraId="2FF5628D">
            <w:pPr>
              <w:pStyle w:val="20"/>
              <w:rPr>
                <w:rFonts w:hint="eastAsia"/>
              </w:rPr>
            </w:pPr>
            <w:r>
              <w:rPr>
                <w:rFonts w:hint="eastAsia"/>
              </w:rPr>
              <w:t>邻嫌恶设施</w:t>
            </w:r>
          </w:p>
        </w:tc>
      </w:tr>
      <w:tr w14:paraId="31B84424">
        <w:tblPrEx>
          <w:tblCellMar>
            <w:top w:w="0" w:type="dxa"/>
            <w:left w:w="108" w:type="dxa"/>
            <w:bottom w:w="0" w:type="dxa"/>
            <w:right w:w="108" w:type="dxa"/>
          </w:tblCellMar>
        </w:tblPrEx>
        <w:trPr>
          <w:trHeight w:val="501"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D902C12">
            <w:pPr>
              <w:pStyle w:val="20"/>
              <w:rPr>
                <w:rFonts w:hint="eastAsia"/>
              </w:rPr>
            </w:pPr>
            <w:r>
              <w:rPr>
                <w:rFonts w:hint="eastAsia"/>
              </w:rPr>
              <w:t>周围土地利用类型</w:t>
            </w:r>
          </w:p>
        </w:tc>
        <w:tc>
          <w:tcPr>
            <w:tcW w:w="2362" w:type="dxa"/>
            <w:tcBorders>
              <w:top w:val="nil"/>
              <w:left w:val="nil"/>
              <w:bottom w:val="single" w:color="auto" w:sz="4" w:space="0"/>
              <w:right w:val="single" w:color="auto" w:sz="4" w:space="0"/>
            </w:tcBorders>
            <w:shd w:val="clear" w:color="auto" w:fill="auto"/>
            <w:vAlign w:val="center"/>
          </w:tcPr>
          <w:p w14:paraId="2A89334D">
            <w:pPr>
              <w:pStyle w:val="20"/>
              <w:rPr>
                <w:rFonts w:hint="eastAsia"/>
              </w:rPr>
            </w:pPr>
            <w:r>
              <w:rPr>
                <w:rFonts w:hint="eastAsia"/>
              </w:rPr>
              <w:t>住宅</w:t>
            </w:r>
          </w:p>
        </w:tc>
        <w:tc>
          <w:tcPr>
            <w:tcW w:w="2362" w:type="dxa"/>
            <w:tcBorders>
              <w:top w:val="nil"/>
              <w:left w:val="nil"/>
              <w:bottom w:val="single" w:color="auto" w:sz="4" w:space="0"/>
              <w:right w:val="single" w:color="auto" w:sz="4" w:space="0"/>
            </w:tcBorders>
            <w:shd w:val="clear" w:color="auto" w:fill="auto"/>
            <w:vAlign w:val="center"/>
          </w:tcPr>
          <w:p w14:paraId="00E926FA">
            <w:pPr>
              <w:pStyle w:val="20"/>
              <w:rPr>
                <w:rFonts w:hint="eastAsia"/>
              </w:rPr>
            </w:pPr>
            <w:r>
              <w:rPr>
                <w:rFonts w:hint="eastAsia"/>
              </w:rPr>
              <w:t>住宅、办公、科研</w:t>
            </w:r>
          </w:p>
        </w:tc>
        <w:tc>
          <w:tcPr>
            <w:tcW w:w="2362" w:type="dxa"/>
            <w:tcBorders>
              <w:top w:val="nil"/>
              <w:left w:val="nil"/>
              <w:bottom w:val="single" w:color="auto" w:sz="4" w:space="0"/>
              <w:right w:val="single" w:color="auto" w:sz="4" w:space="0"/>
            </w:tcBorders>
            <w:shd w:val="clear" w:color="auto" w:fill="auto"/>
            <w:vAlign w:val="center"/>
          </w:tcPr>
          <w:p w14:paraId="0D7D470D">
            <w:pPr>
              <w:pStyle w:val="20"/>
              <w:rPr>
                <w:rFonts w:hint="eastAsia"/>
              </w:rPr>
            </w:pPr>
            <w:r>
              <w:rPr>
                <w:rFonts w:hint="eastAsia"/>
              </w:rPr>
              <w:t>住宅、商业</w:t>
            </w:r>
          </w:p>
        </w:tc>
        <w:tc>
          <w:tcPr>
            <w:tcW w:w="2362" w:type="dxa"/>
            <w:tcBorders>
              <w:top w:val="nil"/>
              <w:left w:val="nil"/>
              <w:bottom w:val="single" w:color="auto" w:sz="4" w:space="0"/>
              <w:right w:val="single" w:color="auto" w:sz="4" w:space="0"/>
            </w:tcBorders>
            <w:shd w:val="clear" w:color="auto" w:fill="auto"/>
            <w:vAlign w:val="center"/>
          </w:tcPr>
          <w:p w14:paraId="101747DA">
            <w:pPr>
              <w:pStyle w:val="20"/>
              <w:rPr>
                <w:rFonts w:hint="eastAsia"/>
              </w:rPr>
            </w:pPr>
            <w:r>
              <w:rPr>
                <w:rFonts w:hint="eastAsia"/>
              </w:rPr>
              <w:t>商业、公建</w:t>
            </w:r>
          </w:p>
        </w:tc>
        <w:tc>
          <w:tcPr>
            <w:tcW w:w="2364" w:type="dxa"/>
            <w:tcBorders>
              <w:top w:val="nil"/>
              <w:left w:val="nil"/>
              <w:bottom w:val="single" w:color="auto" w:sz="4" w:space="0"/>
              <w:right w:val="single" w:color="auto" w:sz="4" w:space="0"/>
            </w:tcBorders>
            <w:shd w:val="clear" w:color="auto" w:fill="auto"/>
            <w:vAlign w:val="center"/>
          </w:tcPr>
          <w:p w14:paraId="511F7473">
            <w:pPr>
              <w:pStyle w:val="20"/>
              <w:rPr>
                <w:rFonts w:hint="eastAsia"/>
              </w:rPr>
            </w:pPr>
            <w:r>
              <w:rPr>
                <w:rFonts w:hint="eastAsia"/>
              </w:rPr>
              <w:t>其他</w:t>
            </w:r>
          </w:p>
        </w:tc>
      </w:tr>
    </w:tbl>
    <w:p w14:paraId="727B96EA">
      <w:pPr>
        <w:pStyle w:val="19"/>
        <w:rPr>
          <w:rFonts w:hint="eastAsia"/>
          <w:color w:val="0D0D0D" w:themeColor="text1" w:themeTint="F2"/>
          <w14:textFill>
            <w14:solidFill>
              <w14:schemeClr w14:val="tx1">
                <w14:lumMod w14:val="95000"/>
                <w14:lumOff w14:val="5000"/>
              </w14:schemeClr>
            </w14:solidFill>
          </w14:textFill>
        </w:rPr>
      </w:pPr>
    </w:p>
    <w:p w14:paraId="580824C1">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18E582B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表3-2-17  城区住宅用地Ⅳ-1区片基准地价影响因素指标说明表</w:t>
      </w:r>
    </w:p>
    <w:tbl>
      <w:tblPr>
        <w:tblStyle w:val="9"/>
        <w:tblW w:w="4987" w:type="pct"/>
        <w:jc w:val="center"/>
        <w:tblLayout w:type="autofit"/>
        <w:tblCellMar>
          <w:top w:w="0" w:type="dxa"/>
          <w:left w:w="108" w:type="dxa"/>
          <w:bottom w:w="0" w:type="dxa"/>
          <w:right w:w="108" w:type="dxa"/>
        </w:tblCellMar>
      </w:tblPr>
      <w:tblGrid>
        <w:gridCol w:w="2355"/>
        <w:gridCol w:w="2356"/>
        <w:gridCol w:w="2356"/>
        <w:gridCol w:w="2356"/>
        <w:gridCol w:w="2356"/>
        <w:gridCol w:w="2358"/>
      </w:tblGrid>
      <w:tr w14:paraId="01DBEE3C">
        <w:tblPrEx>
          <w:tblCellMar>
            <w:top w:w="0" w:type="dxa"/>
            <w:left w:w="108" w:type="dxa"/>
            <w:bottom w:w="0" w:type="dxa"/>
            <w:right w:w="108" w:type="dxa"/>
          </w:tblCellMar>
        </w:tblPrEx>
        <w:trPr>
          <w:trHeight w:val="488" w:hRule="atLeast"/>
          <w:tblHeader/>
          <w:jc w:val="center"/>
        </w:trPr>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14:paraId="039997DE">
            <w:pPr>
              <w:pStyle w:val="20"/>
              <w:rPr>
                <w:rFonts w:hint="eastAsia"/>
              </w:rPr>
            </w:pPr>
            <w:r>
              <w:rPr>
                <w:rFonts w:hint="eastAsia"/>
              </w:rPr>
              <w:t>因素</w:t>
            </w:r>
          </w:p>
        </w:tc>
        <w:tc>
          <w:tcPr>
            <w:tcW w:w="2356" w:type="dxa"/>
            <w:tcBorders>
              <w:top w:val="single" w:color="auto" w:sz="4" w:space="0"/>
              <w:left w:val="nil"/>
              <w:bottom w:val="single" w:color="auto" w:sz="4" w:space="0"/>
              <w:right w:val="single" w:color="auto" w:sz="4" w:space="0"/>
            </w:tcBorders>
            <w:shd w:val="clear" w:color="auto" w:fill="auto"/>
            <w:vAlign w:val="center"/>
          </w:tcPr>
          <w:p w14:paraId="2ACC3812">
            <w:pPr>
              <w:pStyle w:val="20"/>
              <w:rPr>
                <w:rFonts w:hint="eastAsia"/>
              </w:rPr>
            </w:pPr>
            <w:r>
              <w:rPr>
                <w:rFonts w:hint="eastAsia"/>
              </w:rPr>
              <w:t>优</w:t>
            </w:r>
          </w:p>
        </w:tc>
        <w:tc>
          <w:tcPr>
            <w:tcW w:w="2356" w:type="dxa"/>
            <w:tcBorders>
              <w:top w:val="single" w:color="auto" w:sz="4" w:space="0"/>
              <w:left w:val="nil"/>
              <w:bottom w:val="single" w:color="auto" w:sz="4" w:space="0"/>
              <w:right w:val="single" w:color="auto" w:sz="4" w:space="0"/>
            </w:tcBorders>
            <w:shd w:val="clear" w:color="auto" w:fill="auto"/>
            <w:vAlign w:val="center"/>
          </w:tcPr>
          <w:p w14:paraId="738B0908">
            <w:pPr>
              <w:pStyle w:val="20"/>
              <w:rPr>
                <w:rFonts w:hint="eastAsia"/>
              </w:rPr>
            </w:pPr>
            <w:r>
              <w:rPr>
                <w:rFonts w:hint="eastAsia"/>
              </w:rPr>
              <w:t>较优</w:t>
            </w:r>
          </w:p>
        </w:tc>
        <w:tc>
          <w:tcPr>
            <w:tcW w:w="2356" w:type="dxa"/>
            <w:tcBorders>
              <w:top w:val="single" w:color="auto" w:sz="4" w:space="0"/>
              <w:left w:val="nil"/>
              <w:bottom w:val="single" w:color="auto" w:sz="4" w:space="0"/>
              <w:right w:val="single" w:color="auto" w:sz="4" w:space="0"/>
            </w:tcBorders>
            <w:shd w:val="clear" w:color="auto" w:fill="auto"/>
            <w:vAlign w:val="center"/>
          </w:tcPr>
          <w:p w14:paraId="35E76F86">
            <w:pPr>
              <w:pStyle w:val="20"/>
              <w:rPr>
                <w:rFonts w:hint="eastAsia"/>
              </w:rPr>
            </w:pPr>
            <w:r>
              <w:rPr>
                <w:rFonts w:hint="eastAsia"/>
              </w:rPr>
              <w:t>一般</w:t>
            </w:r>
          </w:p>
        </w:tc>
        <w:tc>
          <w:tcPr>
            <w:tcW w:w="2356" w:type="dxa"/>
            <w:tcBorders>
              <w:top w:val="single" w:color="auto" w:sz="4" w:space="0"/>
              <w:left w:val="nil"/>
              <w:bottom w:val="single" w:color="auto" w:sz="4" w:space="0"/>
              <w:right w:val="single" w:color="auto" w:sz="4" w:space="0"/>
            </w:tcBorders>
            <w:shd w:val="clear" w:color="auto" w:fill="auto"/>
            <w:vAlign w:val="center"/>
          </w:tcPr>
          <w:p w14:paraId="2A5A6EC9">
            <w:pPr>
              <w:pStyle w:val="20"/>
              <w:rPr>
                <w:rFonts w:hint="eastAsia"/>
              </w:rPr>
            </w:pPr>
            <w:r>
              <w:rPr>
                <w:rFonts w:hint="eastAsia"/>
              </w:rPr>
              <w:t>较劣</w:t>
            </w:r>
          </w:p>
        </w:tc>
        <w:tc>
          <w:tcPr>
            <w:tcW w:w="2358" w:type="dxa"/>
            <w:tcBorders>
              <w:top w:val="single" w:color="auto" w:sz="4" w:space="0"/>
              <w:left w:val="nil"/>
              <w:bottom w:val="single" w:color="auto" w:sz="4" w:space="0"/>
              <w:right w:val="single" w:color="auto" w:sz="4" w:space="0"/>
            </w:tcBorders>
            <w:shd w:val="clear" w:color="auto" w:fill="auto"/>
            <w:vAlign w:val="center"/>
          </w:tcPr>
          <w:p w14:paraId="69AA37C1">
            <w:pPr>
              <w:pStyle w:val="20"/>
              <w:rPr>
                <w:rFonts w:hint="eastAsia"/>
              </w:rPr>
            </w:pPr>
            <w:r>
              <w:rPr>
                <w:rFonts w:hint="eastAsia"/>
              </w:rPr>
              <w:t>劣</w:t>
            </w:r>
          </w:p>
        </w:tc>
      </w:tr>
      <w:tr w14:paraId="28C6A145">
        <w:tblPrEx>
          <w:tblCellMar>
            <w:top w:w="0" w:type="dxa"/>
            <w:left w:w="108" w:type="dxa"/>
            <w:bottom w:w="0" w:type="dxa"/>
            <w:right w:w="108" w:type="dxa"/>
          </w:tblCellMar>
        </w:tblPrEx>
        <w:trPr>
          <w:trHeight w:val="683"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6A635488">
            <w:pPr>
              <w:pStyle w:val="20"/>
              <w:rPr>
                <w:rFonts w:hint="eastAsia"/>
              </w:rPr>
            </w:pPr>
            <w:r>
              <w:rPr>
                <w:rFonts w:hint="eastAsia"/>
              </w:rPr>
              <w:t>距最近商服中心距离（米）</w:t>
            </w:r>
          </w:p>
        </w:tc>
        <w:tc>
          <w:tcPr>
            <w:tcW w:w="2356" w:type="dxa"/>
            <w:tcBorders>
              <w:top w:val="nil"/>
              <w:left w:val="nil"/>
              <w:bottom w:val="single" w:color="auto" w:sz="4" w:space="0"/>
              <w:right w:val="single" w:color="auto" w:sz="4" w:space="0"/>
            </w:tcBorders>
            <w:shd w:val="clear" w:color="auto" w:fill="auto"/>
            <w:vAlign w:val="center"/>
          </w:tcPr>
          <w:p w14:paraId="71998549">
            <w:pPr>
              <w:pStyle w:val="20"/>
              <w:rPr>
                <w:rFonts w:hint="eastAsia"/>
              </w:rPr>
            </w:pPr>
            <w:r>
              <w:rPr>
                <w:rFonts w:hint="eastAsia"/>
              </w:rPr>
              <w:t>≤</w:t>
            </w:r>
            <w:r>
              <w:t>10</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4C2B36DA">
            <w:pPr>
              <w:pStyle w:val="20"/>
              <w:rPr>
                <w:rFonts w:hint="eastAsia"/>
              </w:rPr>
            </w:pPr>
            <w:r>
              <w:t>10</w:t>
            </w:r>
            <w:r>
              <w:rPr>
                <w:rFonts w:hint="eastAsia"/>
              </w:rPr>
              <w:t>00-</w:t>
            </w:r>
            <w:r>
              <w:t>15</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2C9B36EA">
            <w:pPr>
              <w:pStyle w:val="20"/>
              <w:rPr>
                <w:rFonts w:hint="eastAsia"/>
              </w:rPr>
            </w:pPr>
            <w:r>
              <w:t>15</w:t>
            </w:r>
            <w:r>
              <w:rPr>
                <w:rFonts w:hint="eastAsia"/>
              </w:rPr>
              <w:t>00-</w:t>
            </w:r>
            <w:r>
              <w:t>20</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1635761A">
            <w:pPr>
              <w:pStyle w:val="20"/>
              <w:rPr>
                <w:rFonts w:hint="eastAsia"/>
              </w:rPr>
            </w:pPr>
            <w:r>
              <w:t>20</w:t>
            </w:r>
            <w:r>
              <w:rPr>
                <w:rFonts w:hint="eastAsia"/>
              </w:rPr>
              <w:t>00-</w:t>
            </w:r>
            <w:r>
              <w:t>25</w:t>
            </w:r>
            <w:r>
              <w:rPr>
                <w:rFonts w:hint="eastAsia"/>
              </w:rPr>
              <w:t>00</w:t>
            </w:r>
          </w:p>
        </w:tc>
        <w:tc>
          <w:tcPr>
            <w:tcW w:w="2358" w:type="dxa"/>
            <w:tcBorders>
              <w:top w:val="nil"/>
              <w:left w:val="nil"/>
              <w:bottom w:val="single" w:color="auto" w:sz="4" w:space="0"/>
              <w:right w:val="single" w:color="auto" w:sz="4" w:space="0"/>
            </w:tcBorders>
            <w:shd w:val="clear" w:color="auto" w:fill="auto"/>
            <w:vAlign w:val="center"/>
          </w:tcPr>
          <w:p w14:paraId="760267F2">
            <w:pPr>
              <w:pStyle w:val="20"/>
              <w:rPr>
                <w:rFonts w:hint="eastAsia"/>
              </w:rPr>
            </w:pPr>
            <w:r>
              <w:rPr>
                <w:rFonts w:hint="eastAsia"/>
              </w:rPr>
              <w:t>＞</w:t>
            </w:r>
            <w:r>
              <w:t>25</w:t>
            </w:r>
            <w:r>
              <w:rPr>
                <w:rFonts w:hint="eastAsia"/>
              </w:rPr>
              <w:t>00</w:t>
            </w:r>
          </w:p>
        </w:tc>
      </w:tr>
      <w:tr w14:paraId="36E0D5B1">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16A841D8">
            <w:pPr>
              <w:pStyle w:val="20"/>
              <w:rPr>
                <w:rFonts w:hint="eastAsia"/>
              </w:rPr>
            </w:pPr>
            <w:r>
              <w:rPr>
                <w:rFonts w:hint="eastAsia"/>
              </w:rPr>
              <w:t>环境质量状况</w:t>
            </w:r>
          </w:p>
        </w:tc>
        <w:tc>
          <w:tcPr>
            <w:tcW w:w="2356" w:type="dxa"/>
            <w:tcBorders>
              <w:top w:val="nil"/>
              <w:left w:val="nil"/>
              <w:bottom w:val="single" w:color="auto" w:sz="4" w:space="0"/>
              <w:right w:val="single" w:color="auto" w:sz="4" w:space="0"/>
            </w:tcBorders>
            <w:shd w:val="clear" w:color="auto" w:fill="auto"/>
            <w:vAlign w:val="center"/>
          </w:tcPr>
          <w:p w14:paraId="7C440909">
            <w:pPr>
              <w:pStyle w:val="20"/>
              <w:rPr>
                <w:rFonts w:hint="eastAsia"/>
              </w:rPr>
            </w:pPr>
            <w:r>
              <w:rPr>
                <w:rFonts w:hint="eastAsia"/>
              </w:rPr>
              <w:t>环境优，无污染</w:t>
            </w:r>
          </w:p>
        </w:tc>
        <w:tc>
          <w:tcPr>
            <w:tcW w:w="2356" w:type="dxa"/>
            <w:tcBorders>
              <w:top w:val="nil"/>
              <w:left w:val="nil"/>
              <w:bottom w:val="single" w:color="auto" w:sz="4" w:space="0"/>
              <w:right w:val="single" w:color="auto" w:sz="4" w:space="0"/>
            </w:tcBorders>
            <w:shd w:val="clear" w:color="auto" w:fill="auto"/>
            <w:vAlign w:val="center"/>
          </w:tcPr>
          <w:p w14:paraId="179510EB">
            <w:pPr>
              <w:pStyle w:val="20"/>
              <w:rPr>
                <w:rFonts w:hint="eastAsia"/>
              </w:rPr>
            </w:pPr>
            <w:r>
              <w:rPr>
                <w:rFonts w:hint="eastAsia"/>
              </w:rPr>
              <w:t>环境较优，无污染</w:t>
            </w:r>
          </w:p>
        </w:tc>
        <w:tc>
          <w:tcPr>
            <w:tcW w:w="2356" w:type="dxa"/>
            <w:tcBorders>
              <w:top w:val="nil"/>
              <w:left w:val="nil"/>
              <w:bottom w:val="single" w:color="auto" w:sz="4" w:space="0"/>
              <w:right w:val="single" w:color="auto" w:sz="4" w:space="0"/>
            </w:tcBorders>
            <w:shd w:val="clear" w:color="auto" w:fill="auto"/>
            <w:vAlign w:val="center"/>
          </w:tcPr>
          <w:p w14:paraId="7DC3320B">
            <w:pPr>
              <w:pStyle w:val="20"/>
              <w:rPr>
                <w:rFonts w:hint="eastAsia"/>
              </w:rPr>
            </w:pPr>
            <w:r>
              <w:rPr>
                <w:rFonts w:hint="eastAsia"/>
              </w:rPr>
              <w:t>无污染</w:t>
            </w:r>
          </w:p>
        </w:tc>
        <w:tc>
          <w:tcPr>
            <w:tcW w:w="2356" w:type="dxa"/>
            <w:tcBorders>
              <w:top w:val="nil"/>
              <w:left w:val="nil"/>
              <w:bottom w:val="single" w:color="auto" w:sz="4" w:space="0"/>
              <w:right w:val="single" w:color="auto" w:sz="4" w:space="0"/>
            </w:tcBorders>
            <w:shd w:val="clear" w:color="auto" w:fill="auto"/>
            <w:vAlign w:val="center"/>
          </w:tcPr>
          <w:p w14:paraId="2BE0B4D5">
            <w:pPr>
              <w:pStyle w:val="20"/>
              <w:rPr>
                <w:rFonts w:hint="eastAsia"/>
              </w:rPr>
            </w:pPr>
            <w:r>
              <w:rPr>
                <w:rFonts w:hint="eastAsia"/>
              </w:rPr>
              <w:t>轻度污染</w:t>
            </w:r>
          </w:p>
        </w:tc>
        <w:tc>
          <w:tcPr>
            <w:tcW w:w="2358" w:type="dxa"/>
            <w:tcBorders>
              <w:top w:val="nil"/>
              <w:left w:val="nil"/>
              <w:bottom w:val="single" w:color="auto" w:sz="4" w:space="0"/>
              <w:right w:val="single" w:color="auto" w:sz="4" w:space="0"/>
            </w:tcBorders>
            <w:shd w:val="clear" w:color="auto" w:fill="auto"/>
            <w:vAlign w:val="center"/>
          </w:tcPr>
          <w:p w14:paraId="0F7308E1">
            <w:pPr>
              <w:pStyle w:val="20"/>
              <w:rPr>
                <w:rFonts w:hint="eastAsia"/>
              </w:rPr>
            </w:pPr>
            <w:r>
              <w:rPr>
                <w:rFonts w:hint="eastAsia"/>
              </w:rPr>
              <w:t>污染严重</w:t>
            </w:r>
          </w:p>
        </w:tc>
      </w:tr>
      <w:tr w14:paraId="290F9772">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4E8DC89A">
            <w:pPr>
              <w:pStyle w:val="20"/>
              <w:rPr>
                <w:rFonts w:hint="eastAsia"/>
              </w:rPr>
            </w:pPr>
            <w:r>
              <w:rPr>
                <w:rFonts w:hint="eastAsia"/>
              </w:rPr>
              <w:t>临路类型</w:t>
            </w:r>
          </w:p>
        </w:tc>
        <w:tc>
          <w:tcPr>
            <w:tcW w:w="2356" w:type="dxa"/>
            <w:tcBorders>
              <w:top w:val="nil"/>
              <w:left w:val="nil"/>
              <w:bottom w:val="single" w:color="auto" w:sz="4" w:space="0"/>
              <w:right w:val="single" w:color="auto" w:sz="4" w:space="0"/>
            </w:tcBorders>
            <w:shd w:val="clear" w:color="auto" w:fill="auto"/>
            <w:vAlign w:val="center"/>
          </w:tcPr>
          <w:p w14:paraId="0FC174C4">
            <w:pPr>
              <w:pStyle w:val="20"/>
              <w:rPr>
                <w:rFonts w:hint="eastAsia"/>
              </w:rPr>
            </w:pPr>
            <w:r>
              <w:rPr>
                <w:rFonts w:hint="eastAsia"/>
              </w:rPr>
              <w:t>临主、次干道</w:t>
            </w:r>
          </w:p>
        </w:tc>
        <w:tc>
          <w:tcPr>
            <w:tcW w:w="2356" w:type="dxa"/>
            <w:tcBorders>
              <w:top w:val="nil"/>
              <w:left w:val="nil"/>
              <w:bottom w:val="single" w:color="auto" w:sz="4" w:space="0"/>
              <w:right w:val="single" w:color="auto" w:sz="4" w:space="0"/>
            </w:tcBorders>
            <w:shd w:val="clear" w:color="auto" w:fill="auto"/>
            <w:vAlign w:val="center"/>
          </w:tcPr>
          <w:p w14:paraId="0BDCCD88">
            <w:pPr>
              <w:pStyle w:val="20"/>
              <w:rPr>
                <w:rFonts w:hint="eastAsia"/>
              </w:rPr>
            </w:pPr>
            <w:r>
              <w:rPr>
                <w:rFonts w:hint="eastAsia"/>
              </w:rPr>
              <w:t>临主干道</w:t>
            </w:r>
          </w:p>
        </w:tc>
        <w:tc>
          <w:tcPr>
            <w:tcW w:w="2356" w:type="dxa"/>
            <w:tcBorders>
              <w:top w:val="nil"/>
              <w:left w:val="nil"/>
              <w:bottom w:val="single" w:color="auto" w:sz="4" w:space="0"/>
              <w:right w:val="single" w:color="auto" w:sz="4" w:space="0"/>
            </w:tcBorders>
            <w:shd w:val="clear" w:color="auto" w:fill="auto"/>
            <w:vAlign w:val="center"/>
          </w:tcPr>
          <w:p w14:paraId="1C06412A">
            <w:pPr>
              <w:pStyle w:val="20"/>
              <w:rPr>
                <w:rFonts w:hint="eastAsia"/>
              </w:rPr>
            </w:pPr>
            <w:r>
              <w:rPr>
                <w:rFonts w:hint="eastAsia"/>
              </w:rPr>
              <w:t>临次干道</w:t>
            </w:r>
          </w:p>
        </w:tc>
        <w:tc>
          <w:tcPr>
            <w:tcW w:w="2356" w:type="dxa"/>
            <w:tcBorders>
              <w:top w:val="nil"/>
              <w:left w:val="nil"/>
              <w:bottom w:val="single" w:color="auto" w:sz="4" w:space="0"/>
              <w:right w:val="single" w:color="auto" w:sz="4" w:space="0"/>
            </w:tcBorders>
            <w:shd w:val="clear" w:color="auto" w:fill="auto"/>
            <w:vAlign w:val="center"/>
          </w:tcPr>
          <w:p w14:paraId="04B664DB">
            <w:pPr>
              <w:pStyle w:val="20"/>
              <w:rPr>
                <w:rFonts w:hint="eastAsia"/>
              </w:rPr>
            </w:pPr>
            <w:r>
              <w:rPr>
                <w:rFonts w:hint="eastAsia"/>
              </w:rPr>
              <w:t>临支路</w:t>
            </w:r>
          </w:p>
        </w:tc>
        <w:tc>
          <w:tcPr>
            <w:tcW w:w="2358" w:type="dxa"/>
            <w:tcBorders>
              <w:top w:val="nil"/>
              <w:left w:val="nil"/>
              <w:bottom w:val="single" w:color="auto" w:sz="4" w:space="0"/>
              <w:right w:val="single" w:color="auto" w:sz="4" w:space="0"/>
            </w:tcBorders>
            <w:shd w:val="clear" w:color="auto" w:fill="auto"/>
            <w:vAlign w:val="center"/>
          </w:tcPr>
          <w:p w14:paraId="766BDADE">
            <w:pPr>
              <w:pStyle w:val="20"/>
              <w:rPr>
                <w:rFonts w:hint="eastAsia"/>
              </w:rPr>
            </w:pPr>
            <w:r>
              <w:rPr>
                <w:rFonts w:hint="eastAsia"/>
              </w:rPr>
              <w:t>临其他道路</w:t>
            </w:r>
          </w:p>
        </w:tc>
      </w:tr>
      <w:tr w14:paraId="470DB16A">
        <w:tblPrEx>
          <w:tblCellMar>
            <w:top w:w="0" w:type="dxa"/>
            <w:left w:w="108" w:type="dxa"/>
            <w:bottom w:w="0" w:type="dxa"/>
            <w:right w:w="108" w:type="dxa"/>
          </w:tblCellMar>
        </w:tblPrEx>
        <w:trPr>
          <w:trHeight w:val="683"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701ED55B">
            <w:pPr>
              <w:pStyle w:val="20"/>
              <w:rPr>
                <w:rFonts w:hint="eastAsia"/>
              </w:rPr>
            </w:pPr>
            <w:r>
              <w:rPr>
                <w:rFonts w:hint="eastAsia"/>
              </w:rPr>
              <w:t>距最近公交站点距离（米）</w:t>
            </w:r>
          </w:p>
        </w:tc>
        <w:tc>
          <w:tcPr>
            <w:tcW w:w="2356" w:type="dxa"/>
            <w:tcBorders>
              <w:top w:val="nil"/>
              <w:left w:val="nil"/>
              <w:bottom w:val="single" w:color="auto" w:sz="4" w:space="0"/>
              <w:right w:val="single" w:color="auto" w:sz="4" w:space="0"/>
            </w:tcBorders>
            <w:shd w:val="clear" w:color="auto" w:fill="auto"/>
            <w:vAlign w:val="center"/>
          </w:tcPr>
          <w:p w14:paraId="506E8829">
            <w:pPr>
              <w:pStyle w:val="20"/>
              <w:rPr>
                <w:rFonts w:hint="eastAsia"/>
              </w:rPr>
            </w:pPr>
            <w:r>
              <w:rPr>
                <w:rFonts w:hint="eastAsia"/>
              </w:rPr>
              <w:t>≤150</w:t>
            </w:r>
          </w:p>
        </w:tc>
        <w:tc>
          <w:tcPr>
            <w:tcW w:w="2356" w:type="dxa"/>
            <w:tcBorders>
              <w:top w:val="nil"/>
              <w:left w:val="nil"/>
              <w:bottom w:val="single" w:color="auto" w:sz="4" w:space="0"/>
              <w:right w:val="single" w:color="auto" w:sz="4" w:space="0"/>
            </w:tcBorders>
            <w:shd w:val="clear" w:color="auto" w:fill="auto"/>
            <w:vAlign w:val="center"/>
          </w:tcPr>
          <w:p w14:paraId="66EC67C8">
            <w:pPr>
              <w:pStyle w:val="20"/>
              <w:rPr>
                <w:rFonts w:hint="eastAsia"/>
              </w:rPr>
            </w:pPr>
            <w:r>
              <w:rPr>
                <w:rFonts w:hint="eastAsia"/>
              </w:rPr>
              <w:t>150-300</w:t>
            </w:r>
          </w:p>
        </w:tc>
        <w:tc>
          <w:tcPr>
            <w:tcW w:w="2356" w:type="dxa"/>
            <w:tcBorders>
              <w:top w:val="nil"/>
              <w:left w:val="nil"/>
              <w:bottom w:val="single" w:color="auto" w:sz="4" w:space="0"/>
              <w:right w:val="single" w:color="auto" w:sz="4" w:space="0"/>
            </w:tcBorders>
            <w:shd w:val="clear" w:color="auto" w:fill="auto"/>
            <w:vAlign w:val="center"/>
          </w:tcPr>
          <w:p w14:paraId="1C6A1DAB">
            <w:pPr>
              <w:pStyle w:val="20"/>
              <w:rPr>
                <w:rFonts w:hint="eastAsia"/>
              </w:rPr>
            </w:pPr>
            <w:r>
              <w:rPr>
                <w:rFonts w:hint="eastAsia"/>
              </w:rPr>
              <w:t>300-450</w:t>
            </w:r>
          </w:p>
        </w:tc>
        <w:tc>
          <w:tcPr>
            <w:tcW w:w="2356" w:type="dxa"/>
            <w:tcBorders>
              <w:top w:val="nil"/>
              <w:left w:val="nil"/>
              <w:bottom w:val="single" w:color="auto" w:sz="4" w:space="0"/>
              <w:right w:val="single" w:color="auto" w:sz="4" w:space="0"/>
            </w:tcBorders>
            <w:shd w:val="clear" w:color="auto" w:fill="auto"/>
            <w:vAlign w:val="center"/>
          </w:tcPr>
          <w:p w14:paraId="2F9B80A5">
            <w:pPr>
              <w:pStyle w:val="20"/>
              <w:rPr>
                <w:rFonts w:hint="eastAsia"/>
              </w:rPr>
            </w:pPr>
            <w:r>
              <w:rPr>
                <w:rFonts w:hint="eastAsia"/>
              </w:rPr>
              <w:t>450-600</w:t>
            </w:r>
          </w:p>
        </w:tc>
        <w:tc>
          <w:tcPr>
            <w:tcW w:w="2358" w:type="dxa"/>
            <w:tcBorders>
              <w:top w:val="nil"/>
              <w:left w:val="nil"/>
              <w:bottom w:val="single" w:color="auto" w:sz="4" w:space="0"/>
              <w:right w:val="single" w:color="auto" w:sz="4" w:space="0"/>
            </w:tcBorders>
            <w:shd w:val="clear" w:color="auto" w:fill="auto"/>
            <w:vAlign w:val="center"/>
          </w:tcPr>
          <w:p w14:paraId="1C5A48AF">
            <w:pPr>
              <w:pStyle w:val="20"/>
              <w:rPr>
                <w:rFonts w:hint="eastAsia"/>
              </w:rPr>
            </w:pPr>
            <w:r>
              <w:rPr>
                <w:rFonts w:hint="eastAsia"/>
              </w:rPr>
              <w:t>＞600</w:t>
            </w:r>
          </w:p>
        </w:tc>
      </w:tr>
      <w:tr w14:paraId="36776DD9">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5068897D">
            <w:pPr>
              <w:pStyle w:val="20"/>
              <w:rPr>
                <w:rFonts w:hint="eastAsia"/>
              </w:rPr>
            </w:pPr>
            <w:r>
              <w:rPr>
                <w:rFonts w:hint="eastAsia"/>
              </w:rPr>
              <w:t>1000米内公交线路数</w:t>
            </w:r>
          </w:p>
        </w:tc>
        <w:tc>
          <w:tcPr>
            <w:tcW w:w="2356" w:type="dxa"/>
            <w:tcBorders>
              <w:top w:val="nil"/>
              <w:left w:val="nil"/>
              <w:bottom w:val="single" w:color="auto" w:sz="4" w:space="0"/>
              <w:right w:val="single" w:color="auto" w:sz="4" w:space="0"/>
            </w:tcBorders>
            <w:shd w:val="clear" w:color="auto" w:fill="auto"/>
            <w:vAlign w:val="center"/>
          </w:tcPr>
          <w:p w14:paraId="44985B13">
            <w:pPr>
              <w:pStyle w:val="20"/>
              <w:rPr>
                <w:rFonts w:hint="eastAsia"/>
              </w:rPr>
            </w:pPr>
            <w:r>
              <w:rPr>
                <w:rFonts w:hint="eastAsia"/>
              </w:rPr>
              <w:t>≥4</w:t>
            </w:r>
          </w:p>
        </w:tc>
        <w:tc>
          <w:tcPr>
            <w:tcW w:w="2356" w:type="dxa"/>
            <w:tcBorders>
              <w:top w:val="nil"/>
              <w:left w:val="nil"/>
              <w:bottom w:val="single" w:color="auto" w:sz="4" w:space="0"/>
              <w:right w:val="single" w:color="auto" w:sz="4" w:space="0"/>
            </w:tcBorders>
            <w:shd w:val="clear" w:color="auto" w:fill="auto"/>
            <w:vAlign w:val="center"/>
          </w:tcPr>
          <w:p w14:paraId="34EE3482">
            <w:pPr>
              <w:pStyle w:val="20"/>
              <w:rPr>
                <w:rFonts w:hint="eastAsia"/>
              </w:rPr>
            </w:pPr>
            <w:r>
              <w:rPr>
                <w:rFonts w:hint="eastAsia"/>
              </w:rPr>
              <w:t>3</w:t>
            </w:r>
          </w:p>
        </w:tc>
        <w:tc>
          <w:tcPr>
            <w:tcW w:w="2356" w:type="dxa"/>
            <w:tcBorders>
              <w:top w:val="nil"/>
              <w:left w:val="nil"/>
              <w:bottom w:val="single" w:color="auto" w:sz="4" w:space="0"/>
              <w:right w:val="single" w:color="auto" w:sz="4" w:space="0"/>
            </w:tcBorders>
            <w:shd w:val="clear" w:color="auto" w:fill="auto"/>
            <w:vAlign w:val="center"/>
          </w:tcPr>
          <w:p w14:paraId="5C3F859D">
            <w:pPr>
              <w:pStyle w:val="20"/>
              <w:rPr>
                <w:rFonts w:hint="eastAsia"/>
              </w:rPr>
            </w:pPr>
            <w:r>
              <w:rPr>
                <w:rFonts w:hint="eastAsia"/>
              </w:rPr>
              <w:t>2</w:t>
            </w:r>
          </w:p>
        </w:tc>
        <w:tc>
          <w:tcPr>
            <w:tcW w:w="2356" w:type="dxa"/>
            <w:tcBorders>
              <w:top w:val="nil"/>
              <w:left w:val="nil"/>
              <w:bottom w:val="single" w:color="auto" w:sz="4" w:space="0"/>
              <w:right w:val="single" w:color="auto" w:sz="4" w:space="0"/>
            </w:tcBorders>
            <w:shd w:val="clear" w:color="auto" w:fill="auto"/>
            <w:vAlign w:val="center"/>
          </w:tcPr>
          <w:p w14:paraId="7105ABC7">
            <w:pPr>
              <w:pStyle w:val="20"/>
              <w:rPr>
                <w:rFonts w:hint="eastAsia"/>
              </w:rPr>
            </w:pPr>
            <w:r>
              <w:rPr>
                <w:rFonts w:hint="eastAsia"/>
              </w:rPr>
              <w:t>1</w:t>
            </w:r>
          </w:p>
        </w:tc>
        <w:tc>
          <w:tcPr>
            <w:tcW w:w="2358" w:type="dxa"/>
            <w:tcBorders>
              <w:top w:val="nil"/>
              <w:left w:val="nil"/>
              <w:bottom w:val="single" w:color="auto" w:sz="4" w:space="0"/>
              <w:right w:val="single" w:color="auto" w:sz="4" w:space="0"/>
            </w:tcBorders>
            <w:shd w:val="clear" w:color="auto" w:fill="auto"/>
            <w:vAlign w:val="center"/>
          </w:tcPr>
          <w:p w14:paraId="03DD2803">
            <w:pPr>
              <w:pStyle w:val="20"/>
              <w:rPr>
                <w:rFonts w:hint="eastAsia"/>
              </w:rPr>
            </w:pPr>
            <w:r>
              <w:rPr>
                <w:rFonts w:hint="eastAsia"/>
              </w:rPr>
              <w:t>无</w:t>
            </w:r>
          </w:p>
        </w:tc>
      </w:tr>
      <w:tr w14:paraId="4CE9F31D">
        <w:tblPrEx>
          <w:tblCellMar>
            <w:top w:w="0" w:type="dxa"/>
            <w:left w:w="108" w:type="dxa"/>
            <w:bottom w:w="0" w:type="dxa"/>
            <w:right w:w="108" w:type="dxa"/>
          </w:tblCellMar>
        </w:tblPrEx>
        <w:trPr>
          <w:trHeight w:val="683"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33AE4070">
            <w:pPr>
              <w:pStyle w:val="20"/>
              <w:rPr>
                <w:rFonts w:hint="eastAsia"/>
              </w:rPr>
            </w:pPr>
            <w:r>
              <w:rPr>
                <w:rFonts w:hint="eastAsia"/>
              </w:rPr>
              <w:t>区域基础配套设施情况</w:t>
            </w:r>
          </w:p>
        </w:tc>
        <w:tc>
          <w:tcPr>
            <w:tcW w:w="2356" w:type="dxa"/>
            <w:tcBorders>
              <w:top w:val="nil"/>
              <w:left w:val="nil"/>
              <w:bottom w:val="single" w:color="auto" w:sz="4" w:space="0"/>
              <w:right w:val="single" w:color="auto" w:sz="4" w:space="0"/>
            </w:tcBorders>
            <w:shd w:val="clear" w:color="auto" w:fill="auto"/>
            <w:vAlign w:val="center"/>
          </w:tcPr>
          <w:p w14:paraId="02753CA3">
            <w:pPr>
              <w:pStyle w:val="20"/>
              <w:rPr>
                <w:rFonts w:hint="eastAsia"/>
              </w:rPr>
            </w:pPr>
            <w:r>
              <w:rPr>
                <w:rFonts w:hint="eastAsia"/>
              </w:rPr>
              <w:t>区域配套设施完善，保障率高</w:t>
            </w:r>
          </w:p>
        </w:tc>
        <w:tc>
          <w:tcPr>
            <w:tcW w:w="2356" w:type="dxa"/>
            <w:tcBorders>
              <w:top w:val="nil"/>
              <w:left w:val="nil"/>
              <w:bottom w:val="single" w:color="auto" w:sz="4" w:space="0"/>
              <w:right w:val="single" w:color="auto" w:sz="4" w:space="0"/>
            </w:tcBorders>
            <w:shd w:val="clear" w:color="auto" w:fill="auto"/>
            <w:vAlign w:val="center"/>
          </w:tcPr>
          <w:p w14:paraId="124E00CD">
            <w:pPr>
              <w:pStyle w:val="20"/>
              <w:rPr>
                <w:rFonts w:hint="eastAsia"/>
              </w:rPr>
            </w:pPr>
            <w:r>
              <w:rPr>
                <w:rFonts w:hint="eastAsia"/>
              </w:rPr>
              <w:t>区域配套设施较完善，保障率较高</w:t>
            </w:r>
          </w:p>
        </w:tc>
        <w:tc>
          <w:tcPr>
            <w:tcW w:w="2356" w:type="dxa"/>
            <w:tcBorders>
              <w:top w:val="nil"/>
              <w:left w:val="nil"/>
              <w:bottom w:val="single" w:color="auto" w:sz="4" w:space="0"/>
              <w:right w:val="single" w:color="auto" w:sz="4" w:space="0"/>
            </w:tcBorders>
            <w:shd w:val="clear" w:color="auto" w:fill="auto"/>
            <w:vAlign w:val="center"/>
          </w:tcPr>
          <w:p w14:paraId="2B50CAEE">
            <w:pPr>
              <w:pStyle w:val="20"/>
              <w:rPr>
                <w:rFonts w:hint="eastAsia"/>
              </w:rPr>
            </w:pPr>
            <w:r>
              <w:rPr>
                <w:rFonts w:hint="eastAsia"/>
              </w:rPr>
              <w:t>区域配套设施一般，保障率一般</w:t>
            </w:r>
          </w:p>
        </w:tc>
        <w:tc>
          <w:tcPr>
            <w:tcW w:w="2356" w:type="dxa"/>
            <w:tcBorders>
              <w:top w:val="nil"/>
              <w:left w:val="nil"/>
              <w:bottom w:val="single" w:color="auto" w:sz="4" w:space="0"/>
              <w:right w:val="single" w:color="auto" w:sz="4" w:space="0"/>
            </w:tcBorders>
            <w:shd w:val="clear" w:color="auto" w:fill="auto"/>
            <w:vAlign w:val="center"/>
          </w:tcPr>
          <w:p w14:paraId="67F0DCC9">
            <w:pPr>
              <w:pStyle w:val="20"/>
              <w:rPr>
                <w:rFonts w:hint="eastAsia"/>
              </w:rPr>
            </w:pPr>
            <w:r>
              <w:rPr>
                <w:rFonts w:hint="eastAsia"/>
              </w:rPr>
              <w:t>区域配套设施较少，保障率较低</w:t>
            </w:r>
          </w:p>
        </w:tc>
        <w:tc>
          <w:tcPr>
            <w:tcW w:w="2358" w:type="dxa"/>
            <w:tcBorders>
              <w:top w:val="nil"/>
              <w:left w:val="nil"/>
              <w:bottom w:val="single" w:color="auto" w:sz="4" w:space="0"/>
              <w:right w:val="single" w:color="auto" w:sz="4" w:space="0"/>
            </w:tcBorders>
            <w:shd w:val="clear" w:color="auto" w:fill="auto"/>
            <w:vAlign w:val="center"/>
          </w:tcPr>
          <w:p w14:paraId="27B445C0">
            <w:pPr>
              <w:pStyle w:val="20"/>
              <w:rPr>
                <w:rFonts w:hint="eastAsia"/>
              </w:rPr>
            </w:pPr>
            <w:r>
              <w:rPr>
                <w:rFonts w:hint="eastAsia"/>
              </w:rPr>
              <w:t>区域配套设施少，保障率低</w:t>
            </w:r>
          </w:p>
        </w:tc>
      </w:tr>
      <w:tr w14:paraId="18FB692D">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6CD17A1F">
            <w:pPr>
              <w:pStyle w:val="20"/>
              <w:rPr>
                <w:rFonts w:hint="eastAsia"/>
              </w:rPr>
            </w:pPr>
            <w:r>
              <w:rPr>
                <w:rFonts w:hint="eastAsia"/>
              </w:rPr>
              <w:t>距中小学距离（米）</w:t>
            </w:r>
          </w:p>
        </w:tc>
        <w:tc>
          <w:tcPr>
            <w:tcW w:w="2356" w:type="dxa"/>
            <w:tcBorders>
              <w:top w:val="nil"/>
              <w:left w:val="nil"/>
              <w:bottom w:val="single" w:color="auto" w:sz="4" w:space="0"/>
              <w:right w:val="single" w:color="auto" w:sz="4" w:space="0"/>
            </w:tcBorders>
            <w:shd w:val="clear" w:color="auto" w:fill="auto"/>
            <w:vAlign w:val="center"/>
          </w:tcPr>
          <w:p w14:paraId="7ED8AD2E">
            <w:pPr>
              <w:pStyle w:val="20"/>
              <w:rPr>
                <w:rFonts w:hint="eastAsia"/>
              </w:rPr>
            </w:pPr>
            <w:r>
              <w:rPr>
                <w:rFonts w:hint="eastAsia"/>
              </w:rPr>
              <w:t>≤</w:t>
            </w:r>
            <w:r>
              <w:t>1200</w:t>
            </w:r>
          </w:p>
        </w:tc>
        <w:tc>
          <w:tcPr>
            <w:tcW w:w="2356" w:type="dxa"/>
            <w:tcBorders>
              <w:top w:val="nil"/>
              <w:left w:val="nil"/>
              <w:bottom w:val="single" w:color="auto" w:sz="4" w:space="0"/>
              <w:right w:val="single" w:color="auto" w:sz="4" w:space="0"/>
            </w:tcBorders>
            <w:shd w:val="clear" w:color="auto" w:fill="auto"/>
            <w:vAlign w:val="center"/>
          </w:tcPr>
          <w:p w14:paraId="28E0C4C6">
            <w:pPr>
              <w:pStyle w:val="20"/>
              <w:rPr>
                <w:rFonts w:hint="eastAsia"/>
              </w:rPr>
            </w:pPr>
            <w:r>
              <w:t>12</w:t>
            </w:r>
            <w:r>
              <w:rPr>
                <w:rFonts w:hint="eastAsia"/>
              </w:rPr>
              <w:t>00-</w:t>
            </w:r>
            <w:r>
              <w:t>18</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34347EAA">
            <w:pPr>
              <w:pStyle w:val="20"/>
              <w:rPr>
                <w:rFonts w:hint="eastAsia"/>
              </w:rPr>
            </w:pPr>
            <w:r>
              <w:t>18</w:t>
            </w:r>
            <w:r>
              <w:rPr>
                <w:rFonts w:hint="eastAsia"/>
              </w:rPr>
              <w:t>00-</w:t>
            </w:r>
            <w:r>
              <w:t>24</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7970D5BE">
            <w:pPr>
              <w:pStyle w:val="20"/>
              <w:rPr>
                <w:rFonts w:hint="eastAsia"/>
              </w:rPr>
            </w:pPr>
            <w:r>
              <w:t>2</w:t>
            </w:r>
            <w:r>
              <w:rPr>
                <w:rFonts w:hint="eastAsia"/>
              </w:rPr>
              <w:t>400-</w:t>
            </w:r>
            <w:r>
              <w:t>30</w:t>
            </w:r>
            <w:r>
              <w:rPr>
                <w:rFonts w:hint="eastAsia"/>
              </w:rPr>
              <w:t>00</w:t>
            </w:r>
          </w:p>
        </w:tc>
        <w:tc>
          <w:tcPr>
            <w:tcW w:w="2358" w:type="dxa"/>
            <w:tcBorders>
              <w:top w:val="nil"/>
              <w:left w:val="nil"/>
              <w:bottom w:val="single" w:color="auto" w:sz="4" w:space="0"/>
              <w:right w:val="single" w:color="auto" w:sz="4" w:space="0"/>
            </w:tcBorders>
            <w:shd w:val="clear" w:color="auto" w:fill="auto"/>
            <w:vAlign w:val="center"/>
          </w:tcPr>
          <w:p w14:paraId="6B5714DB">
            <w:pPr>
              <w:pStyle w:val="20"/>
              <w:rPr>
                <w:rFonts w:hint="eastAsia"/>
              </w:rPr>
            </w:pPr>
            <w:r>
              <w:rPr>
                <w:rFonts w:hint="eastAsia"/>
              </w:rPr>
              <w:t>＞3</w:t>
            </w:r>
            <w:r>
              <w:t>000</w:t>
            </w:r>
          </w:p>
        </w:tc>
      </w:tr>
      <w:tr w14:paraId="7F07D433">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2EF674A0">
            <w:pPr>
              <w:pStyle w:val="20"/>
              <w:rPr>
                <w:rFonts w:hint="eastAsia"/>
              </w:rPr>
            </w:pPr>
            <w:r>
              <w:rPr>
                <w:rFonts w:hint="eastAsia"/>
              </w:rPr>
              <w:t>距医院距离（米）</w:t>
            </w:r>
          </w:p>
        </w:tc>
        <w:tc>
          <w:tcPr>
            <w:tcW w:w="2356" w:type="dxa"/>
            <w:tcBorders>
              <w:top w:val="nil"/>
              <w:left w:val="nil"/>
              <w:bottom w:val="single" w:color="auto" w:sz="4" w:space="0"/>
              <w:right w:val="single" w:color="auto" w:sz="4" w:space="0"/>
            </w:tcBorders>
            <w:shd w:val="clear" w:color="auto" w:fill="auto"/>
            <w:vAlign w:val="center"/>
          </w:tcPr>
          <w:p w14:paraId="27445A43">
            <w:pPr>
              <w:pStyle w:val="20"/>
              <w:rPr>
                <w:rFonts w:hint="eastAsia"/>
              </w:rPr>
            </w:pPr>
            <w:r>
              <w:rPr>
                <w:rFonts w:hint="eastAsia"/>
              </w:rPr>
              <w:t>≤2500</w:t>
            </w:r>
          </w:p>
        </w:tc>
        <w:tc>
          <w:tcPr>
            <w:tcW w:w="2356" w:type="dxa"/>
            <w:tcBorders>
              <w:top w:val="nil"/>
              <w:left w:val="nil"/>
              <w:bottom w:val="single" w:color="auto" w:sz="4" w:space="0"/>
              <w:right w:val="single" w:color="auto" w:sz="4" w:space="0"/>
            </w:tcBorders>
            <w:shd w:val="clear" w:color="auto" w:fill="auto"/>
            <w:vAlign w:val="center"/>
          </w:tcPr>
          <w:p w14:paraId="3E6CAE3F">
            <w:pPr>
              <w:pStyle w:val="20"/>
              <w:rPr>
                <w:rFonts w:hint="eastAsia"/>
              </w:rPr>
            </w:pPr>
            <w:r>
              <w:rPr>
                <w:rFonts w:hint="eastAsia"/>
              </w:rPr>
              <w:t>2500-2800</w:t>
            </w:r>
          </w:p>
        </w:tc>
        <w:tc>
          <w:tcPr>
            <w:tcW w:w="2356" w:type="dxa"/>
            <w:tcBorders>
              <w:top w:val="nil"/>
              <w:left w:val="nil"/>
              <w:bottom w:val="single" w:color="auto" w:sz="4" w:space="0"/>
              <w:right w:val="single" w:color="auto" w:sz="4" w:space="0"/>
            </w:tcBorders>
            <w:shd w:val="clear" w:color="auto" w:fill="auto"/>
            <w:vAlign w:val="center"/>
          </w:tcPr>
          <w:p w14:paraId="5BB891F7">
            <w:pPr>
              <w:pStyle w:val="20"/>
              <w:rPr>
                <w:rFonts w:hint="eastAsia"/>
              </w:rPr>
            </w:pPr>
            <w:r>
              <w:rPr>
                <w:rFonts w:hint="eastAsia"/>
              </w:rPr>
              <w:t>2800-3100</w:t>
            </w:r>
          </w:p>
        </w:tc>
        <w:tc>
          <w:tcPr>
            <w:tcW w:w="2356" w:type="dxa"/>
            <w:tcBorders>
              <w:top w:val="nil"/>
              <w:left w:val="nil"/>
              <w:bottom w:val="single" w:color="auto" w:sz="4" w:space="0"/>
              <w:right w:val="single" w:color="auto" w:sz="4" w:space="0"/>
            </w:tcBorders>
            <w:shd w:val="clear" w:color="auto" w:fill="auto"/>
            <w:vAlign w:val="center"/>
          </w:tcPr>
          <w:p w14:paraId="190A5158">
            <w:pPr>
              <w:pStyle w:val="20"/>
              <w:rPr>
                <w:rFonts w:hint="eastAsia"/>
              </w:rPr>
            </w:pPr>
            <w:r>
              <w:rPr>
                <w:rFonts w:hint="eastAsia"/>
              </w:rPr>
              <w:t>3100-3500</w:t>
            </w:r>
          </w:p>
        </w:tc>
        <w:tc>
          <w:tcPr>
            <w:tcW w:w="2358" w:type="dxa"/>
            <w:tcBorders>
              <w:top w:val="nil"/>
              <w:left w:val="nil"/>
              <w:bottom w:val="single" w:color="auto" w:sz="4" w:space="0"/>
              <w:right w:val="single" w:color="auto" w:sz="4" w:space="0"/>
            </w:tcBorders>
            <w:shd w:val="clear" w:color="auto" w:fill="auto"/>
            <w:vAlign w:val="center"/>
          </w:tcPr>
          <w:p w14:paraId="6AB2D576">
            <w:pPr>
              <w:pStyle w:val="20"/>
              <w:rPr>
                <w:rFonts w:hint="eastAsia"/>
              </w:rPr>
            </w:pPr>
            <w:r>
              <w:rPr>
                <w:rFonts w:hint="eastAsia"/>
              </w:rPr>
              <w:t>＞3500</w:t>
            </w:r>
          </w:p>
        </w:tc>
      </w:tr>
      <w:tr w14:paraId="42A0B55D">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76422790">
            <w:pPr>
              <w:pStyle w:val="20"/>
              <w:rPr>
                <w:rFonts w:hint="eastAsia"/>
              </w:rPr>
            </w:pPr>
            <w:r>
              <w:rPr>
                <w:rFonts w:hint="eastAsia"/>
              </w:rPr>
              <w:t>距农贸市场距离（米）</w:t>
            </w:r>
          </w:p>
        </w:tc>
        <w:tc>
          <w:tcPr>
            <w:tcW w:w="2356" w:type="dxa"/>
            <w:tcBorders>
              <w:top w:val="nil"/>
              <w:left w:val="nil"/>
              <w:bottom w:val="single" w:color="auto" w:sz="4" w:space="0"/>
              <w:right w:val="single" w:color="auto" w:sz="4" w:space="0"/>
            </w:tcBorders>
            <w:shd w:val="clear" w:color="auto" w:fill="auto"/>
            <w:vAlign w:val="center"/>
          </w:tcPr>
          <w:p w14:paraId="4DE27159">
            <w:pPr>
              <w:pStyle w:val="20"/>
              <w:rPr>
                <w:rFonts w:hint="eastAsia"/>
              </w:rPr>
            </w:pPr>
            <w:r>
              <w:rPr>
                <w:rFonts w:hint="eastAsia"/>
              </w:rPr>
              <w:t>≤</w:t>
            </w:r>
            <w:r>
              <w:t>1200</w:t>
            </w:r>
          </w:p>
        </w:tc>
        <w:tc>
          <w:tcPr>
            <w:tcW w:w="2356" w:type="dxa"/>
            <w:tcBorders>
              <w:top w:val="nil"/>
              <w:left w:val="nil"/>
              <w:bottom w:val="single" w:color="auto" w:sz="4" w:space="0"/>
              <w:right w:val="single" w:color="auto" w:sz="4" w:space="0"/>
            </w:tcBorders>
            <w:shd w:val="clear" w:color="auto" w:fill="auto"/>
            <w:vAlign w:val="center"/>
          </w:tcPr>
          <w:p w14:paraId="3A4C8AA3">
            <w:pPr>
              <w:pStyle w:val="20"/>
              <w:rPr>
                <w:rFonts w:hint="eastAsia"/>
              </w:rPr>
            </w:pPr>
            <w:r>
              <w:t>12</w:t>
            </w:r>
            <w:r>
              <w:rPr>
                <w:rFonts w:hint="eastAsia"/>
              </w:rPr>
              <w:t>00-</w:t>
            </w:r>
            <w:r>
              <w:t>18</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4F19D9FA">
            <w:pPr>
              <w:pStyle w:val="20"/>
              <w:rPr>
                <w:rFonts w:hint="eastAsia"/>
              </w:rPr>
            </w:pPr>
            <w:r>
              <w:t>18</w:t>
            </w:r>
            <w:r>
              <w:rPr>
                <w:rFonts w:hint="eastAsia"/>
              </w:rPr>
              <w:t>00-</w:t>
            </w:r>
            <w:r>
              <w:t>24</w:t>
            </w:r>
            <w:r>
              <w:rPr>
                <w:rFonts w:hint="eastAsia"/>
              </w:rPr>
              <w:t>00</w:t>
            </w:r>
          </w:p>
        </w:tc>
        <w:tc>
          <w:tcPr>
            <w:tcW w:w="2356" w:type="dxa"/>
            <w:tcBorders>
              <w:top w:val="nil"/>
              <w:left w:val="nil"/>
              <w:bottom w:val="single" w:color="auto" w:sz="4" w:space="0"/>
              <w:right w:val="single" w:color="auto" w:sz="4" w:space="0"/>
            </w:tcBorders>
            <w:shd w:val="clear" w:color="auto" w:fill="auto"/>
            <w:vAlign w:val="center"/>
          </w:tcPr>
          <w:p w14:paraId="044FF49E">
            <w:pPr>
              <w:pStyle w:val="20"/>
              <w:rPr>
                <w:rFonts w:hint="eastAsia"/>
              </w:rPr>
            </w:pPr>
            <w:r>
              <w:t>2</w:t>
            </w:r>
            <w:r>
              <w:rPr>
                <w:rFonts w:hint="eastAsia"/>
              </w:rPr>
              <w:t>400-</w:t>
            </w:r>
            <w:r>
              <w:t>30</w:t>
            </w:r>
            <w:r>
              <w:rPr>
                <w:rFonts w:hint="eastAsia"/>
              </w:rPr>
              <w:t>00</w:t>
            </w:r>
          </w:p>
        </w:tc>
        <w:tc>
          <w:tcPr>
            <w:tcW w:w="2358" w:type="dxa"/>
            <w:tcBorders>
              <w:top w:val="nil"/>
              <w:left w:val="nil"/>
              <w:bottom w:val="single" w:color="auto" w:sz="4" w:space="0"/>
              <w:right w:val="single" w:color="auto" w:sz="4" w:space="0"/>
            </w:tcBorders>
            <w:shd w:val="clear" w:color="auto" w:fill="auto"/>
            <w:vAlign w:val="center"/>
          </w:tcPr>
          <w:p w14:paraId="5B8729E3">
            <w:pPr>
              <w:pStyle w:val="20"/>
              <w:rPr>
                <w:rFonts w:hint="eastAsia"/>
              </w:rPr>
            </w:pPr>
            <w:r>
              <w:rPr>
                <w:rFonts w:hint="eastAsia"/>
              </w:rPr>
              <w:t>＞3</w:t>
            </w:r>
            <w:r>
              <w:t>000</w:t>
            </w:r>
          </w:p>
        </w:tc>
      </w:tr>
      <w:tr w14:paraId="12EE8C9B">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1B1E6109">
            <w:pPr>
              <w:pStyle w:val="20"/>
              <w:rPr>
                <w:rFonts w:hint="eastAsia"/>
              </w:rPr>
            </w:pPr>
            <w:r>
              <w:rPr>
                <w:rFonts w:hint="eastAsia"/>
              </w:rPr>
              <w:t>宗地面积与形状</w:t>
            </w:r>
          </w:p>
        </w:tc>
        <w:tc>
          <w:tcPr>
            <w:tcW w:w="2356" w:type="dxa"/>
            <w:tcBorders>
              <w:top w:val="nil"/>
              <w:left w:val="nil"/>
              <w:bottom w:val="single" w:color="auto" w:sz="4" w:space="0"/>
              <w:right w:val="single" w:color="auto" w:sz="4" w:space="0"/>
            </w:tcBorders>
            <w:shd w:val="clear" w:color="auto" w:fill="auto"/>
            <w:vAlign w:val="center"/>
          </w:tcPr>
          <w:p w14:paraId="2A645AD2">
            <w:pPr>
              <w:pStyle w:val="20"/>
              <w:rPr>
                <w:rFonts w:hint="eastAsia"/>
              </w:rPr>
            </w:pPr>
            <w:r>
              <w:rPr>
                <w:rFonts w:hint="eastAsia"/>
              </w:rPr>
              <w:t>有利于土地利用</w:t>
            </w:r>
          </w:p>
        </w:tc>
        <w:tc>
          <w:tcPr>
            <w:tcW w:w="2356" w:type="dxa"/>
            <w:tcBorders>
              <w:top w:val="nil"/>
              <w:left w:val="nil"/>
              <w:bottom w:val="single" w:color="auto" w:sz="4" w:space="0"/>
              <w:right w:val="single" w:color="auto" w:sz="4" w:space="0"/>
            </w:tcBorders>
            <w:shd w:val="clear" w:color="auto" w:fill="auto"/>
            <w:vAlign w:val="center"/>
          </w:tcPr>
          <w:p w14:paraId="4D8A93F0">
            <w:pPr>
              <w:pStyle w:val="20"/>
              <w:rPr>
                <w:rFonts w:hint="eastAsia"/>
              </w:rPr>
            </w:pPr>
            <w:r>
              <w:rPr>
                <w:rFonts w:hint="eastAsia"/>
              </w:rPr>
              <w:t>较有利于土地利用</w:t>
            </w:r>
          </w:p>
        </w:tc>
        <w:tc>
          <w:tcPr>
            <w:tcW w:w="2356" w:type="dxa"/>
            <w:tcBorders>
              <w:top w:val="nil"/>
              <w:left w:val="nil"/>
              <w:bottom w:val="single" w:color="auto" w:sz="4" w:space="0"/>
              <w:right w:val="single" w:color="auto" w:sz="4" w:space="0"/>
            </w:tcBorders>
            <w:shd w:val="clear" w:color="auto" w:fill="auto"/>
            <w:vAlign w:val="center"/>
          </w:tcPr>
          <w:p w14:paraId="6D36CB2F">
            <w:pPr>
              <w:pStyle w:val="20"/>
              <w:rPr>
                <w:rFonts w:hint="eastAsia"/>
              </w:rPr>
            </w:pPr>
            <w:r>
              <w:rPr>
                <w:rFonts w:hint="eastAsia"/>
              </w:rPr>
              <w:t>一般</w:t>
            </w:r>
          </w:p>
        </w:tc>
        <w:tc>
          <w:tcPr>
            <w:tcW w:w="2356" w:type="dxa"/>
            <w:tcBorders>
              <w:top w:val="nil"/>
              <w:left w:val="nil"/>
              <w:bottom w:val="single" w:color="auto" w:sz="4" w:space="0"/>
              <w:right w:val="single" w:color="auto" w:sz="4" w:space="0"/>
            </w:tcBorders>
            <w:shd w:val="clear" w:color="auto" w:fill="auto"/>
            <w:vAlign w:val="center"/>
          </w:tcPr>
          <w:p w14:paraId="5B4A72B8">
            <w:pPr>
              <w:pStyle w:val="20"/>
              <w:rPr>
                <w:rFonts w:hint="eastAsia"/>
              </w:rPr>
            </w:pPr>
            <w:r>
              <w:rPr>
                <w:rFonts w:hint="eastAsia"/>
              </w:rPr>
              <w:t>对土地利用有影响</w:t>
            </w:r>
          </w:p>
        </w:tc>
        <w:tc>
          <w:tcPr>
            <w:tcW w:w="2358" w:type="dxa"/>
            <w:tcBorders>
              <w:top w:val="nil"/>
              <w:left w:val="nil"/>
              <w:bottom w:val="single" w:color="auto" w:sz="4" w:space="0"/>
              <w:right w:val="single" w:color="auto" w:sz="4" w:space="0"/>
            </w:tcBorders>
            <w:shd w:val="clear" w:color="auto" w:fill="auto"/>
            <w:vAlign w:val="center"/>
          </w:tcPr>
          <w:p w14:paraId="6EAB6CF3">
            <w:pPr>
              <w:pStyle w:val="20"/>
              <w:rPr>
                <w:rFonts w:hint="eastAsia"/>
              </w:rPr>
            </w:pPr>
            <w:r>
              <w:rPr>
                <w:rFonts w:hint="eastAsia"/>
              </w:rPr>
              <w:t>对土地利用有严重影响</w:t>
            </w:r>
          </w:p>
        </w:tc>
      </w:tr>
      <w:tr w14:paraId="04335E81">
        <w:tblPrEx>
          <w:tblCellMar>
            <w:top w:w="0" w:type="dxa"/>
            <w:left w:w="108" w:type="dxa"/>
            <w:bottom w:w="0" w:type="dxa"/>
            <w:right w:w="108" w:type="dxa"/>
          </w:tblCellMar>
        </w:tblPrEx>
        <w:trPr>
          <w:trHeight w:val="488"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3D425FCA">
            <w:pPr>
              <w:pStyle w:val="20"/>
              <w:rPr>
                <w:rFonts w:hint="eastAsia"/>
              </w:rPr>
            </w:pPr>
            <w:r>
              <w:rPr>
                <w:rFonts w:hint="eastAsia"/>
              </w:rPr>
              <w:t>景观状况</w:t>
            </w:r>
          </w:p>
        </w:tc>
        <w:tc>
          <w:tcPr>
            <w:tcW w:w="2356" w:type="dxa"/>
            <w:tcBorders>
              <w:top w:val="nil"/>
              <w:left w:val="nil"/>
              <w:bottom w:val="single" w:color="auto" w:sz="4" w:space="0"/>
              <w:right w:val="single" w:color="auto" w:sz="4" w:space="0"/>
            </w:tcBorders>
            <w:shd w:val="clear" w:color="auto" w:fill="auto"/>
            <w:vAlign w:val="center"/>
          </w:tcPr>
          <w:p w14:paraId="53C91E11">
            <w:pPr>
              <w:pStyle w:val="20"/>
              <w:rPr>
                <w:rFonts w:hint="eastAsia"/>
              </w:rPr>
            </w:pPr>
            <w:r>
              <w:rPr>
                <w:rFonts w:hint="eastAsia"/>
              </w:rPr>
              <w:t>邻公园、水系</w:t>
            </w:r>
          </w:p>
        </w:tc>
        <w:tc>
          <w:tcPr>
            <w:tcW w:w="2356" w:type="dxa"/>
            <w:tcBorders>
              <w:top w:val="nil"/>
              <w:left w:val="nil"/>
              <w:bottom w:val="single" w:color="auto" w:sz="4" w:space="0"/>
              <w:right w:val="single" w:color="auto" w:sz="4" w:space="0"/>
            </w:tcBorders>
            <w:shd w:val="clear" w:color="auto" w:fill="auto"/>
            <w:vAlign w:val="center"/>
          </w:tcPr>
          <w:p w14:paraId="717B2CF4">
            <w:pPr>
              <w:pStyle w:val="20"/>
              <w:rPr>
                <w:rFonts w:hint="eastAsia"/>
              </w:rPr>
            </w:pPr>
            <w:r>
              <w:rPr>
                <w:rFonts w:hint="eastAsia"/>
              </w:rPr>
              <w:t>邻公园、公共绿地</w:t>
            </w:r>
          </w:p>
        </w:tc>
        <w:tc>
          <w:tcPr>
            <w:tcW w:w="2356" w:type="dxa"/>
            <w:tcBorders>
              <w:top w:val="nil"/>
              <w:left w:val="nil"/>
              <w:bottom w:val="single" w:color="auto" w:sz="4" w:space="0"/>
              <w:right w:val="single" w:color="auto" w:sz="4" w:space="0"/>
            </w:tcBorders>
            <w:shd w:val="clear" w:color="auto" w:fill="auto"/>
            <w:vAlign w:val="center"/>
          </w:tcPr>
          <w:p w14:paraId="0AAAF581">
            <w:pPr>
              <w:pStyle w:val="20"/>
              <w:rPr>
                <w:rFonts w:hint="eastAsia"/>
              </w:rPr>
            </w:pPr>
            <w:r>
              <w:rPr>
                <w:rFonts w:hint="eastAsia"/>
              </w:rPr>
              <w:t>邻绿地</w:t>
            </w:r>
          </w:p>
        </w:tc>
        <w:tc>
          <w:tcPr>
            <w:tcW w:w="2356" w:type="dxa"/>
            <w:tcBorders>
              <w:top w:val="nil"/>
              <w:left w:val="nil"/>
              <w:bottom w:val="single" w:color="auto" w:sz="4" w:space="0"/>
              <w:right w:val="single" w:color="auto" w:sz="4" w:space="0"/>
            </w:tcBorders>
            <w:shd w:val="clear" w:color="auto" w:fill="auto"/>
            <w:vAlign w:val="center"/>
          </w:tcPr>
          <w:p w14:paraId="7810B584">
            <w:pPr>
              <w:pStyle w:val="20"/>
              <w:rPr>
                <w:rFonts w:hint="eastAsia"/>
              </w:rPr>
            </w:pPr>
            <w:r>
              <w:rPr>
                <w:rFonts w:hint="eastAsia"/>
              </w:rPr>
              <w:t>周围无绿地</w:t>
            </w:r>
          </w:p>
        </w:tc>
        <w:tc>
          <w:tcPr>
            <w:tcW w:w="2358" w:type="dxa"/>
            <w:tcBorders>
              <w:top w:val="nil"/>
              <w:left w:val="nil"/>
              <w:bottom w:val="single" w:color="auto" w:sz="4" w:space="0"/>
              <w:right w:val="single" w:color="auto" w:sz="4" w:space="0"/>
            </w:tcBorders>
            <w:shd w:val="clear" w:color="auto" w:fill="auto"/>
            <w:vAlign w:val="center"/>
          </w:tcPr>
          <w:p w14:paraId="349D6A2F">
            <w:pPr>
              <w:pStyle w:val="20"/>
              <w:rPr>
                <w:rFonts w:hint="eastAsia"/>
              </w:rPr>
            </w:pPr>
            <w:r>
              <w:rPr>
                <w:rFonts w:hint="eastAsia"/>
              </w:rPr>
              <w:t>邻嫌恶设施</w:t>
            </w:r>
          </w:p>
        </w:tc>
      </w:tr>
      <w:tr w14:paraId="29C4FAD4">
        <w:tblPrEx>
          <w:tblCellMar>
            <w:top w:w="0" w:type="dxa"/>
            <w:left w:w="108" w:type="dxa"/>
            <w:bottom w:w="0" w:type="dxa"/>
            <w:right w:w="108" w:type="dxa"/>
          </w:tblCellMar>
        </w:tblPrEx>
        <w:trPr>
          <w:trHeight w:val="502" w:hRule="atLeast"/>
          <w:jc w:val="center"/>
        </w:trPr>
        <w:tc>
          <w:tcPr>
            <w:tcW w:w="2356" w:type="dxa"/>
            <w:tcBorders>
              <w:top w:val="nil"/>
              <w:left w:val="single" w:color="auto" w:sz="4" w:space="0"/>
              <w:bottom w:val="single" w:color="auto" w:sz="4" w:space="0"/>
              <w:right w:val="single" w:color="auto" w:sz="4" w:space="0"/>
            </w:tcBorders>
            <w:shd w:val="clear" w:color="auto" w:fill="auto"/>
            <w:vAlign w:val="center"/>
          </w:tcPr>
          <w:p w14:paraId="13DAC5AD">
            <w:pPr>
              <w:pStyle w:val="20"/>
              <w:rPr>
                <w:rFonts w:hint="eastAsia"/>
              </w:rPr>
            </w:pPr>
            <w:r>
              <w:rPr>
                <w:rFonts w:hint="eastAsia"/>
              </w:rPr>
              <w:t>周围土地利用类型</w:t>
            </w:r>
          </w:p>
        </w:tc>
        <w:tc>
          <w:tcPr>
            <w:tcW w:w="2356" w:type="dxa"/>
            <w:tcBorders>
              <w:top w:val="nil"/>
              <w:left w:val="nil"/>
              <w:bottom w:val="single" w:color="auto" w:sz="4" w:space="0"/>
              <w:right w:val="single" w:color="auto" w:sz="4" w:space="0"/>
            </w:tcBorders>
            <w:shd w:val="clear" w:color="auto" w:fill="auto"/>
            <w:vAlign w:val="center"/>
          </w:tcPr>
          <w:p w14:paraId="214904A6">
            <w:pPr>
              <w:pStyle w:val="20"/>
              <w:rPr>
                <w:rFonts w:hint="eastAsia"/>
              </w:rPr>
            </w:pPr>
            <w:r>
              <w:rPr>
                <w:rFonts w:hint="eastAsia"/>
              </w:rPr>
              <w:t>住宅</w:t>
            </w:r>
          </w:p>
        </w:tc>
        <w:tc>
          <w:tcPr>
            <w:tcW w:w="2356" w:type="dxa"/>
            <w:tcBorders>
              <w:top w:val="nil"/>
              <w:left w:val="nil"/>
              <w:bottom w:val="single" w:color="auto" w:sz="4" w:space="0"/>
              <w:right w:val="single" w:color="auto" w:sz="4" w:space="0"/>
            </w:tcBorders>
            <w:shd w:val="clear" w:color="auto" w:fill="auto"/>
            <w:vAlign w:val="center"/>
          </w:tcPr>
          <w:p w14:paraId="610E2F2A">
            <w:pPr>
              <w:pStyle w:val="20"/>
              <w:rPr>
                <w:rFonts w:hint="eastAsia"/>
              </w:rPr>
            </w:pPr>
            <w:r>
              <w:rPr>
                <w:rFonts w:hint="eastAsia"/>
              </w:rPr>
              <w:t>住宅、办公、科研</w:t>
            </w:r>
          </w:p>
        </w:tc>
        <w:tc>
          <w:tcPr>
            <w:tcW w:w="2356" w:type="dxa"/>
            <w:tcBorders>
              <w:top w:val="nil"/>
              <w:left w:val="nil"/>
              <w:bottom w:val="single" w:color="auto" w:sz="4" w:space="0"/>
              <w:right w:val="single" w:color="auto" w:sz="4" w:space="0"/>
            </w:tcBorders>
            <w:shd w:val="clear" w:color="auto" w:fill="auto"/>
            <w:vAlign w:val="center"/>
          </w:tcPr>
          <w:p w14:paraId="53497067">
            <w:pPr>
              <w:pStyle w:val="20"/>
              <w:rPr>
                <w:rFonts w:hint="eastAsia"/>
              </w:rPr>
            </w:pPr>
            <w:r>
              <w:rPr>
                <w:rFonts w:hint="eastAsia"/>
              </w:rPr>
              <w:t>住宅、商业</w:t>
            </w:r>
          </w:p>
        </w:tc>
        <w:tc>
          <w:tcPr>
            <w:tcW w:w="2356" w:type="dxa"/>
            <w:tcBorders>
              <w:top w:val="nil"/>
              <w:left w:val="nil"/>
              <w:bottom w:val="single" w:color="auto" w:sz="4" w:space="0"/>
              <w:right w:val="single" w:color="auto" w:sz="4" w:space="0"/>
            </w:tcBorders>
            <w:shd w:val="clear" w:color="auto" w:fill="auto"/>
            <w:vAlign w:val="center"/>
          </w:tcPr>
          <w:p w14:paraId="631155AF">
            <w:pPr>
              <w:pStyle w:val="20"/>
              <w:rPr>
                <w:rFonts w:hint="eastAsia"/>
              </w:rPr>
            </w:pPr>
            <w:r>
              <w:rPr>
                <w:rFonts w:hint="eastAsia"/>
              </w:rPr>
              <w:t>商业、公建</w:t>
            </w:r>
          </w:p>
        </w:tc>
        <w:tc>
          <w:tcPr>
            <w:tcW w:w="2358" w:type="dxa"/>
            <w:tcBorders>
              <w:top w:val="nil"/>
              <w:left w:val="nil"/>
              <w:bottom w:val="single" w:color="auto" w:sz="4" w:space="0"/>
              <w:right w:val="single" w:color="auto" w:sz="4" w:space="0"/>
            </w:tcBorders>
            <w:shd w:val="clear" w:color="auto" w:fill="auto"/>
            <w:vAlign w:val="center"/>
          </w:tcPr>
          <w:p w14:paraId="1EE2CF47">
            <w:pPr>
              <w:pStyle w:val="20"/>
              <w:rPr>
                <w:rFonts w:hint="eastAsia"/>
              </w:rPr>
            </w:pPr>
            <w:r>
              <w:rPr>
                <w:rFonts w:hint="eastAsia"/>
              </w:rPr>
              <w:t>其他</w:t>
            </w:r>
          </w:p>
        </w:tc>
      </w:tr>
    </w:tbl>
    <w:p w14:paraId="0B528898">
      <w:pPr>
        <w:pStyle w:val="19"/>
        <w:rPr>
          <w:rFonts w:hint="eastAsia"/>
          <w:color w:val="0D0D0D" w:themeColor="text1" w:themeTint="F2"/>
          <w14:textFill>
            <w14:solidFill>
              <w14:schemeClr w14:val="tx1">
                <w14:lumMod w14:val="95000"/>
                <w14:lumOff w14:val="5000"/>
              </w14:schemeClr>
            </w14:solidFill>
          </w14:textFill>
        </w:rPr>
      </w:pPr>
    </w:p>
    <w:p w14:paraId="22A0C5EC">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21338DB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表3-2-18  城区住宅用地Ⅳ-2区片基准地价影响因素指标说明表</w:t>
      </w:r>
    </w:p>
    <w:tbl>
      <w:tblPr>
        <w:tblStyle w:val="9"/>
        <w:tblW w:w="5000" w:type="pct"/>
        <w:jc w:val="center"/>
        <w:tblLayout w:type="autofit"/>
        <w:tblCellMar>
          <w:top w:w="0" w:type="dxa"/>
          <w:left w:w="108" w:type="dxa"/>
          <w:bottom w:w="0" w:type="dxa"/>
          <w:right w:w="108" w:type="dxa"/>
        </w:tblCellMar>
      </w:tblPr>
      <w:tblGrid>
        <w:gridCol w:w="2361"/>
        <w:gridCol w:w="2362"/>
        <w:gridCol w:w="2362"/>
        <w:gridCol w:w="2362"/>
        <w:gridCol w:w="2362"/>
        <w:gridCol w:w="2365"/>
      </w:tblGrid>
      <w:tr w14:paraId="5A75726F">
        <w:tblPrEx>
          <w:tblCellMar>
            <w:top w:w="0" w:type="dxa"/>
            <w:left w:w="108" w:type="dxa"/>
            <w:bottom w:w="0" w:type="dxa"/>
            <w:right w:w="108" w:type="dxa"/>
          </w:tblCellMar>
        </w:tblPrEx>
        <w:trPr>
          <w:trHeight w:val="488" w:hRule="atLeast"/>
          <w:tblHeader/>
          <w:jc w:val="center"/>
        </w:trPr>
        <w:tc>
          <w:tcPr>
            <w:tcW w:w="2362" w:type="dxa"/>
            <w:tcBorders>
              <w:top w:val="single" w:color="auto" w:sz="4" w:space="0"/>
              <w:left w:val="single" w:color="auto" w:sz="4" w:space="0"/>
              <w:bottom w:val="single" w:color="auto" w:sz="4" w:space="0"/>
              <w:right w:val="single" w:color="auto" w:sz="4" w:space="0"/>
            </w:tcBorders>
            <w:shd w:val="clear" w:color="auto" w:fill="auto"/>
            <w:vAlign w:val="center"/>
          </w:tcPr>
          <w:p w14:paraId="43D068CE">
            <w:pPr>
              <w:pStyle w:val="20"/>
              <w:rPr>
                <w:rFonts w:hint="eastAsia"/>
              </w:rPr>
            </w:pPr>
            <w:r>
              <w:rPr>
                <w:rFonts w:hint="eastAsia"/>
              </w:rPr>
              <w:t>因素</w:t>
            </w:r>
          </w:p>
        </w:tc>
        <w:tc>
          <w:tcPr>
            <w:tcW w:w="2362" w:type="dxa"/>
            <w:tcBorders>
              <w:top w:val="single" w:color="auto" w:sz="4" w:space="0"/>
              <w:left w:val="nil"/>
              <w:bottom w:val="single" w:color="auto" w:sz="4" w:space="0"/>
              <w:right w:val="single" w:color="auto" w:sz="4" w:space="0"/>
            </w:tcBorders>
            <w:shd w:val="clear" w:color="auto" w:fill="auto"/>
            <w:vAlign w:val="center"/>
          </w:tcPr>
          <w:p w14:paraId="465CD92C">
            <w:pPr>
              <w:pStyle w:val="20"/>
              <w:rPr>
                <w:rFonts w:hint="eastAsia"/>
              </w:rPr>
            </w:pPr>
            <w:r>
              <w:rPr>
                <w:rFonts w:hint="eastAsia"/>
              </w:rPr>
              <w:t>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7AD4D6D6">
            <w:pPr>
              <w:pStyle w:val="20"/>
              <w:rPr>
                <w:rFonts w:hint="eastAsia"/>
              </w:rPr>
            </w:pPr>
            <w:r>
              <w:rPr>
                <w:rFonts w:hint="eastAsia"/>
              </w:rPr>
              <w:t>较优</w:t>
            </w:r>
          </w:p>
        </w:tc>
        <w:tc>
          <w:tcPr>
            <w:tcW w:w="2362" w:type="dxa"/>
            <w:tcBorders>
              <w:top w:val="single" w:color="auto" w:sz="4" w:space="0"/>
              <w:left w:val="nil"/>
              <w:bottom w:val="single" w:color="auto" w:sz="4" w:space="0"/>
              <w:right w:val="single" w:color="auto" w:sz="4" w:space="0"/>
            </w:tcBorders>
            <w:shd w:val="clear" w:color="auto" w:fill="auto"/>
            <w:vAlign w:val="center"/>
          </w:tcPr>
          <w:p w14:paraId="6047A786">
            <w:pPr>
              <w:pStyle w:val="20"/>
              <w:rPr>
                <w:rFonts w:hint="eastAsia"/>
              </w:rPr>
            </w:pPr>
            <w:r>
              <w:rPr>
                <w:rFonts w:hint="eastAsia"/>
              </w:rPr>
              <w:t>一般</w:t>
            </w:r>
          </w:p>
        </w:tc>
        <w:tc>
          <w:tcPr>
            <w:tcW w:w="2362" w:type="dxa"/>
            <w:tcBorders>
              <w:top w:val="single" w:color="auto" w:sz="4" w:space="0"/>
              <w:left w:val="nil"/>
              <w:bottom w:val="single" w:color="auto" w:sz="4" w:space="0"/>
              <w:right w:val="single" w:color="auto" w:sz="4" w:space="0"/>
            </w:tcBorders>
            <w:shd w:val="clear" w:color="auto" w:fill="auto"/>
            <w:vAlign w:val="center"/>
          </w:tcPr>
          <w:p w14:paraId="646BB8BD">
            <w:pPr>
              <w:pStyle w:val="20"/>
              <w:rPr>
                <w:rFonts w:hint="eastAsia"/>
              </w:rPr>
            </w:pPr>
            <w:r>
              <w:rPr>
                <w:rFonts w:hint="eastAsia"/>
              </w:rPr>
              <w:t>较劣</w:t>
            </w:r>
          </w:p>
        </w:tc>
        <w:tc>
          <w:tcPr>
            <w:tcW w:w="2365" w:type="dxa"/>
            <w:tcBorders>
              <w:top w:val="single" w:color="auto" w:sz="4" w:space="0"/>
              <w:left w:val="nil"/>
              <w:bottom w:val="single" w:color="auto" w:sz="4" w:space="0"/>
              <w:right w:val="single" w:color="auto" w:sz="4" w:space="0"/>
            </w:tcBorders>
            <w:shd w:val="clear" w:color="auto" w:fill="auto"/>
            <w:vAlign w:val="center"/>
          </w:tcPr>
          <w:p w14:paraId="49105514">
            <w:pPr>
              <w:pStyle w:val="20"/>
              <w:rPr>
                <w:rFonts w:hint="eastAsia"/>
              </w:rPr>
            </w:pPr>
            <w:r>
              <w:rPr>
                <w:rFonts w:hint="eastAsia"/>
              </w:rPr>
              <w:t>劣</w:t>
            </w:r>
          </w:p>
        </w:tc>
      </w:tr>
      <w:tr w14:paraId="6931120F">
        <w:tblPrEx>
          <w:tblCellMar>
            <w:top w:w="0" w:type="dxa"/>
            <w:left w:w="108" w:type="dxa"/>
            <w:bottom w:w="0" w:type="dxa"/>
            <w:right w:w="108" w:type="dxa"/>
          </w:tblCellMar>
        </w:tblPrEx>
        <w:trPr>
          <w:trHeight w:val="684"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4E31CBC2">
            <w:pPr>
              <w:pStyle w:val="20"/>
              <w:rPr>
                <w:rFonts w:hint="eastAsia"/>
              </w:rPr>
            </w:pPr>
            <w:r>
              <w:rPr>
                <w:rFonts w:hint="eastAsia"/>
              </w:rPr>
              <w:t>距最近商服中心距离（米）</w:t>
            </w:r>
          </w:p>
        </w:tc>
        <w:tc>
          <w:tcPr>
            <w:tcW w:w="2362" w:type="dxa"/>
            <w:tcBorders>
              <w:top w:val="nil"/>
              <w:left w:val="nil"/>
              <w:bottom w:val="single" w:color="auto" w:sz="4" w:space="0"/>
              <w:right w:val="single" w:color="auto" w:sz="4" w:space="0"/>
            </w:tcBorders>
            <w:shd w:val="clear" w:color="auto" w:fill="auto"/>
            <w:vAlign w:val="center"/>
          </w:tcPr>
          <w:p w14:paraId="26AC0E19">
            <w:pPr>
              <w:pStyle w:val="20"/>
              <w:rPr>
                <w:rFonts w:hint="eastAsia"/>
              </w:rPr>
            </w:pPr>
            <w:r>
              <w:rPr>
                <w:rFonts w:hint="eastAsia"/>
              </w:rPr>
              <w:t>≤</w:t>
            </w:r>
            <w:r>
              <w:t>10</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6F2528D7">
            <w:pPr>
              <w:pStyle w:val="20"/>
              <w:rPr>
                <w:rFonts w:hint="eastAsia"/>
              </w:rPr>
            </w:pPr>
            <w:r>
              <w:t>10</w:t>
            </w:r>
            <w:r>
              <w:rPr>
                <w:rFonts w:hint="eastAsia"/>
              </w:rPr>
              <w:t>00-</w:t>
            </w:r>
            <w:r>
              <w:t>15</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7D5F6331">
            <w:pPr>
              <w:pStyle w:val="20"/>
              <w:rPr>
                <w:rFonts w:hint="eastAsia"/>
              </w:rPr>
            </w:pPr>
            <w:r>
              <w:t>15</w:t>
            </w:r>
            <w:r>
              <w:rPr>
                <w:rFonts w:hint="eastAsia"/>
              </w:rPr>
              <w:t>00-</w:t>
            </w:r>
            <w:r>
              <w:t>20</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743ACD84">
            <w:pPr>
              <w:pStyle w:val="20"/>
              <w:rPr>
                <w:rFonts w:hint="eastAsia"/>
              </w:rPr>
            </w:pPr>
            <w:r>
              <w:t>20</w:t>
            </w:r>
            <w:r>
              <w:rPr>
                <w:rFonts w:hint="eastAsia"/>
              </w:rPr>
              <w:t>00-</w:t>
            </w:r>
            <w:r>
              <w:t>25</w:t>
            </w:r>
            <w:r>
              <w:rPr>
                <w:rFonts w:hint="eastAsia"/>
              </w:rPr>
              <w:t>00</w:t>
            </w:r>
          </w:p>
        </w:tc>
        <w:tc>
          <w:tcPr>
            <w:tcW w:w="2365" w:type="dxa"/>
            <w:tcBorders>
              <w:top w:val="nil"/>
              <w:left w:val="nil"/>
              <w:bottom w:val="single" w:color="auto" w:sz="4" w:space="0"/>
              <w:right w:val="single" w:color="auto" w:sz="4" w:space="0"/>
            </w:tcBorders>
            <w:shd w:val="clear" w:color="auto" w:fill="auto"/>
            <w:vAlign w:val="center"/>
          </w:tcPr>
          <w:p w14:paraId="397A92A7">
            <w:pPr>
              <w:pStyle w:val="20"/>
              <w:rPr>
                <w:rFonts w:hint="eastAsia"/>
              </w:rPr>
            </w:pPr>
            <w:r>
              <w:rPr>
                <w:rFonts w:hint="eastAsia"/>
              </w:rPr>
              <w:t>＞</w:t>
            </w:r>
            <w:r>
              <w:t>25</w:t>
            </w:r>
            <w:r>
              <w:rPr>
                <w:rFonts w:hint="eastAsia"/>
              </w:rPr>
              <w:t>00</w:t>
            </w:r>
          </w:p>
        </w:tc>
      </w:tr>
      <w:tr w14:paraId="48F28E44">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5E8F6DA8">
            <w:pPr>
              <w:pStyle w:val="20"/>
              <w:rPr>
                <w:rFonts w:hint="eastAsia"/>
              </w:rPr>
            </w:pPr>
            <w:r>
              <w:rPr>
                <w:rFonts w:hint="eastAsia"/>
              </w:rPr>
              <w:t>环境质量状况</w:t>
            </w:r>
          </w:p>
        </w:tc>
        <w:tc>
          <w:tcPr>
            <w:tcW w:w="2362" w:type="dxa"/>
            <w:tcBorders>
              <w:top w:val="nil"/>
              <w:left w:val="nil"/>
              <w:bottom w:val="single" w:color="auto" w:sz="4" w:space="0"/>
              <w:right w:val="single" w:color="auto" w:sz="4" w:space="0"/>
            </w:tcBorders>
            <w:shd w:val="clear" w:color="auto" w:fill="auto"/>
            <w:vAlign w:val="center"/>
          </w:tcPr>
          <w:p w14:paraId="4D999AD3">
            <w:pPr>
              <w:pStyle w:val="20"/>
              <w:rPr>
                <w:rFonts w:hint="eastAsia"/>
              </w:rPr>
            </w:pPr>
            <w:r>
              <w:rPr>
                <w:rFonts w:hint="eastAsia"/>
              </w:rPr>
              <w:t>环境优，无污染</w:t>
            </w:r>
          </w:p>
        </w:tc>
        <w:tc>
          <w:tcPr>
            <w:tcW w:w="2362" w:type="dxa"/>
            <w:tcBorders>
              <w:top w:val="nil"/>
              <w:left w:val="nil"/>
              <w:bottom w:val="single" w:color="auto" w:sz="4" w:space="0"/>
              <w:right w:val="single" w:color="auto" w:sz="4" w:space="0"/>
            </w:tcBorders>
            <w:shd w:val="clear" w:color="auto" w:fill="auto"/>
            <w:vAlign w:val="center"/>
          </w:tcPr>
          <w:p w14:paraId="44A7683B">
            <w:pPr>
              <w:pStyle w:val="20"/>
              <w:rPr>
                <w:rFonts w:hint="eastAsia"/>
              </w:rPr>
            </w:pPr>
            <w:r>
              <w:rPr>
                <w:rFonts w:hint="eastAsia"/>
              </w:rPr>
              <w:t>环境较优，无污染</w:t>
            </w:r>
          </w:p>
        </w:tc>
        <w:tc>
          <w:tcPr>
            <w:tcW w:w="2362" w:type="dxa"/>
            <w:tcBorders>
              <w:top w:val="nil"/>
              <w:left w:val="nil"/>
              <w:bottom w:val="single" w:color="auto" w:sz="4" w:space="0"/>
              <w:right w:val="single" w:color="auto" w:sz="4" w:space="0"/>
            </w:tcBorders>
            <w:shd w:val="clear" w:color="auto" w:fill="auto"/>
            <w:vAlign w:val="center"/>
          </w:tcPr>
          <w:p w14:paraId="374FBD29">
            <w:pPr>
              <w:pStyle w:val="20"/>
              <w:rPr>
                <w:rFonts w:hint="eastAsia"/>
              </w:rPr>
            </w:pPr>
            <w:r>
              <w:rPr>
                <w:rFonts w:hint="eastAsia"/>
              </w:rPr>
              <w:t>无污染</w:t>
            </w:r>
          </w:p>
        </w:tc>
        <w:tc>
          <w:tcPr>
            <w:tcW w:w="2362" w:type="dxa"/>
            <w:tcBorders>
              <w:top w:val="nil"/>
              <w:left w:val="nil"/>
              <w:bottom w:val="single" w:color="auto" w:sz="4" w:space="0"/>
              <w:right w:val="single" w:color="auto" w:sz="4" w:space="0"/>
            </w:tcBorders>
            <w:shd w:val="clear" w:color="auto" w:fill="auto"/>
            <w:vAlign w:val="center"/>
          </w:tcPr>
          <w:p w14:paraId="27ABE524">
            <w:pPr>
              <w:pStyle w:val="20"/>
              <w:rPr>
                <w:rFonts w:hint="eastAsia"/>
              </w:rPr>
            </w:pPr>
            <w:r>
              <w:rPr>
                <w:rFonts w:hint="eastAsia"/>
              </w:rPr>
              <w:t>轻度污染</w:t>
            </w:r>
          </w:p>
        </w:tc>
        <w:tc>
          <w:tcPr>
            <w:tcW w:w="2365" w:type="dxa"/>
            <w:tcBorders>
              <w:top w:val="nil"/>
              <w:left w:val="nil"/>
              <w:bottom w:val="single" w:color="auto" w:sz="4" w:space="0"/>
              <w:right w:val="single" w:color="auto" w:sz="4" w:space="0"/>
            </w:tcBorders>
            <w:shd w:val="clear" w:color="auto" w:fill="auto"/>
            <w:vAlign w:val="center"/>
          </w:tcPr>
          <w:p w14:paraId="0D509AD0">
            <w:pPr>
              <w:pStyle w:val="20"/>
              <w:rPr>
                <w:rFonts w:hint="eastAsia"/>
              </w:rPr>
            </w:pPr>
            <w:r>
              <w:rPr>
                <w:rFonts w:hint="eastAsia"/>
              </w:rPr>
              <w:t>污染严重</w:t>
            </w:r>
          </w:p>
        </w:tc>
      </w:tr>
      <w:tr w14:paraId="4DFBB6C2">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7B46DEB3">
            <w:pPr>
              <w:pStyle w:val="20"/>
              <w:rPr>
                <w:rFonts w:hint="eastAsia"/>
              </w:rPr>
            </w:pPr>
            <w:r>
              <w:rPr>
                <w:rFonts w:hint="eastAsia"/>
              </w:rPr>
              <w:t>临路类型</w:t>
            </w:r>
          </w:p>
        </w:tc>
        <w:tc>
          <w:tcPr>
            <w:tcW w:w="2362" w:type="dxa"/>
            <w:tcBorders>
              <w:top w:val="nil"/>
              <w:left w:val="nil"/>
              <w:bottom w:val="single" w:color="auto" w:sz="4" w:space="0"/>
              <w:right w:val="single" w:color="auto" w:sz="4" w:space="0"/>
            </w:tcBorders>
            <w:shd w:val="clear" w:color="auto" w:fill="auto"/>
            <w:vAlign w:val="center"/>
          </w:tcPr>
          <w:p w14:paraId="1F4B7633">
            <w:pPr>
              <w:pStyle w:val="20"/>
              <w:rPr>
                <w:rFonts w:hint="eastAsia"/>
              </w:rPr>
            </w:pPr>
            <w:r>
              <w:rPr>
                <w:rFonts w:hint="eastAsia"/>
              </w:rPr>
              <w:t>临主、次干道</w:t>
            </w:r>
          </w:p>
        </w:tc>
        <w:tc>
          <w:tcPr>
            <w:tcW w:w="2362" w:type="dxa"/>
            <w:tcBorders>
              <w:top w:val="nil"/>
              <w:left w:val="nil"/>
              <w:bottom w:val="single" w:color="auto" w:sz="4" w:space="0"/>
              <w:right w:val="single" w:color="auto" w:sz="4" w:space="0"/>
            </w:tcBorders>
            <w:shd w:val="clear" w:color="auto" w:fill="auto"/>
            <w:vAlign w:val="center"/>
          </w:tcPr>
          <w:p w14:paraId="776D6BFB">
            <w:pPr>
              <w:pStyle w:val="20"/>
              <w:rPr>
                <w:rFonts w:hint="eastAsia"/>
              </w:rPr>
            </w:pPr>
            <w:r>
              <w:rPr>
                <w:rFonts w:hint="eastAsia"/>
              </w:rPr>
              <w:t>临主干道</w:t>
            </w:r>
          </w:p>
        </w:tc>
        <w:tc>
          <w:tcPr>
            <w:tcW w:w="2362" w:type="dxa"/>
            <w:tcBorders>
              <w:top w:val="nil"/>
              <w:left w:val="nil"/>
              <w:bottom w:val="single" w:color="auto" w:sz="4" w:space="0"/>
              <w:right w:val="single" w:color="auto" w:sz="4" w:space="0"/>
            </w:tcBorders>
            <w:shd w:val="clear" w:color="auto" w:fill="auto"/>
            <w:vAlign w:val="center"/>
          </w:tcPr>
          <w:p w14:paraId="577E94E4">
            <w:pPr>
              <w:pStyle w:val="20"/>
              <w:rPr>
                <w:rFonts w:hint="eastAsia"/>
              </w:rPr>
            </w:pPr>
            <w:r>
              <w:rPr>
                <w:rFonts w:hint="eastAsia"/>
              </w:rPr>
              <w:t>临次干道</w:t>
            </w:r>
          </w:p>
        </w:tc>
        <w:tc>
          <w:tcPr>
            <w:tcW w:w="2362" w:type="dxa"/>
            <w:tcBorders>
              <w:top w:val="nil"/>
              <w:left w:val="nil"/>
              <w:bottom w:val="single" w:color="auto" w:sz="4" w:space="0"/>
              <w:right w:val="single" w:color="auto" w:sz="4" w:space="0"/>
            </w:tcBorders>
            <w:shd w:val="clear" w:color="auto" w:fill="auto"/>
            <w:vAlign w:val="center"/>
          </w:tcPr>
          <w:p w14:paraId="1118E3DF">
            <w:pPr>
              <w:pStyle w:val="20"/>
              <w:rPr>
                <w:rFonts w:hint="eastAsia"/>
              </w:rPr>
            </w:pPr>
            <w:r>
              <w:rPr>
                <w:rFonts w:hint="eastAsia"/>
              </w:rPr>
              <w:t>临支路</w:t>
            </w:r>
          </w:p>
        </w:tc>
        <w:tc>
          <w:tcPr>
            <w:tcW w:w="2365" w:type="dxa"/>
            <w:tcBorders>
              <w:top w:val="nil"/>
              <w:left w:val="nil"/>
              <w:bottom w:val="single" w:color="auto" w:sz="4" w:space="0"/>
              <w:right w:val="single" w:color="auto" w:sz="4" w:space="0"/>
            </w:tcBorders>
            <w:shd w:val="clear" w:color="auto" w:fill="auto"/>
            <w:vAlign w:val="center"/>
          </w:tcPr>
          <w:p w14:paraId="1A9060FB">
            <w:pPr>
              <w:pStyle w:val="20"/>
              <w:rPr>
                <w:rFonts w:hint="eastAsia"/>
              </w:rPr>
            </w:pPr>
            <w:r>
              <w:rPr>
                <w:rFonts w:hint="eastAsia"/>
              </w:rPr>
              <w:t>临其他道路</w:t>
            </w:r>
          </w:p>
        </w:tc>
      </w:tr>
      <w:tr w14:paraId="2ECE35F8">
        <w:tblPrEx>
          <w:tblCellMar>
            <w:top w:w="0" w:type="dxa"/>
            <w:left w:w="108" w:type="dxa"/>
            <w:bottom w:w="0" w:type="dxa"/>
            <w:right w:w="108" w:type="dxa"/>
          </w:tblCellMar>
        </w:tblPrEx>
        <w:trPr>
          <w:trHeight w:val="684"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25F53EB6">
            <w:pPr>
              <w:pStyle w:val="20"/>
              <w:rPr>
                <w:rFonts w:hint="eastAsia"/>
              </w:rPr>
            </w:pPr>
            <w:r>
              <w:rPr>
                <w:rFonts w:hint="eastAsia"/>
              </w:rPr>
              <w:t>距最近公交站点距离（米）</w:t>
            </w:r>
          </w:p>
        </w:tc>
        <w:tc>
          <w:tcPr>
            <w:tcW w:w="2362" w:type="dxa"/>
            <w:tcBorders>
              <w:top w:val="nil"/>
              <w:left w:val="nil"/>
              <w:bottom w:val="single" w:color="auto" w:sz="4" w:space="0"/>
              <w:right w:val="single" w:color="auto" w:sz="4" w:space="0"/>
            </w:tcBorders>
            <w:shd w:val="clear" w:color="auto" w:fill="auto"/>
            <w:vAlign w:val="center"/>
          </w:tcPr>
          <w:p w14:paraId="4E8D0873">
            <w:pPr>
              <w:pStyle w:val="20"/>
              <w:rPr>
                <w:rFonts w:hint="eastAsia"/>
              </w:rPr>
            </w:pPr>
            <w:r>
              <w:rPr>
                <w:rFonts w:hint="eastAsia"/>
              </w:rPr>
              <w:t>≤150</w:t>
            </w:r>
          </w:p>
        </w:tc>
        <w:tc>
          <w:tcPr>
            <w:tcW w:w="2362" w:type="dxa"/>
            <w:tcBorders>
              <w:top w:val="nil"/>
              <w:left w:val="nil"/>
              <w:bottom w:val="single" w:color="auto" w:sz="4" w:space="0"/>
              <w:right w:val="single" w:color="auto" w:sz="4" w:space="0"/>
            </w:tcBorders>
            <w:shd w:val="clear" w:color="auto" w:fill="auto"/>
            <w:vAlign w:val="center"/>
          </w:tcPr>
          <w:p w14:paraId="59C279B6">
            <w:pPr>
              <w:pStyle w:val="20"/>
              <w:rPr>
                <w:rFonts w:hint="eastAsia"/>
              </w:rPr>
            </w:pPr>
            <w:r>
              <w:rPr>
                <w:rFonts w:hint="eastAsia"/>
              </w:rPr>
              <w:t>150-300</w:t>
            </w:r>
          </w:p>
        </w:tc>
        <w:tc>
          <w:tcPr>
            <w:tcW w:w="2362" w:type="dxa"/>
            <w:tcBorders>
              <w:top w:val="nil"/>
              <w:left w:val="nil"/>
              <w:bottom w:val="single" w:color="auto" w:sz="4" w:space="0"/>
              <w:right w:val="single" w:color="auto" w:sz="4" w:space="0"/>
            </w:tcBorders>
            <w:shd w:val="clear" w:color="auto" w:fill="auto"/>
            <w:vAlign w:val="center"/>
          </w:tcPr>
          <w:p w14:paraId="74AC0319">
            <w:pPr>
              <w:pStyle w:val="20"/>
              <w:rPr>
                <w:rFonts w:hint="eastAsia"/>
              </w:rPr>
            </w:pPr>
            <w:r>
              <w:rPr>
                <w:rFonts w:hint="eastAsia"/>
              </w:rPr>
              <w:t>300-450</w:t>
            </w:r>
          </w:p>
        </w:tc>
        <w:tc>
          <w:tcPr>
            <w:tcW w:w="2362" w:type="dxa"/>
            <w:tcBorders>
              <w:top w:val="nil"/>
              <w:left w:val="nil"/>
              <w:bottom w:val="single" w:color="auto" w:sz="4" w:space="0"/>
              <w:right w:val="single" w:color="auto" w:sz="4" w:space="0"/>
            </w:tcBorders>
            <w:shd w:val="clear" w:color="auto" w:fill="auto"/>
            <w:vAlign w:val="center"/>
          </w:tcPr>
          <w:p w14:paraId="077F4BC1">
            <w:pPr>
              <w:pStyle w:val="20"/>
              <w:rPr>
                <w:rFonts w:hint="eastAsia"/>
              </w:rPr>
            </w:pPr>
            <w:r>
              <w:rPr>
                <w:rFonts w:hint="eastAsia"/>
              </w:rPr>
              <w:t>450-600</w:t>
            </w:r>
          </w:p>
        </w:tc>
        <w:tc>
          <w:tcPr>
            <w:tcW w:w="2365" w:type="dxa"/>
            <w:tcBorders>
              <w:top w:val="nil"/>
              <w:left w:val="nil"/>
              <w:bottom w:val="single" w:color="auto" w:sz="4" w:space="0"/>
              <w:right w:val="single" w:color="auto" w:sz="4" w:space="0"/>
            </w:tcBorders>
            <w:shd w:val="clear" w:color="auto" w:fill="auto"/>
            <w:vAlign w:val="center"/>
          </w:tcPr>
          <w:p w14:paraId="77E192FB">
            <w:pPr>
              <w:pStyle w:val="20"/>
              <w:rPr>
                <w:rFonts w:hint="eastAsia"/>
              </w:rPr>
            </w:pPr>
            <w:r>
              <w:rPr>
                <w:rFonts w:hint="eastAsia"/>
              </w:rPr>
              <w:t>＞600</w:t>
            </w:r>
          </w:p>
        </w:tc>
      </w:tr>
      <w:tr w14:paraId="2484D4FE">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473FCFFD">
            <w:pPr>
              <w:pStyle w:val="20"/>
              <w:rPr>
                <w:rFonts w:hint="eastAsia"/>
              </w:rPr>
            </w:pPr>
            <w:r>
              <w:rPr>
                <w:rFonts w:hint="eastAsia"/>
              </w:rPr>
              <w:t>1000米内公交线路数</w:t>
            </w:r>
          </w:p>
        </w:tc>
        <w:tc>
          <w:tcPr>
            <w:tcW w:w="2362" w:type="dxa"/>
            <w:tcBorders>
              <w:top w:val="nil"/>
              <w:left w:val="nil"/>
              <w:bottom w:val="single" w:color="auto" w:sz="4" w:space="0"/>
              <w:right w:val="single" w:color="auto" w:sz="4" w:space="0"/>
            </w:tcBorders>
            <w:shd w:val="clear" w:color="auto" w:fill="auto"/>
            <w:vAlign w:val="center"/>
          </w:tcPr>
          <w:p w14:paraId="679197EF">
            <w:pPr>
              <w:pStyle w:val="20"/>
              <w:rPr>
                <w:rFonts w:hint="eastAsia"/>
              </w:rPr>
            </w:pPr>
            <w:r>
              <w:rPr>
                <w:rFonts w:hint="eastAsia"/>
              </w:rPr>
              <w:t>≥4</w:t>
            </w:r>
          </w:p>
        </w:tc>
        <w:tc>
          <w:tcPr>
            <w:tcW w:w="2362" w:type="dxa"/>
            <w:tcBorders>
              <w:top w:val="nil"/>
              <w:left w:val="nil"/>
              <w:bottom w:val="single" w:color="auto" w:sz="4" w:space="0"/>
              <w:right w:val="single" w:color="auto" w:sz="4" w:space="0"/>
            </w:tcBorders>
            <w:shd w:val="clear" w:color="auto" w:fill="auto"/>
            <w:vAlign w:val="center"/>
          </w:tcPr>
          <w:p w14:paraId="26F5AE7E">
            <w:pPr>
              <w:pStyle w:val="20"/>
              <w:rPr>
                <w:rFonts w:hint="eastAsia"/>
              </w:rPr>
            </w:pPr>
            <w:r>
              <w:rPr>
                <w:rFonts w:hint="eastAsia"/>
              </w:rPr>
              <w:t>3</w:t>
            </w:r>
          </w:p>
        </w:tc>
        <w:tc>
          <w:tcPr>
            <w:tcW w:w="2362" w:type="dxa"/>
            <w:tcBorders>
              <w:top w:val="nil"/>
              <w:left w:val="nil"/>
              <w:bottom w:val="single" w:color="auto" w:sz="4" w:space="0"/>
              <w:right w:val="single" w:color="auto" w:sz="4" w:space="0"/>
            </w:tcBorders>
            <w:shd w:val="clear" w:color="auto" w:fill="auto"/>
            <w:vAlign w:val="center"/>
          </w:tcPr>
          <w:p w14:paraId="1C2D7558">
            <w:pPr>
              <w:pStyle w:val="20"/>
              <w:rPr>
                <w:rFonts w:hint="eastAsia"/>
              </w:rPr>
            </w:pPr>
            <w:r>
              <w:rPr>
                <w:rFonts w:hint="eastAsia"/>
              </w:rPr>
              <w:t>2</w:t>
            </w:r>
          </w:p>
        </w:tc>
        <w:tc>
          <w:tcPr>
            <w:tcW w:w="2362" w:type="dxa"/>
            <w:tcBorders>
              <w:top w:val="nil"/>
              <w:left w:val="nil"/>
              <w:bottom w:val="single" w:color="auto" w:sz="4" w:space="0"/>
              <w:right w:val="single" w:color="auto" w:sz="4" w:space="0"/>
            </w:tcBorders>
            <w:shd w:val="clear" w:color="auto" w:fill="auto"/>
            <w:vAlign w:val="center"/>
          </w:tcPr>
          <w:p w14:paraId="5A96D28E">
            <w:pPr>
              <w:pStyle w:val="20"/>
              <w:rPr>
                <w:rFonts w:hint="eastAsia"/>
              </w:rPr>
            </w:pPr>
            <w:r>
              <w:rPr>
                <w:rFonts w:hint="eastAsia"/>
              </w:rPr>
              <w:t>1</w:t>
            </w:r>
          </w:p>
        </w:tc>
        <w:tc>
          <w:tcPr>
            <w:tcW w:w="2365" w:type="dxa"/>
            <w:tcBorders>
              <w:top w:val="nil"/>
              <w:left w:val="nil"/>
              <w:bottom w:val="single" w:color="auto" w:sz="4" w:space="0"/>
              <w:right w:val="single" w:color="auto" w:sz="4" w:space="0"/>
            </w:tcBorders>
            <w:shd w:val="clear" w:color="auto" w:fill="auto"/>
            <w:vAlign w:val="center"/>
          </w:tcPr>
          <w:p w14:paraId="6B1DB7A2">
            <w:pPr>
              <w:pStyle w:val="20"/>
              <w:rPr>
                <w:rFonts w:hint="eastAsia"/>
              </w:rPr>
            </w:pPr>
            <w:r>
              <w:rPr>
                <w:rFonts w:hint="eastAsia"/>
              </w:rPr>
              <w:t>无</w:t>
            </w:r>
          </w:p>
        </w:tc>
      </w:tr>
      <w:tr w14:paraId="5A7AA526">
        <w:tblPrEx>
          <w:tblCellMar>
            <w:top w:w="0" w:type="dxa"/>
            <w:left w:w="108" w:type="dxa"/>
            <w:bottom w:w="0" w:type="dxa"/>
            <w:right w:w="108" w:type="dxa"/>
          </w:tblCellMar>
        </w:tblPrEx>
        <w:trPr>
          <w:trHeight w:val="684"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02E9EFE7">
            <w:pPr>
              <w:pStyle w:val="20"/>
              <w:rPr>
                <w:rFonts w:hint="eastAsia"/>
              </w:rPr>
            </w:pPr>
            <w:r>
              <w:rPr>
                <w:rFonts w:hint="eastAsia"/>
              </w:rPr>
              <w:t>区域基础配套设施情况</w:t>
            </w:r>
          </w:p>
        </w:tc>
        <w:tc>
          <w:tcPr>
            <w:tcW w:w="2362" w:type="dxa"/>
            <w:tcBorders>
              <w:top w:val="nil"/>
              <w:left w:val="nil"/>
              <w:bottom w:val="single" w:color="auto" w:sz="4" w:space="0"/>
              <w:right w:val="single" w:color="auto" w:sz="4" w:space="0"/>
            </w:tcBorders>
            <w:shd w:val="clear" w:color="auto" w:fill="auto"/>
            <w:vAlign w:val="center"/>
          </w:tcPr>
          <w:p w14:paraId="486C30F2">
            <w:pPr>
              <w:pStyle w:val="20"/>
              <w:rPr>
                <w:rFonts w:hint="eastAsia"/>
              </w:rPr>
            </w:pPr>
            <w:r>
              <w:rPr>
                <w:rFonts w:hint="eastAsia"/>
              </w:rPr>
              <w:t>区域配套设施完善，保障率高</w:t>
            </w:r>
          </w:p>
        </w:tc>
        <w:tc>
          <w:tcPr>
            <w:tcW w:w="2362" w:type="dxa"/>
            <w:tcBorders>
              <w:top w:val="nil"/>
              <w:left w:val="nil"/>
              <w:bottom w:val="single" w:color="auto" w:sz="4" w:space="0"/>
              <w:right w:val="single" w:color="auto" w:sz="4" w:space="0"/>
            </w:tcBorders>
            <w:shd w:val="clear" w:color="auto" w:fill="auto"/>
            <w:vAlign w:val="center"/>
          </w:tcPr>
          <w:p w14:paraId="67D0901C">
            <w:pPr>
              <w:pStyle w:val="20"/>
              <w:rPr>
                <w:rFonts w:hint="eastAsia"/>
              </w:rPr>
            </w:pPr>
            <w:r>
              <w:rPr>
                <w:rFonts w:hint="eastAsia"/>
              </w:rPr>
              <w:t>区域配套设施较完善，保障率较高</w:t>
            </w:r>
          </w:p>
        </w:tc>
        <w:tc>
          <w:tcPr>
            <w:tcW w:w="2362" w:type="dxa"/>
            <w:tcBorders>
              <w:top w:val="nil"/>
              <w:left w:val="nil"/>
              <w:bottom w:val="single" w:color="auto" w:sz="4" w:space="0"/>
              <w:right w:val="single" w:color="auto" w:sz="4" w:space="0"/>
            </w:tcBorders>
            <w:shd w:val="clear" w:color="auto" w:fill="auto"/>
            <w:vAlign w:val="center"/>
          </w:tcPr>
          <w:p w14:paraId="33AE2BB5">
            <w:pPr>
              <w:pStyle w:val="20"/>
              <w:rPr>
                <w:rFonts w:hint="eastAsia"/>
              </w:rPr>
            </w:pPr>
            <w:r>
              <w:rPr>
                <w:rFonts w:hint="eastAsia"/>
              </w:rPr>
              <w:t>区域配套设施一般，保障率一般</w:t>
            </w:r>
          </w:p>
        </w:tc>
        <w:tc>
          <w:tcPr>
            <w:tcW w:w="2362" w:type="dxa"/>
            <w:tcBorders>
              <w:top w:val="nil"/>
              <w:left w:val="nil"/>
              <w:bottom w:val="single" w:color="auto" w:sz="4" w:space="0"/>
              <w:right w:val="single" w:color="auto" w:sz="4" w:space="0"/>
            </w:tcBorders>
            <w:shd w:val="clear" w:color="auto" w:fill="auto"/>
            <w:vAlign w:val="center"/>
          </w:tcPr>
          <w:p w14:paraId="40C40F88">
            <w:pPr>
              <w:pStyle w:val="20"/>
              <w:rPr>
                <w:rFonts w:hint="eastAsia"/>
              </w:rPr>
            </w:pPr>
            <w:r>
              <w:rPr>
                <w:rFonts w:hint="eastAsia"/>
              </w:rPr>
              <w:t>区域配套设施较少，保障率较低</w:t>
            </w:r>
          </w:p>
        </w:tc>
        <w:tc>
          <w:tcPr>
            <w:tcW w:w="2365" w:type="dxa"/>
            <w:tcBorders>
              <w:top w:val="nil"/>
              <w:left w:val="nil"/>
              <w:bottom w:val="single" w:color="auto" w:sz="4" w:space="0"/>
              <w:right w:val="single" w:color="auto" w:sz="4" w:space="0"/>
            </w:tcBorders>
            <w:shd w:val="clear" w:color="auto" w:fill="auto"/>
            <w:vAlign w:val="center"/>
          </w:tcPr>
          <w:p w14:paraId="75E33E18">
            <w:pPr>
              <w:pStyle w:val="20"/>
              <w:rPr>
                <w:rFonts w:hint="eastAsia"/>
              </w:rPr>
            </w:pPr>
            <w:r>
              <w:rPr>
                <w:rFonts w:hint="eastAsia"/>
              </w:rPr>
              <w:t>区域配套设施少，保障率低</w:t>
            </w:r>
          </w:p>
        </w:tc>
      </w:tr>
      <w:tr w14:paraId="47AD2713">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75478A33">
            <w:pPr>
              <w:pStyle w:val="20"/>
              <w:rPr>
                <w:rFonts w:hint="eastAsia"/>
              </w:rPr>
            </w:pPr>
            <w:r>
              <w:rPr>
                <w:rFonts w:hint="eastAsia"/>
              </w:rPr>
              <w:t>距中小学距离（米）</w:t>
            </w:r>
          </w:p>
        </w:tc>
        <w:tc>
          <w:tcPr>
            <w:tcW w:w="2362" w:type="dxa"/>
            <w:tcBorders>
              <w:top w:val="nil"/>
              <w:left w:val="nil"/>
              <w:bottom w:val="single" w:color="auto" w:sz="4" w:space="0"/>
              <w:right w:val="single" w:color="auto" w:sz="4" w:space="0"/>
            </w:tcBorders>
            <w:shd w:val="clear" w:color="auto" w:fill="auto"/>
            <w:vAlign w:val="center"/>
          </w:tcPr>
          <w:p w14:paraId="76A09FE9">
            <w:pPr>
              <w:pStyle w:val="20"/>
              <w:rPr>
                <w:rFonts w:hint="eastAsia"/>
              </w:rPr>
            </w:pPr>
            <w:r>
              <w:rPr>
                <w:rFonts w:hint="eastAsia"/>
              </w:rPr>
              <w:t>≤</w:t>
            </w:r>
            <w:r>
              <w:t>1200</w:t>
            </w:r>
          </w:p>
        </w:tc>
        <w:tc>
          <w:tcPr>
            <w:tcW w:w="2362" w:type="dxa"/>
            <w:tcBorders>
              <w:top w:val="nil"/>
              <w:left w:val="nil"/>
              <w:bottom w:val="single" w:color="auto" w:sz="4" w:space="0"/>
              <w:right w:val="single" w:color="auto" w:sz="4" w:space="0"/>
            </w:tcBorders>
            <w:shd w:val="clear" w:color="auto" w:fill="auto"/>
            <w:vAlign w:val="center"/>
          </w:tcPr>
          <w:p w14:paraId="2B32E6C4">
            <w:pPr>
              <w:pStyle w:val="20"/>
              <w:rPr>
                <w:rFonts w:hint="eastAsia"/>
              </w:rPr>
            </w:pPr>
            <w:r>
              <w:t>12</w:t>
            </w:r>
            <w:r>
              <w:rPr>
                <w:rFonts w:hint="eastAsia"/>
              </w:rPr>
              <w:t>00-</w:t>
            </w:r>
            <w:r>
              <w:t>18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307D137B">
            <w:pPr>
              <w:pStyle w:val="20"/>
              <w:rPr>
                <w:rFonts w:hint="eastAsia"/>
              </w:rPr>
            </w:pPr>
            <w:r>
              <w:t>18</w:t>
            </w:r>
            <w:r>
              <w:rPr>
                <w:rFonts w:hint="eastAsia"/>
              </w:rPr>
              <w:t>00-</w:t>
            </w:r>
            <w:r>
              <w:t>24</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47FF3904">
            <w:pPr>
              <w:pStyle w:val="20"/>
              <w:rPr>
                <w:rFonts w:hint="eastAsia"/>
              </w:rPr>
            </w:pPr>
            <w:r>
              <w:t>2</w:t>
            </w:r>
            <w:r>
              <w:rPr>
                <w:rFonts w:hint="eastAsia"/>
              </w:rPr>
              <w:t>400-</w:t>
            </w:r>
            <w:r>
              <w:t>30</w:t>
            </w:r>
            <w:r>
              <w:rPr>
                <w:rFonts w:hint="eastAsia"/>
              </w:rPr>
              <w:t>00</w:t>
            </w:r>
          </w:p>
        </w:tc>
        <w:tc>
          <w:tcPr>
            <w:tcW w:w="2365" w:type="dxa"/>
            <w:tcBorders>
              <w:top w:val="nil"/>
              <w:left w:val="nil"/>
              <w:bottom w:val="single" w:color="auto" w:sz="4" w:space="0"/>
              <w:right w:val="single" w:color="auto" w:sz="4" w:space="0"/>
            </w:tcBorders>
            <w:shd w:val="clear" w:color="auto" w:fill="auto"/>
            <w:vAlign w:val="center"/>
          </w:tcPr>
          <w:p w14:paraId="1CF43771">
            <w:pPr>
              <w:pStyle w:val="20"/>
              <w:rPr>
                <w:rFonts w:hint="eastAsia"/>
              </w:rPr>
            </w:pPr>
            <w:r>
              <w:rPr>
                <w:rFonts w:hint="eastAsia"/>
              </w:rPr>
              <w:t>＞3</w:t>
            </w:r>
            <w:r>
              <w:t>000</w:t>
            </w:r>
          </w:p>
        </w:tc>
      </w:tr>
      <w:tr w14:paraId="7C357C41">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01C58B4C">
            <w:pPr>
              <w:pStyle w:val="20"/>
              <w:rPr>
                <w:rFonts w:hint="eastAsia"/>
              </w:rPr>
            </w:pPr>
            <w:r>
              <w:rPr>
                <w:rFonts w:hint="eastAsia"/>
              </w:rPr>
              <w:t>距医院距离（米）</w:t>
            </w:r>
          </w:p>
        </w:tc>
        <w:tc>
          <w:tcPr>
            <w:tcW w:w="2362" w:type="dxa"/>
            <w:tcBorders>
              <w:top w:val="nil"/>
              <w:left w:val="nil"/>
              <w:bottom w:val="single" w:color="auto" w:sz="4" w:space="0"/>
              <w:right w:val="single" w:color="auto" w:sz="4" w:space="0"/>
            </w:tcBorders>
            <w:shd w:val="clear" w:color="auto" w:fill="auto"/>
            <w:vAlign w:val="center"/>
          </w:tcPr>
          <w:p w14:paraId="2A9CC545">
            <w:pPr>
              <w:pStyle w:val="20"/>
              <w:rPr>
                <w:rFonts w:hint="eastAsia"/>
              </w:rPr>
            </w:pPr>
            <w:r>
              <w:rPr>
                <w:rFonts w:hint="eastAsia"/>
              </w:rPr>
              <w:t>≤2500</w:t>
            </w:r>
          </w:p>
        </w:tc>
        <w:tc>
          <w:tcPr>
            <w:tcW w:w="2362" w:type="dxa"/>
            <w:tcBorders>
              <w:top w:val="nil"/>
              <w:left w:val="nil"/>
              <w:bottom w:val="single" w:color="auto" w:sz="4" w:space="0"/>
              <w:right w:val="single" w:color="auto" w:sz="4" w:space="0"/>
            </w:tcBorders>
            <w:shd w:val="clear" w:color="auto" w:fill="auto"/>
            <w:vAlign w:val="center"/>
          </w:tcPr>
          <w:p w14:paraId="4B8ED344">
            <w:pPr>
              <w:pStyle w:val="20"/>
              <w:rPr>
                <w:rFonts w:hint="eastAsia"/>
              </w:rPr>
            </w:pPr>
            <w:r>
              <w:rPr>
                <w:rFonts w:hint="eastAsia"/>
              </w:rPr>
              <w:t>2500-2800</w:t>
            </w:r>
          </w:p>
        </w:tc>
        <w:tc>
          <w:tcPr>
            <w:tcW w:w="2362" w:type="dxa"/>
            <w:tcBorders>
              <w:top w:val="nil"/>
              <w:left w:val="nil"/>
              <w:bottom w:val="single" w:color="auto" w:sz="4" w:space="0"/>
              <w:right w:val="single" w:color="auto" w:sz="4" w:space="0"/>
            </w:tcBorders>
            <w:shd w:val="clear" w:color="auto" w:fill="auto"/>
            <w:vAlign w:val="center"/>
          </w:tcPr>
          <w:p w14:paraId="5BD55508">
            <w:pPr>
              <w:pStyle w:val="20"/>
              <w:rPr>
                <w:rFonts w:hint="eastAsia"/>
              </w:rPr>
            </w:pPr>
            <w:r>
              <w:rPr>
                <w:rFonts w:hint="eastAsia"/>
              </w:rPr>
              <w:t>2800-3100</w:t>
            </w:r>
          </w:p>
        </w:tc>
        <w:tc>
          <w:tcPr>
            <w:tcW w:w="2362" w:type="dxa"/>
            <w:tcBorders>
              <w:top w:val="nil"/>
              <w:left w:val="nil"/>
              <w:bottom w:val="single" w:color="auto" w:sz="4" w:space="0"/>
              <w:right w:val="single" w:color="auto" w:sz="4" w:space="0"/>
            </w:tcBorders>
            <w:shd w:val="clear" w:color="auto" w:fill="auto"/>
            <w:vAlign w:val="center"/>
          </w:tcPr>
          <w:p w14:paraId="59E8DA68">
            <w:pPr>
              <w:pStyle w:val="20"/>
              <w:rPr>
                <w:rFonts w:hint="eastAsia"/>
              </w:rPr>
            </w:pPr>
            <w:r>
              <w:rPr>
                <w:rFonts w:hint="eastAsia"/>
              </w:rPr>
              <w:t>3100-3500</w:t>
            </w:r>
          </w:p>
        </w:tc>
        <w:tc>
          <w:tcPr>
            <w:tcW w:w="2365" w:type="dxa"/>
            <w:tcBorders>
              <w:top w:val="nil"/>
              <w:left w:val="nil"/>
              <w:bottom w:val="single" w:color="auto" w:sz="4" w:space="0"/>
              <w:right w:val="single" w:color="auto" w:sz="4" w:space="0"/>
            </w:tcBorders>
            <w:shd w:val="clear" w:color="auto" w:fill="auto"/>
            <w:vAlign w:val="center"/>
          </w:tcPr>
          <w:p w14:paraId="2EE585DC">
            <w:pPr>
              <w:pStyle w:val="20"/>
              <w:rPr>
                <w:rFonts w:hint="eastAsia"/>
              </w:rPr>
            </w:pPr>
            <w:r>
              <w:rPr>
                <w:rFonts w:hint="eastAsia"/>
              </w:rPr>
              <w:t>＞3500</w:t>
            </w:r>
          </w:p>
        </w:tc>
      </w:tr>
      <w:tr w14:paraId="531CF467">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0F280491">
            <w:pPr>
              <w:pStyle w:val="20"/>
              <w:rPr>
                <w:rFonts w:hint="eastAsia"/>
              </w:rPr>
            </w:pPr>
            <w:r>
              <w:rPr>
                <w:rFonts w:hint="eastAsia"/>
              </w:rPr>
              <w:t>距农贸市场距离（米）</w:t>
            </w:r>
          </w:p>
        </w:tc>
        <w:tc>
          <w:tcPr>
            <w:tcW w:w="2362" w:type="dxa"/>
            <w:tcBorders>
              <w:top w:val="nil"/>
              <w:left w:val="nil"/>
              <w:bottom w:val="single" w:color="auto" w:sz="4" w:space="0"/>
              <w:right w:val="single" w:color="auto" w:sz="4" w:space="0"/>
            </w:tcBorders>
            <w:shd w:val="clear" w:color="auto" w:fill="auto"/>
            <w:vAlign w:val="center"/>
          </w:tcPr>
          <w:p w14:paraId="62682F1A">
            <w:pPr>
              <w:pStyle w:val="20"/>
              <w:rPr>
                <w:rFonts w:hint="eastAsia"/>
              </w:rPr>
            </w:pPr>
            <w:r>
              <w:rPr>
                <w:rFonts w:hint="eastAsia"/>
              </w:rPr>
              <w:t>≤</w:t>
            </w:r>
            <w:r>
              <w:t>1200</w:t>
            </w:r>
          </w:p>
        </w:tc>
        <w:tc>
          <w:tcPr>
            <w:tcW w:w="2362" w:type="dxa"/>
            <w:tcBorders>
              <w:top w:val="nil"/>
              <w:left w:val="nil"/>
              <w:bottom w:val="single" w:color="auto" w:sz="4" w:space="0"/>
              <w:right w:val="single" w:color="auto" w:sz="4" w:space="0"/>
            </w:tcBorders>
            <w:shd w:val="clear" w:color="auto" w:fill="auto"/>
            <w:vAlign w:val="center"/>
          </w:tcPr>
          <w:p w14:paraId="4CC11160">
            <w:pPr>
              <w:pStyle w:val="20"/>
              <w:rPr>
                <w:rFonts w:hint="eastAsia"/>
              </w:rPr>
            </w:pPr>
            <w:r>
              <w:t>12</w:t>
            </w:r>
            <w:r>
              <w:rPr>
                <w:rFonts w:hint="eastAsia"/>
              </w:rPr>
              <w:t>00-</w:t>
            </w:r>
            <w:r>
              <w:t>18</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62CD1F70">
            <w:pPr>
              <w:pStyle w:val="20"/>
              <w:rPr>
                <w:rFonts w:hint="eastAsia"/>
              </w:rPr>
            </w:pPr>
            <w:r>
              <w:t>18</w:t>
            </w:r>
            <w:r>
              <w:rPr>
                <w:rFonts w:hint="eastAsia"/>
              </w:rPr>
              <w:t>00-</w:t>
            </w:r>
            <w:r>
              <w:t>24</w:t>
            </w:r>
            <w:r>
              <w:rPr>
                <w:rFonts w:hint="eastAsia"/>
              </w:rPr>
              <w:t>00</w:t>
            </w:r>
          </w:p>
        </w:tc>
        <w:tc>
          <w:tcPr>
            <w:tcW w:w="2362" w:type="dxa"/>
            <w:tcBorders>
              <w:top w:val="nil"/>
              <w:left w:val="nil"/>
              <w:bottom w:val="single" w:color="auto" w:sz="4" w:space="0"/>
              <w:right w:val="single" w:color="auto" w:sz="4" w:space="0"/>
            </w:tcBorders>
            <w:shd w:val="clear" w:color="auto" w:fill="auto"/>
            <w:vAlign w:val="center"/>
          </w:tcPr>
          <w:p w14:paraId="2568B480">
            <w:pPr>
              <w:pStyle w:val="20"/>
              <w:rPr>
                <w:rFonts w:hint="eastAsia"/>
              </w:rPr>
            </w:pPr>
            <w:r>
              <w:t>2</w:t>
            </w:r>
            <w:r>
              <w:rPr>
                <w:rFonts w:hint="eastAsia"/>
              </w:rPr>
              <w:t>400-</w:t>
            </w:r>
            <w:r>
              <w:t>30</w:t>
            </w:r>
            <w:r>
              <w:rPr>
                <w:rFonts w:hint="eastAsia"/>
              </w:rPr>
              <w:t>00</w:t>
            </w:r>
          </w:p>
        </w:tc>
        <w:tc>
          <w:tcPr>
            <w:tcW w:w="2365" w:type="dxa"/>
            <w:tcBorders>
              <w:top w:val="nil"/>
              <w:left w:val="nil"/>
              <w:bottom w:val="single" w:color="auto" w:sz="4" w:space="0"/>
              <w:right w:val="single" w:color="auto" w:sz="4" w:space="0"/>
            </w:tcBorders>
            <w:shd w:val="clear" w:color="auto" w:fill="auto"/>
            <w:vAlign w:val="center"/>
          </w:tcPr>
          <w:p w14:paraId="3D0B9877">
            <w:pPr>
              <w:pStyle w:val="20"/>
              <w:rPr>
                <w:rFonts w:hint="eastAsia"/>
              </w:rPr>
            </w:pPr>
            <w:r>
              <w:rPr>
                <w:rFonts w:hint="eastAsia"/>
              </w:rPr>
              <w:t>＞3</w:t>
            </w:r>
            <w:r>
              <w:t>000</w:t>
            </w:r>
          </w:p>
        </w:tc>
      </w:tr>
      <w:tr w14:paraId="01330A65">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175654F5">
            <w:pPr>
              <w:pStyle w:val="20"/>
              <w:rPr>
                <w:rFonts w:hint="eastAsia"/>
              </w:rPr>
            </w:pPr>
            <w:r>
              <w:rPr>
                <w:rFonts w:hint="eastAsia"/>
              </w:rPr>
              <w:t>宗地面积与形状</w:t>
            </w:r>
          </w:p>
        </w:tc>
        <w:tc>
          <w:tcPr>
            <w:tcW w:w="2362" w:type="dxa"/>
            <w:tcBorders>
              <w:top w:val="nil"/>
              <w:left w:val="nil"/>
              <w:bottom w:val="single" w:color="auto" w:sz="4" w:space="0"/>
              <w:right w:val="single" w:color="auto" w:sz="4" w:space="0"/>
            </w:tcBorders>
            <w:shd w:val="clear" w:color="auto" w:fill="auto"/>
            <w:vAlign w:val="center"/>
          </w:tcPr>
          <w:p w14:paraId="141A8629">
            <w:pPr>
              <w:pStyle w:val="20"/>
              <w:rPr>
                <w:rFonts w:hint="eastAsia"/>
              </w:rPr>
            </w:pPr>
            <w:r>
              <w:rPr>
                <w:rFonts w:hint="eastAsia"/>
              </w:rPr>
              <w:t>有利于土地利用</w:t>
            </w:r>
          </w:p>
        </w:tc>
        <w:tc>
          <w:tcPr>
            <w:tcW w:w="2362" w:type="dxa"/>
            <w:tcBorders>
              <w:top w:val="nil"/>
              <w:left w:val="nil"/>
              <w:bottom w:val="single" w:color="auto" w:sz="4" w:space="0"/>
              <w:right w:val="single" w:color="auto" w:sz="4" w:space="0"/>
            </w:tcBorders>
            <w:shd w:val="clear" w:color="auto" w:fill="auto"/>
            <w:vAlign w:val="center"/>
          </w:tcPr>
          <w:p w14:paraId="26A866C6">
            <w:pPr>
              <w:pStyle w:val="20"/>
              <w:rPr>
                <w:rFonts w:hint="eastAsia"/>
              </w:rPr>
            </w:pPr>
            <w:r>
              <w:rPr>
                <w:rFonts w:hint="eastAsia"/>
              </w:rPr>
              <w:t>较有利于土地利用</w:t>
            </w:r>
          </w:p>
        </w:tc>
        <w:tc>
          <w:tcPr>
            <w:tcW w:w="2362" w:type="dxa"/>
            <w:tcBorders>
              <w:top w:val="nil"/>
              <w:left w:val="nil"/>
              <w:bottom w:val="single" w:color="auto" w:sz="4" w:space="0"/>
              <w:right w:val="single" w:color="auto" w:sz="4" w:space="0"/>
            </w:tcBorders>
            <w:shd w:val="clear" w:color="auto" w:fill="auto"/>
            <w:vAlign w:val="center"/>
          </w:tcPr>
          <w:p w14:paraId="799BE841">
            <w:pPr>
              <w:pStyle w:val="20"/>
              <w:rPr>
                <w:rFonts w:hint="eastAsia"/>
              </w:rPr>
            </w:pPr>
            <w:r>
              <w:rPr>
                <w:rFonts w:hint="eastAsia"/>
              </w:rPr>
              <w:t>一般</w:t>
            </w:r>
          </w:p>
        </w:tc>
        <w:tc>
          <w:tcPr>
            <w:tcW w:w="2362" w:type="dxa"/>
            <w:tcBorders>
              <w:top w:val="nil"/>
              <w:left w:val="nil"/>
              <w:bottom w:val="single" w:color="auto" w:sz="4" w:space="0"/>
              <w:right w:val="single" w:color="auto" w:sz="4" w:space="0"/>
            </w:tcBorders>
            <w:shd w:val="clear" w:color="auto" w:fill="auto"/>
            <w:vAlign w:val="center"/>
          </w:tcPr>
          <w:p w14:paraId="693DCD11">
            <w:pPr>
              <w:pStyle w:val="20"/>
              <w:rPr>
                <w:rFonts w:hint="eastAsia"/>
              </w:rPr>
            </w:pPr>
            <w:r>
              <w:rPr>
                <w:rFonts w:hint="eastAsia"/>
              </w:rPr>
              <w:t>对土地利用有影响</w:t>
            </w:r>
          </w:p>
        </w:tc>
        <w:tc>
          <w:tcPr>
            <w:tcW w:w="2365" w:type="dxa"/>
            <w:tcBorders>
              <w:top w:val="nil"/>
              <w:left w:val="nil"/>
              <w:bottom w:val="single" w:color="auto" w:sz="4" w:space="0"/>
              <w:right w:val="single" w:color="auto" w:sz="4" w:space="0"/>
            </w:tcBorders>
            <w:shd w:val="clear" w:color="auto" w:fill="auto"/>
            <w:vAlign w:val="center"/>
          </w:tcPr>
          <w:p w14:paraId="224ECE26">
            <w:pPr>
              <w:pStyle w:val="20"/>
              <w:rPr>
                <w:rFonts w:hint="eastAsia"/>
              </w:rPr>
            </w:pPr>
            <w:r>
              <w:rPr>
                <w:rFonts w:hint="eastAsia"/>
              </w:rPr>
              <w:t>对土地利用有严重影响</w:t>
            </w:r>
          </w:p>
        </w:tc>
      </w:tr>
      <w:tr w14:paraId="4DFC070B">
        <w:tblPrEx>
          <w:tblCellMar>
            <w:top w:w="0" w:type="dxa"/>
            <w:left w:w="108" w:type="dxa"/>
            <w:bottom w:w="0" w:type="dxa"/>
            <w:right w:w="108" w:type="dxa"/>
          </w:tblCellMar>
        </w:tblPrEx>
        <w:trPr>
          <w:trHeight w:val="488"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03E7CB1A">
            <w:pPr>
              <w:pStyle w:val="20"/>
              <w:rPr>
                <w:rFonts w:hint="eastAsia"/>
              </w:rPr>
            </w:pPr>
            <w:r>
              <w:rPr>
                <w:rFonts w:hint="eastAsia"/>
              </w:rPr>
              <w:t>景观状况</w:t>
            </w:r>
          </w:p>
        </w:tc>
        <w:tc>
          <w:tcPr>
            <w:tcW w:w="2362" w:type="dxa"/>
            <w:tcBorders>
              <w:top w:val="nil"/>
              <w:left w:val="nil"/>
              <w:bottom w:val="single" w:color="auto" w:sz="4" w:space="0"/>
              <w:right w:val="single" w:color="auto" w:sz="4" w:space="0"/>
            </w:tcBorders>
            <w:shd w:val="clear" w:color="auto" w:fill="auto"/>
            <w:vAlign w:val="center"/>
          </w:tcPr>
          <w:p w14:paraId="1CE975C2">
            <w:pPr>
              <w:pStyle w:val="20"/>
              <w:rPr>
                <w:rFonts w:hint="eastAsia"/>
              </w:rPr>
            </w:pPr>
            <w:r>
              <w:rPr>
                <w:rFonts w:hint="eastAsia"/>
              </w:rPr>
              <w:t>邻公园、水系</w:t>
            </w:r>
          </w:p>
        </w:tc>
        <w:tc>
          <w:tcPr>
            <w:tcW w:w="2362" w:type="dxa"/>
            <w:tcBorders>
              <w:top w:val="nil"/>
              <w:left w:val="nil"/>
              <w:bottom w:val="single" w:color="auto" w:sz="4" w:space="0"/>
              <w:right w:val="single" w:color="auto" w:sz="4" w:space="0"/>
            </w:tcBorders>
            <w:shd w:val="clear" w:color="auto" w:fill="auto"/>
            <w:vAlign w:val="center"/>
          </w:tcPr>
          <w:p w14:paraId="7BB49597">
            <w:pPr>
              <w:pStyle w:val="20"/>
              <w:rPr>
                <w:rFonts w:hint="eastAsia"/>
              </w:rPr>
            </w:pPr>
            <w:r>
              <w:rPr>
                <w:rFonts w:hint="eastAsia"/>
              </w:rPr>
              <w:t>邻公园、公共绿地</w:t>
            </w:r>
          </w:p>
        </w:tc>
        <w:tc>
          <w:tcPr>
            <w:tcW w:w="2362" w:type="dxa"/>
            <w:tcBorders>
              <w:top w:val="nil"/>
              <w:left w:val="nil"/>
              <w:bottom w:val="single" w:color="auto" w:sz="4" w:space="0"/>
              <w:right w:val="single" w:color="auto" w:sz="4" w:space="0"/>
            </w:tcBorders>
            <w:shd w:val="clear" w:color="auto" w:fill="auto"/>
            <w:vAlign w:val="center"/>
          </w:tcPr>
          <w:p w14:paraId="1F49B7E7">
            <w:pPr>
              <w:pStyle w:val="20"/>
              <w:rPr>
                <w:rFonts w:hint="eastAsia"/>
              </w:rPr>
            </w:pPr>
            <w:r>
              <w:rPr>
                <w:rFonts w:hint="eastAsia"/>
              </w:rPr>
              <w:t>邻绿地</w:t>
            </w:r>
          </w:p>
        </w:tc>
        <w:tc>
          <w:tcPr>
            <w:tcW w:w="2362" w:type="dxa"/>
            <w:tcBorders>
              <w:top w:val="nil"/>
              <w:left w:val="nil"/>
              <w:bottom w:val="single" w:color="auto" w:sz="4" w:space="0"/>
              <w:right w:val="single" w:color="auto" w:sz="4" w:space="0"/>
            </w:tcBorders>
            <w:shd w:val="clear" w:color="auto" w:fill="auto"/>
            <w:vAlign w:val="center"/>
          </w:tcPr>
          <w:p w14:paraId="1ED41F70">
            <w:pPr>
              <w:pStyle w:val="20"/>
              <w:rPr>
                <w:rFonts w:hint="eastAsia"/>
              </w:rPr>
            </w:pPr>
            <w:r>
              <w:rPr>
                <w:rFonts w:hint="eastAsia"/>
              </w:rPr>
              <w:t>周围无绿地</w:t>
            </w:r>
          </w:p>
        </w:tc>
        <w:tc>
          <w:tcPr>
            <w:tcW w:w="2365" w:type="dxa"/>
            <w:tcBorders>
              <w:top w:val="nil"/>
              <w:left w:val="nil"/>
              <w:bottom w:val="single" w:color="auto" w:sz="4" w:space="0"/>
              <w:right w:val="single" w:color="auto" w:sz="4" w:space="0"/>
            </w:tcBorders>
            <w:shd w:val="clear" w:color="auto" w:fill="auto"/>
            <w:vAlign w:val="center"/>
          </w:tcPr>
          <w:p w14:paraId="1C359311">
            <w:pPr>
              <w:pStyle w:val="20"/>
              <w:rPr>
                <w:rFonts w:hint="eastAsia"/>
              </w:rPr>
            </w:pPr>
            <w:r>
              <w:rPr>
                <w:rFonts w:hint="eastAsia"/>
              </w:rPr>
              <w:t>邻嫌恶设施</w:t>
            </w:r>
          </w:p>
        </w:tc>
      </w:tr>
      <w:tr w14:paraId="059ECC62">
        <w:tblPrEx>
          <w:tblCellMar>
            <w:top w:w="0" w:type="dxa"/>
            <w:left w:w="108" w:type="dxa"/>
            <w:bottom w:w="0" w:type="dxa"/>
            <w:right w:w="108" w:type="dxa"/>
          </w:tblCellMar>
        </w:tblPrEx>
        <w:trPr>
          <w:trHeight w:val="502" w:hRule="atLeast"/>
          <w:jc w:val="center"/>
        </w:trPr>
        <w:tc>
          <w:tcPr>
            <w:tcW w:w="2362" w:type="dxa"/>
            <w:tcBorders>
              <w:top w:val="nil"/>
              <w:left w:val="single" w:color="auto" w:sz="4" w:space="0"/>
              <w:bottom w:val="single" w:color="auto" w:sz="4" w:space="0"/>
              <w:right w:val="single" w:color="auto" w:sz="4" w:space="0"/>
            </w:tcBorders>
            <w:shd w:val="clear" w:color="auto" w:fill="auto"/>
            <w:vAlign w:val="center"/>
          </w:tcPr>
          <w:p w14:paraId="4F260EA9">
            <w:pPr>
              <w:pStyle w:val="20"/>
              <w:rPr>
                <w:rFonts w:hint="eastAsia"/>
              </w:rPr>
            </w:pPr>
            <w:r>
              <w:rPr>
                <w:rFonts w:hint="eastAsia"/>
              </w:rPr>
              <w:t>周围土地利用类型</w:t>
            </w:r>
          </w:p>
        </w:tc>
        <w:tc>
          <w:tcPr>
            <w:tcW w:w="2362" w:type="dxa"/>
            <w:tcBorders>
              <w:top w:val="nil"/>
              <w:left w:val="nil"/>
              <w:bottom w:val="single" w:color="auto" w:sz="4" w:space="0"/>
              <w:right w:val="single" w:color="auto" w:sz="4" w:space="0"/>
            </w:tcBorders>
            <w:shd w:val="clear" w:color="auto" w:fill="auto"/>
            <w:vAlign w:val="center"/>
          </w:tcPr>
          <w:p w14:paraId="070DCE3A">
            <w:pPr>
              <w:pStyle w:val="20"/>
              <w:rPr>
                <w:rFonts w:hint="eastAsia"/>
              </w:rPr>
            </w:pPr>
            <w:r>
              <w:rPr>
                <w:rFonts w:hint="eastAsia"/>
              </w:rPr>
              <w:t>住宅</w:t>
            </w:r>
          </w:p>
        </w:tc>
        <w:tc>
          <w:tcPr>
            <w:tcW w:w="2362" w:type="dxa"/>
            <w:tcBorders>
              <w:top w:val="nil"/>
              <w:left w:val="nil"/>
              <w:bottom w:val="single" w:color="auto" w:sz="4" w:space="0"/>
              <w:right w:val="single" w:color="auto" w:sz="4" w:space="0"/>
            </w:tcBorders>
            <w:shd w:val="clear" w:color="auto" w:fill="auto"/>
            <w:vAlign w:val="center"/>
          </w:tcPr>
          <w:p w14:paraId="7FEF9C44">
            <w:pPr>
              <w:pStyle w:val="20"/>
              <w:rPr>
                <w:rFonts w:hint="eastAsia"/>
              </w:rPr>
            </w:pPr>
            <w:r>
              <w:rPr>
                <w:rFonts w:hint="eastAsia"/>
              </w:rPr>
              <w:t>住宅、办公、科研</w:t>
            </w:r>
          </w:p>
        </w:tc>
        <w:tc>
          <w:tcPr>
            <w:tcW w:w="2362" w:type="dxa"/>
            <w:tcBorders>
              <w:top w:val="nil"/>
              <w:left w:val="nil"/>
              <w:bottom w:val="single" w:color="auto" w:sz="4" w:space="0"/>
              <w:right w:val="single" w:color="auto" w:sz="4" w:space="0"/>
            </w:tcBorders>
            <w:shd w:val="clear" w:color="auto" w:fill="auto"/>
            <w:vAlign w:val="center"/>
          </w:tcPr>
          <w:p w14:paraId="46C52242">
            <w:pPr>
              <w:pStyle w:val="20"/>
              <w:rPr>
                <w:rFonts w:hint="eastAsia"/>
              </w:rPr>
            </w:pPr>
            <w:r>
              <w:rPr>
                <w:rFonts w:hint="eastAsia"/>
              </w:rPr>
              <w:t>住宅、商业</w:t>
            </w:r>
          </w:p>
        </w:tc>
        <w:tc>
          <w:tcPr>
            <w:tcW w:w="2362" w:type="dxa"/>
            <w:tcBorders>
              <w:top w:val="nil"/>
              <w:left w:val="nil"/>
              <w:bottom w:val="single" w:color="auto" w:sz="4" w:space="0"/>
              <w:right w:val="single" w:color="auto" w:sz="4" w:space="0"/>
            </w:tcBorders>
            <w:shd w:val="clear" w:color="auto" w:fill="auto"/>
            <w:vAlign w:val="center"/>
          </w:tcPr>
          <w:p w14:paraId="3D5E3303">
            <w:pPr>
              <w:pStyle w:val="20"/>
              <w:rPr>
                <w:rFonts w:hint="eastAsia"/>
              </w:rPr>
            </w:pPr>
            <w:r>
              <w:rPr>
                <w:rFonts w:hint="eastAsia"/>
              </w:rPr>
              <w:t>商业、公建</w:t>
            </w:r>
          </w:p>
        </w:tc>
        <w:tc>
          <w:tcPr>
            <w:tcW w:w="2365" w:type="dxa"/>
            <w:tcBorders>
              <w:top w:val="nil"/>
              <w:left w:val="nil"/>
              <w:bottom w:val="single" w:color="auto" w:sz="4" w:space="0"/>
              <w:right w:val="single" w:color="auto" w:sz="4" w:space="0"/>
            </w:tcBorders>
            <w:shd w:val="clear" w:color="auto" w:fill="auto"/>
            <w:vAlign w:val="center"/>
          </w:tcPr>
          <w:p w14:paraId="4268F96F">
            <w:pPr>
              <w:pStyle w:val="20"/>
              <w:rPr>
                <w:rFonts w:hint="eastAsia"/>
              </w:rPr>
            </w:pPr>
            <w:r>
              <w:rPr>
                <w:rFonts w:hint="eastAsia"/>
              </w:rPr>
              <w:t>其他</w:t>
            </w:r>
          </w:p>
        </w:tc>
      </w:tr>
    </w:tbl>
    <w:p w14:paraId="51A1CFD6">
      <w:pPr>
        <w:pStyle w:val="19"/>
        <w:rPr>
          <w:rFonts w:hint="eastAsia"/>
          <w:color w:val="0D0D0D" w:themeColor="text1" w:themeTint="F2"/>
          <w14:textFill>
            <w14:solidFill>
              <w14:schemeClr w14:val="tx1">
                <w14:lumMod w14:val="95000"/>
                <w14:lumOff w14:val="5000"/>
              </w14:schemeClr>
            </w14:solidFill>
          </w14:textFill>
        </w:rPr>
      </w:pPr>
    </w:p>
    <w:p w14:paraId="49745FBE">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064CB38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表3-2-19  城区住宅用地Ⅳ-3区片基准地价影响因素指标说明表</w:t>
      </w:r>
    </w:p>
    <w:tbl>
      <w:tblPr>
        <w:tblStyle w:val="9"/>
        <w:tblW w:w="4993" w:type="pct"/>
        <w:jc w:val="center"/>
        <w:tblLayout w:type="autofit"/>
        <w:tblCellMar>
          <w:top w:w="0" w:type="dxa"/>
          <w:left w:w="108" w:type="dxa"/>
          <w:bottom w:w="0" w:type="dxa"/>
          <w:right w:w="108" w:type="dxa"/>
        </w:tblCellMar>
      </w:tblPr>
      <w:tblGrid>
        <w:gridCol w:w="2358"/>
        <w:gridCol w:w="2358"/>
        <w:gridCol w:w="2359"/>
        <w:gridCol w:w="2359"/>
        <w:gridCol w:w="2359"/>
        <w:gridCol w:w="2361"/>
      </w:tblGrid>
      <w:tr w14:paraId="1E0D596D">
        <w:tblPrEx>
          <w:tblCellMar>
            <w:top w:w="0" w:type="dxa"/>
            <w:left w:w="108" w:type="dxa"/>
            <w:bottom w:w="0" w:type="dxa"/>
            <w:right w:w="108" w:type="dxa"/>
          </w:tblCellMar>
        </w:tblPrEx>
        <w:trPr>
          <w:trHeight w:val="484" w:hRule="atLeast"/>
          <w:tblHeader/>
          <w:jc w:val="center"/>
        </w:trPr>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5467A95A">
            <w:pPr>
              <w:pStyle w:val="20"/>
              <w:rPr>
                <w:rFonts w:hint="eastAsia"/>
              </w:rPr>
            </w:pPr>
            <w:r>
              <w:rPr>
                <w:rFonts w:hint="eastAsia"/>
              </w:rPr>
              <w:t>因素</w:t>
            </w:r>
          </w:p>
        </w:tc>
        <w:tc>
          <w:tcPr>
            <w:tcW w:w="2359" w:type="dxa"/>
            <w:tcBorders>
              <w:top w:val="single" w:color="auto" w:sz="4" w:space="0"/>
              <w:left w:val="nil"/>
              <w:bottom w:val="single" w:color="auto" w:sz="4" w:space="0"/>
              <w:right w:val="single" w:color="auto" w:sz="4" w:space="0"/>
            </w:tcBorders>
            <w:shd w:val="clear" w:color="auto" w:fill="auto"/>
            <w:vAlign w:val="center"/>
          </w:tcPr>
          <w:p w14:paraId="53A5B593">
            <w:pPr>
              <w:pStyle w:val="20"/>
              <w:rPr>
                <w:rFonts w:hint="eastAsia"/>
              </w:rPr>
            </w:pPr>
            <w:r>
              <w:rPr>
                <w:rFonts w:hint="eastAsia"/>
              </w:rPr>
              <w:t>优</w:t>
            </w:r>
          </w:p>
        </w:tc>
        <w:tc>
          <w:tcPr>
            <w:tcW w:w="2359" w:type="dxa"/>
            <w:tcBorders>
              <w:top w:val="single" w:color="auto" w:sz="4" w:space="0"/>
              <w:left w:val="nil"/>
              <w:bottom w:val="single" w:color="auto" w:sz="4" w:space="0"/>
              <w:right w:val="single" w:color="auto" w:sz="4" w:space="0"/>
            </w:tcBorders>
            <w:shd w:val="clear" w:color="auto" w:fill="auto"/>
            <w:vAlign w:val="center"/>
          </w:tcPr>
          <w:p w14:paraId="2769E08B">
            <w:pPr>
              <w:pStyle w:val="20"/>
              <w:rPr>
                <w:rFonts w:hint="eastAsia"/>
              </w:rPr>
            </w:pPr>
            <w:r>
              <w:rPr>
                <w:rFonts w:hint="eastAsia"/>
              </w:rPr>
              <w:t>较优</w:t>
            </w:r>
          </w:p>
        </w:tc>
        <w:tc>
          <w:tcPr>
            <w:tcW w:w="2359" w:type="dxa"/>
            <w:tcBorders>
              <w:top w:val="single" w:color="auto" w:sz="4" w:space="0"/>
              <w:left w:val="nil"/>
              <w:bottom w:val="single" w:color="auto" w:sz="4" w:space="0"/>
              <w:right w:val="single" w:color="auto" w:sz="4" w:space="0"/>
            </w:tcBorders>
            <w:shd w:val="clear" w:color="auto" w:fill="auto"/>
            <w:vAlign w:val="center"/>
          </w:tcPr>
          <w:p w14:paraId="48A2B2C1">
            <w:pPr>
              <w:pStyle w:val="20"/>
              <w:rPr>
                <w:rFonts w:hint="eastAsia"/>
              </w:rPr>
            </w:pPr>
            <w:r>
              <w:rPr>
                <w:rFonts w:hint="eastAsia"/>
              </w:rPr>
              <w:t>一般</w:t>
            </w:r>
          </w:p>
        </w:tc>
        <w:tc>
          <w:tcPr>
            <w:tcW w:w="2359" w:type="dxa"/>
            <w:tcBorders>
              <w:top w:val="single" w:color="auto" w:sz="4" w:space="0"/>
              <w:left w:val="nil"/>
              <w:bottom w:val="single" w:color="auto" w:sz="4" w:space="0"/>
              <w:right w:val="single" w:color="auto" w:sz="4" w:space="0"/>
            </w:tcBorders>
            <w:shd w:val="clear" w:color="auto" w:fill="auto"/>
            <w:vAlign w:val="center"/>
          </w:tcPr>
          <w:p w14:paraId="70B15D09">
            <w:pPr>
              <w:pStyle w:val="20"/>
              <w:rPr>
                <w:rFonts w:hint="eastAsia"/>
              </w:rPr>
            </w:pPr>
            <w:r>
              <w:rPr>
                <w:rFonts w:hint="eastAsia"/>
              </w:rPr>
              <w:t>较劣</w:t>
            </w:r>
          </w:p>
        </w:tc>
        <w:tc>
          <w:tcPr>
            <w:tcW w:w="2361" w:type="dxa"/>
            <w:tcBorders>
              <w:top w:val="single" w:color="auto" w:sz="4" w:space="0"/>
              <w:left w:val="nil"/>
              <w:bottom w:val="single" w:color="auto" w:sz="4" w:space="0"/>
              <w:right w:val="single" w:color="auto" w:sz="4" w:space="0"/>
            </w:tcBorders>
            <w:shd w:val="clear" w:color="auto" w:fill="auto"/>
            <w:vAlign w:val="center"/>
          </w:tcPr>
          <w:p w14:paraId="32045637">
            <w:pPr>
              <w:pStyle w:val="20"/>
              <w:rPr>
                <w:rFonts w:hint="eastAsia"/>
              </w:rPr>
            </w:pPr>
            <w:r>
              <w:rPr>
                <w:rFonts w:hint="eastAsia"/>
              </w:rPr>
              <w:t>劣</w:t>
            </w:r>
          </w:p>
        </w:tc>
      </w:tr>
      <w:tr w14:paraId="170AFDEE">
        <w:tblPrEx>
          <w:tblCellMar>
            <w:top w:w="0" w:type="dxa"/>
            <w:left w:w="108" w:type="dxa"/>
            <w:bottom w:w="0" w:type="dxa"/>
            <w:right w:w="108" w:type="dxa"/>
          </w:tblCellMar>
        </w:tblPrEx>
        <w:trPr>
          <w:trHeight w:val="678"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5EE4FF48">
            <w:pPr>
              <w:pStyle w:val="20"/>
              <w:rPr>
                <w:rFonts w:hint="eastAsia"/>
              </w:rPr>
            </w:pPr>
            <w:r>
              <w:rPr>
                <w:rFonts w:hint="eastAsia"/>
              </w:rPr>
              <w:t>距最近商服中心距离（米）</w:t>
            </w:r>
          </w:p>
        </w:tc>
        <w:tc>
          <w:tcPr>
            <w:tcW w:w="2359" w:type="dxa"/>
            <w:tcBorders>
              <w:top w:val="nil"/>
              <w:left w:val="nil"/>
              <w:bottom w:val="single" w:color="auto" w:sz="4" w:space="0"/>
              <w:right w:val="single" w:color="auto" w:sz="4" w:space="0"/>
            </w:tcBorders>
            <w:shd w:val="clear" w:color="auto" w:fill="auto"/>
            <w:vAlign w:val="center"/>
          </w:tcPr>
          <w:p w14:paraId="78977270">
            <w:pPr>
              <w:pStyle w:val="20"/>
              <w:rPr>
                <w:rFonts w:hint="eastAsia"/>
              </w:rPr>
            </w:pPr>
            <w:r>
              <w:rPr>
                <w:rFonts w:hint="eastAsia"/>
              </w:rPr>
              <w:t>≤</w:t>
            </w:r>
            <w:r>
              <w:t>10</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4E928222">
            <w:pPr>
              <w:pStyle w:val="20"/>
              <w:rPr>
                <w:rFonts w:hint="eastAsia"/>
              </w:rPr>
            </w:pPr>
            <w:r>
              <w:t>10</w:t>
            </w:r>
            <w:r>
              <w:rPr>
                <w:rFonts w:hint="eastAsia"/>
              </w:rPr>
              <w:t>00-</w:t>
            </w:r>
            <w:r>
              <w:t>15</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16BDE3DE">
            <w:pPr>
              <w:pStyle w:val="20"/>
              <w:rPr>
                <w:rFonts w:hint="eastAsia"/>
              </w:rPr>
            </w:pPr>
            <w:r>
              <w:t>15</w:t>
            </w:r>
            <w:r>
              <w:rPr>
                <w:rFonts w:hint="eastAsia"/>
              </w:rPr>
              <w:t>00-</w:t>
            </w:r>
            <w:r>
              <w:t>20</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335B1E95">
            <w:pPr>
              <w:pStyle w:val="20"/>
              <w:rPr>
                <w:rFonts w:hint="eastAsia"/>
              </w:rPr>
            </w:pPr>
            <w:r>
              <w:t>20</w:t>
            </w:r>
            <w:r>
              <w:rPr>
                <w:rFonts w:hint="eastAsia"/>
              </w:rPr>
              <w:t>00-</w:t>
            </w:r>
            <w:r>
              <w:t>25</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74946324">
            <w:pPr>
              <w:pStyle w:val="20"/>
              <w:rPr>
                <w:rFonts w:hint="eastAsia"/>
              </w:rPr>
            </w:pPr>
            <w:r>
              <w:rPr>
                <w:rFonts w:hint="eastAsia"/>
              </w:rPr>
              <w:t>＞</w:t>
            </w:r>
            <w:r>
              <w:t>25</w:t>
            </w:r>
            <w:r>
              <w:rPr>
                <w:rFonts w:hint="eastAsia"/>
              </w:rPr>
              <w:t>00</w:t>
            </w:r>
          </w:p>
        </w:tc>
      </w:tr>
      <w:tr w14:paraId="3E83C5A7">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5B47E67">
            <w:pPr>
              <w:pStyle w:val="20"/>
              <w:rPr>
                <w:rFonts w:hint="eastAsia"/>
              </w:rPr>
            </w:pPr>
            <w:r>
              <w:rPr>
                <w:rFonts w:hint="eastAsia"/>
              </w:rPr>
              <w:t>环境质量状况</w:t>
            </w:r>
          </w:p>
        </w:tc>
        <w:tc>
          <w:tcPr>
            <w:tcW w:w="2359" w:type="dxa"/>
            <w:tcBorders>
              <w:top w:val="nil"/>
              <w:left w:val="nil"/>
              <w:bottom w:val="single" w:color="auto" w:sz="4" w:space="0"/>
              <w:right w:val="single" w:color="auto" w:sz="4" w:space="0"/>
            </w:tcBorders>
            <w:shd w:val="clear" w:color="auto" w:fill="auto"/>
            <w:vAlign w:val="center"/>
          </w:tcPr>
          <w:p w14:paraId="5E8ADB62">
            <w:pPr>
              <w:pStyle w:val="20"/>
              <w:rPr>
                <w:rFonts w:hint="eastAsia"/>
              </w:rPr>
            </w:pPr>
            <w:r>
              <w:rPr>
                <w:rFonts w:hint="eastAsia"/>
              </w:rPr>
              <w:t>环境优，无污染</w:t>
            </w:r>
          </w:p>
        </w:tc>
        <w:tc>
          <w:tcPr>
            <w:tcW w:w="2359" w:type="dxa"/>
            <w:tcBorders>
              <w:top w:val="nil"/>
              <w:left w:val="nil"/>
              <w:bottom w:val="single" w:color="auto" w:sz="4" w:space="0"/>
              <w:right w:val="single" w:color="auto" w:sz="4" w:space="0"/>
            </w:tcBorders>
            <w:shd w:val="clear" w:color="auto" w:fill="auto"/>
            <w:vAlign w:val="center"/>
          </w:tcPr>
          <w:p w14:paraId="04B28267">
            <w:pPr>
              <w:pStyle w:val="20"/>
              <w:rPr>
                <w:rFonts w:hint="eastAsia"/>
              </w:rPr>
            </w:pPr>
            <w:r>
              <w:rPr>
                <w:rFonts w:hint="eastAsia"/>
              </w:rPr>
              <w:t>环境较优，无污染</w:t>
            </w:r>
          </w:p>
        </w:tc>
        <w:tc>
          <w:tcPr>
            <w:tcW w:w="2359" w:type="dxa"/>
            <w:tcBorders>
              <w:top w:val="nil"/>
              <w:left w:val="nil"/>
              <w:bottom w:val="single" w:color="auto" w:sz="4" w:space="0"/>
              <w:right w:val="single" w:color="auto" w:sz="4" w:space="0"/>
            </w:tcBorders>
            <w:shd w:val="clear" w:color="auto" w:fill="auto"/>
            <w:vAlign w:val="center"/>
          </w:tcPr>
          <w:p w14:paraId="06298BD5">
            <w:pPr>
              <w:pStyle w:val="20"/>
              <w:rPr>
                <w:rFonts w:hint="eastAsia"/>
              </w:rPr>
            </w:pPr>
            <w:r>
              <w:rPr>
                <w:rFonts w:hint="eastAsia"/>
              </w:rPr>
              <w:t>无污染</w:t>
            </w:r>
          </w:p>
        </w:tc>
        <w:tc>
          <w:tcPr>
            <w:tcW w:w="2359" w:type="dxa"/>
            <w:tcBorders>
              <w:top w:val="nil"/>
              <w:left w:val="nil"/>
              <w:bottom w:val="single" w:color="auto" w:sz="4" w:space="0"/>
              <w:right w:val="single" w:color="auto" w:sz="4" w:space="0"/>
            </w:tcBorders>
            <w:shd w:val="clear" w:color="auto" w:fill="auto"/>
            <w:vAlign w:val="center"/>
          </w:tcPr>
          <w:p w14:paraId="64903D1E">
            <w:pPr>
              <w:pStyle w:val="20"/>
              <w:rPr>
                <w:rFonts w:hint="eastAsia"/>
              </w:rPr>
            </w:pPr>
            <w:r>
              <w:rPr>
                <w:rFonts w:hint="eastAsia"/>
              </w:rPr>
              <w:t>轻度污染</w:t>
            </w:r>
          </w:p>
        </w:tc>
        <w:tc>
          <w:tcPr>
            <w:tcW w:w="2361" w:type="dxa"/>
            <w:tcBorders>
              <w:top w:val="nil"/>
              <w:left w:val="nil"/>
              <w:bottom w:val="single" w:color="auto" w:sz="4" w:space="0"/>
              <w:right w:val="single" w:color="auto" w:sz="4" w:space="0"/>
            </w:tcBorders>
            <w:shd w:val="clear" w:color="auto" w:fill="auto"/>
            <w:vAlign w:val="center"/>
          </w:tcPr>
          <w:p w14:paraId="4D1C8C31">
            <w:pPr>
              <w:pStyle w:val="20"/>
              <w:rPr>
                <w:rFonts w:hint="eastAsia"/>
              </w:rPr>
            </w:pPr>
            <w:r>
              <w:rPr>
                <w:rFonts w:hint="eastAsia"/>
              </w:rPr>
              <w:t>污染严重</w:t>
            </w:r>
          </w:p>
        </w:tc>
      </w:tr>
      <w:tr w14:paraId="0023FDC6">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69917AFA">
            <w:pPr>
              <w:pStyle w:val="20"/>
              <w:rPr>
                <w:rFonts w:hint="eastAsia"/>
              </w:rPr>
            </w:pPr>
            <w:r>
              <w:rPr>
                <w:rFonts w:hint="eastAsia"/>
              </w:rPr>
              <w:t>临路类型</w:t>
            </w:r>
          </w:p>
        </w:tc>
        <w:tc>
          <w:tcPr>
            <w:tcW w:w="2359" w:type="dxa"/>
            <w:tcBorders>
              <w:top w:val="nil"/>
              <w:left w:val="nil"/>
              <w:bottom w:val="single" w:color="auto" w:sz="4" w:space="0"/>
              <w:right w:val="single" w:color="auto" w:sz="4" w:space="0"/>
            </w:tcBorders>
            <w:shd w:val="clear" w:color="auto" w:fill="auto"/>
            <w:vAlign w:val="center"/>
          </w:tcPr>
          <w:p w14:paraId="5062EDB3">
            <w:pPr>
              <w:pStyle w:val="20"/>
              <w:rPr>
                <w:rFonts w:hint="eastAsia"/>
              </w:rPr>
            </w:pPr>
            <w:r>
              <w:rPr>
                <w:rFonts w:hint="eastAsia"/>
              </w:rPr>
              <w:t>临主、次干道</w:t>
            </w:r>
          </w:p>
        </w:tc>
        <w:tc>
          <w:tcPr>
            <w:tcW w:w="2359" w:type="dxa"/>
            <w:tcBorders>
              <w:top w:val="nil"/>
              <w:left w:val="nil"/>
              <w:bottom w:val="single" w:color="auto" w:sz="4" w:space="0"/>
              <w:right w:val="single" w:color="auto" w:sz="4" w:space="0"/>
            </w:tcBorders>
            <w:shd w:val="clear" w:color="auto" w:fill="auto"/>
            <w:vAlign w:val="center"/>
          </w:tcPr>
          <w:p w14:paraId="7A7F3DF7">
            <w:pPr>
              <w:pStyle w:val="20"/>
              <w:rPr>
                <w:rFonts w:hint="eastAsia"/>
              </w:rPr>
            </w:pPr>
            <w:r>
              <w:rPr>
                <w:rFonts w:hint="eastAsia"/>
              </w:rPr>
              <w:t>临主干道</w:t>
            </w:r>
          </w:p>
        </w:tc>
        <w:tc>
          <w:tcPr>
            <w:tcW w:w="2359" w:type="dxa"/>
            <w:tcBorders>
              <w:top w:val="nil"/>
              <w:left w:val="nil"/>
              <w:bottom w:val="single" w:color="auto" w:sz="4" w:space="0"/>
              <w:right w:val="single" w:color="auto" w:sz="4" w:space="0"/>
            </w:tcBorders>
            <w:shd w:val="clear" w:color="auto" w:fill="auto"/>
            <w:vAlign w:val="center"/>
          </w:tcPr>
          <w:p w14:paraId="776E9518">
            <w:pPr>
              <w:pStyle w:val="20"/>
              <w:rPr>
                <w:rFonts w:hint="eastAsia"/>
              </w:rPr>
            </w:pPr>
            <w:r>
              <w:rPr>
                <w:rFonts w:hint="eastAsia"/>
              </w:rPr>
              <w:t>临次干道</w:t>
            </w:r>
          </w:p>
        </w:tc>
        <w:tc>
          <w:tcPr>
            <w:tcW w:w="2359" w:type="dxa"/>
            <w:tcBorders>
              <w:top w:val="nil"/>
              <w:left w:val="nil"/>
              <w:bottom w:val="single" w:color="auto" w:sz="4" w:space="0"/>
              <w:right w:val="single" w:color="auto" w:sz="4" w:space="0"/>
            </w:tcBorders>
            <w:shd w:val="clear" w:color="auto" w:fill="auto"/>
            <w:vAlign w:val="center"/>
          </w:tcPr>
          <w:p w14:paraId="16B14937">
            <w:pPr>
              <w:pStyle w:val="20"/>
              <w:rPr>
                <w:rFonts w:hint="eastAsia"/>
              </w:rPr>
            </w:pPr>
            <w:r>
              <w:rPr>
                <w:rFonts w:hint="eastAsia"/>
              </w:rPr>
              <w:t>临支路</w:t>
            </w:r>
          </w:p>
        </w:tc>
        <w:tc>
          <w:tcPr>
            <w:tcW w:w="2361" w:type="dxa"/>
            <w:tcBorders>
              <w:top w:val="nil"/>
              <w:left w:val="nil"/>
              <w:bottom w:val="single" w:color="auto" w:sz="4" w:space="0"/>
              <w:right w:val="single" w:color="auto" w:sz="4" w:space="0"/>
            </w:tcBorders>
            <w:shd w:val="clear" w:color="auto" w:fill="auto"/>
            <w:vAlign w:val="center"/>
          </w:tcPr>
          <w:p w14:paraId="0A05E8F5">
            <w:pPr>
              <w:pStyle w:val="20"/>
              <w:rPr>
                <w:rFonts w:hint="eastAsia"/>
              </w:rPr>
            </w:pPr>
            <w:r>
              <w:rPr>
                <w:rFonts w:hint="eastAsia"/>
              </w:rPr>
              <w:t>临其他道路</w:t>
            </w:r>
          </w:p>
        </w:tc>
      </w:tr>
      <w:tr w14:paraId="46370D3F">
        <w:tblPrEx>
          <w:tblCellMar>
            <w:top w:w="0" w:type="dxa"/>
            <w:left w:w="108" w:type="dxa"/>
            <w:bottom w:w="0" w:type="dxa"/>
            <w:right w:w="108" w:type="dxa"/>
          </w:tblCellMar>
        </w:tblPrEx>
        <w:trPr>
          <w:trHeight w:val="678"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63FA8DEC">
            <w:pPr>
              <w:pStyle w:val="20"/>
              <w:rPr>
                <w:rFonts w:hint="eastAsia"/>
              </w:rPr>
            </w:pPr>
            <w:r>
              <w:rPr>
                <w:rFonts w:hint="eastAsia"/>
              </w:rPr>
              <w:t>距最近公交站点距离（米）</w:t>
            </w:r>
          </w:p>
        </w:tc>
        <w:tc>
          <w:tcPr>
            <w:tcW w:w="2359" w:type="dxa"/>
            <w:tcBorders>
              <w:top w:val="nil"/>
              <w:left w:val="nil"/>
              <w:bottom w:val="single" w:color="auto" w:sz="4" w:space="0"/>
              <w:right w:val="single" w:color="auto" w:sz="4" w:space="0"/>
            </w:tcBorders>
            <w:shd w:val="clear" w:color="auto" w:fill="auto"/>
            <w:vAlign w:val="center"/>
          </w:tcPr>
          <w:p w14:paraId="68A677CB">
            <w:pPr>
              <w:pStyle w:val="20"/>
              <w:rPr>
                <w:rFonts w:hint="eastAsia"/>
              </w:rPr>
            </w:pPr>
            <w:r>
              <w:rPr>
                <w:rFonts w:hint="eastAsia"/>
              </w:rPr>
              <w:t>≤150</w:t>
            </w:r>
          </w:p>
        </w:tc>
        <w:tc>
          <w:tcPr>
            <w:tcW w:w="2359" w:type="dxa"/>
            <w:tcBorders>
              <w:top w:val="nil"/>
              <w:left w:val="nil"/>
              <w:bottom w:val="single" w:color="auto" w:sz="4" w:space="0"/>
              <w:right w:val="single" w:color="auto" w:sz="4" w:space="0"/>
            </w:tcBorders>
            <w:shd w:val="clear" w:color="auto" w:fill="auto"/>
            <w:vAlign w:val="center"/>
          </w:tcPr>
          <w:p w14:paraId="6D47BF3E">
            <w:pPr>
              <w:pStyle w:val="20"/>
              <w:rPr>
                <w:rFonts w:hint="eastAsia"/>
              </w:rPr>
            </w:pPr>
            <w:r>
              <w:rPr>
                <w:rFonts w:hint="eastAsia"/>
              </w:rPr>
              <w:t>150-300</w:t>
            </w:r>
          </w:p>
        </w:tc>
        <w:tc>
          <w:tcPr>
            <w:tcW w:w="2359" w:type="dxa"/>
            <w:tcBorders>
              <w:top w:val="nil"/>
              <w:left w:val="nil"/>
              <w:bottom w:val="single" w:color="auto" w:sz="4" w:space="0"/>
              <w:right w:val="single" w:color="auto" w:sz="4" w:space="0"/>
            </w:tcBorders>
            <w:shd w:val="clear" w:color="auto" w:fill="auto"/>
            <w:vAlign w:val="center"/>
          </w:tcPr>
          <w:p w14:paraId="527DF851">
            <w:pPr>
              <w:pStyle w:val="20"/>
              <w:rPr>
                <w:rFonts w:hint="eastAsia"/>
              </w:rPr>
            </w:pPr>
            <w:r>
              <w:rPr>
                <w:rFonts w:hint="eastAsia"/>
              </w:rPr>
              <w:t>300-450</w:t>
            </w:r>
          </w:p>
        </w:tc>
        <w:tc>
          <w:tcPr>
            <w:tcW w:w="2359" w:type="dxa"/>
            <w:tcBorders>
              <w:top w:val="nil"/>
              <w:left w:val="nil"/>
              <w:bottom w:val="single" w:color="auto" w:sz="4" w:space="0"/>
              <w:right w:val="single" w:color="auto" w:sz="4" w:space="0"/>
            </w:tcBorders>
            <w:shd w:val="clear" w:color="auto" w:fill="auto"/>
            <w:vAlign w:val="center"/>
          </w:tcPr>
          <w:p w14:paraId="64346D10">
            <w:pPr>
              <w:pStyle w:val="20"/>
              <w:rPr>
                <w:rFonts w:hint="eastAsia"/>
              </w:rPr>
            </w:pPr>
            <w:r>
              <w:rPr>
                <w:rFonts w:hint="eastAsia"/>
              </w:rPr>
              <w:t>450-600</w:t>
            </w:r>
          </w:p>
        </w:tc>
        <w:tc>
          <w:tcPr>
            <w:tcW w:w="2361" w:type="dxa"/>
            <w:tcBorders>
              <w:top w:val="nil"/>
              <w:left w:val="nil"/>
              <w:bottom w:val="single" w:color="auto" w:sz="4" w:space="0"/>
              <w:right w:val="single" w:color="auto" w:sz="4" w:space="0"/>
            </w:tcBorders>
            <w:shd w:val="clear" w:color="auto" w:fill="auto"/>
            <w:vAlign w:val="center"/>
          </w:tcPr>
          <w:p w14:paraId="676A5836">
            <w:pPr>
              <w:pStyle w:val="20"/>
              <w:rPr>
                <w:rFonts w:hint="eastAsia"/>
              </w:rPr>
            </w:pPr>
            <w:r>
              <w:rPr>
                <w:rFonts w:hint="eastAsia"/>
              </w:rPr>
              <w:t>＞600</w:t>
            </w:r>
          </w:p>
        </w:tc>
      </w:tr>
      <w:tr w14:paraId="081493DE">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91B3C3F">
            <w:pPr>
              <w:pStyle w:val="20"/>
              <w:rPr>
                <w:rFonts w:hint="eastAsia"/>
              </w:rPr>
            </w:pPr>
            <w:r>
              <w:rPr>
                <w:rFonts w:hint="eastAsia"/>
              </w:rPr>
              <w:t>1000米内公交线路数</w:t>
            </w:r>
          </w:p>
        </w:tc>
        <w:tc>
          <w:tcPr>
            <w:tcW w:w="2359" w:type="dxa"/>
            <w:tcBorders>
              <w:top w:val="nil"/>
              <w:left w:val="nil"/>
              <w:bottom w:val="single" w:color="auto" w:sz="4" w:space="0"/>
              <w:right w:val="single" w:color="auto" w:sz="4" w:space="0"/>
            </w:tcBorders>
            <w:shd w:val="clear" w:color="auto" w:fill="auto"/>
            <w:vAlign w:val="center"/>
          </w:tcPr>
          <w:p w14:paraId="4F80BCC8">
            <w:pPr>
              <w:pStyle w:val="20"/>
              <w:rPr>
                <w:rFonts w:hint="eastAsia"/>
              </w:rPr>
            </w:pPr>
            <w:r>
              <w:rPr>
                <w:rFonts w:hint="eastAsia"/>
              </w:rPr>
              <w:t>≥4</w:t>
            </w:r>
          </w:p>
        </w:tc>
        <w:tc>
          <w:tcPr>
            <w:tcW w:w="2359" w:type="dxa"/>
            <w:tcBorders>
              <w:top w:val="nil"/>
              <w:left w:val="nil"/>
              <w:bottom w:val="single" w:color="auto" w:sz="4" w:space="0"/>
              <w:right w:val="single" w:color="auto" w:sz="4" w:space="0"/>
            </w:tcBorders>
            <w:shd w:val="clear" w:color="auto" w:fill="auto"/>
            <w:vAlign w:val="center"/>
          </w:tcPr>
          <w:p w14:paraId="730DAA67">
            <w:pPr>
              <w:pStyle w:val="20"/>
              <w:rPr>
                <w:rFonts w:hint="eastAsia"/>
              </w:rPr>
            </w:pPr>
            <w:r>
              <w:rPr>
                <w:rFonts w:hint="eastAsia"/>
              </w:rPr>
              <w:t>3</w:t>
            </w:r>
          </w:p>
        </w:tc>
        <w:tc>
          <w:tcPr>
            <w:tcW w:w="2359" w:type="dxa"/>
            <w:tcBorders>
              <w:top w:val="nil"/>
              <w:left w:val="nil"/>
              <w:bottom w:val="single" w:color="auto" w:sz="4" w:space="0"/>
              <w:right w:val="single" w:color="auto" w:sz="4" w:space="0"/>
            </w:tcBorders>
            <w:shd w:val="clear" w:color="auto" w:fill="auto"/>
            <w:vAlign w:val="center"/>
          </w:tcPr>
          <w:p w14:paraId="58FBDAFA">
            <w:pPr>
              <w:pStyle w:val="20"/>
              <w:rPr>
                <w:rFonts w:hint="eastAsia"/>
              </w:rPr>
            </w:pPr>
            <w:r>
              <w:rPr>
                <w:rFonts w:hint="eastAsia"/>
              </w:rPr>
              <w:t>2</w:t>
            </w:r>
          </w:p>
        </w:tc>
        <w:tc>
          <w:tcPr>
            <w:tcW w:w="2359" w:type="dxa"/>
            <w:tcBorders>
              <w:top w:val="nil"/>
              <w:left w:val="nil"/>
              <w:bottom w:val="single" w:color="auto" w:sz="4" w:space="0"/>
              <w:right w:val="single" w:color="auto" w:sz="4" w:space="0"/>
            </w:tcBorders>
            <w:shd w:val="clear" w:color="auto" w:fill="auto"/>
            <w:vAlign w:val="center"/>
          </w:tcPr>
          <w:p w14:paraId="190C3CF4">
            <w:pPr>
              <w:pStyle w:val="20"/>
              <w:rPr>
                <w:rFonts w:hint="eastAsia"/>
              </w:rPr>
            </w:pPr>
            <w:r>
              <w:rPr>
                <w:rFonts w:hint="eastAsia"/>
              </w:rPr>
              <w:t>1</w:t>
            </w:r>
          </w:p>
        </w:tc>
        <w:tc>
          <w:tcPr>
            <w:tcW w:w="2361" w:type="dxa"/>
            <w:tcBorders>
              <w:top w:val="nil"/>
              <w:left w:val="nil"/>
              <w:bottom w:val="single" w:color="auto" w:sz="4" w:space="0"/>
              <w:right w:val="single" w:color="auto" w:sz="4" w:space="0"/>
            </w:tcBorders>
            <w:shd w:val="clear" w:color="auto" w:fill="auto"/>
            <w:vAlign w:val="center"/>
          </w:tcPr>
          <w:p w14:paraId="0AB6763B">
            <w:pPr>
              <w:pStyle w:val="20"/>
              <w:rPr>
                <w:rFonts w:hint="eastAsia"/>
              </w:rPr>
            </w:pPr>
            <w:r>
              <w:rPr>
                <w:rFonts w:hint="eastAsia"/>
              </w:rPr>
              <w:t>无</w:t>
            </w:r>
          </w:p>
        </w:tc>
      </w:tr>
      <w:tr w14:paraId="13996AF3">
        <w:tblPrEx>
          <w:tblCellMar>
            <w:top w:w="0" w:type="dxa"/>
            <w:left w:w="108" w:type="dxa"/>
            <w:bottom w:w="0" w:type="dxa"/>
            <w:right w:w="108" w:type="dxa"/>
          </w:tblCellMar>
        </w:tblPrEx>
        <w:trPr>
          <w:trHeight w:val="678"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2E1AC0D8">
            <w:pPr>
              <w:pStyle w:val="20"/>
              <w:rPr>
                <w:rFonts w:hint="eastAsia"/>
              </w:rPr>
            </w:pPr>
            <w:r>
              <w:rPr>
                <w:rFonts w:hint="eastAsia"/>
              </w:rPr>
              <w:t>区域基础配套设施情况</w:t>
            </w:r>
          </w:p>
        </w:tc>
        <w:tc>
          <w:tcPr>
            <w:tcW w:w="2359" w:type="dxa"/>
            <w:tcBorders>
              <w:top w:val="nil"/>
              <w:left w:val="nil"/>
              <w:bottom w:val="single" w:color="auto" w:sz="4" w:space="0"/>
              <w:right w:val="single" w:color="auto" w:sz="4" w:space="0"/>
            </w:tcBorders>
            <w:shd w:val="clear" w:color="auto" w:fill="auto"/>
            <w:vAlign w:val="center"/>
          </w:tcPr>
          <w:p w14:paraId="379DAF1A">
            <w:pPr>
              <w:pStyle w:val="20"/>
              <w:rPr>
                <w:rFonts w:hint="eastAsia"/>
              </w:rPr>
            </w:pPr>
            <w:r>
              <w:rPr>
                <w:rFonts w:hint="eastAsia"/>
              </w:rPr>
              <w:t>区域配套设施完善，保障率高</w:t>
            </w:r>
          </w:p>
        </w:tc>
        <w:tc>
          <w:tcPr>
            <w:tcW w:w="2359" w:type="dxa"/>
            <w:tcBorders>
              <w:top w:val="nil"/>
              <w:left w:val="nil"/>
              <w:bottom w:val="single" w:color="auto" w:sz="4" w:space="0"/>
              <w:right w:val="single" w:color="auto" w:sz="4" w:space="0"/>
            </w:tcBorders>
            <w:shd w:val="clear" w:color="auto" w:fill="auto"/>
            <w:vAlign w:val="center"/>
          </w:tcPr>
          <w:p w14:paraId="77471D94">
            <w:pPr>
              <w:pStyle w:val="20"/>
              <w:rPr>
                <w:rFonts w:hint="eastAsia"/>
              </w:rPr>
            </w:pPr>
            <w:r>
              <w:rPr>
                <w:rFonts w:hint="eastAsia"/>
              </w:rPr>
              <w:t>区域配套设施较完善，保障率较高</w:t>
            </w:r>
          </w:p>
        </w:tc>
        <w:tc>
          <w:tcPr>
            <w:tcW w:w="2359" w:type="dxa"/>
            <w:tcBorders>
              <w:top w:val="nil"/>
              <w:left w:val="nil"/>
              <w:bottom w:val="single" w:color="auto" w:sz="4" w:space="0"/>
              <w:right w:val="single" w:color="auto" w:sz="4" w:space="0"/>
            </w:tcBorders>
            <w:shd w:val="clear" w:color="auto" w:fill="auto"/>
            <w:vAlign w:val="center"/>
          </w:tcPr>
          <w:p w14:paraId="39C84BB3">
            <w:pPr>
              <w:pStyle w:val="20"/>
              <w:rPr>
                <w:rFonts w:hint="eastAsia"/>
              </w:rPr>
            </w:pPr>
            <w:r>
              <w:rPr>
                <w:rFonts w:hint="eastAsia"/>
              </w:rPr>
              <w:t>区域配套设施一般，保障率一般</w:t>
            </w:r>
          </w:p>
        </w:tc>
        <w:tc>
          <w:tcPr>
            <w:tcW w:w="2359" w:type="dxa"/>
            <w:tcBorders>
              <w:top w:val="nil"/>
              <w:left w:val="nil"/>
              <w:bottom w:val="single" w:color="auto" w:sz="4" w:space="0"/>
              <w:right w:val="single" w:color="auto" w:sz="4" w:space="0"/>
            </w:tcBorders>
            <w:shd w:val="clear" w:color="auto" w:fill="auto"/>
            <w:vAlign w:val="center"/>
          </w:tcPr>
          <w:p w14:paraId="3FD5CE73">
            <w:pPr>
              <w:pStyle w:val="20"/>
              <w:rPr>
                <w:rFonts w:hint="eastAsia"/>
              </w:rPr>
            </w:pPr>
            <w:r>
              <w:rPr>
                <w:rFonts w:hint="eastAsia"/>
              </w:rPr>
              <w:t>区域配套设施较少，保障率较低</w:t>
            </w:r>
          </w:p>
        </w:tc>
        <w:tc>
          <w:tcPr>
            <w:tcW w:w="2361" w:type="dxa"/>
            <w:tcBorders>
              <w:top w:val="nil"/>
              <w:left w:val="nil"/>
              <w:bottom w:val="single" w:color="auto" w:sz="4" w:space="0"/>
              <w:right w:val="single" w:color="auto" w:sz="4" w:space="0"/>
            </w:tcBorders>
            <w:shd w:val="clear" w:color="auto" w:fill="auto"/>
            <w:vAlign w:val="center"/>
          </w:tcPr>
          <w:p w14:paraId="5CE269A0">
            <w:pPr>
              <w:pStyle w:val="20"/>
              <w:rPr>
                <w:rFonts w:hint="eastAsia"/>
              </w:rPr>
            </w:pPr>
            <w:r>
              <w:rPr>
                <w:rFonts w:hint="eastAsia"/>
              </w:rPr>
              <w:t>区域配套设施少，保障率低</w:t>
            </w:r>
          </w:p>
        </w:tc>
      </w:tr>
      <w:tr w14:paraId="20EA4EAD">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1E380792">
            <w:pPr>
              <w:pStyle w:val="20"/>
              <w:rPr>
                <w:rFonts w:hint="eastAsia"/>
              </w:rPr>
            </w:pPr>
            <w:r>
              <w:rPr>
                <w:rFonts w:hint="eastAsia"/>
              </w:rPr>
              <w:t>距中小学距离（米）</w:t>
            </w:r>
          </w:p>
        </w:tc>
        <w:tc>
          <w:tcPr>
            <w:tcW w:w="2359" w:type="dxa"/>
            <w:tcBorders>
              <w:top w:val="nil"/>
              <w:left w:val="nil"/>
              <w:bottom w:val="single" w:color="auto" w:sz="4" w:space="0"/>
              <w:right w:val="single" w:color="auto" w:sz="4" w:space="0"/>
            </w:tcBorders>
            <w:shd w:val="clear" w:color="auto" w:fill="auto"/>
            <w:vAlign w:val="center"/>
          </w:tcPr>
          <w:p w14:paraId="1AD21AC9">
            <w:pPr>
              <w:pStyle w:val="20"/>
              <w:rPr>
                <w:rFonts w:hint="eastAsia"/>
              </w:rPr>
            </w:pPr>
            <w:r>
              <w:rPr>
                <w:rFonts w:hint="eastAsia"/>
              </w:rPr>
              <w:t>≤</w:t>
            </w:r>
            <w:r>
              <w:t>1200</w:t>
            </w:r>
          </w:p>
        </w:tc>
        <w:tc>
          <w:tcPr>
            <w:tcW w:w="2359" w:type="dxa"/>
            <w:tcBorders>
              <w:top w:val="nil"/>
              <w:left w:val="nil"/>
              <w:bottom w:val="single" w:color="auto" w:sz="4" w:space="0"/>
              <w:right w:val="single" w:color="auto" w:sz="4" w:space="0"/>
            </w:tcBorders>
            <w:shd w:val="clear" w:color="auto" w:fill="auto"/>
            <w:vAlign w:val="center"/>
          </w:tcPr>
          <w:p w14:paraId="767A6456">
            <w:pPr>
              <w:pStyle w:val="20"/>
              <w:rPr>
                <w:rFonts w:hint="eastAsia"/>
              </w:rPr>
            </w:pPr>
            <w:r>
              <w:t>12</w:t>
            </w:r>
            <w:r>
              <w:rPr>
                <w:rFonts w:hint="eastAsia"/>
              </w:rPr>
              <w:t>00-</w:t>
            </w:r>
            <w:r>
              <w:t>18</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054249D4">
            <w:pPr>
              <w:pStyle w:val="20"/>
              <w:rPr>
                <w:rFonts w:hint="eastAsia"/>
              </w:rPr>
            </w:pPr>
            <w:r>
              <w:t>18</w:t>
            </w:r>
            <w:r>
              <w:rPr>
                <w:rFonts w:hint="eastAsia"/>
              </w:rPr>
              <w:t>00-</w:t>
            </w:r>
            <w:r>
              <w:t>24</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71EA7E30">
            <w:pPr>
              <w:pStyle w:val="20"/>
              <w:rPr>
                <w:rFonts w:hint="eastAsia"/>
              </w:rPr>
            </w:pPr>
            <w:r>
              <w:t>2</w:t>
            </w:r>
            <w:r>
              <w:rPr>
                <w:rFonts w:hint="eastAsia"/>
              </w:rPr>
              <w:t>400-</w:t>
            </w:r>
            <w:r>
              <w:t>30</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64F9639D">
            <w:pPr>
              <w:pStyle w:val="20"/>
              <w:rPr>
                <w:rFonts w:hint="eastAsia"/>
              </w:rPr>
            </w:pPr>
            <w:r>
              <w:rPr>
                <w:rFonts w:hint="eastAsia"/>
              </w:rPr>
              <w:t>＞3</w:t>
            </w:r>
            <w:r>
              <w:t>000</w:t>
            </w:r>
          </w:p>
        </w:tc>
      </w:tr>
      <w:tr w14:paraId="5ED3EEC6">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0F61EEF2">
            <w:pPr>
              <w:pStyle w:val="20"/>
              <w:rPr>
                <w:rFonts w:hint="eastAsia"/>
              </w:rPr>
            </w:pPr>
            <w:r>
              <w:rPr>
                <w:rFonts w:hint="eastAsia"/>
              </w:rPr>
              <w:t>距医院距离（米）</w:t>
            </w:r>
          </w:p>
        </w:tc>
        <w:tc>
          <w:tcPr>
            <w:tcW w:w="2359" w:type="dxa"/>
            <w:tcBorders>
              <w:top w:val="nil"/>
              <w:left w:val="nil"/>
              <w:bottom w:val="single" w:color="auto" w:sz="4" w:space="0"/>
              <w:right w:val="single" w:color="auto" w:sz="4" w:space="0"/>
            </w:tcBorders>
            <w:shd w:val="clear" w:color="auto" w:fill="auto"/>
            <w:vAlign w:val="center"/>
          </w:tcPr>
          <w:p w14:paraId="2A9BA519">
            <w:pPr>
              <w:pStyle w:val="20"/>
              <w:rPr>
                <w:rFonts w:hint="eastAsia"/>
              </w:rPr>
            </w:pPr>
            <w:r>
              <w:rPr>
                <w:rFonts w:hint="eastAsia"/>
              </w:rPr>
              <w:t>≤2500</w:t>
            </w:r>
          </w:p>
        </w:tc>
        <w:tc>
          <w:tcPr>
            <w:tcW w:w="2359" w:type="dxa"/>
            <w:tcBorders>
              <w:top w:val="nil"/>
              <w:left w:val="nil"/>
              <w:bottom w:val="single" w:color="auto" w:sz="4" w:space="0"/>
              <w:right w:val="single" w:color="auto" w:sz="4" w:space="0"/>
            </w:tcBorders>
            <w:shd w:val="clear" w:color="auto" w:fill="auto"/>
            <w:vAlign w:val="center"/>
          </w:tcPr>
          <w:p w14:paraId="3C7BBBDD">
            <w:pPr>
              <w:pStyle w:val="20"/>
              <w:rPr>
                <w:rFonts w:hint="eastAsia"/>
              </w:rPr>
            </w:pPr>
            <w:r>
              <w:rPr>
                <w:rFonts w:hint="eastAsia"/>
              </w:rPr>
              <w:t>2500-2800</w:t>
            </w:r>
          </w:p>
        </w:tc>
        <w:tc>
          <w:tcPr>
            <w:tcW w:w="2359" w:type="dxa"/>
            <w:tcBorders>
              <w:top w:val="nil"/>
              <w:left w:val="nil"/>
              <w:bottom w:val="single" w:color="auto" w:sz="4" w:space="0"/>
              <w:right w:val="single" w:color="auto" w:sz="4" w:space="0"/>
            </w:tcBorders>
            <w:shd w:val="clear" w:color="auto" w:fill="auto"/>
            <w:vAlign w:val="center"/>
          </w:tcPr>
          <w:p w14:paraId="1C17A376">
            <w:pPr>
              <w:pStyle w:val="20"/>
              <w:rPr>
                <w:rFonts w:hint="eastAsia"/>
              </w:rPr>
            </w:pPr>
            <w:r>
              <w:rPr>
                <w:rFonts w:hint="eastAsia"/>
              </w:rPr>
              <w:t>2800-3100</w:t>
            </w:r>
          </w:p>
        </w:tc>
        <w:tc>
          <w:tcPr>
            <w:tcW w:w="2359" w:type="dxa"/>
            <w:tcBorders>
              <w:top w:val="nil"/>
              <w:left w:val="nil"/>
              <w:bottom w:val="single" w:color="auto" w:sz="4" w:space="0"/>
              <w:right w:val="single" w:color="auto" w:sz="4" w:space="0"/>
            </w:tcBorders>
            <w:shd w:val="clear" w:color="auto" w:fill="auto"/>
            <w:vAlign w:val="center"/>
          </w:tcPr>
          <w:p w14:paraId="33C8D8C8">
            <w:pPr>
              <w:pStyle w:val="20"/>
              <w:rPr>
                <w:rFonts w:hint="eastAsia"/>
              </w:rPr>
            </w:pPr>
            <w:r>
              <w:rPr>
                <w:rFonts w:hint="eastAsia"/>
              </w:rPr>
              <w:t>3100-3500</w:t>
            </w:r>
          </w:p>
        </w:tc>
        <w:tc>
          <w:tcPr>
            <w:tcW w:w="2361" w:type="dxa"/>
            <w:tcBorders>
              <w:top w:val="nil"/>
              <w:left w:val="nil"/>
              <w:bottom w:val="single" w:color="auto" w:sz="4" w:space="0"/>
              <w:right w:val="single" w:color="auto" w:sz="4" w:space="0"/>
            </w:tcBorders>
            <w:shd w:val="clear" w:color="auto" w:fill="auto"/>
            <w:vAlign w:val="center"/>
          </w:tcPr>
          <w:p w14:paraId="04F3339C">
            <w:pPr>
              <w:pStyle w:val="20"/>
              <w:rPr>
                <w:rFonts w:hint="eastAsia"/>
              </w:rPr>
            </w:pPr>
            <w:r>
              <w:rPr>
                <w:rFonts w:hint="eastAsia"/>
              </w:rPr>
              <w:t>＞3500</w:t>
            </w:r>
          </w:p>
        </w:tc>
      </w:tr>
      <w:tr w14:paraId="0D4CD291">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82F3049">
            <w:pPr>
              <w:pStyle w:val="20"/>
              <w:rPr>
                <w:rFonts w:hint="eastAsia"/>
              </w:rPr>
            </w:pPr>
            <w:r>
              <w:rPr>
                <w:rFonts w:hint="eastAsia"/>
              </w:rPr>
              <w:t>距农贸市场距离（米）</w:t>
            </w:r>
          </w:p>
        </w:tc>
        <w:tc>
          <w:tcPr>
            <w:tcW w:w="2359" w:type="dxa"/>
            <w:tcBorders>
              <w:top w:val="nil"/>
              <w:left w:val="nil"/>
              <w:bottom w:val="single" w:color="auto" w:sz="4" w:space="0"/>
              <w:right w:val="single" w:color="auto" w:sz="4" w:space="0"/>
            </w:tcBorders>
            <w:shd w:val="clear" w:color="auto" w:fill="auto"/>
            <w:vAlign w:val="center"/>
          </w:tcPr>
          <w:p w14:paraId="15E276D2">
            <w:pPr>
              <w:pStyle w:val="20"/>
              <w:rPr>
                <w:rFonts w:hint="eastAsia"/>
              </w:rPr>
            </w:pPr>
            <w:r>
              <w:rPr>
                <w:rFonts w:hint="eastAsia"/>
              </w:rPr>
              <w:t>≤</w:t>
            </w:r>
            <w:r>
              <w:t>1200</w:t>
            </w:r>
          </w:p>
        </w:tc>
        <w:tc>
          <w:tcPr>
            <w:tcW w:w="2359" w:type="dxa"/>
            <w:tcBorders>
              <w:top w:val="nil"/>
              <w:left w:val="nil"/>
              <w:bottom w:val="single" w:color="auto" w:sz="4" w:space="0"/>
              <w:right w:val="single" w:color="auto" w:sz="4" w:space="0"/>
            </w:tcBorders>
            <w:shd w:val="clear" w:color="auto" w:fill="auto"/>
            <w:vAlign w:val="center"/>
          </w:tcPr>
          <w:p w14:paraId="2096128F">
            <w:pPr>
              <w:pStyle w:val="20"/>
              <w:rPr>
                <w:rFonts w:hint="eastAsia"/>
              </w:rPr>
            </w:pPr>
            <w:r>
              <w:t>12</w:t>
            </w:r>
            <w:r>
              <w:rPr>
                <w:rFonts w:hint="eastAsia"/>
              </w:rPr>
              <w:t>00-</w:t>
            </w:r>
            <w:r>
              <w:t>18</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5411FF4F">
            <w:pPr>
              <w:pStyle w:val="20"/>
              <w:rPr>
                <w:rFonts w:hint="eastAsia"/>
              </w:rPr>
            </w:pPr>
            <w:r>
              <w:t>18</w:t>
            </w:r>
            <w:r>
              <w:rPr>
                <w:rFonts w:hint="eastAsia"/>
              </w:rPr>
              <w:t>00-</w:t>
            </w:r>
            <w:r>
              <w:t>24</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38EEF812">
            <w:pPr>
              <w:pStyle w:val="20"/>
              <w:rPr>
                <w:rFonts w:hint="eastAsia"/>
              </w:rPr>
            </w:pPr>
            <w:r>
              <w:t>2</w:t>
            </w:r>
            <w:r>
              <w:rPr>
                <w:rFonts w:hint="eastAsia"/>
              </w:rPr>
              <w:t>400-</w:t>
            </w:r>
            <w:r>
              <w:t>30</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6B7B1F1D">
            <w:pPr>
              <w:pStyle w:val="20"/>
              <w:rPr>
                <w:rFonts w:hint="eastAsia"/>
              </w:rPr>
            </w:pPr>
            <w:r>
              <w:rPr>
                <w:rFonts w:hint="eastAsia"/>
              </w:rPr>
              <w:t>＞3</w:t>
            </w:r>
            <w:r>
              <w:t>000</w:t>
            </w:r>
          </w:p>
        </w:tc>
      </w:tr>
      <w:tr w14:paraId="3ADB00AE">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14C4A64A">
            <w:pPr>
              <w:pStyle w:val="20"/>
              <w:rPr>
                <w:rFonts w:hint="eastAsia"/>
              </w:rPr>
            </w:pPr>
            <w:r>
              <w:rPr>
                <w:rFonts w:hint="eastAsia"/>
              </w:rPr>
              <w:t>宗地面积与形状</w:t>
            </w:r>
          </w:p>
        </w:tc>
        <w:tc>
          <w:tcPr>
            <w:tcW w:w="2359" w:type="dxa"/>
            <w:tcBorders>
              <w:top w:val="nil"/>
              <w:left w:val="nil"/>
              <w:bottom w:val="single" w:color="auto" w:sz="4" w:space="0"/>
              <w:right w:val="single" w:color="auto" w:sz="4" w:space="0"/>
            </w:tcBorders>
            <w:shd w:val="clear" w:color="auto" w:fill="auto"/>
            <w:vAlign w:val="center"/>
          </w:tcPr>
          <w:p w14:paraId="5C3141EF">
            <w:pPr>
              <w:pStyle w:val="20"/>
              <w:rPr>
                <w:rFonts w:hint="eastAsia"/>
              </w:rPr>
            </w:pPr>
            <w:r>
              <w:rPr>
                <w:rFonts w:hint="eastAsia"/>
              </w:rPr>
              <w:t>有利于土地利用</w:t>
            </w:r>
          </w:p>
        </w:tc>
        <w:tc>
          <w:tcPr>
            <w:tcW w:w="2359" w:type="dxa"/>
            <w:tcBorders>
              <w:top w:val="nil"/>
              <w:left w:val="nil"/>
              <w:bottom w:val="single" w:color="auto" w:sz="4" w:space="0"/>
              <w:right w:val="single" w:color="auto" w:sz="4" w:space="0"/>
            </w:tcBorders>
            <w:shd w:val="clear" w:color="auto" w:fill="auto"/>
            <w:vAlign w:val="center"/>
          </w:tcPr>
          <w:p w14:paraId="34133CE7">
            <w:pPr>
              <w:pStyle w:val="20"/>
              <w:rPr>
                <w:rFonts w:hint="eastAsia"/>
              </w:rPr>
            </w:pPr>
            <w:r>
              <w:rPr>
                <w:rFonts w:hint="eastAsia"/>
              </w:rPr>
              <w:t>较有利于土地利用</w:t>
            </w:r>
          </w:p>
        </w:tc>
        <w:tc>
          <w:tcPr>
            <w:tcW w:w="2359" w:type="dxa"/>
            <w:tcBorders>
              <w:top w:val="nil"/>
              <w:left w:val="nil"/>
              <w:bottom w:val="single" w:color="auto" w:sz="4" w:space="0"/>
              <w:right w:val="single" w:color="auto" w:sz="4" w:space="0"/>
            </w:tcBorders>
            <w:shd w:val="clear" w:color="auto" w:fill="auto"/>
            <w:vAlign w:val="center"/>
          </w:tcPr>
          <w:p w14:paraId="1D35861C">
            <w:pPr>
              <w:pStyle w:val="20"/>
              <w:rPr>
                <w:rFonts w:hint="eastAsia"/>
              </w:rPr>
            </w:pPr>
            <w:r>
              <w:rPr>
                <w:rFonts w:hint="eastAsia"/>
              </w:rPr>
              <w:t>一般</w:t>
            </w:r>
          </w:p>
        </w:tc>
        <w:tc>
          <w:tcPr>
            <w:tcW w:w="2359" w:type="dxa"/>
            <w:tcBorders>
              <w:top w:val="nil"/>
              <w:left w:val="nil"/>
              <w:bottom w:val="single" w:color="auto" w:sz="4" w:space="0"/>
              <w:right w:val="single" w:color="auto" w:sz="4" w:space="0"/>
            </w:tcBorders>
            <w:shd w:val="clear" w:color="auto" w:fill="auto"/>
            <w:vAlign w:val="center"/>
          </w:tcPr>
          <w:p w14:paraId="5951FDBF">
            <w:pPr>
              <w:pStyle w:val="20"/>
              <w:rPr>
                <w:rFonts w:hint="eastAsia"/>
              </w:rPr>
            </w:pPr>
            <w:r>
              <w:rPr>
                <w:rFonts w:hint="eastAsia"/>
              </w:rPr>
              <w:t>对土地利用有影响</w:t>
            </w:r>
          </w:p>
        </w:tc>
        <w:tc>
          <w:tcPr>
            <w:tcW w:w="2361" w:type="dxa"/>
            <w:tcBorders>
              <w:top w:val="nil"/>
              <w:left w:val="nil"/>
              <w:bottom w:val="single" w:color="auto" w:sz="4" w:space="0"/>
              <w:right w:val="single" w:color="auto" w:sz="4" w:space="0"/>
            </w:tcBorders>
            <w:shd w:val="clear" w:color="auto" w:fill="auto"/>
            <w:vAlign w:val="center"/>
          </w:tcPr>
          <w:p w14:paraId="217837A1">
            <w:pPr>
              <w:pStyle w:val="20"/>
              <w:rPr>
                <w:rFonts w:hint="eastAsia"/>
              </w:rPr>
            </w:pPr>
            <w:r>
              <w:rPr>
                <w:rFonts w:hint="eastAsia"/>
              </w:rPr>
              <w:t>对土地利用有严重影响</w:t>
            </w:r>
          </w:p>
        </w:tc>
      </w:tr>
      <w:tr w14:paraId="474FE6B1">
        <w:tblPrEx>
          <w:tblCellMar>
            <w:top w:w="0" w:type="dxa"/>
            <w:left w:w="108" w:type="dxa"/>
            <w:bottom w:w="0" w:type="dxa"/>
            <w:right w:w="108" w:type="dxa"/>
          </w:tblCellMar>
        </w:tblPrEx>
        <w:trPr>
          <w:trHeight w:val="484"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2924C770">
            <w:pPr>
              <w:pStyle w:val="20"/>
              <w:rPr>
                <w:rFonts w:hint="eastAsia"/>
              </w:rPr>
            </w:pPr>
            <w:r>
              <w:rPr>
                <w:rFonts w:hint="eastAsia"/>
              </w:rPr>
              <w:t>景观状况</w:t>
            </w:r>
          </w:p>
        </w:tc>
        <w:tc>
          <w:tcPr>
            <w:tcW w:w="2359" w:type="dxa"/>
            <w:tcBorders>
              <w:top w:val="nil"/>
              <w:left w:val="nil"/>
              <w:bottom w:val="single" w:color="auto" w:sz="4" w:space="0"/>
              <w:right w:val="single" w:color="auto" w:sz="4" w:space="0"/>
            </w:tcBorders>
            <w:shd w:val="clear" w:color="auto" w:fill="auto"/>
            <w:vAlign w:val="center"/>
          </w:tcPr>
          <w:p w14:paraId="3FF18AF5">
            <w:pPr>
              <w:pStyle w:val="20"/>
              <w:rPr>
                <w:rFonts w:hint="eastAsia"/>
              </w:rPr>
            </w:pPr>
            <w:r>
              <w:rPr>
                <w:rFonts w:hint="eastAsia"/>
              </w:rPr>
              <w:t>邻公园、水系</w:t>
            </w:r>
          </w:p>
        </w:tc>
        <w:tc>
          <w:tcPr>
            <w:tcW w:w="2359" w:type="dxa"/>
            <w:tcBorders>
              <w:top w:val="nil"/>
              <w:left w:val="nil"/>
              <w:bottom w:val="single" w:color="auto" w:sz="4" w:space="0"/>
              <w:right w:val="single" w:color="auto" w:sz="4" w:space="0"/>
            </w:tcBorders>
            <w:shd w:val="clear" w:color="auto" w:fill="auto"/>
            <w:vAlign w:val="center"/>
          </w:tcPr>
          <w:p w14:paraId="2F4B2721">
            <w:pPr>
              <w:pStyle w:val="20"/>
              <w:rPr>
                <w:rFonts w:hint="eastAsia"/>
              </w:rPr>
            </w:pPr>
            <w:r>
              <w:rPr>
                <w:rFonts w:hint="eastAsia"/>
              </w:rPr>
              <w:t>邻公园、公共绿地</w:t>
            </w:r>
          </w:p>
        </w:tc>
        <w:tc>
          <w:tcPr>
            <w:tcW w:w="2359" w:type="dxa"/>
            <w:tcBorders>
              <w:top w:val="nil"/>
              <w:left w:val="nil"/>
              <w:bottom w:val="single" w:color="auto" w:sz="4" w:space="0"/>
              <w:right w:val="single" w:color="auto" w:sz="4" w:space="0"/>
            </w:tcBorders>
            <w:shd w:val="clear" w:color="auto" w:fill="auto"/>
            <w:vAlign w:val="center"/>
          </w:tcPr>
          <w:p w14:paraId="5AE5D4E6">
            <w:pPr>
              <w:pStyle w:val="20"/>
              <w:rPr>
                <w:rFonts w:hint="eastAsia"/>
              </w:rPr>
            </w:pPr>
            <w:r>
              <w:rPr>
                <w:rFonts w:hint="eastAsia"/>
              </w:rPr>
              <w:t>邻绿地</w:t>
            </w:r>
          </w:p>
        </w:tc>
        <w:tc>
          <w:tcPr>
            <w:tcW w:w="2359" w:type="dxa"/>
            <w:tcBorders>
              <w:top w:val="nil"/>
              <w:left w:val="nil"/>
              <w:bottom w:val="single" w:color="auto" w:sz="4" w:space="0"/>
              <w:right w:val="single" w:color="auto" w:sz="4" w:space="0"/>
            </w:tcBorders>
            <w:shd w:val="clear" w:color="auto" w:fill="auto"/>
            <w:vAlign w:val="center"/>
          </w:tcPr>
          <w:p w14:paraId="073BF679">
            <w:pPr>
              <w:pStyle w:val="20"/>
              <w:rPr>
                <w:rFonts w:hint="eastAsia"/>
              </w:rPr>
            </w:pPr>
            <w:r>
              <w:rPr>
                <w:rFonts w:hint="eastAsia"/>
              </w:rPr>
              <w:t>周围无绿地</w:t>
            </w:r>
          </w:p>
        </w:tc>
        <w:tc>
          <w:tcPr>
            <w:tcW w:w="2361" w:type="dxa"/>
            <w:tcBorders>
              <w:top w:val="nil"/>
              <w:left w:val="nil"/>
              <w:bottom w:val="single" w:color="auto" w:sz="4" w:space="0"/>
              <w:right w:val="single" w:color="auto" w:sz="4" w:space="0"/>
            </w:tcBorders>
            <w:shd w:val="clear" w:color="auto" w:fill="auto"/>
            <w:vAlign w:val="center"/>
          </w:tcPr>
          <w:p w14:paraId="0E8FE528">
            <w:pPr>
              <w:pStyle w:val="20"/>
              <w:rPr>
                <w:rFonts w:hint="eastAsia"/>
              </w:rPr>
            </w:pPr>
            <w:r>
              <w:rPr>
                <w:rFonts w:hint="eastAsia"/>
              </w:rPr>
              <w:t>邻嫌恶设施</w:t>
            </w:r>
          </w:p>
        </w:tc>
      </w:tr>
      <w:tr w14:paraId="67782CA9">
        <w:tblPrEx>
          <w:tblCellMar>
            <w:top w:w="0" w:type="dxa"/>
            <w:left w:w="108" w:type="dxa"/>
            <w:bottom w:w="0" w:type="dxa"/>
            <w:right w:w="108" w:type="dxa"/>
          </w:tblCellMar>
        </w:tblPrEx>
        <w:trPr>
          <w:trHeight w:val="498"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81C8F7B">
            <w:pPr>
              <w:pStyle w:val="20"/>
              <w:rPr>
                <w:rFonts w:hint="eastAsia"/>
              </w:rPr>
            </w:pPr>
            <w:r>
              <w:rPr>
                <w:rFonts w:hint="eastAsia"/>
              </w:rPr>
              <w:t>周围土地利用类型</w:t>
            </w:r>
          </w:p>
        </w:tc>
        <w:tc>
          <w:tcPr>
            <w:tcW w:w="2359" w:type="dxa"/>
            <w:tcBorders>
              <w:top w:val="nil"/>
              <w:left w:val="nil"/>
              <w:bottom w:val="single" w:color="auto" w:sz="4" w:space="0"/>
              <w:right w:val="single" w:color="auto" w:sz="4" w:space="0"/>
            </w:tcBorders>
            <w:shd w:val="clear" w:color="auto" w:fill="auto"/>
            <w:vAlign w:val="center"/>
          </w:tcPr>
          <w:p w14:paraId="3DB1705A">
            <w:pPr>
              <w:pStyle w:val="20"/>
              <w:rPr>
                <w:rFonts w:hint="eastAsia"/>
              </w:rPr>
            </w:pPr>
            <w:r>
              <w:rPr>
                <w:rFonts w:hint="eastAsia"/>
              </w:rPr>
              <w:t>住宅</w:t>
            </w:r>
          </w:p>
        </w:tc>
        <w:tc>
          <w:tcPr>
            <w:tcW w:w="2359" w:type="dxa"/>
            <w:tcBorders>
              <w:top w:val="nil"/>
              <w:left w:val="nil"/>
              <w:bottom w:val="single" w:color="auto" w:sz="4" w:space="0"/>
              <w:right w:val="single" w:color="auto" w:sz="4" w:space="0"/>
            </w:tcBorders>
            <w:shd w:val="clear" w:color="auto" w:fill="auto"/>
            <w:vAlign w:val="center"/>
          </w:tcPr>
          <w:p w14:paraId="2EE76D0F">
            <w:pPr>
              <w:pStyle w:val="20"/>
              <w:rPr>
                <w:rFonts w:hint="eastAsia"/>
              </w:rPr>
            </w:pPr>
            <w:r>
              <w:rPr>
                <w:rFonts w:hint="eastAsia"/>
              </w:rPr>
              <w:t>住宅、办公、科研</w:t>
            </w:r>
          </w:p>
        </w:tc>
        <w:tc>
          <w:tcPr>
            <w:tcW w:w="2359" w:type="dxa"/>
            <w:tcBorders>
              <w:top w:val="nil"/>
              <w:left w:val="nil"/>
              <w:bottom w:val="single" w:color="auto" w:sz="4" w:space="0"/>
              <w:right w:val="single" w:color="auto" w:sz="4" w:space="0"/>
            </w:tcBorders>
            <w:shd w:val="clear" w:color="auto" w:fill="auto"/>
            <w:vAlign w:val="center"/>
          </w:tcPr>
          <w:p w14:paraId="5353F07B">
            <w:pPr>
              <w:pStyle w:val="20"/>
              <w:rPr>
                <w:rFonts w:hint="eastAsia"/>
              </w:rPr>
            </w:pPr>
            <w:r>
              <w:rPr>
                <w:rFonts w:hint="eastAsia"/>
              </w:rPr>
              <w:t>住宅、商业</w:t>
            </w:r>
          </w:p>
        </w:tc>
        <w:tc>
          <w:tcPr>
            <w:tcW w:w="2359" w:type="dxa"/>
            <w:tcBorders>
              <w:top w:val="nil"/>
              <w:left w:val="nil"/>
              <w:bottom w:val="single" w:color="auto" w:sz="4" w:space="0"/>
              <w:right w:val="single" w:color="auto" w:sz="4" w:space="0"/>
            </w:tcBorders>
            <w:shd w:val="clear" w:color="auto" w:fill="auto"/>
            <w:vAlign w:val="center"/>
          </w:tcPr>
          <w:p w14:paraId="682C4CAF">
            <w:pPr>
              <w:pStyle w:val="20"/>
              <w:rPr>
                <w:rFonts w:hint="eastAsia"/>
              </w:rPr>
            </w:pPr>
            <w:r>
              <w:rPr>
                <w:rFonts w:hint="eastAsia"/>
              </w:rPr>
              <w:t>商业、公建</w:t>
            </w:r>
          </w:p>
        </w:tc>
        <w:tc>
          <w:tcPr>
            <w:tcW w:w="2361" w:type="dxa"/>
            <w:tcBorders>
              <w:top w:val="nil"/>
              <w:left w:val="nil"/>
              <w:bottom w:val="single" w:color="auto" w:sz="4" w:space="0"/>
              <w:right w:val="single" w:color="auto" w:sz="4" w:space="0"/>
            </w:tcBorders>
            <w:shd w:val="clear" w:color="auto" w:fill="auto"/>
            <w:vAlign w:val="center"/>
          </w:tcPr>
          <w:p w14:paraId="416193C6">
            <w:pPr>
              <w:pStyle w:val="20"/>
              <w:rPr>
                <w:rFonts w:hint="eastAsia"/>
              </w:rPr>
            </w:pPr>
            <w:r>
              <w:rPr>
                <w:rFonts w:hint="eastAsia"/>
              </w:rPr>
              <w:t>其他</w:t>
            </w:r>
          </w:p>
        </w:tc>
      </w:tr>
    </w:tbl>
    <w:p w14:paraId="32456D24">
      <w:pPr>
        <w:pStyle w:val="19"/>
        <w:rPr>
          <w:rFonts w:hint="eastAsia"/>
          <w:color w:val="0D0D0D" w:themeColor="text1" w:themeTint="F2"/>
          <w14:textFill>
            <w14:solidFill>
              <w14:schemeClr w14:val="tx1">
                <w14:lumMod w14:val="95000"/>
                <w14:lumOff w14:val="5000"/>
              </w14:schemeClr>
            </w14:solidFill>
          </w14:textFill>
        </w:rPr>
      </w:pPr>
    </w:p>
    <w:p w14:paraId="5A2B94AB">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18E0C6A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表3-2-20  城区外延建制镇驻地（洪绪镇）住宅用地基准地价影响因素指标说明表</w:t>
      </w:r>
    </w:p>
    <w:tbl>
      <w:tblPr>
        <w:tblStyle w:val="9"/>
        <w:tblW w:w="4993" w:type="pct"/>
        <w:jc w:val="center"/>
        <w:tblLayout w:type="autofit"/>
        <w:tblCellMar>
          <w:top w:w="0" w:type="dxa"/>
          <w:left w:w="108" w:type="dxa"/>
          <w:bottom w:w="0" w:type="dxa"/>
          <w:right w:w="108" w:type="dxa"/>
        </w:tblCellMar>
      </w:tblPr>
      <w:tblGrid>
        <w:gridCol w:w="2358"/>
        <w:gridCol w:w="2358"/>
        <w:gridCol w:w="2359"/>
        <w:gridCol w:w="2359"/>
        <w:gridCol w:w="2359"/>
        <w:gridCol w:w="2361"/>
      </w:tblGrid>
      <w:tr w14:paraId="7228FD1F">
        <w:tblPrEx>
          <w:tblCellMar>
            <w:top w:w="0" w:type="dxa"/>
            <w:left w:w="108" w:type="dxa"/>
            <w:bottom w:w="0" w:type="dxa"/>
            <w:right w:w="108" w:type="dxa"/>
          </w:tblCellMar>
        </w:tblPrEx>
        <w:trPr>
          <w:trHeight w:val="495" w:hRule="atLeast"/>
          <w:tblHeader/>
          <w:jc w:val="center"/>
        </w:trPr>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05550D15">
            <w:pPr>
              <w:pStyle w:val="20"/>
              <w:rPr>
                <w:rFonts w:hint="eastAsia"/>
              </w:rPr>
            </w:pPr>
            <w:r>
              <w:rPr>
                <w:rFonts w:hint="eastAsia"/>
              </w:rPr>
              <w:t>因素</w:t>
            </w:r>
          </w:p>
        </w:tc>
        <w:tc>
          <w:tcPr>
            <w:tcW w:w="2359" w:type="dxa"/>
            <w:tcBorders>
              <w:top w:val="single" w:color="auto" w:sz="4" w:space="0"/>
              <w:left w:val="nil"/>
              <w:bottom w:val="single" w:color="auto" w:sz="4" w:space="0"/>
              <w:right w:val="single" w:color="auto" w:sz="4" w:space="0"/>
            </w:tcBorders>
            <w:shd w:val="clear" w:color="auto" w:fill="auto"/>
            <w:vAlign w:val="center"/>
          </w:tcPr>
          <w:p w14:paraId="3401F79B">
            <w:pPr>
              <w:pStyle w:val="20"/>
              <w:rPr>
                <w:rFonts w:hint="eastAsia"/>
              </w:rPr>
            </w:pPr>
            <w:r>
              <w:rPr>
                <w:rFonts w:hint="eastAsia"/>
              </w:rPr>
              <w:t>优</w:t>
            </w:r>
          </w:p>
        </w:tc>
        <w:tc>
          <w:tcPr>
            <w:tcW w:w="2359" w:type="dxa"/>
            <w:tcBorders>
              <w:top w:val="single" w:color="auto" w:sz="4" w:space="0"/>
              <w:left w:val="nil"/>
              <w:bottom w:val="single" w:color="auto" w:sz="4" w:space="0"/>
              <w:right w:val="single" w:color="auto" w:sz="4" w:space="0"/>
            </w:tcBorders>
            <w:shd w:val="clear" w:color="auto" w:fill="auto"/>
            <w:vAlign w:val="center"/>
          </w:tcPr>
          <w:p w14:paraId="0AD09C93">
            <w:pPr>
              <w:pStyle w:val="20"/>
              <w:rPr>
                <w:rFonts w:hint="eastAsia"/>
              </w:rPr>
            </w:pPr>
            <w:r>
              <w:rPr>
                <w:rFonts w:hint="eastAsia"/>
              </w:rPr>
              <w:t>较优</w:t>
            </w:r>
          </w:p>
        </w:tc>
        <w:tc>
          <w:tcPr>
            <w:tcW w:w="2359" w:type="dxa"/>
            <w:tcBorders>
              <w:top w:val="single" w:color="auto" w:sz="4" w:space="0"/>
              <w:left w:val="nil"/>
              <w:bottom w:val="single" w:color="auto" w:sz="4" w:space="0"/>
              <w:right w:val="single" w:color="auto" w:sz="4" w:space="0"/>
            </w:tcBorders>
            <w:shd w:val="clear" w:color="auto" w:fill="auto"/>
            <w:vAlign w:val="center"/>
          </w:tcPr>
          <w:p w14:paraId="200E0A36">
            <w:pPr>
              <w:pStyle w:val="20"/>
              <w:rPr>
                <w:rFonts w:hint="eastAsia"/>
              </w:rPr>
            </w:pPr>
            <w:r>
              <w:rPr>
                <w:rFonts w:hint="eastAsia"/>
              </w:rPr>
              <w:t>一般</w:t>
            </w:r>
          </w:p>
        </w:tc>
        <w:tc>
          <w:tcPr>
            <w:tcW w:w="2359" w:type="dxa"/>
            <w:tcBorders>
              <w:top w:val="single" w:color="auto" w:sz="4" w:space="0"/>
              <w:left w:val="nil"/>
              <w:bottom w:val="single" w:color="auto" w:sz="4" w:space="0"/>
              <w:right w:val="single" w:color="auto" w:sz="4" w:space="0"/>
            </w:tcBorders>
            <w:shd w:val="clear" w:color="auto" w:fill="auto"/>
            <w:vAlign w:val="center"/>
          </w:tcPr>
          <w:p w14:paraId="076AAB61">
            <w:pPr>
              <w:pStyle w:val="20"/>
              <w:rPr>
                <w:rFonts w:hint="eastAsia"/>
              </w:rPr>
            </w:pPr>
            <w:r>
              <w:rPr>
                <w:rFonts w:hint="eastAsia"/>
              </w:rPr>
              <w:t>较劣</w:t>
            </w:r>
          </w:p>
        </w:tc>
        <w:tc>
          <w:tcPr>
            <w:tcW w:w="2361" w:type="dxa"/>
            <w:tcBorders>
              <w:top w:val="single" w:color="auto" w:sz="4" w:space="0"/>
              <w:left w:val="nil"/>
              <w:bottom w:val="single" w:color="auto" w:sz="4" w:space="0"/>
              <w:right w:val="single" w:color="auto" w:sz="4" w:space="0"/>
            </w:tcBorders>
            <w:shd w:val="clear" w:color="auto" w:fill="auto"/>
            <w:vAlign w:val="center"/>
          </w:tcPr>
          <w:p w14:paraId="26AFDE52">
            <w:pPr>
              <w:pStyle w:val="20"/>
              <w:rPr>
                <w:rFonts w:hint="eastAsia"/>
              </w:rPr>
            </w:pPr>
            <w:r>
              <w:rPr>
                <w:rFonts w:hint="eastAsia"/>
              </w:rPr>
              <w:t>劣</w:t>
            </w:r>
          </w:p>
        </w:tc>
      </w:tr>
      <w:tr w14:paraId="1123E6D6">
        <w:tblPrEx>
          <w:tblCellMar>
            <w:top w:w="0" w:type="dxa"/>
            <w:left w:w="108" w:type="dxa"/>
            <w:bottom w:w="0" w:type="dxa"/>
            <w:right w:w="108" w:type="dxa"/>
          </w:tblCellMar>
        </w:tblPrEx>
        <w:trPr>
          <w:trHeight w:val="693"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08E6E03E">
            <w:pPr>
              <w:pStyle w:val="20"/>
              <w:rPr>
                <w:rFonts w:hint="eastAsia"/>
              </w:rPr>
            </w:pPr>
            <w:r>
              <w:rPr>
                <w:rFonts w:hint="eastAsia"/>
              </w:rPr>
              <w:t>距最近商服中心距离（米）</w:t>
            </w:r>
          </w:p>
        </w:tc>
        <w:tc>
          <w:tcPr>
            <w:tcW w:w="2359" w:type="dxa"/>
            <w:tcBorders>
              <w:top w:val="nil"/>
              <w:left w:val="nil"/>
              <w:bottom w:val="single" w:color="auto" w:sz="4" w:space="0"/>
              <w:right w:val="single" w:color="auto" w:sz="4" w:space="0"/>
            </w:tcBorders>
            <w:shd w:val="clear" w:color="auto" w:fill="auto"/>
            <w:vAlign w:val="center"/>
          </w:tcPr>
          <w:p w14:paraId="766B4A28">
            <w:pPr>
              <w:pStyle w:val="20"/>
              <w:rPr>
                <w:rFonts w:hint="eastAsia"/>
              </w:rPr>
            </w:pPr>
            <w:r>
              <w:rPr>
                <w:rFonts w:hint="eastAsia"/>
              </w:rPr>
              <w:t>≤</w:t>
            </w:r>
            <w:r>
              <w:t>10</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16B629DD">
            <w:pPr>
              <w:pStyle w:val="20"/>
              <w:rPr>
                <w:rFonts w:hint="eastAsia"/>
              </w:rPr>
            </w:pPr>
            <w:r>
              <w:t>10</w:t>
            </w:r>
            <w:r>
              <w:rPr>
                <w:rFonts w:hint="eastAsia"/>
              </w:rPr>
              <w:t>00-</w:t>
            </w:r>
            <w:r>
              <w:t>15</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70C9783E">
            <w:pPr>
              <w:pStyle w:val="20"/>
              <w:rPr>
                <w:rFonts w:hint="eastAsia"/>
              </w:rPr>
            </w:pPr>
            <w:r>
              <w:t>15</w:t>
            </w:r>
            <w:r>
              <w:rPr>
                <w:rFonts w:hint="eastAsia"/>
              </w:rPr>
              <w:t>00-</w:t>
            </w:r>
            <w:r>
              <w:t>20</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295D8D41">
            <w:pPr>
              <w:pStyle w:val="20"/>
              <w:rPr>
                <w:rFonts w:hint="eastAsia"/>
              </w:rPr>
            </w:pPr>
            <w:r>
              <w:t>20</w:t>
            </w:r>
            <w:r>
              <w:rPr>
                <w:rFonts w:hint="eastAsia"/>
              </w:rPr>
              <w:t>00-</w:t>
            </w:r>
            <w:r>
              <w:t>25</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41078E37">
            <w:pPr>
              <w:pStyle w:val="20"/>
              <w:rPr>
                <w:rFonts w:hint="eastAsia"/>
              </w:rPr>
            </w:pPr>
            <w:r>
              <w:rPr>
                <w:rFonts w:hint="eastAsia"/>
              </w:rPr>
              <w:t>＞</w:t>
            </w:r>
            <w:r>
              <w:t>25</w:t>
            </w:r>
            <w:r>
              <w:rPr>
                <w:rFonts w:hint="eastAsia"/>
              </w:rPr>
              <w:t>00</w:t>
            </w:r>
          </w:p>
        </w:tc>
      </w:tr>
      <w:tr w14:paraId="6D81AA31">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BE92B50">
            <w:pPr>
              <w:pStyle w:val="20"/>
              <w:rPr>
                <w:rFonts w:hint="eastAsia"/>
              </w:rPr>
            </w:pPr>
            <w:r>
              <w:rPr>
                <w:rFonts w:hint="eastAsia"/>
              </w:rPr>
              <w:t>环境质量状况</w:t>
            </w:r>
          </w:p>
        </w:tc>
        <w:tc>
          <w:tcPr>
            <w:tcW w:w="2359" w:type="dxa"/>
            <w:tcBorders>
              <w:top w:val="nil"/>
              <w:left w:val="nil"/>
              <w:bottom w:val="single" w:color="auto" w:sz="4" w:space="0"/>
              <w:right w:val="single" w:color="auto" w:sz="4" w:space="0"/>
            </w:tcBorders>
            <w:shd w:val="clear" w:color="auto" w:fill="auto"/>
            <w:vAlign w:val="center"/>
          </w:tcPr>
          <w:p w14:paraId="37E170E4">
            <w:pPr>
              <w:pStyle w:val="20"/>
              <w:rPr>
                <w:rFonts w:hint="eastAsia"/>
              </w:rPr>
            </w:pPr>
            <w:r>
              <w:rPr>
                <w:rFonts w:hint="eastAsia"/>
              </w:rPr>
              <w:t>环境优，无污染</w:t>
            </w:r>
          </w:p>
        </w:tc>
        <w:tc>
          <w:tcPr>
            <w:tcW w:w="2359" w:type="dxa"/>
            <w:tcBorders>
              <w:top w:val="nil"/>
              <w:left w:val="nil"/>
              <w:bottom w:val="single" w:color="auto" w:sz="4" w:space="0"/>
              <w:right w:val="single" w:color="auto" w:sz="4" w:space="0"/>
            </w:tcBorders>
            <w:shd w:val="clear" w:color="auto" w:fill="auto"/>
            <w:vAlign w:val="center"/>
          </w:tcPr>
          <w:p w14:paraId="2B8954F1">
            <w:pPr>
              <w:pStyle w:val="20"/>
              <w:rPr>
                <w:rFonts w:hint="eastAsia"/>
              </w:rPr>
            </w:pPr>
            <w:r>
              <w:rPr>
                <w:rFonts w:hint="eastAsia"/>
              </w:rPr>
              <w:t>环境较优，无污染</w:t>
            </w:r>
          </w:p>
        </w:tc>
        <w:tc>
          <w:tcPr>
            <w:tcW w:w="2359" w:type="dxa"/>
            <w:tcBorders>
              <w:top w:val="nil"/>
              <w:left w:val="nil"/>
              <w:bottom w:val="single" w:color="auto" w:sz="4" w:space="0"/>
              <w:right w:val="single" w:color="auto" w:sz="4" w:space="0"/>
            </w:tcBorders>
            <w:shd w:val="clear" w:color="auto" w:fill="auto"/>
            <w:vAlign w:val="center"/>
          </w:tcPr>
          <w:p w14:paraId="42B5BACF">
            <w:pPr>
              <w:pStyle w:val="20"/>
              <w:rPr>
                <w:rFonts w:hint="eastAsia"/>
              </w:rPr>
            </w:pPr>
            <w:r>
              <w:rPr>
                <w:rFonts w:hint="eastAsia"/>
              </w:rPr>
              <w:t>无污染</w:t>
            </w:r>
          </w:p>
        </w:tc>
        <w:tc>
          <w:tcPr>
            <w:tcW w:w="2359" w:type="dxa"/>
            <w:tcBorders>
              <w:top w:val="nil"/>
              <w:left w:val="nil"/>
              <w:bottom w:val="single" w:color="auto" w:sz="4" w:space="0"/>
              <w:right w:val="single" w:color="auto" w:sz="4" w:space="0"/>
            </w:tcBorders>
            <w:shd w:val="clear" w:color="auto" w:fill="auto"/>
            <w:vAlign w:val="center"/>
          </w:tcPr>
          <w:p w14:paraId="76D5C288">
            <w:pPr>
              <w:pStyle w:val="20"/>
              <w:rPr>
                <w:rFonts w:hint="eastAsia"/>
              </w:rPr>
            </w:pPr>
            <w:r>
              <w:rPr>
                <w:rFonts w:hint="eastAsia"/>
              </w:rPr>
              <w:t>轻度污染</w:t>
            </w:r>
          </w:p>
        </w:tc>
        <w:tc>
          <w:tcPr>
            <w:tcW w:w="2361" w:type="dxa"/>
            <w:tcBorders>
              <w:top w:val="nil"/>
              <w:left w:val="nil"/>
              <w:bottom w:val="single" w:color="auto" w:sz="4" w:space="0"/>
              <w:right w:val="single" w:color="auto" w:sz="4" w:space="0"/>
            </w:tcBorders>
            <w:shd w:val="clear" w:color="auto" w:fill="auto"/>
            <w:vAlign w:val="center"/>
          </w:tcPr>
          <w:p w14:paraId="0B99565B">
            <w:pPr>
              <w:pStyle w:val="20"/>
              <w:rPr>
                <w:rFonts w:hint="eastAsia"/>
              </w:rPr>
            </w:pPr>
            <w:r>
              <w:rPr>
                <w:rFonts w:hint="eastAsia"/>
              </w:rPr>
              <w:t>污染严重</w:t>
            </w:r>
          </w:p>
        </w:tc>
      </w:tr>
      <w:tr w14:paraId="2B9B67D3">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5FA470F">
            <w:pPr>
              <w:pStyle w:val="20"/>
              <w:rPr>
                <w:rFonts w:hint="eastAsia"/>
              </w:rPr>
            </w:pPr>
            <w:r>
              <w:rPr>
                <w:rFonts w:hint="eastAsia"/>
              </w:rPr>
              <w:t>临路类型</w:t>
            </w:r>
          </w:p>
        </w:tc>
        <w:tc>
          <w:tcPr>
            <w:tcW w:w="2359" w:type="dxa"/>
            <w:tcBorders>
              <w:top w:val="nil"/>
              <w:left w:val="nil"/>
              <w:bottom w:val="single" w:color="auto" w:sz="4" w:space="0"/>
              <w:right w:val="single" w:color="auto" w:sz="4" w:space="0"/>
            </w:tcBorders>
            <w:shd w:val="clear" w:color="auto" w:fill="auto"/>
            <w:vAlign w:val="center"/>
          </w:tcPr>
          <w:p w14:paraId="113C862B">
            <w:pPr>
              <w:pStyle w:val="20"/>
              <w:rPr>
                <w:rFonts w:hint="eastAsia"/>
              </w:rPr>
            </w:pPr>
            <w:r>
              <w:rPr>
                <w:rFonts w:hint="eastAsia"/>
              </w:rPr>
              <w:t>临主、次干道</w:t>
            </w:r>
          </w:p>
        </w:tc>
        <w:tc>
          <w:tcPr>
            <w:tcW w:w="2359" w:type="dxa"/>
            <w:tcBorders>
              <w:top w:val="nil"/>
              <w:left w:val="nil"/>
              <w:bottom w:val="single" w:color="auto" w:sz="4" w:space="0"/>
              <w:right w:val="single" w:color="auto" w:sz="4" w:space="0"/>
            </w:tcBorders>
            <w:shd w:val="clear" w:color="auto" w:fill="auto"/>
            <w:vAlign w:val="center"/>
          </w:tcPr>
          <w:p w14:paraId="7D9EC59D">
            <w:pPr>
              <w:pStyle w:val="20"/>
              <w:rPr>
                <w:rFonts w:hint="eastAsia"/>
              </w:rPr>
            </w:pPr>
            <w:r>
              <w:rPr>
                <w:rFonts w:hint="eastAsia"/>
              </w:rPr>
              <w:t>临主干道</w:t>
            </w:r>
          </w:p>
        </w:tc>
        <w:tc>
          <w:tcPr>
            <w:tcW w:w="2359" w:type="dxa"/>
            <w:tcBorders>
              <w:top w:val="nil"/>
              <w:left w:val="nil"/>
              <w:bottom w:val="single" w:color="auto" w:sz="4" w:space="0"/>
              <w:right w:val="single" w:color="auto" w:sz="4" w:space="0"/>
            </w:tcBorders>
            <w:shd w:val="clear" w:color="auto" w:fill="auto"/>
            <w:vAlign w:val="center"/>
          </w:tcPr>
          <w:p w14:paraId="31EBB190">
            <w:pPr>
              <w:pStyle w:val="20"/>
              <w:rPr>
                <w:rFonts w:hint="eastAsia"/>
              </w:rPr>
            </w:pPr>
            <w:r>
              <w:rPr>
                <w:rFonts w:hint="eastAsia"/>
              </w:rPr>
              <w:t>临次干道</w:t>
            </w:r>
          </w:p>
        </w:tc>
        <w:tc>
          <w:tcPr>
            <w:tcW w:w="2359" w:type="dxa"/>
            <w:tcBorders>
              <w:top w:val="nil"/>
              <w:left w:val="nil"/>
              <w:bottom w:val="single" w:color="auto" w:sz="4" w:space="0"/>
              <w:right w:val="single" w:color="auto" w:sz="4" w:space="0"/>
            </w:tcBorders>
            <w:shd w:val="clear" w:color="auto" w:fill="auto"/>
            <w:vAlign w:val="center"/>
          </w:tcPr>
          <w:p w14:paraId="6DD627ED">
            <w:pPr>
              <w:pStyle w:val="20"/>
              <w:rPr>
                <w:rFonts w:hint="eastAsia"/>
              </w:rPr>
            </w:pPr>
            <w:r>
              <w:rPr>
                <w:rFonts w:hint="eastAsia"/>
              </w:rPr>
              <w:t>临支路</w:t>
            </w:r>
          </w:p>
        </w:tc>
        <w:tc>
          <w:tcPr>
            <w:tcW w:w="2361" w:type="dxa"/>
            <w:tcBorders>
              <w:top w:val="nil"/>
              <w:left w:val="nil"/>
              <w:bottom w:val="single" w:color="auto" w:sz="4" w:space="0"/>
              <w:right w:val="single" w:color="auto" w:sz="4" w:space="0"/>
            </w:tcBorders>
            <w:shd w:val="clear" w:color="auto" w:fill="auto"/>
            <w:vAlign w:val="center"/>
          </w:tcPr>
          <w:p w14:paraId="34C124A9">
            <w:pPr>
              <w:pStyle w:val="20"/>
              <w:rPr>
                <w:rFonts w:hint="eastAsia"/>
              </w:rPr>
            </w:pPr>
            <w:r>
              <w:rPr>
                <w:rFonts w:hint="eastAsia"/>
              </w:rPr>
              <w:t>临其他道路</w:t>
            </w:r>
          </w:p>
        </w:tc>
      </w:tr>
      <w:tr w14:paraId="7CF7D859">
        <w:tblPrEx>
          <w:tblCellMar>
            <w:top w:w="0" w:type="dxa"/>
            <w:left w:w="108" w:type="dxa"/>
            <w:bottom w:w="0" w:type="dxa"/>
            <w:right w:w="108" w:type="dxa"/>
          </w:tblCellMar>
        </w:tblPrEx>
        <w:trPr>
          <w:trHeight w:val="693"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3B4FDA51">
            <w:pPr>
              <w:pStyle w:val="20"/>
              <w:rPr>
                <w:rFonts w:hint="eastAsia"/>
              </w:rPr>
            </w:pPr>
            <w:r>
              <w:rPr>
                <w:rFonts w:hint="eastAsia"/>
              </w:rPr>
              <w:t>距最近公交站点距离（米）</w:t>
            </w:r>
          </w:p>
        </w:tc>
        <w:tc>
          <w:tcPr>
            <w:tcW w:w="2359" w:type="dxa"/>
            <w:tcBorders>
              <w:top w:val="nil"/>
              <w:left w:val="nil"/>
              <w:bottom w:val="single" w:color="auto" w:sz="4" w:space="0"/>
              <w:right w:val="single" w:color="auto" w:sz="4" w:space="0"/>
            </w:tcBorders>
            <w:shd w:val="clear" w:color="auto" w:fill="auto"/>
            <w:vAlign w:val="center"/>
          </w:tcPr>
          <w:p w14:paraId="048BCFE5">
            <w:pPr>
              <w:pStyle w:val="20"/>
              <w:rPr>
                <w:rFonts w:hint="eastAsia"/>
              </w:rPr>
            </w:pPr>
            <w:r>
              <w:rPr>
                <w:rFonts w:hint="eastAsia"/>
              </w:rPr>
              <w:t>≤150</w:t>
            </w:r>
          </w:p>
        </w:tc>
        <w:tc>
          <w:tcPr>
            <w:tcW w:w="2359" w:type="dxa"/>
            <w:tcBorders>
              <w:top w:val="nil"/>
              <w:left w:val="nil"/>
              <w:bottom w:val="single" w:color="auto" w:sz="4" w:space="0"/>
              <w:right w:val="single" w:color="auto" w:sz="4" w:space="0"/>
            </w:tcBorders>
            <w:shd w:val="clear" w:color="auto" w:fill="auto"/>
            <w:vAlign w:val="center"/>
          </w:tcPr>
          <w:p w14:paraId="701DD928">
            <w:pPr>
              <w:pStyle w:val="20"/>
              <w:rPr>
                <w:rFonts w:hint="eastAsia"/>
              </w:rPr>
            </w:pPr>
            <w:r>
              <w:rPr>
                <w:rFonts w:hint="eastAsia"/>
              </w:rPr>
              <w:t>150-300</w:t>
            </w:r>
          </w:p>
        </w:tc>
        <w:tc>
          <w:tcPr>
            <w:tcW w:w="2359" w:type="dxa"/>
            <w:tcBorders>
              <w:top w:val="nil"/>
              <w:left w:val="nil"/>
              <w:bottom w:val="single" w:color="auto" w:sz="4" w:space="0"/>
              <w:right w:val="single" w:color="auto" w:sz="4" w:space="0"/>
            </w:tcBorders>
            <w:shd w:val="clear" w:color="auto" w:fill="auto"/>
            <w:vAlign w:val="center"/>
          </w:tcPr>
          <w:p w14:paraId="58025139">
            <w:pPr>
              <w:pStyle w:val="20"/>
              <w:rPr>
                <w:rFonts w:hint="eastAsia"/>
              </w:rPr>
            </w:pPr>
            <w:r>
              <w:rPr>
                <w:rFonts w:hint="eastAsia"/>
              </w:rPr>
              <w:t>300-450</w:t>
            </w:r>
          </w:p>
        </w:tc>
        <w:tc>
          <w:tcPr>
            <w:tcW w:w="2359" w:type="dxa"/>
            <w:tcBorders>
              <w:top w:val="nil"/>
              <w:left w:val="nil"/>
              <w:bottom w:val="single" w:color="auto" w:sz="4" w:space="0"/>
              <w:right w:val="single" w:color="auto" w:sz="4" w:space="0"/>
            </w:tcBorders>
            <w:shd w:val="clear" w:color="auto" w:fill="auto"/>
            <w:vAlign w:val="center"/>
          </w:tcPr>
          <w:p w14:paraId="272AF5FE">
            <w:pPr>
              <w:pStyle w:val="20"/>
              <w:rPr>
                <w:rFonts w:hint="eastAsia"/>
              </w:rPr>
            </w:pPr>
            <w:r>
              <w:rPr>
                <w:rFonts w:hint="eastAsia"/>
              </w:rPr>
              <w:t>450-600</w:t>
            </w:r>
          </w:p>
        </w:tc>
        <w:tc>
          <w:tcPr>
            <w:tcW w:w="2361" w:type="dxa"/>
            <w:tcBorders>
              <w:top w:val="nil"/>
              <w:left w:val="nil"/>
              <w:bottom w:val="single" w:color="auto" w:sz="4" w:space="0"/>
              <w:right w:val="single" w:color="auto" w:sz="4" w:space="0"/>
            </w:tcBorders>
            <w:shd w:val="clear" w:color="auto" w:fill="auto"/>
            <w:vAlign w:val="center"/>
          </w:tcPr>
          <w:p w14:paraId="49C8F61B">
            <w:pPr>
              <w:pStyle w:val="20"/>
              <w:rPr>
                <w:rFonts w:hint="eastAsia"/>
              </w:rPr>
            </w:pPr>
            <w:r>
              <w:rPr>
                <w:rFonts w:hint="eastAsia"/>
              </w:rPr>
              <w:t>＞600</w:t>
            </w:r>
          </w:p>
        </w:tc>
      </w:tr>
      <w:tr w14:paraId="280DBC8D">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13F4EDEC">
            <w:pPr>
              <w:pStyle w:val="20"/>
              <w:rPr>
                <w:rFonts w:hint="eastAsia"/>
              </w:rPr>
            </w:pPr>
            <w:r>
              <w:rPr>
                <w:rFonts w:hint="eastAsia"/>
              </w:rPr>
              <w:t>1000米内公交线路数</w:t>
            </w:r>
          </w:p>
        </w:tc>
        <w:tc>
          <w:tcPr>
            <w:tcW w:w="2359" w:type="dxa"/>
            <w:tcBorders>
              <w:top w:val="nil"/>
              <w:left w:val="nil"/>
              <w:bottom w:val="single" w:color="auto" w:sz="4" w:space="0"/>
              <w:right w:val="single" w:color="auto" w:sz="4" w:space="0"/>
            </w:tcBorders>
            <w:shd w:val="clear" w:color="auto" w:fill="auto"/>
            <w:vAlign w:val="center"/>
          </w:tcPr>
          <w:p w14:paraId="4B54E30D">
            <w:pPr>
              <w:pStyle w:val="20"/>
              <w:rPr>
                <w:rFonts w:hint="eastAsia"/>
              </w:rPr>
            </w:pPr>
            <w:r>
              <w:rPr>
                <w:rFonts w:hint="eastAsia"/>
              </w:rPr>
              <w:t>≥4</w:t>
            </w:r>
          </w:p>
        </w:tc>
        <w:tc>
          <w:tcPr>
            <w:tcW w:w="2359" w:type="dxa"/>
            <w:tcBorders>
              <w:top w:val="nil"/>
              <w:left w:val="nil"/>
              <w:bottom w:val="single" w:color="auto" w:sz="4" w:space="0"/>
              <w:right w:val="single" w:color="auto" w:sz="4" w:space="0"/>
            </w:tcBorders>
            <w:shd w:val="clear" w:color="auto" w:fill="auto"/>
            <w:vAlign w:val="center"/>
          </w:tcPr>
          <w:p w14:paraId="202CC2F7">
            <w:pPr>
              <w:pStyle w:val="20"/>
              <w:rPr>
                <w:rFonts w:hint="eastAsia"/>
              </w:rPr>
            </w:pPr>
            <w:r>
              <w:rPr>
                <w:rFonts w:hint="eastAsia"/>
              </w:rPr>
              <w:t>3</w:t>
            </w:r>
          </w:p>
        </w:tc>
        <w:tc>
          <w:tcPr>
            <w:tcW w:w="2359" w:type="dxa"/>
            <w:tcBorders>
              <w:top w:val="nil"/>
              <w:left w:val="nil"/>
              <w:bottom w:val="single" w:color="auto" w:sz="4" w:space="0"/>
              <w:right w:val="single" w:color="auto" w:sz="4" w:space="0"/>
            </w:tcBorders>
            <w:shd w:val="clear" w:color="auto" w:fill="auto"/>
            <w:vAlign w:val="center"/>
          </w:tcPr>
          <w:p w14:paraId="4BE2F799">
            <w:pPr>
              <w:pStyle w:val="20"/>
              <w:rPr>
                <w:rFonts w:hint="eastAsia"/>
              </w:rPr>
            </w:pPr>
            <w:r>
              <w:rPr>
                <w:rFonts w:hint="eastAsia"/>
              </w:rPr>
              <w:t>2</w:t>
            </w:r>
          </w:p>
        </w:tc>
        <w:tc>
          <w:tcPr>
            <w:tcW w:w="2359" w:type="dxa"/>
            <w:tcBorders>
              <w:top w:val="nil"/>
              <w:left w:val="nil"/>
              <w:bottom w:val="single" w:color="auto" w:sz="4" w:space="0"/>
              <w:right w:val="single" w:color="auto" w:sz="4" w:space="0"/>
            </w:tcBorders>
            <w:shd w:val="clear" w:color="auto" w:fill="auto"/>
            <w:vAlign w:val="center"/>
          </w:tcPr>
          <w:p w14:paraId="2A1AAA09">
            <w:pPr>
              <w:pStyle w:val="20"/>
              <w:rPr>
                <w:rFonts w:hint="eastAsia"/>
              </w:rPr>
            </w:pPr>
            <w:r>
              <w:rPr>
                <w:rFonts w:hint="eastAsia"/>
              </w:rPr>
              <w:t>1</w:t>
            </w:r>
          </w:p>
        </w:tc>
        <w:tc>
          <w:tcPr>
            <w:tcW w:w="2361" w:type="dxa"/>
            <w:tcBorders>
              <w:top w:val="nil"/>
              <w:left w:val="nil"/>
              <w:bottom w:val="single" w:color="auto" w:sz="4" w:space="0"/>
              <w:right w:val="single" w:color="auto" w:sz="4" w:space="0"/>
            </w:tcBorders>
            <w:shd w:val="clear" w:color="auto" w:fill="auto"/>
            <w:vAlign w:val="center"/>
          </w:tcPr>
          <w:p w14:paraId="07E88CD0">
            <w:pPr>
              <w:pStyle w:val="20"/>
              <w:rPr>
                <w:rFonts w:hint="eastAsia"/>
              </w:rPr>
            </w:pPr>
            <w:r>
              <w:rPr>
                <w:rFonts w:hint="eastAsia"/>
              </w:rPr>
              <w:t>无</w:t>
            </w:r>
          </w:p>
        </w:tc>
      </w:tr>
      <w:tr w14:paraId="7F4B544E">
        <w:tblPrEx>
          <w:tblCellMar>
            <w:top w:w="0" w:type="dxa"/>
            <w:left w:w="108" w:type="dxa"/>
            <w:bottom w:w="0" w:type="dxa"/>
            <w:right w:w="108" w:type="dxa"/>
          </w:tblCellMar>
        </w:tblPrEx>
        <w:trPr>
          <w:trHeight w:val="693"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572B6349">
            <w:pPr>
              <w:pStyle w:val="20"/>
              <w:rPr>
                <w:rFonts w:hint="eastAsia"/>
              </w:rPr>
            </w:pPr>
            <w:r>
              <w:rPr>
                <w:rFonts w:hint="eastAsia"/>
              </w:rPr>
              <w:t>区域基础配套设施情况</w:t>
            </w:r>
          </w:p>
        </w:tc>
        <w:tc>
          <w:tcPr>
            <w:tcW w:w="2359" w:type="dxa"/>
            <w:tcBorders>
              <w:top w:val="nil"/>
              <w:left w:val="nil"/>
              <w:bottom w:val="single" w:color="auto" w:sz="4" w:space="0"/>
              <w:right w:val="single" w:color="auto" w:sz="4" w:space="0"/>
            </w:tcBorders>
            <w:shd w:val="clear" w:color="auto" w:fill="auto"/>
            <w:vAlign w:val="center"/>
          </w:tcPr>
          <w:p w14:paraId="2E24FA7C">
            <w:pPr>
              <w:pStyle w:val="20"/>
              <w:rPr>
                <w:rFonts w:hint="eastAsia"/>
              </w:rPr>
            </w:pPr>
            <w:r>
              <w:rPr>
                <w:rFonts w:hint="eastAsia"/>
              </w:rPr>
              <w:t>区域配套设施完善，保障率高</w:t>
            </w:r>
          </w:p>
        </w:tc>
        <w:tc>
          <w:tcPr>
            <w:tcW w:w="2359" w:type="dxa"/>
            <w:tcBorders>
              <w:top w:val="nil"/>
              <w:left w:val="nil"/>
              <w:bottom w:val="single" w:color="auto" w:sz="4" w:space="0"/>
              <w:right w:val="single" w:color="auto" w:sz="4" w:space="0"/>
            </w:tcBorders>
            <w:shd w:val="clear" w:color="auto" w:fill="auto"/>
            <w:vAlign w:val="center"/>
          </w:tcPr>
          <w:p w14:paraId="5DB4E0E7">
            <w:pPr>
              <w:pStyle w:val="20"/>
              <w:rPr>
                <w:rFonts w:hint="eastAsia"/>
              </w:rPr>
            </w:pPr>
            <w:r>
              <w:rPr>
                <w:rFonts w:hint="eastAsia"/>
              </w:rPr>
              <w:t>区域配套设施较完善，保障率较高</w:t>
            </w:r>
          </w:p>
        </w:tc>
        <w:tc>
          <w:tcPr>
            <w:tcW w:w="2359" w:type="dxa"/>
            <w:tcBorders>
              <w:top w:val="nil"/>
              <w:left w:val="nil"/>
              <w:bottom w:val="single" w:color="auto" w:sz="4" w:space="0"/>
              <w:right w:val="single" w:color="auto" w:sz="4" w:space="0"/>
            </w:tcBorders>
            <w:shd w:val="clear" w:color="auto" w:fill="auto"/>
            <w:vAlign w:val="center"/>
          </w:tcPr>
          <w:p w14:paraId="0F8B1DC7">
            <w:pPr>
              <w:pStyle w:val="20"/>
              <w:rPr>
                <w:rFonts w:hint="eastAsia"/>
              </w:rPr>
            </w:pPr>
            <w:r>
              <w:rPr>
                <w:rFonts w:hint="eastAsia"/>
              </w:rPr>
              <w:t>区域配套设施一般，保障率一般</w:t>
            </w:r>
          </w:p>
        </w:tc>
        <w:tc>
          <w:tcPr>
            <w:tcW w:w="2359" w:type="dxa"/>
            <w:tcBorders>
              <w:top w:val="nil"/>
              <w:left w:val="nil"/>
              <w:bottom w:val="single" w:color="auto" w:sz="4" w:space="0"/>
              <w:right w:val="single" w:color="auto" w:sz="4" w:space="0"/>
            </w:tcBorders>
            <w:shd w:val="clear" w:color="auto" w:fill="auto"/>
            <w:vAlign w:val="center"/>
          </w:tcPr>
          <w:p w14:paraId="43A36DB8">
            <w:pPr>
              <w:pStyle w:val="20"/>
              <w:rPr>
                <w:rFonts w:hint="eastAsia"/>
              </w:rPr>
            </w:pPr>
            <w:r>
              <w:rPr>
                <w:rFonts w:hint="eastAsia"/>
              </w:rPr>
              <w:t>区域配套设施较少，保障率较低</w:t>
            </w:r>
          </w:p>
        </w:tc>
        <w:tc>
          <w:tcPr>
            <w:tcW w:w="2361" w:type="dxa"/>
            <w:tcBorders>
              <w:top w:val="nil"/>
              <w:left w:val="nil"/>
              <w:bottom w:val="single" w:color="auto" w:sz="4" w:space="0"/>
              <w:right w:val="single" w:color="auto" w:sz="4" w:space="0"/>
            </w:tcBorders>
            <w:shd w:val="clear" w:color="auto" w:fill="auto"/>
            <w:vAlign w:val="center"/>
          </w:tcPr>
          <w:p w14:paraId="43666C04">
            <w:pPr>
              <w:pStyle w:val="20"/>
              <w:rPr>
                <w:rFonts w:hint="eastAsia"/>
              </w:rPr>
            </w:pPr>
            <w:r>
              <w:rPr>
                <w:rFonts w:hint="eastAsia"/>
              </w:rPr>
              <w:t>区域配套设施少，保障率低</w:t>
            </w:r>
          </w:p>
        </w:tc>
      </w:tr>
      <w:tr w14:paraId="18463766">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0A00850">
            <w:pPr>
              <w:pStyle w:val="20"/>
              <w:rPr>
                <w:rFonts w:hint="eastAsia"/>
              </w:rPr>
            </w:pPr>
            <w:r>
              <w:rPr>
                <w:rFonts w:hint="eastAsia"/>
              </w:rPr>
              <w:t>距中小学距离（米）</w:t>
            </w:r>
          </w:p>
        </w:tc>
        <w:tc>
          <w:tcPr>
            <w:tcW w:w="2359" w:type="dxa"/>
            <w:tcBorders>
              <w:top w:val="nil"/>
              <w:left w:val="nil"/>
              <w:bottom w:val="single" w:color="auto" w:sz="4" w:space="0"/>
              <w:right w:val="single" w:color="auto" w:sz="4" w:space="0"/>
            </w:tcBorders>
            <w:shd w:val="clear" w:color="auto" w:fill="auto"/>
            <w:vAlign w:val="center"/>
          </w:tcPr>
          <w:p w14:paraId="30709649">
            <w:pPr>
              <w:pStyle w:val="20"/>
              <w:rPr>
                <w:rFonts w:hint="eastAsia"/>
              </w:rPr>
            </w:pPr>
            <w:r>
              <w:rPr>
                <w:rFonts w:hint="eastAsia"/>
              </w:rPr>
              <w:t>≤</w:t>
            </w:r>
            <w:r>
              <w:t>1200</w:t>
            </w:r>
          </w:p>
        </w:tc>
        <w:tc>
          <w:tcPr>
            <w:tcW w:w="2359" w:type="dxa"/>
            <w:tcBorders>
              <w:top w:val="nil"/>
              <w:left w:val="nil"/>
              <w:bottom w:val="single" w:color="auto" w:sz="4" w:space="0"/>
              <w:right w:val="single" w:color="auto" w:sz="4" w:space="0"/>
            </w:tcBorders>
            <w:shd w:val="clear" w:color="auto" w:fill="auto"/>
            <w:vAlign w:val="center"/>
          </w:tcPr>
          <w:p w14:paraId="011748AC">
            <w:pPr>
              <w:pStyle w:val="20"/>
              <w:rPr>
                <w:rFonts w:hint="eastAsia"/>
              </w:rPr>
            </w:pPr>
            <w:r>
              <w:t>12</w:t>
            </w:r>
            <w:r>
              <w:rPr>
                <w:rFonts w:hint="eastAsia"/>
              </w:rPr>
              <w:t>00-</w:t>
            </w:r>
            <w:r>
              <w:t>18</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7794AC13">
            <w:pPr>
              <w:pStyle w:val="20"/>
              <w:rPr>
                <w:rFonts w:hint="eastAsia"/>
              </w:rPr>
            </w:pPr>
            <w:r>
              <w:t>18</w:t>
            </w:r>
            <w:r>
              <w:rPr>
                <w:rFonts w:hint="eastAsia"/>
              </w:rPr>
              <w:t>00-</w:t>
            </w:r>
            <w:r>
              <w:t>24</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618E2660">
            <w:pPr>
              <w:pStyle w:val="20"/>
              <w:rPr>
                <w:rFonts w:hint="eastAsia"/>
              </w:rPr>
            </w:pPr>
            <w:r>
              <w:t>2</w:t>
            </w:r>
            <w:r>
              <w:rPr>
                <w:rFonts w:hint="eastAsia"/>
              </w:rPr>
              <w:t>400-</w:t>
            </w:r>
            <w:r>
              <w:t>30</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6D20A264">
            <w:pPr>
              <w:pStyle w:val="20"/>
              <w:rPr>
                <w:rFonts w:hint="eastAsia"/>
              </w:rPr>
            </w:pPr>
            <w:r>
              <w:rPr>
                <w:rFonts w:hint="eastAsia"/>
              </w:rPr>
              <w:t>＞3</w:t>
            </w:r>
            <w:r>
              <w:t>000</w:t>
            </w:r>
          </w:p>
        </w:tc>
      </w:tr>
      <w:tr w14:paraId="65EA8C4A">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E14ABAA">
            <w:pPr>
              <w:pStyle w:val="20"/>
              <w:rPr>
                <w:rFonts w:hint="eastAsia"/>
              </w:rPr>
            </w:pPr>
            <w:r>
              <w:rPr>
                <w:rFonts w:hint="eastAsia"/>
              </w:rPr>
              <w:t>距医院距离（米）</w:t>
            </w:r>
          </w:p>
        </w:tc>
        <w:tc>
          <w:tcPr>
            <w:tcW w:w="2359" w:type="dxa"/>
            <w:tcBorders>
              <w:top w:val="nil"/>
              <w:left w:val="nil"/>
              <w:bottom w:val="single" w:color="auto" w:sz="4" w:space="0"/>
              <w:right w:val="single" w:color="auto" w:sz="4" w:space="0"/>
            </w:tcBorders>
            <w:shd w:val="clear" w:color="auto" w:fill="auto"/>
            <w:vAlign w:val="center"/>
          </w:tcPr>
          <w:p w14:paraId="2E164189">
            <w:pPr>
              <w:pStyle w:val="20"/>
              <w:rPr>
                <w:rFonts w:hint="eastAsia"/>
              </w:rPr>
            </w:pPr>
            <w:r>
              <w:rPr>
                <w:rFonts w:hint="eastAsia"/>
              </w:rPr>
              <w:t>≤2500</w:t>
            </w:r>
          </w:p>
        </w:tc>
        <w:tc>
          <w:tcPr>
            <w:tcW w:w="2359" w:type="dxa"/>
            <w:tcBorders>
              <w:top w:val="nil"/>
              <w:left w:val="nil"/>
              <w:bottom w:val="single" w:color="auto" w:sz="4" w:space="0"/>
              <w:right w:val="single" w:color="auto" w:sz="4" w:space="0"/>
            </w:tcBorders>
            <w:shd w:val="clear" w:color="auto" w:fill="auto"/>
            <w:vAlign w:val="center"/>
          </w:tcPr>
          <w:p w14:paraId="089E1767">
            <w:pPr>
              <w:pStyle w:val="20"/>
              <w:rPr>
                <w:rFonts w:hint="eastAsia"/>
              </w:rPr>
            </w:pPr>
            <w:r>
              <w:rPr>
                <w:rFonts w:hint="eastAsia"/>
              </w:rPr>
              <w:t>2500-2800</w:t>
            </w:r>
          </w:p>
        </w:tc>
        <w:tc>
          <w:tcPr>
            <w:tcW w:w="2359" w:type="dxa"/>
            <w:tcBorders>
              <w:top w:val="nil"/>
              <w:left w:val="nil"/>
              <w:bottom w:val="single" w:color="auto" w:sz="4" w:space="0"/>
              <w:right w:val="single" w:color="auto" w:sz="4" w:space="0"/>
            </w:tcBorders>
            <w:shd w:val="clear" w:color="auto" w:fill="auto"/>
            <w:vAlign w:val="center"/>
          </w:tcPr>
          <w:p w14:paraId="6B59CD70">
            <w:pPr>
              <w:pStyle w:val="20"/>
              <w:rPr>
                <w:rFonts w:hint="eastAsia"/>
              </w:rPr>
            </w:pPr>
            <w:r>
              <w:rPr>
                <w:rFonts w:hint="eastAsia"/>
              </w:rPr>
              <w:t>2800-3100</w:t>
            </w:r>
          </w:p>
        </w:tc>
        <w:tc>
          <w:tcPr>
            <w:tcW w:w="2359" w:type="dxa"/>
            <w:tcBorders>
              <w:top w:val="nil"/>
              <w:left w:val="nil"/>
              <w:bottom w:val="single" w:color="auto" w:sz="4" w:space="0"/>
              <w:right w:val="single" w:color="auto" w:sz="4" w:space="0"/>
            </w:tcBorders>
            <w:shd w:val="clear" w:color="auto" w:fill="auto"/>
            <w:vAlign w:val="center"/>
          </w:tcPr>
          <w:p w14:paraId="2371AA0F">
            <w:pPr>
              <w:pStyle w:val="20"/>
              <w:rPr>
                <w:rFonts w:hint="eastAsia"/>
              </w:rPr>
            </w:pPr>
            <w:r>
              <w:rPr>
                <w:rFonts w:hint="eastAsia"/>
              </w:rPr>
              <w:t>3100-3500</w:t>
            </w:r>
          </w:p>
        </w:tc>
        <w:tc>
          <w:tcPr>
            <w:tcW w:w="2361" w:type="dxa"/>
            <w:tcBorders>
              <w:top w:val="nil"/>
              <w:left w:val="nil"/>
              <w:bottom w:val="single" w:color="auto" w:sz="4" w:space="0"/>
              <w:right w:val="single" w:color="auto" w:sz="4" w:space="0"/>
            </w:tcBorders>
            <w:shd w:val="clear" w:color="auto" w:fill="auto"/>
            <w:vAlign w:val="center"/>
          </w:tcPr>
          <w:p w14:paraId="5E16BE5F">
            <w:pPr>
              <w:pStyle w:val="20"/>
              <w:rPr>
                <w:rFonts w:hint="eastAsia"/>
              </w:rPr>
            </w:pPr>
            <w:r>
              <w:rPr>
                <w:rFonts w:hint="eastAsia"/>
              </w:rPr>
              <w:t>＞3500</w:t>
            </w:r>
          </w:p>
        </w:tc>
      </w:tr>
      <w:tr w14:paraId="2FD37944">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7819A586">
            <w:pPr>
              <w:pStyle w:val="20"/>
              <w:rPr>
                <w:rFonts w:hint="eastAsia"/>
              </w:rPr>
            </w:pPr>
            <w:r>
              <w:rPr>
                <w:rFonts w:hint="eastAsia"/>
              </w:rPr>
              <w:t>距农贸市场距离（米）</w:t>
            </w:r>
          </w:p>
        </w:tc>
        <w:tc>
          <w:tcPr>
            <w:tcW w:w="2359" w:type="dxa"/>
            <w:tcBorders>
              <w:top w:val="nil"/>
              <w:left w:val="nil"/>
              <w:bottom w:val="single" w:color="auto" w:sz="4" w:space="0"/>
              <w:right w:val="single" w:color="auto" w:sz="4" w:space="0"/>
            </w:tcBorders>
            <w:shd w:val="clear" w:color="auto" w:fill="auto"/>
            <w:vAlign w:val="center"/>
          </w:tcPr>
          <w:p w14:paraId="5E89E87C">
            <w:pPr>
              <w:pStyle w:val="20"/>
              <w:rPr>
                <w:rFonts w:hint="eastAsia"/>
              </w:rPr>
            </w:pPr>
            <w:r>
              <w:rPr>
                <w:rFonts w:hint="eastAsia"/>
              </w:rPr>
              <w:t>≤</w:t>
            </w:r>
            <w:r>
              <w:t>1200</w:t>
            </w:r>
          </w:p>
        </w:tc>
        <w:tc>
          <w:tcPr>
            <w:tcW w:w="2359" w:type="dxa"/>
            <w:tcBorders>
              <w:top w:val="nil"/>
              <w:left w:val="nil"/>
              <w:bottom w:val="single" w:color="auto" w:sz="4" w:space="0"/>
              <w:right w:val="single" w:color="auto" w:sz="4" w:space="0"/>
            </w:tcBorders>
            <w:shd w:val="clear" w:color="auto" w:fill="auto"/>
            <w:vAlign w:val="center"/>
          </w:tcPr>
          <w:p w14:paraId="422BD6C7">
            <w:pPr>
              <w:pStyle w:val="20"/>
              <w:rPr>
                <w:rFonts w:hint="eastAsia"/>
              </w:rPr>
            </w:pPr>
            <w:r>
              <w:t>12</w:t>
            </w:r>
            <w:r>
              <w:rPr>
                <w:rFonts w:hint="eastAsia"/>
              </w:rPr>
              <w:t>00-</w:t>
            </w:r>
            <w:r>
              <w:t>18</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77DA855A">
            <w:pPr>
              <w:pStyle w:val="20"/>
              <w:rPr>
                <w:rFonts w:hint="eastAsia"/>
              </w:rPr>
            </w:pPr>
            <w:r>
              <w:t>18</w:t>
            </w:r>
            <w:r>
              <w:rPr>
                <w:rFonts w:hint="eastAsia"/>
              </w:rPr>
              <w:t>00-</w:t>
            </w:r>
            <w:r>
              <w:t>24</w:t>
            </w:r>
            <w:r>
              <w:rPr>
                <w:rFonts w:hint="eastAsia"/>
              </w:rPr>
              <w:t>00</w:t>
            </w:r>
          </w:p>
        </w:tc>
        <w:tc>
          <w:tcPr>
            <w:tcW w:w="2359" w:type="dxa"/>
            <w:tcBorders>
              <w:top w:val="nil"/>
              <w:left w:val="nil"/>
              <w:bottom w:val="single" w:color="auto" w:sz="4" w:space="0"/>
              <w:right w:val="single" w:color="auto" w:sz="4" w:space="0"/>
            </w:tcBorders>
            <w:shd w:val="clear" w:color="auto" w:fill="auto"/>
            <w:vAlign w:val="center"/>
          </w:tcPr>
          <w:p w14:paraId="4A243FAA">
            <w:pPr>
              <w:pStyle w:val="20"/>
              <w:rPr>
                <w:rFonts w:hint="eastAsia"/>
              </w:rPr>
            </w:pPr>
            <w:r>
              <w:t>2</w:t>
            </w:r>
            <w:r>
              <w:rPr>
                <w:rFonts w:hint="eastAsia"/>
              </w:rPr>
              <w:t>400-</w:t>
            </w:r>
            <w:r>
              <w:t>30</w:t>
            </w:r>
            <w:r>
              <w:rPr>
                <w:rFonts w:hint="eastAsia"/>
              </w:rPr>
              <w:t>00</w:t>
            </w:r>
          </w:p>
        </w:tc>
        <w:tc>
          <w:tcPr>
            <w:tcW w:w="2361" w:type="dxa"/>
            <w:tcBorders>
              <w:top w:val="nil"/>
              <w:left w:val="nil"/>
              <w:bottom w:val="single" w:color="auto" w:sz="4" w:space="0"/>
              <w:right w:val="single" w:color="auto" w:sz="4" w:space="0"/>
            </w:tcBorders>
            <w:shd w:val="clear" w:color="auto" w:fill="auto"/>
            <w:vAlign w:val="center"/>
          </w:tcPr>
          <w:p w14:paraId="2A6BEFD5">
            <w:pPr>
              <w:pStyle w:val="20"/>
              <w:rPr>
                <w:rFonts w:hint="eastAsia"/>
              </w:rPr>
            </w:pPr>
            <w:r>
              <w:rPr>
                <w:rFonts w:hint="eastAsia"/>
              </w:rPr>
              <w:t>＞3</w:t>
            </w:r>
            <w:r>
              <w:t>000</w:t>
            </w:r>
          </w:p>
        </w:tc>
      </w:tr>
      <w:tr w14:paraId="31117BAD">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46A5E14A">
            <w:pPr>
              <w:pStyle w:val="20"/>
              <w:rPr>
                <w:rFonts w:hint="eastAsia"/>
              </w:rPr>
            </w:pPr>
            <w:r>
              <w:rPr>
                <w:rFonts w:hint="eastAsia"/>
              </w:rPr>
              <w:t>宗地面积与形状</w:t>
            </w:r>
          </w:p>
        </w:tc>
        <w:tc>
          <w:tcPr>
            <w:tcW w:w="2359" w:type="dxa"/>
            <w:tcBorders>
              <w:top w:val="nil"/>
              <w:left w:val="nil"/>
              <w:bottom w:val="single" w:color="auto" w:sz="4" w:space="0"/>
              <w:right w:val="single" w:color="auto" w:sz="4" w:space="0"/>
            </w:tcBorders>
            <w:shd w:val="clear" w:color="auto" w:fill="auto"/>
            <w:vAlign w:val="center"/>
          </w:tcPr>
          <w:p w14:paraId="5951BF6E">
            <w:pPr>
              <w:pStyle w:val="20"/>
              <w:rPr>
                <w:rFonts w:hint="eastAsia"/>
              </w:rPr>
            </w:pPr>
            <w:r>
              <w:rPr>
                <w:rFonts w:hint="eastAsia"/>
              </w:rPr>
              <w:t>有利于土地利用</w:t>
            </w:r>
          </w:p>
        </w:tc>
        <w:tc>
          <w:tcPr>
            <w:tcW w:w="2359" w:type="dxa"/>
            <w:tcBorders>
              <w:top w:val="nil"/>
              <w:left w:val="nil"/>
              <w:bottom w:val="single" w:color="auto" w:sz="4" w:space="0"/>
              <w:right w:val="single" w:color="auto" w:sz="4" w:space="0"/>
            </w:tcBorders>
            <w:shd w:val="clear" w:color="auto" w:fill="auto"/>
            <w:vAlign w:val="center"/>
          </w:tcPr>
          <w:p w14:paraId="1315AF71">
            <w:pPr>
              <w:pStyle w:val="20"/>
              <w:rPr>
                <w:rFonts w:hint="eastAsia"/>
              </w:rPr>
            </w:pPr>
            <w:r>
              <w:rPr>
                <w:rFonts w:hint="eastAsia"/>
              </w:rPr>
              <w:t>较有利于土地利用</w:t>
            </w:r>
          </w:p>
        </w:tc>
        <w:tc>
          <w:tcPr>
            <w:tcW w:w="2359" w:type="dxa"/>
            <w:tcBorders>
              <w:top w:val="nil"/>
              <w:left w:val="nil"/>
              <w:bottom w:val="single" w:color="auto" w:sz="4" w:space="0"/>
              <w:right w:val="single" w:color="auto" w:sz="4" w:space="0"/>
            </w:tcBorders>
            <w:shd w:val="clear" w:color="auto" w:fill="auto"/>
            <w:vAlign w:val="center"/>
          </w:tcPr>
          <w:p w14:paraId="6187E4F4">
            <w:pPr>
              <w:pStyle w:val="20"/>
              <w:rPr>
                <w:rFonts w:hint="eastAsia"/>
              </w:rPr>
            </w:pPr>
            <w:r>
              <w:rPr>
                <w:rFonts w:hint="eastAsia"/>
              </w:rPr>
              <w:t>一般</w:t>
            </w:r>
          </w:p>
        </w:tc>
        <w:tc>
          <w:tcPr>
            <w:tcW w:w="2359" w:type="dxa"/>
            <w:tcBorders>
              <w:top w:val="nil"/>
              <w:left w:val="nil"/>
              <w:bottom w:val="single" w:color="auto" w:sz="4" w:space="0"/>
              <w:right w:val="single" w:color="auto" w:sz="4" w:space="0"/>
            </w:tcBorders>
            <w:shd w:val="clear" w:color="auto" w:fill="auto"/>
            <w:vAlign w:val="center"/>
          </w:tcPr>
          <w:p w14:paraId="03625F56">
            <w:pPr>
              <w:pStyle w:val="20"/>
              <w:rPr>
                <w:rFonts w:hint="eastAsia"/>
              </w:rPr>
            </w:pPr>
            <w:r>
              <w:rPr>
                <w:rFonts w:hint="eastAsia"/>
              </w:rPr>
              <w:t>对土地利用有影响</w:t>
            </w:r>
          </w:p>
        </w:tc>
        <w:tc>
          <w:tcPr>
            <w:tcW w:w="2361" w:type="dxa"/>
            <w:tcBorders>
              <w:top w:val="nil"/>
              <w:left w:val="nil"/>
              <w:bottom w:val="single" w:color="auto" w:sz="4" w:space="0"/>
              <w:right w:val="single" w:color="auto" w:sz="4" w:space="0"/>
            </w:tcBorders>
            <w:shd w:val="clear" w:color="auto" w:fill="auto"/>
            <w:vAlign w:val="center"/>
          </w:tcPr>
          <w:p w14:paraId="592BAC26">
            <w:pPr>
              <w:pStyle w:val="20"/>
              <w:rPr>
                <w:rFonts w:hint="eastAsia"/>
              </w:rPr>
            </w:pPr>
            <w:r>
              <w:rPr>
                <w:rFonts w:hint="eastAsia"/>
              </w:rPr>
              <w:t>对土地利用有严重影响</w:t>
            </w:r>
          </w:p>
        </w:tc>
      </w:tr>
      <w:tr w14:paraId="3294D848">
        <w:tblPrEx>
          <w:tblCellMar>
            <w:top w:w="0" w:type="dxa"/>
            <w:left w:w="108" w:type="dxa"/>
            <w:bottom w:w="0" w:type="dxa"/>
            <w:right w:w="108" w:type="dxa"/>
          </w:tblCellMar>
        </w:tblPrEx>
        <w:trPr>
          <w:trHeight w:val="495"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1184FB6C">
            <w:pPr>
              <w:pStyle w:val="20"/>
              <w:rPr>
                <w:rFonts w:hint="eastAsia"/>
              </w:rPr>
            </w:pPr>
            <w:r>
              <w:rPr>
                <w:rFonts w:hint="eastAsia"/>
              </w:rPr>
              <w:t>景观状况</w:t>
            </w:r>
          </w:p>
        </w:tc>
        <w:tc>
          <w:tcPr>
            <w:tcW w:w="2359" w:type="dxa"/>
            <w:tcBorders>
              <w:top w:val="nil"/>
              <w:left w:val="nil"/>
              <w:bottom w:val="single" w:color="auto" w:sz="4" w:space="0"/>
              <w:right w:val="single" w:color="auto" w:sz="4" w:space="0"/>
            </w:tcBorders>
            <w:shd w:val="clear" w:color="auto" w:fill="auto"/>
            <w:vAlign w:val="center"/>
          </w:tcPr>
          <w:p w14:paraId="33219BA5">
            <w:pPr>
              <w:pStyle w:val="20"/>
              <w:rPr>
                <w:rFonts w:hint="eastAsia"/>
              </w:rPr>
            </w:pPr>
            <w:r>
              <w:rPr>
                <w:rFonts w:hint="eastAsia"/>
              </w:rPr>
              <w:t>邻公园、水系</w:t>
            </w:r>
          </w:p>
        </w:tc>
        <w:tc>
          <w:tcPr>
            <w:tcW w:w="2359" w:type="dxa"/>
            <w:tcBorders>
              <w:top w:val="nil"/>
              <w:left w:val="nil"/>
              <w:bottom w:val="single" w:color="auto" w:sz="4" w:space="0"/>
              <w:right w:val="single" w:color="auto" w:sz="4" w:space="0"/>
            </w:tcBorders>
            <w:shd w:val="clear" w:color="auto" w:fill="auto"/>
            <w:vAlign w:val="center"/>
          </w:tcPr>
          <w:p w14:paraId="056F849E">
            <w:pPr>
              <w:pStyle w:val="20"/>
              <w:rPr>
                <w:rFonts w:hint="eastAsia"/>
              </w:rPr>
            </w:pPr>
            <w:r>
              <w:rPr>
                <w:rFonts w:hint="eastAsia"/>
              </w:rPr>
              <w:t>邻公园、公共绿地</w:t>
            </w:r>
          </w:p>
        </w:tc>
        <w:tc>
          <w:tcPr>
            <w:tcW w:w="2359" w:type="dxa"/>
            <w:tcBorders>
              <w:top w:val="nil"/>
              <w:left w:val="nil"/>
              <w:bottom w:val="single" w:color="auto" w:sz="4" w:space="0"/>
              <w:right w:val="single" w:color="auto" w:sz="4" w:space="0"/>
            </w:tcBorders>
            <w:shd w:val="clear" w:color="auto" w:fill="auto"/>
            <w:vAlign w:val="center"/>
          </w:tcPr>
          <w:p w14:paraId="29EA9A00">
            <w:pPr>
              <w:pStyle w:val="20"/>
              <w:rPr>
                <w:rFonts w:hint="eastAsia"/>
              </w:rPr>
            </w:pPr>
            <w:r>
              <w:rPr>
                <w:rFonts w:hint="eastAsia"/>
              </w:rPr>
              <w:t>邻绿地</w:t>
            </w:r>
          </w:p>
        </w:tc>
        <w:tc>
          <w:tcPr>
            <w:tcW w:w="2359" w:type="dxa"/>
            <w:tcBorders>
              <w:top w:val="nil"/>
              <w:left w:val="nil"/>
              <w:bottom w:val="single" w:color="auto" w:sz="4" w:space="0"/>
              <w:right w:val="single" w:color="auto" w:sz="4" w:space="0"/>
            </w:tcBorders>
            <w:shd w:val="clear" w:color="auto" w:fill="auto"/>
            <w:vAlign w:val="center"/>
          </w:tcPr>
          <w:p w14:paraId="659DB939">
            <w:pPr>
              <w:pStyle w:val="20"/>
              <w:rPr>
                <w:rFonts w:hint="eastAsia"/>
              </w:rPr>
            </w:pPr>
            <w:r>
              <w:rPr>
                <w:rFonts w:hint="eastAsia"/>
              </w:rPr>
              <w:t>周围无绿地</w:t>
            </w:r>
          </w:p>
        </w:tc>
        <w:tc>
          <w:tcPr>
            <w:tcW w:w="2361" w:type="dxa"/>
            <w:tcBorders>
              <w:top w:val="nil"/>
              <w:left w:val="nil"/>
              <w:bottom w:val="single" w:color="auto" w:sz="4" w:space="0"/>
              <w:right w:val="single" w:color="auto" w:sz="4" w:space="0"/>
            </w:tcBorders>
            <w:shd w:val="clear" w:color="auto" w:fill="auto"/>
            <w:vAlign w:val="center"/>
          </w:tcPr>
          <w:p w14:paraId="54D97520">
            <w:pPr>
              <w:pStyle w:val="20"/>
              <w:rPr>
                <w:rFonts w:hint="eastAsia"/>
              </w:rPr>
            </w:pPr>
            <w:r>
              <w:rPr>
                <w:rFonts w:hint="eastAsia"/>
              </w:rPr>
              <w:t>邻嫌恶设施</w:t>
            </w:r>
          </w:p>
        </w:tc>
      </w:tr>
      <w:tr w14:paraId="1DE9FC3A">
        <w:tblPrEx>
          <w:tblCellMar>
            <w:top w:w="0" w:type="dxa"/>
            <w:left w:w="108" w:type="dxa"/>
            <w:bottom w:w="0" w:type="dxa"/>
            <w:right w:w="108" w:type="dxa"/>
          </w:tblCellMar>
        </w:tblPrEx>
        <w:trPr>
          <w:trHeight w:val="509" w:hRule="atLeast"/>
          <w:jc w:val="center"/>
        </w:trPr>
        <w:tc>
          <w:tcPr>
            <w:tcW w:w="2359" w:type="dxa"/>
            <w:tcBorders>
              <w:top w:val="nil"/>
              <w:left w:val="single" w:color="auto" w:sz="4" w:space="0"/>
              <w:bottom w:val="single" w:color="auto" w:sz="4" w:space="0"/>
              <w:right w:val="single" w:color="auto" w:sz="4" w:space="0"/>
            </w:tcBorders>
            <w:shd w:val="clear" w:color="auto" w:fill="auto"/>
            <w:vAlign w:val="center"/>
          </w:tcPr>
          <w:p w14:paraId="6D7A8064">
            <w:pPr>
              <w:pStyle w:val="20"/>
              <w:rPr>
                <w:rFonts w:hint="eastAsia"/>
              </w:rPr>
            </w:pPr>
            <w:r>
              <w:rPr>
                <w:rFonts w:hint="eastAsia"/>
              </w:rPr>
              <w:t>周围土地利用类型</w:t>
            </w:r>
          </w:p>
        </w:tc>
        <w:tc>
          <w:tcPr>
            <w:tcW w:w="2359" w:type="dxa"/>
            <w:tcBorders>
              <w:top w:val="nil"/>
              <w:left w:val="nil"/>
              <w:bottom w:val="single" w:color="auto" w:sz="4" w:space="0"/>
              <w:right w:val="single" w:color="auto" w:sz="4" w:space="0"/>
            </w:tcBorders>
            <w:shd w:val="clear" w:color="auto" w:fill="auto"/>
            <w:vAlign w:val="center"/>
          </w:tcPr>
          <w:p w14:paraId="16E76851">
            <w:pPr>
              <w:pStyle w:val="20"/>
              <w:rPr>
                <w:rFonts w:hint="eastAsia"/>
              </w:rPr>
            </w:pPr>
            <w:r>
              <w:rPr>
                <w:rFonts w:hint="eastAsia"/>
              </w:rPr>
              <w:t>住宅</w:t>
            </w:r>
          </w:p>
        </w:tc>
        <w:tc>
          <w:tcPr>
            <w:tcW w:w="2359" w:type="dxa"/>
            <w:tcBorders>
              <w:top w:val="nil"/>
              <w:left w:val="nil"/>
              <w:bottom w:val="single" w:color="auto" w:sz="4" w:space="0"/>
              <w:right w:val="single" w:color="auto" w:sz="4" w:space="0"/>
            </w:tcBorders>
            <w:shd w:val="clear" w:color="auto" w:fill="auto"/>
            <w:vAlign w:val="center"/>
          </w:tcPr>
          <w:p w14:paraId="4E88310C">
            <w:pPr>
              <w:pStyle w:val="20"/>
              <w:rPr>
                <w:rFonts w:hint="eastAsia"/>
              </w:rPr>
            </w:pPr>
            <w:r>
              <w:rPr>
                <w:rFonts w:hint="eastAsia"/>
              </w:rPr>
              <w:t>住宅、办公、科研</w:t>
            </w:r>
          </w:p>
        </w:tc>
        <w:tc>
          <w:tcPr>
            <w:tcW w:w="2359" w:type="dxa"/>
            <w:tcBorders>
              <w:top w:val="nil"/>
              <w:left w:val="nil"/>
              <w:bottom w:val="single" w:color="auto" w:sz="4" w:space="0"/>
              <w:right w:val="single" w:color="auto" w:sz="4" w:space="0"/>
            </w:tcBorders>
            <w:shd w:val="clear" w:color="auto" w:fill="auto"/>
            <w:vAlign w:val="center"/>
          </w:tcPr>
          <w:p w14:paraId="3A236312">
            <w:pPr>
              <w:pStyle w:val="20"/>
              <w:rPr>
                <w:rFonts w:hint="eastAsia"/>
              </w:rPr>
            </w:pPr>
            <w:r>
              <w:rPr>
                <w:rFonts w:hint="eastAsia"/>
              </w:rPr>
              <w:t>住宅、商业</w:t>
            </w:r>
          </w:p>
        </w:tc>
        <w:tc>
          <w:tcPr>
            <w:tcW w:w="2359" w:type="dxa"/>
            <w:tcBorders>
              <w:top w:val="nil"/>
              <w:left w:val="nil"/>
              <w:bottom w:val="single" w:color="auto" w:sz="4" w:space="0"/>
              <w:right w:val="single" w:color="auto" w:sz="4" w:space="0"/>
            </w:tcBorders>
            <w:shd w:val="clear" w:color="auto" w:fill="auto"/>
            <w:vAlign w:val="center"/>
          </w:tcPr>
          <w:p w14:paraId="40AA2987">
            <w:pPr>
              <w:pStyle w:val="20"/>
              <w:rPr>
                <w:rFonts w:hint="eastAsia"/>
              </w:rPr>
            </w:pPr>
            <w:r>
              <w:rPr>
                <w:rFonts w:hint="eastAsia"/>
              </w:rPr>
              <w:t>商业、公建</w:t>
            </w:r>
          </w:p>
        </w:tc>
        <w:tc>
          <w:tcPr>
            <w:tcW w:w="2361" w:type="dxa"/>
            <w:tcBorders>
              <w:top w:val="nil"/>
              <w:left w:val="nil"/>
              <w:bottom w:val="single" w:color="auto" w:sz="4" w:space="0"/>
              <w:right w:val="single" w:color="auto" w:sz="4" w:space="0"/>
            </w:tcBorders>
            <w:shd w:val="clear" w:color="auto" w:fill="auto"/>
            <w:vAlign w:val="center"/>
          </w:tcPr>
          <w:p w14:paraId="0BF6B66D">
            <w:pPr>
              <w:pStyle w:val="20"/>
              <w:rPr>
                <w:rFonts w:hint="eastAsia"/>
              </w:rPr>
            </w:pPr>
            <w:r>
              <w:rPr>
                <w:rFonts w:hint="eastAsia"/>
              </w:rPr>
              <w:t>其他</w:t>
            </w:r>
          </w:p>
        </w:tc>
      </w:tr>
    </w:tbl>
    <w:p w14:paraId="11882CFB">
      <w:pPr>
        <w:spacing w:line="312" w:lineRule="auto"/>
        <w:ind w:firstLine="420" w:firstLineChars="200"/>
        <w:rPr>
          <w:rFonts w:hint="eastAsia" w:asciiTheme="minorEastAsia" w:hAnsiTheme="minorEastAsia"/>
        </w:rPr>
        <w:sectPr>
          <w:pgSz w:w="16838" w:h="11905" w:orient="landscape"/>
          <w:pgMar w:top="1803" w:right="1440" w:bottom="1803" w:left="1440" w:header="850" w:footer="850" w:gutter="0"/>
          <w:cols w:space="0" w:num="1"/>
          <w:docGrid w:linePitch="326" w:charSpace="0"/>
        </w:sectPr>
      </w:pPr>
    </w:p>
    <w:p w14:paraId="3C4D7DB7">
      <w:pPr>
        <w:spacing w:before="163" w:after="163"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3、工业用地基准地价影响因素指标说明表</w:t>
      </w:r>
    </w:p>
    <w:p w14:paraId="3B907C9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表3-2-21  城区工业用地控制区Ⅰ级地基准地价影响因素指标说明表</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2366"/>
        <w:gridCol w:w="2366"/>
        <w:gridCol w:w="2360"/>
        <w:gridCol w:w="2366"/>
        <w:gridCol w:w="2360"/>
      </w:tblGrid>
      <w:tr w14:paraId="4A15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832" w:type="pct"/>
            <w:vAlign w:val="center"/>
          </w:tcPr>
          <w:p w14:paraId="34FA4D80">
            <w:pPr>
              <w:pStyle w:val="20"/>
              <w:rPr>
                <w:rFonts w:hint="eastAsia"/>
              </w:rPr>
            </w:pPr>
            <w:r>
              <w:rPr>
                <w:rFonts w:hint="eastAsia"/>
              </w:rPr>
              <w:t>因素</w:t>
            </w:r>
          </w:p>
        </w:tc>
        <w:tc>
          <w:tcPr>
            <w:tcW w:w="834" w:type="pct"/>
            <w:vAlign w:val="center"/>
          </w:tcPr>
          <w:p w14:paraId="39D044B3">
            <w:pPr>
              <w:pStyle w:val="20"/>
              <w:rPr>
                <w:rFonts w:hint="eastAsia"/>
              </w:rPr>
            </w:pPr>
            <w:r>
              <w:rPr>
                <w:rFonts w:hint="eastAsia"/>
              </w:rPr>
              <w:t>优</w:t>
            </w:r>
          </w:p>
        </w:tc>
        <w:tc>
          <w:tcPr>
            <w:tcW w:w="834" w:type="pct"/>
            <w:vAlign w:val="center"/>
          </w:tcPr>
          <w:p w14:paraId="3748D819">
            <w:pPr>
              <w:pStyle w:val="20"/>
              <w:rPr>
                <w:rFonts w:hint="eastAsia"/>
              </w:rPr>
            </w:pPr>
            <w:r>
              <w:rPr>
                <w:rFonts w:hint="eastAsia"/>
              </w:rPr>
              <w:t>较优</w:t>
            </w:r>
          </w:p>
        </w:tc>
        <w:tc>
          <w:tcPr>
            <w:tcW w:w="832" w:type="pct"/>
            <w:vAlign w:val="center"/>
          </w:tcPr>
          <w:p w14:paraId="6B6E6B75">
            <w:pPr>
              <w:pStyle w:val="20"/>
              <w:rPr>
                <w:rFonts w:hint="eastAsia"/>
              </w:rPr>
            </w:pPr>
            <w:r>
              <w:rPr>
                <w:rFonts w:hint="eastAsia"/>
              </w:rPr>
              <w:t>一般</w:t>
            </w:r>
          </w:p>
        </w:tc>
        <w:tc>
          <w:tcPr>
            <w:tcW w:w="834" w:type="pct"/>
            <w:vAlign w:val="center"/>
          </w:tcPr>
          <w:p w14:paraId="507C4145">
            <w:pPr>
              <w:pStyle w:val="20"/>
              <w:rPr>
                <w:rFonts w:hint="eastAsia"/>
              </w:rPr>
            </w:pPr>
            <w:r>
              <w:rPr>
                <w:rFonts w:hint="eastAsia"/>
              </w:rPr>
              <w:t>较劣</w:t>
            </w:r>
          </w:p>
        </w:tc>
        <w:tc>
          <w:tcPr>
            <w:tcW w:w="832" w:type="pct"/>
            <w:vAlign w:val="center"/>
          </w:tcPr>
          <w:p w14:paraId="754C1D21">
            <w:pPr>
              <w:pStyle w:val="20"/>
              <w:rPr>
                <w:rFonts w:hint="eastAsia"/>
              </w:rPr>
            </w:pPr>
            <w:r>
              <w:rPr>
                <w:rFonts w:hint="eastAsia"/>
              </w:rPr>
              <w:t>劣</w:t>
            </w:r>
          </w:p>
        </w:tc>
      </w:tr>
      <w:tr w14:paraId="563B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32" w:type="pct"/>
            <w:vAlign w:val="center"/>
          </w:tcPr>
          <w:p w14:paraId="0F83B46D">
            <w:pPr>
              <w:pStyle w:val="20"/>
              <w:rPr>
                <w:rFonts w:hint="eastAsia"/>
              </w:rPr>
            </w:pPr>
            <w:r>
              <w:rPr>
                <w:rFonts w:hint="eastAsia"/>
              </w:rPr>
              <w:t>距最近商服中心距离（米）</w:t>
            </w:r>
          </w:p>
        </w:tc>
        <w:tc>
          <w:tcPr>
            <w:tcW w:w="834" w:type="pct"/>
            <w:vAlign w:val="center"/>
          </w:tcPr>
          <w:p w14:paraId="68B83CA4">
            <w:pPr>
              <w:pStyle w:val="20"/>
              <w:rPr>
                <w:rFonts w:hint="eastAsia"/>
              </w:rPr>
            </w:pPr>
            <w:r>
              <w:rPr>
                <w:rFonts w:hint="eastAsia"/>
              </w:rPr>
              <w:t>≤400</w:t>
            </w:r>
          </w:p>
        </w:tc>
        <w:tc>
          <w:tcPr>
            <w:tcW w:w="834" w:type="pct"/>
            <w:vAlign w:val="center"/>
          </w:tcPr>
          <w:p w14:paraId="634FD872">
            <w:pPr>
              <w:pStyle w:val="20"/>
              <w:rPr>
                <w:rFonts w:hint="eastAsia"/>
              </w:rPr>
            </w:pPr>
            <w:r>
              <w:rPr>
                <w:rFonts w:hint="eastAsia"/>
              </w:rPr>
              <w:t>400-800</w:t>
            </w:r>
          </w:p>
        </w:tc>
        <w:tc>
          <w:tcPr>
            <w:tcW w:w="832" w:type="pct"/>
            <w:vAlign w:val="center"/>
          </w:tcPr>
          <w:p w14:paraId="45BA6113">
            <w:pPr>
              <w:pStyle w:val="20"/>
              <w:rPr>
                <w:rFonts w:hint="eastAsia"/>
              </w:rPr>
            </w:pPr>
            <w:r>
              <w:rPr>
                <w:rFonts w:hint="eastAsia"/>
              </w:rPr>
              <w:t>800-1200</w:t>
            </w:r>
          </w:p>
        </w:tc>
        <w:tc>
          <w:tcPr>
            <w:tcW w:w="834" w:type="pct"/>
            <w:vAlign w:val="center"/>
          </w:tcPr>
          <w:p w14:paraId="2BC4AEA1">
            <w:pPr>
              <w:pStyle w:val="20"/>
              <w:rPr>
                <w:rFonts w:hint="eastAsia"/>
              </w:rPr>
            </w:pPr>
            <w:r>
              <w:rPr>
                <w:rFonts w:hint="eastAsia"/>
              </w:rPr>
              <w:t>1200-1600</w:t>
            </w:r>
          </w:p>
        </w:tc>
        <w:tc>
          <w:tcPr>
            <w:tcW w:w="832" w:type="pct"/>
            <w:vAlign w:val="center"/>
          </w:tcPr>
          <w:p w14:paraId="46155A93">
            <w:pPr>
              <w:pStyle w:val="20"/>
              <w:rPr>
                <w:rFonts w:hint="eastAsia"/>
              </w:rPr>
            </w:pPr>
            <w:r>
              <w:rPr>
                <w:rFonts w:hint="eastAsia"/>
              </w:rPr>
              <w:t>＞1600</w:t>
            </w:r>
          </w:p>
        </w:tc>
      </w:tr>
      <w:tr w14:paraId="2197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pct"/>
            <w:vAlign w:val="center"/>
          </w:tcPr>
          <w:p w14:paraId="644FB663">
            <w:pPr>
              <w:pStyle w:val="20"/>
              <w:rPr>
                <w:rFonts w:hint="eastAsia"/>
              </w:rPr>
            </w:pPr>
            <w:r>
              <w:rPr>
                <w:rFonts w:hint="eastAsia"/>
              </w:rPr>
              <w:t>公交便捷度</w:t>
            </w:r>
          </w:p>
        </w:tc>
        <w:tc>
          <w:tcPr>
            <w:tcW w:w="834" w:type="pct"/>
            <w:vAlign w:val="center"/>
          </w:tcPr>
          <w:p w14:paraId="7F680D95">
            <w:pPr>
              <w:pStyle w:val="20"/>
              <w:rPr>
                <w:rFonts w:hint="eastAsia"/>
              </w:rPr>
            </w:pPr>
            <w:r>
              <w:rPr>
                <w:rFonts w:hint="eastAsia"/>
              </w:rPr>
              <w:t>便捷</w:t>
            </w:r>
          </w:p>
        </w:tc>
        <w:tc>
          <w:tcPr>
            <w:tcW w:w="834" w:type="pct"/>
            <w:vAlign w:val="center"/>
          </w:tcPr>
          <w:p w14:paraId="0B33F97B">
            <w:pPr>
              <w:pStyle w:val="20"/>
              <w:rPr>
                <w:rFonts w:hint="eastAsia"/>
              </w:rPr>
            </w:pPr>
            <w:r>
              <w:rPr>
                <w:rFonts w:hint="eastAsia"/>
              </w:rPr>
              <w:t>较便捷</w:t>
            </w:r>
          </w:p>
        </w:tc>
        <w:tc>
          <w:tcPr>
            <w:tcW w:w="832" w:type="pct"/>
            <w:vAlign w:val="center"/>
          </w:tcPr>
          <w:p w14:paraId="19E83DEE">
            <w:pPr>
              <w:pStyle w:val="20"/>
              <w:rPr>
                <w:rFonts w:hint="eastAsia"/>
              </w:rPr>
            </w:pPr>
            <w:r>
              <w:rPr>
                <w:rFonts w:hint="eastAsia"/>
              </w:rPr>
              <w:t>一般</w:t>
            </w:r>
          </w:p>
        </w:tc>
        <w:tc>
          <w:tcPr>
            <w:tcW w:w="834" w:type="pct"/>
            <w:vAlign w:val="center"/>
          </w:tcPr>
          <w:p w14:paraId="635CF710">
            <w:pPr>
              <w:pStyle w:val="20"/>
              <w:rPr>
                <w:rFonts w:hint="eastAsia"/>
              </w:rPr>
            </w:pPr>
            <w:r>
              <w:rPr>
                <w:rFonts w:hint="eastAsia"/>
              </w:rPr>
              <w:t>不便捷</w:t>
            </w:r>
          </w:p>
        </w:tc>
        <w:tc>
          <w:tcPr>
            <w:tcW w:w="832" w:type="pct"/>
            <w:vAlign w:val="center"/>
          </w:tcPr>
          <w:p w14:paraId="6D66F492">
            <w:pPr>
              <w:pStyle w:val="20"/>
              <w:rPr>
                <w:rFonts w:hint="eastAsia"/>
              </w:rPr>
            </w:pPr>
            <w:r>
              <w:rPr>
                <w:rFonts w:hint="eastAsia"/>
              </w:rPr>
              <w:t>很不便捷</w:t>
            </w:r>
          </w:p>
        </w:tc>
      </w:tr>
      <w:tr w14:paraId="0AE4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pct"/>
            <w:vAlign w:val="center"/>
          </w:tcPr>
          <w:p w14:paraId="60E99857">
            <w:pPr>
              <w:pStyle w:val="20"/>
              <w:rPr>
                <w:rFonts w:hint="eastAsia"/>
              </w:rPr>
            </w:pPr>
            <w:r>
              <w:rPr>
                <w:rFonts w:hint="eastAsia"/>
              </w:rPr>
              <w:t>临路类型</w:t>
            </w:r>
          </w:p>
        </w:tc>
        <w:tc>
          <w:tcPr>
            <w:tcW w:w="834" w:type="pct"/>
            <w:vAlign w:val="center"/>
          </w:tcPr>
          <w:p w14:paraId="25E0B796">
            <w:pPr>
              <w:pStyle w:val="20"/>
              <w:rPr>
                <w:rFonts w:hint="eastAsia"/>
              </w:rPr>
            </w:pPr>
            <w:r>
              <w:rPr>
                <w:rFonts w:hint="eastAsia"/>
              </w:rPr>
              <w:t>临主、次干道</w:t>
            </w:r>
          </w:p>
        </w:tc>
        <w:tc>
          <w:tcPr>
            <w:tcW w:w="834" w:type="pct"/>
            <w:vAlign w:val="center"/>
          </w:tcPr>
          <w:p w14:paraId="01A2CC98">
            <w:pPr>
              <w:pStyle w:val="20"/>
              <w:rPr>
                <w:rFonts w:hint="eastAsia"/>
              </w:rPr>
            </w:pPr>
            <w:r>
              <w:rPr>
                <w:rFonts w:hint="eastAsia"/>
              </w:rPr>
              <w:t>临主干道</w:t>
            </w:r>
          </w:p>
        </w:tc>
        <w:tc>
          <w:tcPr>
            <w:tcW w:w="832" w:type="pct"/>
            <w:vAlign w:val="center"/>
          </w:tcPr>
          <w:p w14:paraId="468E7FE3">
            <w:pPr>
              <w:pStyle w:val="20"/>
              <w:rPr>
                <w:rFonts w:hint="eastAsia"/>
              </w:rPr>
            </w:pPr>
            <w:r>
              <w:rPr>
                <w:rFonts w:hint="eastAsia"/>
              </w:rPr>
              <w:t>临次干道</w:t>
            </w:r>
          </w:p>
        </w:tc>
        <w:tc>
          <w:tcPr>
            <w:tcW w:w="834" w:type="pct"/>
            <w:vAlign w:val="center"/>
          </w:tcPr>
          <w:p w14:paraId="1CBE547C">
            <w:pPr>
              <w:pStyle w:val="20"/>
              <w:rPr>
                <w:rFonts w:hint="eastAsia"/>
              </w:rPr>
            </w:pPr>
            <w:r>
              <w:rPr>
                <w:rFonts w:hint="eastAsia"/>
              </w:rPr>
              <w:t>临支路</w:t>
            </w:r>
          </w:p>
        </w:tc>
        <w:tc>
          <w:tcPr>
            <w:tcW w:w="832" w:type="pct"/>
            <w:vAlign w:val="center"/>
          </w:tcPr>
          <w:p w14:paraId="798C4C71">
            <w:pPr>
              <w:pStyle w:val="20"/>
              <w:rPr>
                <w:rFonts w:hint="eastAsia"/>
              </w:rPr>
            </w:pPr>
            <w:r>
              <w:rPr>
                <w:rFonts w:hint="eastAsia"/>
              </w:rPr>
              <w:t>临其他道路</w:t>
            </w:r>
          </w:p>
        </w:tc>
      </w:tr>
      <w:tr w14:paraId="2F5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32" w:type="pct"/>
            <w:vAlign w:val="center"/>
          </w:tcPr>
          <w:p w14:paraId="1B10A3BA">
            <w:pPr>
              <w:pStyle w:val="20"/>
              <w:rPr>
                <w:rFonts w:hint="eastAsia"/>
              </w:rPr>
            </w:pPr>
            <w:r>
              <w:rPr>
                <w:rFonts w:hint="eastAsia"/>
              </w:rPr>
              <w:t>对外交通便利度</w:t>
            </w:r>
          </w:p>
        </w:tc>
        <w:tc>
          <w:tcPr>
            <w:tcW w:w="834" w:type="pct"/>
            <w:vAlign w:val="center"/>
          </w:tcPr>
          <w:p w14:paraId="0326F3C6">
            <w:pPr>
              <w:pStyle w:val="20"/>
              <w:rPr>
                <w:rFonts w:hint="eastAsia"/>
              </w:rPr>
            </w:pPr>
            <w:r>
              <w:rPr>
                <w:rFonts w:hint="eastAsia"/>
              </w:rPr>
              <w:t>临主要交通节点</w:t>
            </w:r>
          </w:p>
        </w:tc>
        <w:tc>
          <w:tcPr>
            <w:tcW w:w="834" w:type="pct"/>
            <w:vAlign w:val="center"/>
          </w:tcPr>
          <w:p w14:paraId="14C99BF9">
            <w:pPr>
              <w:pStyle w:val="20"/>
              <w:rPr>
                <w:rFonts w:hint="eastAsia"/>
              </w:rPr>
            </w:pPr>
            <w:r>
              <w:rPr>
                <w:rFonts w:hint="eastAsia"/>
              </w:rPr>
              <w:t>距主要交通节点较近</w:t>
            </w:r>
          </w:p>
        </w:tc>
        <w:tc>
          <w:tcPr>
            <w:tcW w:w="832" w:type="pct"/>
            <w:vAlign w:val="center"/>
          </w:tcPr>
          <w:p w14:paraId="090DC4C6">
            <w:pPr>
              <w:pStyle w:val="20"/>
              <w:rPr>
                <w:rFonts w:hint="eastAsia"/>
              </w:rPr>
            </w:pPr>
            <w:r>
              <w:rPr>
                <w:rFonts w:hint="eastAsia"/>
              </w:rPr>
              <w:t>距主要交通节点稍远，但方便通达</w:t>
            </w:r>
          </w:p>
        </w:tc>
        <w:tc>
          <w:tcPr>
            <w:tcW w:w="834" w:type="pct"/>
            <w:vAlign w:val="center"/>
          </w:tcPr>
          <w:p w14:paraId="61ADF5A5">
            <w:pPr>
              <w:pStyle w:val="20"/>
              <w:rPr>
                <w:rFonts w:hint="eastAsia"/>
              </w:rPr>
            </w:pPr>
            <w:r>
              <w:rPr>
                <w:rFonts w:hint="eastAsia"/>
              </w:rPr>
              <w:t>距主要交通节点远，但较方便通达</w:t>
            </w:r>
          </w:p>
        </w:tc>
        <w:tc>
          <w:tcPr>
            <w:tcW w:w="832" w:type="pct"/>
            <w:vAlign w:val="center"/>
          </w:tcPr>
          <w:p w14:paraId="7B535252">
            <w:pPr>
              <w:pStyle w:val="20"/>
              <w:rPr>
                <w:rFonts w:hint="eastAsia"/>
              </w:rPr>
            </w:pPr>
            <w:r>
              <w:rPr>
                <w:rFonts w:hint="eastAsia"/>
              </w:rPr>
              <w:t>距主要交通节点很远，且不方便通达</w:t>
            </w:r>
          </w:p>
        </w:tc>
      </w:tr>
      <w:tr w14:paraId="052E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pct"/>
            <w:vAlign w:val="center"/>
          </w:tcPr>
          <w:p w14:paraId="2FF2FB49">
            <w:pPr>
              <w:pStyle w:val="20"/>
              <w:rPr>
                <w:rFonts w:hint="eastAsia"/>
              </w:rPr>
            </w:pPr>
            <w:r>
              <w:rPr>
                <w:rFonts w:hint="eastAsia"/>
              </w:rPr>
              <w:t>供水条件</w:t>
            </w:r>
          </w:p>
        </w:tc>
        <w:tc>
          <w:tcPr>
            <w:tcW w:w="834" w:type="pct"/>
            <w:vAlign w:val="center"/>
          </w:tcPr>
          <w:p w14:paraId="77BA1316">
            <w:pPr>
              <w:pStyle w:val="20"/>
              <w:rPr>
                <w:rFonts w:hint="eastAsia"/>
              </w:rPr>
            </w:pPr>
            <w:r>
              <w:rPr>
                <w:rFonts w:hint="eastAsia"/>
              </w:rPr>
              <w:t>二十四小时不停水</w:t>
            </w:r>
          </w:p>
        </w:tc>
        <w:tc>
          <w:tcPr>
            <w:tcW w:w="834" w:type="pct"/>
            <w:vAlign w:val="center"/>
          </w:tcPr>
          <w:p w14:paraId="795794F4">
            <w:pPr>
              <w:pStyle w:val="20"/>
              <w:rPr>
                <w:rFonts w:hint="eastAsia"/>
              </w:rPr>
            </w:pPr>
            <w:r>
              <w:rPr>
                <w:rFonts w:hint="eastAsia"/>
              </w:rPr>
              <w:t>二十四小时基本不停水</w:t>
            </w:r>
          </w:p>
        </w:tc>
        <w:tc>
          <w:tcPr>
            <w:tcW w:w="832" w:type="pct"/>
            <w:vAlign w:val="center"/>
          </w:tcPr>
          <w:p w14:paraId="18D1E264">
            <w:pPr>
              <w:pStyle w:val="20"/>
              <w:rPr>
                <w:rFonts w:hint="eastAsia"/>
              </w:rPr>
            </w:pPr>
            <w:r>
              <w:rPr>
                <w:rFonts w:hint="eastAsia"/>
              </w:rPr>
              <w:t>高峰期停水</w:t>
            </w:r>
          </w:p>
        </w:tc>
        <w:tc>
          <w:tcPr>
            <w:tcW w:w="834" w:type="pct"/>
            <w:vAlign w:val="center"/>
          </w:tcPr>
          <w:p w14:paraId="173A5AFA">
            <w:pPr>
              <w:pStyle w:val="20"/>
              <w:rPr>
                <w:rFonts w:hint="eastAsia"/>
              </w:rPr>
            </w:pPr>
            <w:r>
              <w:rPr>
                <w:rFonts w:hint="eastAsia"/>
              </w:rPr>
              <w:t>非高峰期有时停水</w:t>
            </w:r>
          </w:p>
        </w:tc>
        <w:tc>
          <w:tcPr>
            <w:tcW w:w="832" w:type="pct"/>
            <w:vAlign w:val="center"/>
          </w:tcPr>
          <w:p w14:paraId="00971BCB">
            <w:pPr>
              <w:pStyle w:val="20"/>
              <w:rPr>
                <w:rFonts w:hint="eastAsia"/>
              </w:rPr>
            </w:pPr>
            <w:r>
              <w:rPr>
                <w:rFonts w:hint="eastAsia"/>
              </w:rPr>
              <w:t>经常停水</w:t>
            </w:r>
          </w:p>
        </w:tc>
      </w:tr>
      <w:tr w14:paraId="151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pct"/>
            <w:vAlign w:val="center"/>
          </w:tcPr>
          <w:p w14:paraId="2E84CEE0">
            <w:pPr>
              <w:pStyle w:val="20"/>
              <w:rPr>
                <w:rFonts w:hint="eastAsia"/>
              </w:rPr>
            </w:pPr>
            <w:r>
              <w:rPr>
                <w:rFonts w:hint="eastAsia"/>
              </w:rPr>
              <w:t>排水条件</w:t>
            </w:r>
          </w:p>
        </w:tc>
        <w:tc>
          <w:tcPr>
            <w:tcW w:w="834" w:type="pct"/>
            <w:vAlign w:val="center"/>
          </w:tcPr>
          <w:p w14:paraId="051E3A1E">
            <w:pPr>
              <w:pStyle w:val="20"/>
              <w:rPr>
                <w:rFonts w:hint="eastAsia"/>
              </w:rPr>
            </w:pPr>
            <w:r>
              <w:rPr>
                <w:rFonts w:hint="eastAsia"/>
              </w:rPr>
              <w:t>通畅</w:t>
            </w:r>
          </w:p>
        </w:tc>
        <w:tc>
          <w:tcPr>
            <w:tcW w:w="834" w:type="pct"/>
            <w:vAlign w:val="center"/>
          </w:tcPr>
          <w:p w14:paraId="49A60B2E">
            <w:pPr>
              <w:pStyle w:val="20"/>
              <w:rPr>
                <w:rFonts w:hint="eastAsia"/>
              </w:rPr>
            </w:pPr>
            <w:r>
              <w:rPr>
                <w:rFonts w:hint="eastAsia"/>
              </w:rPr>
              <w:t>较通畅</w:t>
            </w:r>
          </w:p>
        </w:tc>
        <w:tc>
          <w:tcPr>
            <w:tcW w:w="832" w:type="pct"/>
            <w:vAlign w:val="center"/>
          </w:tcPr>
          <w:p w14:paraId="64BBAF6D">
            <w:pPr>
              <w:pStyle w:val="20"/>
              <w:rPr>
                <w:rFonts w:hint="eastAsia"/>
              </w:rPr>
            </w:pPr>
            <w:r>
              <w:rPr>
                <w:rFonts w:hint="eastAsia"/>
              </w:rPr>
              <w:t>一般</w:t>
            </w:r>
          </w:p>
        </w:tc>
        <w:tc>
          <w:tcPr>
            <w:tcW w:w="834" w:type="pct"/>
            <w:vAlign w:val="center"/>
          </w:tcPr>
          <w:p w14:paraId="1CBA2CC2">
            <w:pPr>
              <w:pStyle w:val="20"/>
              <w:rPr>
                <w:rFonts w:hint="eastAsia"/>
              </w:rPr>
            </w:pPr>
            <w:r>
              <w:rPr>
                <w:rFonts w:hint="eastAsia"/>
              </w:rPr>
              <w:t>有积水</w:t>
            </w:r>
          </w:p>
        </w:tc>
        <w:tc>
          <w:tcPr>
            <w:tcW w:w="832" w:type="pct"/>
            <w:vAlign w:val="center"/>
          </w:tcPr>
          <w:p w14:paraId="4FAB0969">
            <w:pPr>
              <w:pStyle w:val="20"/>
              <w:rPr>
                <w:rFonts w:hint="eastAsia"/>
              </w:rPr>
            </w:pPr>
            <w:r>
              <w:rPr>
                <w:rFonts w:hint="eastAsia"/>
              </w:rPr>
              <w:t>积水严重</w:t>
            </w:r>
          </w:p>
        </w:tc>
      </w:tr>
      <w:tr w14:paraId="7519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pct"/>
            <w:vAlign w:val="center"/>
          </w:tcPr>
          <w:p w14:paraId="348F0039">
            <w:pPr>
              <w:pStyle w:val="20"/>
              <w:rPr>
                <w:rFonts w:hint="eastAsia"/>
              </w:rPr>
            </w:pPr>
            <w:r>
              <w:rPr>
                <w:rFonts w:hint="eastAsia"/>
              </w:rPr>
              <w:t>宗地面积与形状</w:t>
            </w:r>
          </w:p>
        </w:tc>
        <w:tc>
          <w:tcPr>
            <w:tcW w:w="834" w:type="pct"/>
            <w:vAlign w:val="center"/>
          </w:tcPr>
          <w:p w14:paraId="4F8EC77D">
            <w:pPr>
              <w:pStyle w:val="20"/>
              <w:rPr>
                <w:rFonts w:hint="eastAsia"/>
              </w:rPr>
            </w:pPr>
            <w:r>
              <w:rPr>
                <w:rFonts w:hint="eastAsia"/>
              </w:rPr>
              <w:t>便于土地利用</w:t>
            </w:r>
          </w:p>
        </w:tc>
        <w:tc>
          <w:tcPr>
            <w:tcW w:w="834" w:type="pct"/>
            <w:vAlign w:val="center"/>
          </w:tcPr>
          <w:p w14:paraId="4086B86C">
            <w:pPr>
              <w:pStyle w:val="20"/>
              <w:rPr>
                <w:rFonts w:hint="eastAsia"/>
              </w:rPr>
            </w:pPr>
            <w:r>
              <w:rPr>
                <w:rFonts w:hint="eastAsia"/>
              </w:rPr>
              <w:t>较便于土地利用</w:t>
            </w:r>
          </w:p>
        </w:tc>
        <w:tc>
          <w:tcPr>
            <w:tcW w:w="832" w:type="pct"/>
            <w:vAlign w:val="center"/>
          </w:tcPr>
          <w:p w14:paraId="719CFC3B">
            <w:pPr>
              <w:pStyle w:val="20"/>
              <w:rPr>
                <w:rFonts w:hint="eastAsia"/>
              </w:rPr>
            </w:pPr>
            <w:r>
              <w:rPr>
                <w:rFonts w:hint="eastAsia"/>
              </w:rPr>
              <w:t>一般</w:t>
            </w:r>
          </w:p>
        </w:tc>
        <w:tc>
          <w:tcPr>
            <w:tcW w:w="834" w:type="pct"/>
            <w:vAlign w:val="center"/>
          </w:tcPr>
          <w:p w14:paraId="227EA5A4">
            <w:pPr>
              <w:pStyle w:val="20"/>
              <w:rPr>
                <w:rFonts w:hint="eastAsia"/>
              </w:rPr>
            </w:pPr>
            <w:r>
              <w:rPr>
                <w:rFonts w:hint="eastAsia"/>
              </w:rPr>
              <w:t>较不利于土地利用</w:t>
            </w:r>
          </w:p>
        </w:tc>
        <w:tc>
          <w:tcPr>
            <w:tcW w:w="832" w:type="pct"/>
            <w:vAlign w:val="center"/>
          </w:tcPr>
          <w:p w14:paraId="0C1722BF">
            <w:pPr>
              <w:pStyle w:val="20"/>
              <w:rPr>
                <w:rFonts w:hint="eastAsia"/>
              </w:rPr>
            </w:pPr>
            <w:r>
              <w:rPr>
                <w:rFonts w:hint="eastAsia"/>
              </w:rPr>
              <w:t>不利于土地利用</w:t>
            </w:r>
          </w:p>
        </w:tc>
      </w:tr>
      <w:tr w14:paraId="4024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2" w:type="pct"/>
            <w:vAlign w:val="center"/>
          </w:tcPr>
          <w:p w14:paraId="357D61AD">
            <w:pPr>
              <w:pStyle w:val="20"/>
              <w:rPr>
                <w:rFonts w:hint="eastAsia"/>
              </w:rPr>
            </w:pPr>
            <w:r>
              <w:rPr>
                <w:rFonts w:hint="eastAsia"/>
              </w:rPr>
              <w:t>环境质量状况</w:t>
            </w:r>
          </w:p>
        </w:tc>
        <w:tc>
          <w:tcPr>
            <w:tcW w:w="834" w:type="pct"/>
            <w:vAlign w:val="center"/>
          </w:tcPr>
          <w:p w14:paraId="7CDD1FA7">
            <w:pPr>
              <w:pStyle w:val="20"/>
              <w:rPr>
                <w:rFonts w:hint="eastAsia"/>
              </w:rPr>
            </w:pPr>
            <w:r>
              <w:rPr>
                <w:rFonts w:hint="eastAsia"/>
              </w:rPr>
              <w:t>环境优，无污染</w:t>
            </w:r>
          </w:p>
        </w:tc>
        <w:tc>
          <w:tcPr>
            <w:tcW w:w="834" w:type="pct"/>
            <w:vAlign w:val="center"/>
          </w:tcPr>
          <w:p w14:paraId="12B782F1">
            <w:pPr>
              <w:pStyle w:val="20"/>
              <w:rPr>
                <w:rFonts w:hint="eastAsia"/>
              </w:rPr>
            </w:pPr>
            <w:r>
              <w:rPr>
                <w:rFonts w:hint="eastAsia"/>
              </w:rPr>
              <w:t>环境较优，无污染</w:t>
            </w:r>
          </w:p>
        </w:tc>
        <w:tc>
          <w:tcPr>
            <w:tcW w:w="832" w:type="pct"/>
            <w:vAlign w:val="center"/>
          </w:tcPr>
          <w:p w14:paraId="5F2D0EE2">
            <w:pPr>
              <w:pStyle w:val="20"/>
              <w:rPr>
                <w:rFonts w:hint="eastAsia"/>
              </w:rPr>
            </w:pPr>
            <w:r>
              <w:rPr>
                <w:rFonts w:hint="eastAsia"/>
              </w:rPr>
              <w:t>无污染</w:t>
            </w:r>
          </w:p>
        </w:tc>
        <w:tc>
          <w:tcPr>
            <w:tcW w:w="834" w:type="pct"/>
            <w:vAlign w:val="center"/>
          </w:tcPr>
          <w:p w14:paraId="54D6A36A">
            <w:pPr>
              <w:pStyle w:val="20"/>
              <w:rPr>
                <w:rFonts w:hint="eastAsia"/>
              </w:rPr>
            </w:pPr>
            <w:r>
              <w:rPr>
                <w:rFonts w:hint="eastAsia"/>
              </w:rPr>
              <w:t>轻度污染</w:t>
            </w:r>
          </w:p>
        </w:tc>
        <w:tc>
          <w:tcPr>
            <w:tcW w:w="832" w:type="pct"/>
            <w:vAlign w:val="center"/>
          </w:tcPr>
          <w:p w14:paraId="7FC2A0D4">
            <w:pPr>
              <w:pStyle w:val="20"/>
              <w:rPr>
                <w:rFonts w:hint="eastAsia"/>
              </w:rPr>
            </w:pPr>
            <w:r>
              <w:rPr>
                <w:rFonts w:hint="eastAsia"/>
              </w:rPr>
              <w:t>污染严重</w:t>
            </w:r>
          </w:p>
        </w:tc>
      </w:tr>
    </w:tbl>
    <w:p w14:paraId="78FC71C3">
      <w:pPr>
        <w:pStyle w:val="19"/>
        <w:rPr>
          <w:rFonts w:hint="eastAsia"/>
          <w:color w:val="0D0D0D" w:themeColor="text1" w:themeTint="F2"/>
          <w14:textFill>
            <w14:solidFill>
              <w14:schemeClr w14:val="tx1">
                <w14:lumMod w14:val="95000"/>
                <w14:lumOff w14:val="5000"/>
              </w14:schemeClr>
            </w14:solidFill>
          </w14:textFill>
        </w:rPr>
      </w:pPr>
    </w:p>
    <w:p w14:paraId="3FABAF8B">
      <w:pPr>
        <w:pStyle w:val="19"/>
        <w:rPr>
          <w:rFonts w:hint="eastAsia"/>
          <w:color w:val="0D0D0D" w:themeColor="text1" w:themeTint="F2"/>
          <w14:textFill>
            <w14:solidFill>
              <w14:schemeClr w14:val="tx1">
                <w14:lumMod w14:val="95000"/>
                <w14:lumOff w14:val="5000"/>
              </w14:schemeClr>
            </w14:solidFill>
          </w14:textFill>
        </w:rPr>
      </w:pPr>
    </w:p>
    <w:p w14:paraId="41CAC059">
      <w:pPr>
        <w:pStyle w:val="19"/>
        <w:rPr>
          <w:rFonts w:hint="eastAsia"/>
          <w:color w:val="0D0D0D" w:themeColor="text1" w:themeTint="F2"/>
          <w14:textFill>
            <w14:solidFill>
              <w14:schemeClr w14:val="tx1">
                <w14:lumMod w14:val="95000"/>
                <w14:lumOff w14:val="5000"/>
              </w14:schemeClr>
            </w14:solidFill>
          </w14:textFill>
        </w:rPr>
      </w:pPr>
    </w:p>
    <w:p w14:paraId="10020BEE">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1CB8ECB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表3-2-22  城区工业用地控制区Ⅱ级地基准地价影响因素指标说明表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2360"/>
        <w:gridCol w:w="2360"/>
        <w:gridCol w:w="2358"/>
        <w:gridCol w:w="2360"/>
        <w:gridCol w:w="2358"/>
      </w:tblGrid>
      <w:tr w14:paraId="17D4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32" w:type="pct"/>
            <w:vAlign w:val="center"/>
          </w:tcPr>
          <w:p w14:paraId="2D091BFC">
            <w:pPr>
              <w:pStyle w:val="20"/>
              <w:rPr>
                <w:rFonts w:hint="eastAsia"/>
              </w:rPr>
            </w:pPr>
            <w:r>
              <w:rPr>
                <w:rFonts w:hint="eastAsia"/>
              </w:rPr>
              <w:t>因素</w:t>
            </w:r>
          </w:p>
        </w:tc>
        <w:tc>
          <w:tcPr>
            <w:tcW w:w="833" w:type="pct"/>
            <w:vAlign w:val="center"/>
          </w:tcPr>
          <w:p w14:paraId="05C02928">
            <w:pPr>
              <w:pStyle w:val="20"/>
              <w:rPr>
                <w:rFonts w:hint="eastAsia"/>
              </w:rPr>
            </w:pPr>
            <w:r>
              <w:rPr>
                <w:rFonts w:hint="eastAsia"/>
              </w:rPr>
              <w:t>优</w:t>
            </w:r>
          </w:p>
        </w:tc>
        <w:tc>
          <w:tcPr>
            <w:tcW w:w="833" w:type="pct"/>
            <w:vAlign w:val="center"/>
          </w:tcPr>
          <w:p w14:paraId="3B344851">
            <w:pPr>
              <w:pStyle w:val="20"/>
              <w:rPr>
                <w:rFonts w:hint="eastAsia"/>
              </w:rPr>
            </w:pPr>
            <w:r>
              <w:rPr>
                <w:rFonts w:hint="eastAsia"/>
              </w:rPr>
              <w:t>较优</w:t>
            </w:r>
          </w:p>
        </w:tc>
        <w:tc>
          <w:tcPr>
            <w:tcW w:w="832" w:type="pct"/>
            <w:vAlign w:val="center"/>
          </w:tcPr>
          <w:p w14:paraId="1C1530D5">
            <w:pPr>
              <w:pStyle w:val="20"/>
              <w:rPr>
                <w:rFonts w:hint="eastAsia"/>
              </w:rPr>
            </w:pPr>
            <w:r>
              <w:rPr>
                <w:rFonts w:hint="eastAsia"/>
              </w:rPr>
              <w:t>一般</w:t>
            </w:r>
          </w:p>
        </w:tc>
        <w:tc>
          <w:tcPr>
            <w:tcW w:w="833" w:type="pct"/>
            <w:vAlign w:val="center"/>
          </w:tcPr>
          <w:p w14:paraId="5C132907">
            <w:pPr>
              <w:pStyle w:val="20"/>
              <w:rPr>
                <w:rFonts w:hint="eastAsia"/>
              </w:rPr>
            </w:pPr>
            <w:r>
              <w:rPr>
                <w:rFonts w:hint="eastAsia"/>
              </w:rPr>
              <w:t>较劣</w:t>
            </w:r>
          </w:p>
        </w:tc>
        <w:tc>
          <w:tcPr>
            <w:tcW w:w="832" w:type="pct"/>
            <w:vAlign w:val="center"/>
          </w:tcPr>
          <w:p w14:paraId="23BA47F1">
            <w:pPr>
              <w:pStyle w:val="20"/>
              <w:rPr>
                <w:rFonts w:hint="eastAsia"/>
              </w:rPr>
            </w:pPr>
            <w:r>
              <w:rPr>
                <w:rFonts w:hint="eastAsia"/>
              </w:rPr>
              <w:t>劣</w:t>
            </w:r>
          </w:p>
        </w:tc>
      </w:tr>
      <w:tr w14:paraId="1348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32" w:type="pct"/>
            <w:vAlign w:val="center"/>
          </w:tcPr>
          <w:p w14:paraId="5B110B6D">
            <w:pPr>
              <w:pStyle w:val="20"/>
              <w:rPr>
                <w:rFonts w:hint="eastAsia"/>
              </w:rPr>
            </w:pPr>
            <w:r>
              <w:rPr>
                <w:rFonts w:hint="eastAsia"/>
              </w:rPr>
              <w:t>距最近商服中心距离（米）</w:t>
            </w:r>
          </w:p>
        </w:tc>
        <w:tc>
          <w:tcPr>
            <w:tcW w:w="833" w:type="pct"/>
            <w:vAlign w:val="center"/>
          </w:tcPr>
          <w:p w14:paraId="6BB214E5">
            <w:pPr>
              <w:pStyle w:val="20"/>
              <w:rPr>
                <w:rFonts w:hint="eastAsia"/>
              </w:rPr>
            </w:pPr>
            <w:r>
              <w:rPr>
                <w:rFonts w:hint="eastAsia"/>
              </w:rPr>
              <w:t>≤</w:t>
            </w:r>
            <w:r>
              <w:t>5</w:t>
            </w:r>
            <w:r>
              <w:rPr>
                <w:rFonts w:hint="eastAsia"/>
              </w:rPr>
              <w:t>00</w:t>
            </w:r>
          </w:p>
        </w:tc>
        <w:tc>
          <w:tcPr>
            <w:tcW w:w="833" w:type="pct"/>
            <w:vAlign w:val="center"/>
          </w:tcPr>
          <w:p w14:paraId="66E96D78">
            <w:pPr>
              <w:pStyle w:val="20"/>
              <w:rPr>
                <w:rFonts w:hint="eastAsia"/>
              </w:rPr>
            </w:pPr>
            <w:r>
              <w:t>5</w:t>
            </w:r>
            <w:r>
              <w:rPr>
                <w:rFonts w:hint="eastAsia"/>
              </w:rPr>
              <w:t>00-</w:t>
            </w:r>
            <w:r>
              <w:t>10</w:t>
            </w:r>
            <w:r>
              <w:rPr>
                <w:rFonts w:hint="eastAsia"/>
              </w:rPr>
              <w:t>00</w:t>
            </w:r>
          </w:p>
        </w:tc>
        <w:tc>
          <w:tcPr>
            <w:tcW w:w="832" w:type="pct"/>
            <w:vAlign w:val="center"/>
          </w:tcPr>
          <w:p w14:paraId="384A59B3">
            <w:pPr>
              <w:pStyle w:val="20"/>
              <w:rPr>
                <w:rFonts w:hint="eastAsia"/>
              </w:rPr>
            </w:pPr>
            <w:r>
              <w:t>10</w:t>
            </w:r>
            <w:r>
              <w:rPr>
                <w:rFonts w:hint="eastAsia"/>
              </w:rPr>
              <w:t>00-1</w:t>
            </w:r>
            <w:r>
              <w:t>5</w:t>
            </w:r>
            <w:r>
              <w:rPr>
                <w:rFonts w:hint="eastAsia"/>
              </w:rPr>
              <w:t>00</w:t>
            </w:r>
          </w:p>
        </w:tc>
        <w:tc>
          <w:tcPr>
            <w:tcW w:w="833" w:type="pct"/>
            <w:vAlign w:val="center"/>
          </w:tcPr>
          <w:p w14:paraId="2F1F8C39">
            <w:pPr>
              <w:pStyle w:val="20"/>
              <w:rPr>
                <w:rFonts w:hint="eastAsia"/>
              </w:rPr>
            </w:pPr>
            <w:r>
              <w:rPr>
                <w:rFonts w:hint="eastAsia"/>
              </w:rPr>
              <w:t>1</w:t>
            </w:r>
            <w:r>
              <w:t>5</w:t>
            </w:r>
            <w:r>
              <w:rPr>
                <w:rFonts w:hint="eastAsia"/>
              </w:rPr>
              <w:t>00-</w:t>
            </w:r>
            <w:r>
              <w:t>20</w:t>
            </w:r>
            <w:r>
              <w:rPr>
                <w:rFonts w:hint="eastAsia"/>
              </w:rPr>
              <w:t>00</w:t>
            </w:r>
          </w:p>
        </w:tc>
        <w:tc>
          <w:tcPr>
            <w:tcW w:w="832" w:type="pct"/>
            <w:vAlign w:val="center"/>
          </w:tcPr>
          <w:p w14:paraId="6BD79479">
            <w:pPr>
              <w:pStyle w:val="20"/>
              <w:rPr>
                <w:rFonts w:hint="eastAsia"/>
              </w:rPr>
            </w:pPr>
            <w:r>
              <w:rPr>
                <w:rFonts w:hint="eastAsia"/>
              </w:rPr>
              <w:t>＞</w:t>
            </w:r>
            <w:r>
              <w:t>20</w:t>
            </w:r>
            <w:r>
              <w:rPr>
                <w:rFonts w:hint="eastAsia"/>
              </w:rPr>
              <w:t>00</w:t>
            </w:r>
          </w:p>
        </w:tc>
      </w:tr>
      <w:tr w14:paraId="72A7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2" w:type="pct"/>
            <w:vAlign w:val="center"/>
          </w:tcPr>
          <w:p w14:paraId="4F0BF9E2">
            <w:pPr>
              <w:pStyle w:val="20"/>
              <w:rPr>
                <w:rFonts w:hint="eastAsia"/>
              </w:rPr>
            </w:pPr>
            <w:r>
              <w:rPr>
                <w:rFonts w:hint="eastAsia"/>
              </w:rPr>
              <w:t>公交便捷度</w:t>
            </w:r>
          </w:p>
        </w:tc>
        <w:tc>
          <w:tcPr>
            <w:tcW w:w="833" w:type="pct"/>
            <w:vAlign w:val="center"/>
          </w:tcPr>
          <w:p w14:paraId="46C136E2">
            <w:pPr>
              <w:pStyle w:val="20"/>
              <w:rPr>
                <w:rFonts w:hint="eastAsia"/>
              </w:rPr>
            </w:pPr>
            <w:r>
              <w:rPr>
                <w:rFonts w:hint="eastAsia"/>
              </w:rPr>
              <w:t>便捷</w:t>
            </w:r>
          </w:p>
        </w:tc>
        <w:tc>
          <w:tcPr>
            <w:tcW w:w="833" w:type="pct"/>
            <w:vAlign w:val="center"/>
          </w:tcPr>
          <w:p w14:paraId="166414E1">
            <w:pPr>
              <w:pStyle w:val="20"/>
              <w:rPr>
                <w:rFonts w:hint="eastAsia"/>
              </w:rPr>
            </w:pPr>
            <w:r>
              <w:rPr>
                <w:rFonts w:hint="eastAsia"/>
              </w:rPr>
              <w:t>较便捷</w:t>
            </w:r>
          </w:p>
        </w:tc>
        <w:tc>
          <w:tcPr>
            <w:tcW w:w="832" w:type="pct"/>
            <w:vAlign w:val="center"/>
          </w:tcPr>
          <w:p w14:paraId="3F189CDB">
            <w:pPr>
              <w:pStyle w:val="20"/>
              <w:rPr>
                <w:rFonts w:hint="eastAsia"/>
              </w:rPr>
            </w:pPr>
            <w:r>
              <w:rPr>
                <w:rFonts w:hint="eastAsia"/>
              </w:rPr>
              <w:t>一般</w:t>
            </w:r>
          </w:p>
        </w:tc>
        <w:tc>
          <w:tcPr>
            <w:tcW w:w="833" w:type="pct"/>
            <w:vAlign w:val="center"/>
          </w:tcPr>
          <w:p w14:paraId="413CCE29">
            <w:pPr>
              <w:pStyle w:val="20"/>
              <w:rPr>
                <w:rFonts w:hint="eastAsia"/>
              </w:rPr>
            </w:pPr>
            <w:r>
              <w:rPr>
                <w:rFonts w:hint="eastAsia"/>
              </w:rPr>
              <w:t>不便捷</w:t>
            </w:r>
          </w:p>
        </w:tc>
        <w:tc>
          <w:tcPr>
            <w:tcW w:w="832" w:type="pct"/>
            <w:vAlign w:val="center"/>
          </w:tcPr>
          <w:p w14:paraId="440F7B7E">
            <w:pPr>
              <w:pStyle w:val="20"/>
              <w:rPr>
                <w:rFonts w:hint="eastAsia"/>
              </w:rPr>
            </w:pPr>
            <w:r>
              <w:rPr>
                <w:rFonts w:hint="eastAsia"/>
              </w:rPr>
              <w:t>很不便捷</w:t>
            </w:r>
          </w:p>
        </w:tc>
      </w:tr>
      <w:tr w14:paraId="22E0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2" w:type="pct"/>
            <w:vAlign w:val="center"/>
          </w:tcPr>
          <w:p w14:paraId="413D906C">
            <w:pPr>
              <w:pStyle w:val="20"/>
              <w:rPr>
                <w:rFonts w:hint="eastAsia"/>
              </w:rPr>
            </w:pPr>
            <w:r>
              <w:rPr>
                <w:rFonts w:hint="eastAsia"/>
              </w:rPr>
              <w:t>临路类型</w:t>
            </w:r>
          </w:p>
        </w:tc>
        <w:tc>
          <w:tcPr>
            <w:tcW w:w="833" w:type="pct"/>
            <w:vAlign w:val="center"/>
          </w:tcPr>
          <w:p w14:paraId="33F6DA34">
            <w:pPr>
              <w:pStyle w:val="20"/>
              <w:rPr>
                <w:rFonts w:hint="eastAsia"/>
              </w:rPr>
            </w:pPr>
            <w:r>
              <w:rPr>
                <w:rFonts w:hint="eastAsia"/>
              </w:rPr>
              <w:t>临主、次干道</w:t>
            </w:r>
          </w:p>
        </w:tc>
        <w:tc>
          <w:tcPr>
            <w:tcW w:w="833" w:type="pct"/>
            <w:vAlign w:val="center"/>
          </w:tcPr>
          <w:p w14:paraId="250541AA">
            <w:pPr>
              <w:pStyle w:val="20"/>
              <w:rPr>
                <w:rFonts w:hint="eastAsia"/>
              </w:rPr>
            </w:pPr>
            <w:r>
              <w:rPr>
                <w:rFonts w:hint="eastAsia"/>
              </w:rPr>
              <w:t>临主干道</w:t>
            </w:r>
          </w:p>
        </w:tc>
        <w:tc>
          <w:tcPr>
            <w:tcW w:w="832" w:type="pct"/>
            <w:vAlign w:val="center"/>
          </w:tcPr>
          <w:p w14:paraId="4077118B">
            <w:pPr>
              <w:pStyle w:val="20"/>
              <w:rPr>
                <w:rFonts w:hint="eastAsia"/>
              </w:rPr>
            </w:pPr>
            <w:r>
              <w:rPr>
                <w:rFonts w:hint="eastAsia"/>
              </w:rPr>
              <w:t>临次干道</w:t>
            </w:r>
          </w:p>
        </w:tc>
        <w:tc>
          <w:tcPr>
            <w:tcW w:w="833" w:type="pct"/>
            <w:vAlign w:val="center"/>
          </w:tcPr>
          <w:p w14:paraId="5006C95D">
            <w:pPr>
              <w:pStyle w:val="20"/>
              <w:rPr>
                <w:rFonts w:hint="eastAsia"/>
              </w:rPr>
            </w:pPr>
            <w:r>
              <w:rPr>
                <w:rFonts w:hint="eastAsia"/>
              </w:rPr>
              <w:t>临支路</w:t>
            </w:r>
          </w:p>
        </w:tc>
        <w:tc>
          <w:tcPr>
            <w:tcW w:w="832" w:type="pct"/>
            <w:vAlign w:val="center"/>
          </w:tcPr>
          <w:p w14:paraId="74B61E6B">
            <w:pPr>
              <w:pStyle w:val="20"/>
              <w:rPr>
                <w:rFonts w:hint="eastAsia"/>
              </w:rPr>
            </w:pPr>
            <w:r>
              <w:rPr>
                <w:rFonts w:hint="eastAsia"/>
              </w:rPr>
              <w:t>临其他道路</w:t>
            </w:r>
          </w:p>
        </w:tc>
      </w:tr>
      <w:tr w14:paraId="679B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32" w:type="pct"/>
            <w:vAlign w:val="center"/>
          </w:tcPr>
          <w:p w14:paraId="113846B7">
            <w:pPr>
              <w:pStyle w:val="20"/>
              <w:rPr>
                <w:rFonts w:hint="eastAsia"/>
              </w:rPr>
            </w:pPr>
            <w:r>
              <w:rPr>
                <w:rFonts w:hint="eastAsia"/>
              </w:rPr>
              <w:t>对外交通便利度</w:t>
            </w:r>
          </w:p>
        </w:tc>
        <w:tc>
          <w:tcPr>
            <w:tcW w:w="833" w:type="pct"/>
            <w:vAlign w:val="center"/>
          </w:tcPr>
          <w:p w14:paraId="55FDAD89">
            <w:pPr>
              <w:pStyle w:val="20"/>
              <w:rPr>
                <w:rFonts w:hint="eastAsia"/>
              </w:rPr>
            </w:pPr>
            <w:r>
              <w:rPr>
                <w:rFonts w:hint="eastAsia"/>
              </w:rPr>
              <w:t>临主要交通节点</w:t>
            </w:r>
          </w:p>
        </w:tc>
        <w:tc>
          <w:tcPr>
            <w:tcW w:w="833" w:type="pct"/>
            <w:vAlign w:val="center"/>
          </w:tcPr>
          <w:p w14:paraId="57C35D58">
            <w:pPr>
              <w:pStyle w:val="20"/>
              <w:rPr>
                <w:rFonts w:hint="eastAsia"/>
              </w:rPr>
            </w:pPr>
            <w:r>
              <w:rPr>
                <w:rFonts w:hint="eastAsia"/>
              </w:rPr>
              <w:t>距主要交通节点较近</w:t>
            </w:r>
          </w:p>
        </w:tc>
        <w:tc>
          <w:tcPr>
            <w:tcW w:w="832" w:type="pct"/>
            <w:vAlign w:val="center"/>
          </w:tcPr>
          <w:p w14:paraId="40108D47">
            <w:pPr>
              <w:pStyle w:val="20"/>
              <w:rPr>
                <w:rFonts w:hint="eastAsia"/>
              </w:rPr>
            </w:pPr>
            <w:r>
              <w:rPr>
                <w:rFonts w:hint="eastAsia"/>
              </w:rPr>
              <w:t>距主要交通节点稍远，但方便通达</w:t>
            </w:r>
          </w:p>
        </w:tc>
        <w:tc>
          <w:tcPr>
            <w:tcW w:w="833" w:type="pct"/>
            <w:vAlign w:val="center"/>
          </w:tcPr>
          <w:p w14:paraId="0BB734AD">
            <w:pPr>
              <w:pStyle w:val="20"/>
              <w:rPr>
                <w:rFonts w:hint="eastAsia"/>
              </w:rPr>
            </w:pPr>
            <w:r>
              <w:rPr>
                <w:rFonts w:hint="eastAsia"/>
              </w:rPr>
              <w:t>距主要交通节点远，但较方便通达</w:t>
            </w:r>
          </w:p>
        </w:tc>
        <w:tc>
          <w:tcPr>
            <w:tcW w:w="832" w:type="pct"/>
            <w:vAlign w:val="center"/>
          </w:tcPr>
          <w:p w14:paraId="06A84550">
            <w:pPr>
              <w:pStyle w:val="20"/>
              <w:rPr>
                <w:rFonts w:hint="eastAsia"/>
              </w:rPr>
            </w:pPr>
            <w:r>
              <w:rPr>
                <w:rFonts w:hint="eastAsia"/>
              </w:rPr>
              <w:t>距主要交通节点很远，且不方便通达</w:t>
            </w:r>
          </w:p>
        </w:tc>
      </w:tr>
      <w:tr w14:paraId="0161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2" w:type="pct"/>
            <w:vAlign w:val="center"/>
          </w:tcPr>
          <w:p w14:paraId="3CC3EE70">
            <w:pPr>
              <w:pStyle w:val="20"/>
              <w:rPr>
                <w:rFonts w:hint="eastAsia"/>
              </w:rPr>
            </w:pPr>
            <w:r>
              <w:rPr>
                <w:rFonts w:hint="eastAsia"/>
              </w:rPr>
              <w:t>供水条件</w:t>
            </w:r>
          </w:p>
        </w:tc>
        <w:tc>
          <w:tcPr>
            <w:tcW w:w="833" w:type="pct"/>
            <w:vAlign w:val="center"/>
          </w:tcPr>
          <w:p w14:paraId="3222D664">
            <w:pPr>
              <w:pStyle w:val="20"/>
              <w:rPr>
                <w:rFonts w:hint="eastAsia"/>
              </w:rPr>
            </w:pPr>
            <w:r>
              <w:rPr>
                <w:rFonts w:hint="eastAsia"/>
              </w:rPr>
              <w:t>二十四小时不停水</w:t>
            </w:r>
          </w:p>
        </w:tc>
        <w:tc>
          <w:tcPr>
            <w:tcW w:w="833" w:type="pct"/>
            <w:vAlign w:val="center"/>
          </w:tcPr>
          <w:p w14:paraId="57336109">
            <w:pPr>
              <w:pStyle w:val="20"/>
              <w:rPr>
                <w:rFonts w:hint="eastAsia"/>
              </w:rPr>
            </w:pPr>
            <w:r>
              <w:rPr>
                <w:rFonts w:hint="eastAsia"/>
              </w:rPr>
              <w:t>二十四小时基本不停水</w:t>
            </w:r>
          </w:p>
        </w:tc>
        <w:tc>
          <w:tcPr>
            <w:tcW w:w="832" w:type="pct"/>
            <w:vAlign w:val="center"/>
          </w:tcPr>
          <w:p w14:paraId="755BA8EF">
            <w:pPr>
              <w:pStyle w:val="20"/>
              <w:rPr>
                <w:rFonts w:hint="eastAsia"/>
              </w:rPr>
            </w:pPr>
            <w:r>
              <w:rPr>
                <w:rFonts w:hint="eastAsia"/>
              </w:rPr>
              <w:t>高峰期停水</w:t>
            </w:r>
          </w:p>
        </w:tc>
        <w:tc>
          <w:tcPr>
            <w:tcW w:w="833" w:type="pct"/>
            <w:vAlign w:val="center"/>
          </w:tcPr>
          <w:p w14:paraId="1A049F91">
            <w:pPr>
              <w:pStyle w:val="20"/>
              <w:rPr>
                <w:rFonts w:hint="eastAsia"/>
              </w:rPr>
            </w:pPr>
            <w:r>
              <w:rPr>
                <w:rFonts w:hint="eastAsia"/>
              </w:rPr>
              <w:t>非高峰期有时停水</w:t>
            </w:r>
          </w:p>
        </w:tc>
        <w:tc>
          <w:tcPr>
            <w:tcW w:w="832" w:type="pct"/>
            <w:vAlign w:val="center"/>
          </w:tcPr>
          <w:p w14:paraId="7CCADF7B">
            <w:pPr>
              <w:pStyle w:val="20"/>
              <w:rPr>
                <w:rFonts w:hint="eastAsia"/>
              </w:rPr>
            </w:pPr>
            <w:r>
              <w:rPr>
                <w:rFonts w:hint="eastAsia"/>
              </w:rPr>
              <w:t>经常停水</w:t>
            </w:r>
          </w:p>
        </w:tc>
      </w:tr>
      <w:tr w14:paraId="7AFF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2" w:type="pct"/>
            <w:vAlign w:val="center"/>
          </w:tcPr>
          <w:p w14:paraId="3FD98AE1">
            <w:pPr>
              <w:pStyle w:val="20"/>
              <w:rPr>
                <w:rFonts w:hint="eastAsia"/>
              </w:rPr>
            </w:pPr>
            <w:r>
              <w:rPr>
                <w:rFonts w:hint="eastAsia"/>
              </w:rPr>
              <w:t>排水条件</w:t>
            </w:r>
          </w:p>
        </w:tc>
        <w:tc>
          <w:tcPr>
            <w:tcW w:w="833" w:type="pct"/>
            <w:vAlign w:val="center"/>
          </w:tcPr>
          <w:p w14:paraId="7B1CF19C">
            <w:pPr>
              <w:pStyle w:val="20"/>
              <w:rPr>
                <w:rFonts w:hint="eastAsia"/>
              </w:rPr>
            </w:pPr>
            <w:r>
              <w:rPr>
                <w:rFonts w:hint="eastAsia"/>
              </w:rPr>
              <w:t>通畅</w:t>
            </w:r>
          </w:p>
        </w:tc>
        <w:tc>
          <w:tcPr>
            <w:tcW w:w="833" w:type="pct"/>
            <w:vAlign w:val="center"/>
          </w:tcPr>
          <w:p w14:paraId="5562921E">
            <w:pPr>
              <w:pStyle w:val="20"/>
              <w:rPr>
                <w:rFonts w:hint="eastAsia"/>
              </w:rPr>
            </w:pPr>
            <w:r>
              <w:rPr>
                <w:rFonts w:hint="eastAsia"/>
              </w:rPr>
              <w:t>较通畅</w:t>
            </w:r>
          </w:p>
        </w:tc>
        <w:tc>
          <w:tcPr>
            <w:tcW w:w="832" w:type="pct"/>
            <w:vAlign w:val="center"/>
          </w:tcPr>
          <w:p w14:paraId="2957523C">
            <w:pPr>
              <w:pStyle w:val="20"/>
              <w:rPr>
                <w:rFonts w:hint="eastAsia"/>
              </w:rPr>
            </w:pPr>
            <w:r>
              <w:rPr>
                <w:rFonts w:hint="eastAsia"/>
              </w:rPr>
              <w:t>一般</w:t>
            </w:r>
          </w:p>
        </w:tc>
        <w:tc>
          <w:tcPr>
            <w:tcW w:w="833" w:type="pct"/>
            <w:vAlign w:val="center"/>
          </w:tcPr>
          <w:p w14:paraId="4282C48E">
            <w:pPr>
              <w:pStyle w:val="20"/>
              <w:rPr>
                <w:rFonts w:hint="eastAsia"/>
              </w:rPr>
            </w:pPr>
            <w:r>
              <w:rPr>
                <w:rFonts w:hint="eastAsia"/>
              </w:rPr>
              <w:t>有积水</w:t>
            </w:r>
          </w:p>
        </w:tc>
        <w:tc>
          <w:tcPr>
            <w:tcW w:w="832" w:type="pct"/>
            <w:vAlign w:val="center"/>
          </w:tcPr>
          <w:p w14:paraId="3E694912">
            <w:pPr>
              <w:pStyle w:val="20"/>
              <w:rPr>
                <w:rFonts w:hint="eastAsia"/>
              </w:rPr>
            </w:pPr>
            <w:r>
              <w:rPr>
                <w:rFonts w:hint="eastAsia"/>
              </w:rPr>
              <w:t>积水严重</w:t>
            </w:r>
          </w:p>
        </w:tc>
      </w:tr>
      <w:tr w14:paraId="645B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2" w:type="pct"/>
            <w:vAlign w:val="center"/>
          </w:tcPr>
          <w:p w14:paraId="219879DA">
            <w:pPr>
              <w:pStyle w:val="20"/>
              <w:rPr>
                <w:rFonts w:hint="eastAsia"/>
              </w:rPr>
            </w:pPr>
            <w:r>
              <w:rPr>
                <w:rFonts w:hint="eastAsia"/>
              </w:rPr>
              <w:t>宗地面积与形状</w:t>
            </w:r>
          </w:p>
        </w:tc>
        <w:tc>
          <w:tcPr>
            <w:tcW w:w="833" w:type="pct"/>
            <w:vAlign w:val="center"/>
          </w:tcPr>
          <w:p w14:paraId="751CC772">
            <w:pPr>
              <w:pStyle w:val="20"/>
              <w:rPr>
                <w:rFonts w:hint="eastAsia"/>
              </w:rPr>
            </w:pPr>
            <w:r>
              <w:rPr>
                <w:rFonts w:hint="eastAsia"/>
              </w:rPr>
              <w:t>便于土地利用</w:t>
            </w:r>
          </w:p>
        </w:tc>
        <w:tc>
          <w:tcPr>
            <w:tcW w:w="833" w:type="pct"/>
            <w:vAlign w:val="center"/>
          </w:tcPr>
          <w:p w14:paraId="1D8DE929">
            <w:pPr>
              <w:pStyle w:val="20"/>
              <w:rPr>
                <w:rFonts w:hint="eastAsia"/>
              </w:rPr>
            </w:pPr>
            <w:r>
              <w:rPr>
                <w:rFonts w:hint="eastAsia"/>
              </w:rPr>
              <w:t>较便于土地利用</w:t>
            </w:r>
          </w:p>
        </w:tc>
        <w:tc>
          <w:tcPr>
            <w:tcW w:w="832" w:type="pct"/>
            <w:vAlign w:val="center"/>
          </w:tcPr>
          <w:p w14:paraId="4D00D2D3">
            <w:pPr>
              <w:pStyle w:val="20"/>
              <w:rPr>
                <w:rFonts w:hint="eastAsia"/>
              </w:rPr>
            </w:pPr>
            <w:r>
              <w:rPr>
                <w:rFonts w:hint="eastAsia"/>
              </w:rPr>
              <w:t>一般</w:t>
            </w:r>
          </w:p>
        </w:tc>
        <w:tc>
          <w:tcPr>
            <w:tcW w:w="833" w:type="pct"/>
            <w:vAlign w:val="center"/>
          </w:tcPr>
          <w:p w14:paraId="45004642">
            <w:pPr>
              <w:pStyle w:val="20"/>
              <w:rPr>
                <w:rFonts w:hint="eastAsia"/>
              </w:rPr>
            </w:pPr>
            <w:r>
              <w:rPr>
                <w:rFonts w:hint="eastAsia"/>
              </w:rPr>
              <w:t>较不利于土地利用</w:t>
            </w:r>
          </w:p>
        </w:tc>
        <w:tc>
          <w:tcPr>
            <w:tcW w:w="832" w:type="pct"/>
            <w:vAlign w:val="center"/>
          </w:tcPr>
          <w:p w14:paraId="031EC407">
            <w:pPr>
              <w:pStyle w:val="20"/>
              <w:rPr>
                <w:rFonts w:hint="eastAsia"/>
              </w:rPr>
            </w:pPr>
            <w:r>
              <w:rPr>
                <w:rFonts w:hint="eastAsia"/>
              </w:rPr>
              <w:t>不利于土地利用</w:t>
            </w:r>
          </w:p>
        </w:tc>
      </w:tr>
      <w:tr w14:paraId="1055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2" w:type="pct"/>
            <w:vAlign w:val="center"/>
          </w:tcPr>
          <w:p w14:paraId="2D8EB410">
            <w:pPr>
              <w:pStyle w:val="20"/>
              <w:rPr>
                <w:rFonts w:hint="eastAsia"/>
              </w:rPr>
            </w:pPr>
            <w:r>
              <w:rPr>
                <w:rFonts w:hint="eastAsia"/>
              </w:rPr>
              <w:t>环境质量状况</w:t>
            </w:r>
          </w:p>
        </w:tc>
        <w:tc>
          <w:tcPr>
            <w:tcW w:w="833" w:type="pct"/>
            <w:vAlign w:val="center"/>
          </w:tcPr>
          <w:p w14:paraId="502FFE01">
            <w:pPr>
              <w:pStyle w:val="20"/>
              <w:rPr>
                <w:rFonts w:hint="eastAsia"/>
              </w:rPr>
            </w:pPr>
            <w:r>
              <w:rPr>
                <w:rFonts w:hint="eastAsia"/>
              </w:rPr>
              <w:t>环境优，无污染</w:t>
            </w:r>
          </w:p>
        </w:tc>
        <w:tc>
          <w:tcPr>
            <w:tcW w:w="833" w:type="pct"/>
            <w:vAlign w:val="center"/>
          </w:tcPr>
          <w:p w14:paraId="1D041E1B">
            <w:pPr>
              <w:pStyle w:val="20"/>
              <w:rPr>
                <w:rFonts w:hint="eastAsia"/>
              </w:rPr>
            </w:pPr>
            <w:r>
              <w:rPr>
                <w:rFonts w:hint="eastAsia"/>
              </w:rPr>
              <w:t>环境较优，无污染</w:t>
            </w:r>
          </w:p>
        </w:tc>
        <w:tc>
          <w:tcPr>
            <w:tcW w:w="832" w:type="pct"/>
            <w:vAlign w:val="center"/>
          </w:tcPr>
          <w:p w14:paraId="5B9F3B63">
            <w:pPr>
              <w:pStyle w:val="20"/>
              <w:rPr>
                <w:rFonts w:hint="eastAsia"/>
              </w:rPr>
            </w:pPr>
            <w:r>
              <w:rPr>
                <w:rFonts w:hint="eastAsia"/>
              </w:rPr>
              <w:t>无污染</w:t>
            </w:r>
          </w:p>
        </w:tc>
        <w:tc>
          <w:tcPr>
            <w:tcW w:w="833" w:type="pct"/>
            <w:vAlign w:val="center"/>
          </w:tcPr>
          <w:p w14:paraId="02EA1DB2">
            <w:pPr>
              <w:pStyle w:val="20"/>
              <w:rPr>
                <w:rFonts w:hint="eastAsia"/>
              </w:rPr>
            </w:pPr>
            <w:r>
              <w:rPr>
                <w:rFonts w:hint="eastAsia"/>
              </w:rPr>
              <w:t>轻度污染</w:t>
            </w:r>
          </w:p>
        </w:tc>
        <w:tc>
          <w:tcPr>
            <w:tcW w:w="832" w:type="pct"/>
            <w:vAlign w:val="center"/>
          </w:tcPr>
          <w:p w14:paraId="2850A0AD">
            <w:pPr>
              <w:pStyle w:val="20"/>
              <w:rPr>
                <w:rFonts w:hint="eastAsia"/>
              </w:rPr>
            </w:pPr>
            <w:r>
              <w:rPr>
                <w:rFonts w:hint="eastAsia"/>
              </w:rPr>
              <w:t>污染严重</w:t>
            </w:r>
          </w:p>
        </w:tc>
      </w:tr>
    </w:tbl>
    <w:p w14:paraId="708FDBB4">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426FF3A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表3-2-23  城区工业用地控制区Ⅲ级地基准地价影响因素指标说明表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2360"/>
        <w:gridCol w:w="2360"/>
        <w:gridCol w:w="2358"/>
        <w:gridCol w:w="2360"/>
        <w:gridCol w:w="2358"/>
      </w:tblGrid>
      <w:tr w14:paraId="7BB9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832" w:type="pct"/>
            <w:vAlign w:val="center"/>
          </w:tcPr>
          <w:p w14:paraId="6BA29EFE">
            <w:pPr>
              <w:pStyle w:val="20"/>
              <w:rPr>
                <w:rFonts w:hint="eastAsia"/>
              </w:rPr>
            </w:pPr>
            <w:r>
              <w:rPr>
                <w:rFonts w:hint="eastAsia"/>
              </w:rPr>
              <w:t>因素</w:t>
            </w:r>
          </w:p>
        </w:tc>
        <w:tc>
          <w:tcPr>
            <w:tcW w:w="833" w:type="pct"/>
            <w:vAlign w:val="center"/>
          </w:tcPr>
          <w:p w14:paraId="129D8AF2">
            <w:pPr>
              <w:pStyle w:val="20"/>
              <w:rPr>
                <w:rFonts w:hint="eastAsia"/>
              </w:rPr>
            </w:pPr>
            <w:r>
              <w:rPr>
                <w:rFonts w:hint="eastAsia"/>
              </w:rPr>
              <w:t>优</w:t>
            </w:r>
          </w:p>
        </w:tc>
        <w:tc>
          <w:tcPr>
            <w:tcW w:w="833" w:type="pct"/>
            <w:vAlign w:val="center"/>
          </w:tcPr>
          <w:p w14:paraId="62BC6D27">
            <w:pPr>
              <w:pStyle w:val="20"/>
              <w:rPr>
                <w:rFonts w:hint="eastAsia"/>
              </w:rPr>
            </w:pPr>
            <w:r>
              <w:rPr>
                <w:rFonts w:hint="eastAsia"/>
              </w:rPr>
              <w:t>较优</w:t>
            </w:r>
          </w:p>
        </w:tc>
        <w:tc>
          <w:tcPr>
            <w:tcW w:w="832" w:type="pct"/>
            <w:vAlign w:val="center"/>
          </w:tcPr>
          <w:p w14:paraId="5C8D57AA">
            <w:pPr>
              <w:pStyle w:val="20"/>
              <w:rPr>
                <w:rFonts w:hint="eastAsia"/>
              </w:rPr>
            </w:pPr>
            <w:r>
              <w:rPr>
                <w:rFonts w:hint="eastAsia"/>
              </w:rPr>
              <w:t>一般</w:t>
            </w:r>
          </w:p>
        </w:tc>
        <w:tc>
          <w:tcPr>
            <w:tcW w:w="833" w:type="pct"/>
            <w:vAlign w:val="center"/>
          </w:tcPr>
          <w:p w14:paraId="63B2E707">
            <w:pPr>
              <w:pStyle w:val="20"/>
              <w:rPr>
                <w:rFonts w:hint="eastAsia"/>
              </w:rPr>
            </w:pPr>
            <w:r>
              <w:rPr>
                <w:rFonts w:hint="eastAsia"/>
              </w:rPr>
              <w:t>较劣</w:t>
            </w:r>
          </w:p>
        </w:tc>
        <w:tc>
          <w:tcPr>
            <w:tcW w:w="832" w:type="pct"/>
            <w:vAlign w:val="center"/>
          </w:tcPr>
          <w:p w14:paraId="0B53C53C">
            <w:pPr>
              <w:pStyle w:val="20"/>
              <w:rPr>
                <w:rFonts w:hint="eastAsia"/>
              </w:rPr>
            </w:pPr>
            <w:r>
              <w:rPr>
                <w:rFonts w:hint="eastAsia"/>
              </w:rPr>
              <w:t>劣</w:t>
            </w:r>
          </w:p>
        </w:tc>
      </w:tr>
      <w:tr w14:paraId="0815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32" w:type="pct"/>
            <w:vAlign w:val="center"/>
          </w:tcPr>
          <w:p w14:paraId="75FB9DC2">
            <w:pPr>
              <w:pStyle w:val="20"/>
              <w:rPr>
                <w:rFonts w:hint="eastAsia"/>
              </w:rPr>
            </w:pPr>
            <w:r>
              <w:rPr>
                <w:rFonts w:hint="eastAsia"/>
              </w:rPr>
              <w:t>距最近商服中心距离（米）</w:t>
            </w:r>
          </w:p>
        </w:tc>
        <w:tc>
          <w:tcPr>
            <w:tcW w:w="833" w:type="pct"/>
            <w:vAlign w:val="center"/>
          </w:tcPr>
          <w:p w14:paraId="3DB33B45">
            <w:pPr>
              <w:pStyle w:val="20"/>
              <w:rPr>
                <w:rFonts w:hint="eastAsia"/>
              </w:rPr>
            </w:pPr>
            <w:r>
              <w:rPr>
                <w:rFonts w:hint="eastAsia"/>
              </w:rPr>
              <w:t>≤</w:t>
            </w:r>
            <w:r>
              <w:t>6</w:t>
            </w:r>
            <w:r>
              <w:rPr>
                <w:rFonts w:hint="eastAsia"/>
              </w:rPr>
              <w:t>00</w:t>
            </w:r>
          </w:p>
        </w:tc>
        <w:tc>
          <w:tcPr>
            <w:tcW w:w="833" w:type="pct"/>
            <w:vAlign w:val="center"/>
          </w:tcPr>
          <w:p w14:paraId="03075110">
            <w:pPr>
              <w:pStyle w:val="20"/>
              <w:rPr>
                <w:rFonts w:hint="eastAsia"/>
              </w:rPr>
            </w:pPr>
            <w:r>
              <w:t>6</w:t>
            </w:r>
            <w:r>
              <w:rPr>
                <w:rFonts w:hint="eastAsia"/>
              </w:rPr>
              <w:t>00-</w:t>
            </w:r>
            <w:r>
              <w:t>12</w:t>
            </w:r>
            <w:r>
              <w:rPr>
                <w:rFonts w:hint="eastAsia"/>
              </w:rPr>
              <w:t>00</w:t>
            </w:r>
          </w:p>
        </w:tc>
        <w:tc>
          <w:tcPr>
            <w:tcW w:w="832" w:type="pct"/>
            <w:vAlign w:val="center"/>
          </w:tcPr>
          <w:p w14:paraId="51351516">
            <w:pPr>
              <w:pStyle w:val="20"/>
              <w:rPr>
                <w:rFonts w:hint="eastAsia"/>
              </w:rPr>
            </w:pPr>
            <w:r>
              <w:t>12</w:t>
            </w:r>
            <w:r>
              <w:rPr>
                <w:rFonts w:hint="eastAsia"/>
              </w:rPr>
              <w:t>00-1</w:t>
            </w:r>
            <w:r>
              <w:t>8</w:t>
            </w:r>
            <w:r>
              <w:rPr>
                <w:rFonts w:hint="eastAsia"/>
              </w:rPr>
              <w:t>00</w:t>
            </w:r>
          </w:p>
        </w:tc>
        <w:tc>
          <w:tcPr>
            <w:tcW w:w="833" w:type="pct"/>
            <w:vAlign w:val="center"/>
          </w:tcPr>
          <w:p w14:paraId="22D61D76">
            <w:pPr>
              <w:pStyle w:val="20"/>
              <w:rPr>
                <w:rFonts w:hint="eastAsia"/>
              </w:rPr>
            </w:pPr>
            <w:r>
              <w:rPr>
                <w:rFonts w:hint="eastAsia"/>
              </w:rPr>
              <w:t>1</w:t>
            </w:r>
            <w:r>
              <w:t>8</w:t>
            </w:r>
            <w:r>
              <w:rPr>
                <w:rFonts w:hint="eastAsia"/>
              </w:rPr>
              <w:t>00-</w:t>
            </w:r>
            <w:r>
              <w:t>24</w:t>
            </w:r>
            <w:r>
              <w:rPr>
                <w:rFonts w:hint="eastAsia"/>
              </w:rPr>
              <w:t>00</w:t>
            </w:r>
          </w:p>
        </w:tc>
        <w:tc>
          <w:tcPr>
            <w:tcW w:w="832" w:type="pct"/>
            <w:vAlign w:val="center"/>
          </w:tcPr>
          <w:p w14:paraId="5BAE3690">
            <w:pPr>
              <w:pStyle w:val="20"/>
              <w:rPr>
                <w:rFonts w:hint="eastAsia"/>
              </w:rPr>
            </w:pPr>
            <w:r>
              <w:rPr>
                <w:rFonts w:hint="eastAsia"/>
              </w:rPr>
              <w:t>＞</w:t>
            </w:r>
            <w:r>
              <w:t>24</w:t>
            </w:r>
            <w:r>
              <w:rPr>
                <w:rFonts w:hint="eastAsia"/>
              </w:rPr>
              <w:t>00</w:t>
            </w:r>
          </w:p>
        </w:tc>
      </w:tr>
      <w:tr w14:paraId="231E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2" w:type="pct"/>
            <w:vAlign w:val="center"/>
          </w:tcPr>
          <w:p w14:paraId="46C5EBA9">
            <w:pPr>
              <w:pStyle w:val="20"/>
              <w:rPr>
                <w:rFonts w:hint="eastAsia"/>
              </w:rPr>
            </w:pPr>
            <w:r>
              <w:rPr>
                <w:rFonts w:hint="eastAsia"/>
              </w:rPr>
              <w:t>公交便捷度</w:t>
            </w:r>
          </w:p>
        </w:tc>
        <w:tc>
          <w:tcPr>
            <w:tcW w:w="833" w:type="pct"/>
            <w:vAlign w:val="center"/>
          </w:tcPr>
          <w:p w14:paraId="04E48D83">
            <w:pPr>
              <w:pStyle w:val="20"/>
              <w:rPr>
                <w:rFonts w:hint="eastAsia"/>
              </w:rPr>
            </w:pPr>
            <w:r>
              <w:rPr>
                <w:rFonts w:hint="eastAsia"/>
              </w:rPr>
              <w:t>便捷</w:t>
            </w:r>
          </w:p>
        </w:tc>
        <w:tc>
          <w:tcPr>
            <w:tcW w:w="833" w:type="pct"/>
            <w:vAlign w:val="center"/>
          </w:tcPr>
          <w:p w14:paraId="1673515F">
            <w:pPr>
              <w:pStyle w:val="20"/>
              <w:rPr>
                <w:rFonts w:hint="eastAsia"/>
              </w:rPr>
            </w:pPr>
            <w:r>
              <w:rPr>
                <w:rFonts w:hint="eastAsia"/>
              </w:rPr>
              <w:t>较便捷</w:t>
            </w:r>
          </w:p>
        </w:tc>
        <w:tc>
          <w:tcPr>
            <w:tcW w:w="832" w:type="pct"/>
            <w:vAlign w:val="center"/>
          </w:tcPr>
          <w:p w14:paraId="4ED1D87E">
            <w:pPr>
              <w:pStyle w:val="20"/>
              <w:rPr>
                <w:rFonts w:hint="eastAsia"/>
              </w:rPr>
            </w:pPr>
            <w:r>
              <w:rPr>
                <w:rFonts w:hint="eastAsia"/>
              </w:rPr>
              <w:t>一般</w:t>
            </w:r>
          </w:p>
        </w:tc>
        <w:tc>
          <w:tcPr>
            <w:tcW w:w="833" w:type="pct"/>
            <w:vAlign w:val="center"/>
          </w:tcPr>
          <w:p w14:paraId="1F7C6EF3">
            <w:pPr>
              <w:pStyle w:val="20"/>
              <w:rPr>
                <w:rFonts w:hint="eastAsia"/>
              </w:rPr>
            </w:pPr>
            <w:r>
              <w:rPr>
                <w:rFonts w:hint="eastAsia"/>
              </w:rPr>
              <w:t>不便捷</w:t>
            </w:r>
          </w:p>
        </w:tc>
        <w:tc>
          <w:tcPr>
            <w:tcW w:w="832" w:type="pct"/>
            <w:vAlign w:val="center"/>
          </w:tcPr>
          <w:p w14:paraId="4F91813A">
            <w:pPr>
              <w:pStyle w:val="20"/>
              <w:rPr>
                <w:rFonts w:hint="eastAsia"/>
              </w:rPr>
            </w:pPr>
            <w:r>
              <w:rPr>
                <w:rFonts w:hint="eastAsia"/>
              </w:rPr>
              <w:t>很不便捷</w:t>
            </w:r>
          </w:p>
        </w:tc>
      </w:tr>
      <w:tr w14:paraId="11BC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2" w:type="pct"/>
            <w:vAlign w:val="center"/>
          </w:tcPr>
          <w:p w14:paraId="7F026584">
            <w:pPr>
              <w:pStyle w:val="20"/>
              <w:rPr>
                <w:rFonts w:hint="eastAsia"/>
              </w:rPr>
            </w:pPr>
            <w:r>
              <w:rPr>
                <w:rFonts w:hint="eastAsia"/>
              </w:rPr>
              <w:t>临路类型</w:t>
            </w:r>
          </w:p>
        </w:tc>
        <w:tc>
          <w:tcPr>
            <w:tcW w:w="833" w:type="pct"/>
            <w:vAlign w:val="center"/>
          </w:tcPr>
          <w:p w14:paraId="5BAAF3A7">
            <w:pPr>
              <w:pStyle w:val="20"/>
              <w:rPr>
                <w:rFonts w:hint="eastAsia"/>
              </w:rPr>
            </w:pPr>
            <w:r>
              <w:rPr>
                <w:rFonts w:hint="eastAsia"/>
              </w:rPr>
              <w:t>临主、次干道</w:t>
            </w:r>
          </w:p>
        </w:tc>
        <w:tc>
          <w:tcPr>
            <w:tcW w:w="833" w:type="pct"/>
            <w:vAlign w:val="center"/>
          </w:tcPr>
          <w:p w14:paraId="792367B6">
            <w:pPr>
              <w:pStyle w:val="20"/>
              <w:rPr>
                <w:rFonts w:hint="eastAsia"/>
              </w:rPr>
            </w:pPr>
            <w:r>
              <w:rPr>
                <w:rFonts w:hint="eastAsia"/>
              </w:rPr>
              <w:t>临主干道</w:t>
            </w:r>
          </w:p>
        </w:tc>
        <w:tc>
          <w:tcPr>
            <w:tcW w:w="832" w:type="pct"/>
            <w:vAlign w:val="center"/>
          </w:tcPr>
          <w:p w14:paraId="2B6C14D4">
            <w:pPr>
              <w:pStyle w:val="20"/>
              <w:rPr>
                <w:rFonts w:hint="eastAsia"/>
              </w:rPr>
            </w:pPr>
            <w:r>
              <w:rPr>
                <w:rFonts w:hint="eastAsia"/>
              </w:rPr>
              <w:t>临次干道</w:t>
            </w:r>
          </w:p>
        </w:tc>
        <w:tc>
          <w:tcPr>
            <w:tcW w:w="833" w:type="pct"/>
            <w:vAlign w:val="center"/>
          </w:tcPr>
          <w:p w14:paraId="3C98DB69">
            <w:pPr>
              <w:pStyle w:val="20"/>
              <w:rPr>
                <w:rFonts w:hint="eastAsia"/>
              </w:rPr>
            </w:pPr>
            <w:r>
              <w:rPr>
                <w:rFonts w:hint="eastAsia"/>
              </w:rPr>
              <w:t>临支路</w:t>
            </w:r>
          </w:p>
        </w:tc>
        <w:tc>
          <w:tcPr>
            <w:tcW w:w="832" w:type="pct"/>
            <w:vAlign w:val="center"/>
          </w:tcPr>
          <w:p w14:paraId="17230F12">
            <w:pPr>
              <w:pStyle w:val="20"/>
              <w:rPr>
                <w:rFonts w:hint="eastAsia"/>
              </w:rPr>
            </w:pPr>
            <w:r>
              <w:rPr>
                <w:rFonts w:hint="eastAsia"/>
              </w:rPr>
              <w:t>临其他道路</w:t>
            </w:r>
          </w:p>
        </w:tc>
      </w:tr>
      <w:tr w14:paraId="7F34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32" w:type="pct"/>
            <w:vAlign w:val="center"/>
          </w:tcPr>
          <w:p w14:paraId="602E6093">
            <w:pPr>
              <w:pStyle w:val="20"/>
              <w:rPr>
                <w:rFonts w:hint="eastAsia"/>
              </w:rPr>
            </w:pPr>
            <w:r>
              <w:rPr>
                <w:rFonts w:hint="eastAsia"/>
              </w:rPr>
              <w:t>对外交通便利度</w:t>
            </w:r>
          </w:p>
        </w:tc>
        <w:tc>
          <w:tcPr>
            <w:tcW w:w="833" w:type="pct"/>
            <w:vAlign w:val="center"/>
          </w:tcPr>
          <w:p w14:paraId="484518DF">
            <w:pPr>
              <w:pStyle w:val="20"/>
              <w:rPr>
                <w:rFonts w:hint="eastAsia"/>
              </w:rPr>
            </w:pPr>
            <w:r>
              <w:rPr>
                <w:rFonts w:hint="eastAsia"/>
              </w:rPr>
              <w:t>临主要交通节点</w:t>
            </w:r>
          </w:p>
        </w:tc>
        <w:tc>
          <w:tcPr>
            <w:tcW w:w="833" w:type="pct"/>
            <w:vAlign w:val="center"/>
          </w:tcPr>
          <w:p w14:paraId="3107258B">
            <w:pPr>
              <w:pStyle w:val="20"/>
              <w:rPr>
                <w:rFonts w:hint="eastAsia"/>
              </w:rPr>
            </w:pPr>
            <w:r>
              <w:rPr>
                <w:rFonts w:hint="eastAsia"/>
              </w:rPr>
              <w:t>距主要交通节点较近</w:t>
            </w:r>
          </w:p>
        </w:tc>
        <w:tc>
          <w:tcPr>
            <w:tcW w:w="832" w:type="pct"/>
            <w:vAlign w:val="center"/>
          </w:tcPr>
          <w:p w14:paraId="5221BFFC">
            <w:pPr>
              <w:pStyle w:val="20"/>
              <w:rPr>
                <w:rFonts w:hint="eastAsia"/>
              </w:rPr>
            </w:pPr>
            <w:r>
              <w:rPr>
                <w:rFonts w:hint="eastAsia"/>
              </w:rPr>
              <w:t>距主要交通节点稍远，但方便通达</w:t>
            </w:r>
          </w:p>
        </w:tc>
        <w:tc>
          <w:tcPr>
            <w:tcW w:w="833" w:type="pct"/>
            <w:vAlign w:val="center"/>
          </w:tcPr>
          <w:p w14:paraId="50734F57">
            <w:pPr>
              <w:pStyle w:val="20"/>
              <w:rPr>
                <w:rFonts w:hint="eastAsia"/>
              </w:rPr>
            </w:pPr>
            <w:r>
              <w:rPr>
                <w:rFonts w:hint="eastAsia"/>
              </w:rPr>
              <w:t>距主要交通节点远，但较方便通达</w:t>
            </w:r>
          </w:p>
        </w:tc>
        <w:tc>
          <w:tcPr>
            <w:tcW w:w="832" w:type="pct"/>
            <w:vAlign w:val="center"/>
          </w:tcPr>
          <w:p w14:paraId="21200991">
            <w:pPr>
              <w:pStyle w:val="20"/>
              <w:rPr>
                <w:rFonts w:hint="eastAsia"/>
              </w:rPr>
            </w:pPr>
            <w:r>
              <w:rPr>
                <w:rFonts w:hint="eastAsia"/>
              </w:rPr>
              <w:t>距主要交通节点很远，且不方便通达</w:t>
            </w:r>
          </w:p>
        </w:tc>
      </w:tr>
      <w:tr w14:paraId="5475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2" w:type="pct"/>
            <w:vAlign w:val="center"/>
          </w:tcPr>
          <w:p w14:paraId="10273CF0">
            <w:pPr>
              <w:pStyle w:val="20"/>
              <w:rPr>
                <w:rFonts w:hint="eastAsia"/>
              </w:rPr>
            </w:pPr>
            <w:r>
              <w:rPr>
                <w:rFonts w:hint="eastAsia"/>
              </w:rPr>
              <w:t>供水条件</w:t>
            </w:r>
          </w:p>
        </w:tc>
        <w:tc>
          <w:tcPr>
            <w:tcW w:w="833" w:type="pct"/>
            <w:vAlign w:val="center"/>
          </w:tcPr>
          <w:p w14:paraId="6B230B74">
            <w:pPr>
              <w:pStyle w:val="20"/>
              <w:rPr>
                <w:rFonts w:hint="eastAsia"/>
              </w:rPr>
            </w:pPr>
            <w:r>
              <w:rPr>
                <w:rFonts w:hint="eastAsia"/>
              </w:rPr>
              <w:t>二十四小时不停水</w:t>
            </w:r>
          </w:p>
        </w:tc>
        <w:tc>
          <w:tcPr>
            <w:tcW w:w="833" w:type="pct"/>
            <w:vAlign w:val="center"/>
          </w:tcPr>
          <w:p w14:paraId="2283F037">
            <w:pPr>
              <w:pStyle w:val="20"/>
              <w:rPr>
                <w:rFonts w:hint="eastAsia"/>
              </w:rPr>
            </w:pPr>
            <w:r>
              <w:rPr>
                <w:rFonts w:hint="eastAsia"/>
              </w:rPr>
              <w:t>二十四小时基本不停水</w:t>
            </w:r>
          </w:p>
        </w:tc>
        <w:tc>
          <w:tcPr>
            <w:tcW w:w="832" w:type="pct"/>
            <w:vAlign w:val="center"/>
          </w:tcPr>
          <w:p w14:paraId="5E47EEEF">
            <w:pPr>
              <w:pStyle w:val="20"/>
              <w:rPr>
                <w:rFonts w:hint="eastAsia"/>
              </w:rPr>
            </w:pPr>
            <w:r>
              <w:rPr>
                <w:rFonts w:hint="eastAsia"/>
              </w:rPr>
              <w:t>高峰期停水</w:t>
            </w:r>
          </w:p>
        </w:tc>
        <w:tc>
          <w:tcPr>
            <w:tcW w:w="833" w:type="pct"/>
            <w:vAlign w:val="center"/>
          </w:tcPr>
          <w:p w14:paraId="4743A002">
            <w:pPr>
              <w:pStyle w:val="20"/>
              <w:rPr>
                <w:rFonts w:hint="eastAsia"/>
              </w:rPr>
            </w:pPr>
            <w:r>
              <w:rPr>
                <w:rFonts w:hint="eastAsia"/>
              </w:rPr>
              <w:t>非高峰期有时停水</w:t>
            </w:r>
          </w:p>
        </w:tc>
        <w:tc>
          <w:tcPr>
            <w:tcW w:w="832" w:type="pct"/>
            <w:vAlign w:val="center"/>
          </w:tcPr>
          <w:p w14:paraId="7512B0EC">
            <w:pPr>
              <w:pStyle w:val="20"/>
              <w:rPr>
                <w:rFonts w:hint="eastAsia"/>
              </w:rPr>
            </w:pPr>
            <w:r>
              <w:rPr>
                <w:rFonts w:hint="eastAsia"/>
              </w:rPr>
              <w:t>经常停水</w:t>
            </w:r>
          </w:p>
        </w:tc>
      </w:tr>
      <w:tr w14:paraId="62ED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2" w:type="pct"/>
            <w:vAlign w:val="center"/>
          </w:tcPr>
          <w:p w14:paraId="04A15CD3">
            <w:pPr>
              <w:pStyle w:val="20"/>
              <w:rPr>
                <w:rFonts w:hint="eastAsia"/>
              </w:rPr>
            </w:pPr>
            <w:r>
              <w:rPr>
                <w:rFonts w:hint="eastAsia"/>
              </w:rPr>
              <w:t>排水条件</w:t>
            </w:r>
          </w:p>
        </w:tc>
        <w:tc>
          <w:tcPr>
            <w:tcW w:w="833" w:type="pct"/>
            <w:vAlign w:val="center"/>
          </w:tcPr>
          <w:p w14:paraId="1C0F2B88">
            <w:pPr>
              <w:pStyle w:val="20"/>
              <w:rPr>
                <w:rFonts w:hint="eastAsia"/>
              </w:rPr>
            </w:pPr>
            <w:r>
              <w:rPr>
                <w:rFonts w:hint="eastAsia"/>
              </w:rPr>
              <w:t>通畅</w:t>
            </w:r>
          </w:p>
        </w:tc>
        <w:tc>
          <w:tcPr>
            <w:tcW w:w="833" w:type="pct"/>
            <w:vAlign w:val="center"/>
          </w:tcPr>
          <w:p w14:paraId="05A74D5F">
            <w:pPr>
              <w:pStyle w:val="20"/>
              <w:rPr>
                <w:rFonts w:hint="eastAsia"/>
              </w:rPr>
            </w:pPr>
            <w:r>
              <w:rPr>
                <w:rFonts w:hint="eastAsia"/>
              </w:rPr>
              <w:t>较通畅</w:t>
            </w:r>
          </w:p>
        </w:tc>
        <w:tc>
          <w:tcPr>
            <w:tcW w:w="832" w:type="pct"/>
            <w:vAlign w:val="center"/>
          </w:tcPr>
          <w:p w14:paraId="3661FFDD">
            <w:pPr>
              <w:pStyle w:val="20"/>
              <w:rPr>
                <w:rFonts w:hint="eastAsia"/>
              </w:rPr>
            </w:pPr>
            <w:r>
              <w:rPr>
                <w:rFonts w:hint="eastAsia"/>
              </w:rPr>
              <w:t>一般</w:t>
            </w:r>
          </w:p>
        </w:tc>
        <w:tc>
          <w:tcPr>
            <w:tcW w:w="833" w:type="pct"/>
            <w:vAlign w:val="center"/>
          </w:tcPr>
          <w:p w14:paraId="71205B4B">
            <w:pPr>
              <w:pStyle w:val="20"/>
              <w:rPr>
                <w:rFonts w:hint="eastAsia"/>
              </w:rPr>
            </w:pPr>
            <w:r>
              <w:rPr>
                <w:rFonts w:hint="eastAsia"/>
              </w:rPr>
              <w:t>有积水</w:t>
            </w:r>
          </w:p>
        </w:tc>
        <w:tc>
          <w:tcPr>
            <w:tcW w:w="832" w:type="pct"/>
            <w:vAlign w:val="center"/>
          </w:tcPr>
          <w:p w14:paraId="34CE9B36">
            <w:pPr>
              <w:pStyle w:val="20"/>
              <w:rPr>
                <w:rFonts w:hint="eastAsia"/>
              </w:rPr>
            </w:pPr>
            <w:r>
              <w:rPr>
                <w:rFonts w:hint="eastAsia"/>
              </w:rPr>
              <w:t>积水严重</w:t>
            </w:r>
          </w:p>
        </w:tc>
      </w:tr>
      <w:tr w14:paraId="04A6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2" w:type="pct"/>
            <w:vAlign w:val="center"/>
          </w:tcPr>
          <w:p w14:paraId="7C7BC674">
            <w:pPr>
              <w:pStyle w:val="20"/>
              <w:rPr>
                <w:rFonts w:hint="eastAsia"/>
              </w:rPr>
            </w:pPr>
            <w:r>
              <w:rPr>
                <w:rFonts w:hint="eastAsia"/>
              </w:rPr>
              <w:t>宗地面积与形状</w:t>
            </w:r>
          </w:p>
        </w:tc>
        <w:tc>
          <w:tcPr>
            <w:tcW w:w="833" w:type="pct"/>
            <w:vAlign w:val="center"/>
          </w:tcPr>
          <w:p w14:paraId="4B2EB2FE">
            <w:pPr>
              <w:pStyle w:val="20"/>
              <w:rPr>
                <w:rFonts w:hint="eastAsia"/>
              </w:rPr>
            </w:pPr>
            <w:r>
              <w:rPr>
                <w:rFonts w:hint="eastAsia"/>
              </w:rPr>
              <w:t>便于土地利用</w:t>
            </w:r>
          </w:p>
        </w:tc>
        <w:tc>
          <w:tcPr>
            <w:tcW w:w="833" w:type="pct"/>
            <w:vAlign w:val="center"/>
          </w:tcPr>
          <w:p w14:paraId="19A9CACC">
            <w:pPr>
              <w:pStyle w:val="20"/>
              <w:rPr>
                <w:rFonts w:hint="eastAsia"/>
              </w:rPr>
            </w:pPr>
            <w:r>
              <w:rPr>
                <w:rFonts w:hint="eastAsia"/>
              </w:rPr>
              <w:t>较便于土地利用</w:t>
            </w:r>
          </w:p>
        </w:tc>
        <w:tc>
          <w:tcPr>
            <w:tcW w:w="832" w:type="pct"/>
            <w:vAlign w:val="center"/>
          </w:tcPr>
          <w:p w14:paraId="73C0AB49">
            <w:pPr>
              <w:pStyle w:val="20"/>
              <w:rPr>
                <w:rFonts w:hint="eastAsia"/>
              </w:rPr>
            </w:pPr>
            <w:r>
              <w:rPr>
                <w:rFonts w:hint="eastAsia"/>
              </w:rPr>
              <w:t>一般</w:t>
            </w:r>
          </w:p>
        </w:tc>
        <w:tc>
          <w:tcPr>
            <w:tcW w:w="833" w:type="pct"/>
            <w:vAlign w:val="center"/>
          </w:tcPr>
          <w:p w14:paraId="74E21139">
            <w:pPr>
              <w:pStyle w:val="20"/>
              <w:rPr>
                <w:rFonts w:hint="eastAsia"/>
              </w:rPr>
            </w:pPr>
            <w:r>
              <w:rPr>
                <w:rFonts w:hint="eastAsia"/>
              </w:rPr>
              <w:t>较不利于土地利用</w:t>
            </w:r>
          </w:p>
        </w:tc>
        <w:tc>
          <w:tcPr>
            <w:tcW w:w="832" w:type="pct"/>
            <w:vAlign w:val="center"/>
          </w:tcPr>
          <w:p w14:paraId="39AC0435">
            <w:pPr>
              <w:pStyle w:val="20"/>
              <w:rPr>
                <w:rFonts w:hint="eastAsia"/>
              </w:rPr>
            </w:pPr>
            <w:r>
              <w:rPr>
                <w:rFonts w:hint="eastAsia"/>
              </w:rPr>
              <w:t>不利于土地利用</w:t>
            </w:r>
          </w:p>
        </w:tc>
      </w:tr>
      <w:tr w14:paraId="2423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2" w:type="pct"/>
            <w:vAlign w:val="center"/>
          </w:tcPr>
          <w:p w14:paraId="7FFC9BF9">
            <w:pPr>
              <w:pStyle w:val="20"/>
              <w:rPr>
                <w:rFonts w:hint="eastAsia"/>
              </w:rPr>
            </w:pPr>
            <w:r>
              <w:rPr>
                <w:rFonts w:hint="eastAsia"/>
              </w:rPr>
              <w:t>环境质量状况</w:t>
            </w:r>
          </w:p>
        </w:tc>
        <w:tc>
          <w:tcPr>
            <w:tcW w:w="833" w:type="pct"/>
            <w:vAlign w:val="center"/>
          </w:tcPr>
          <w:p w14:paraId="0684F4D3">
            <w:pPr>
              <w:pStyle w:val="20"/>
              <w:rPr>
                <w:rFonts w:hint="eastAsia"/>
              </w:rPr>
            </w:pPr>
            <w:r>
              <w:rPr>
                <w:rFonts w:hint="eastAsia"/>
              </w:rPr>
              <w:t>环境优，无污染</w:t>
            </w:r>
          </w:p>
        </w:tc>
        <w:tc>
          <w:tcPr>
            <w:tcW w:w="833" w:type="pct"/>
            <w:vAlign w:val="center"/>
          </w:tcPr>
          <w:p w14:paraId="3E7FDD9A">
            <w:pPr>
              <w:pStyle w:val="20"/>
              <w:rPr>
                <w:rFonts w:hint="eastAsia"/>
              </w:rPr>
            </w:pPr>
            <w:r>
              <w:rPr>
                <w:rFonts w:hint="eastAsia"/>
              </w:rPr>
              <w:t>环境较优，无污染</w:t>
            </w:r>
          </w:p>
        </w:tc>
        <w:tc>
          <w:tcPr>
            <w:tcW w:w="832" w:type="pct"/>
            <w:vAlign w:val="center"/>
          </w:tcPr>
          <w:p w14:paraId="2F94B5A7">
            <w:pPr>
              <w:pStyle w:val="20"/>
              <w:rPr>
                <w:rFonts w:hint="eastAsia"/>
              </w:rPr>
            </w:pPr>
            <w:r>
              <w:rPr>
                <w:rFonts w:hint="eastAsia"/>
              </w:rPr>
              <w:t>无污染</w:t>
            </w:r>
          </w:p>
        </w:tc>
        <w:tc>
          <w:tcPr>
            <w:tcW w:w="833" w:type="pct"/>
            <w:vAlign w:val="center"/>
          </w:tcPr>
          <w:p w14:paraId="3F0B2FA8">
            <w:pPr>
              <w:pStyle w:val="20"/>
              <w:rPr>
                <w:rFonts w:hint="eastAsia"/>
              </w:rPr>
            </w:pPr>
            <w:r>
              <w:rPr>
                <w:rFonts w:hint="eastAsia"/>
              </w:rPr>
              <w:t>轻度污染</w:t>
            </w:r>
          </w:p>
        </w:tc>
        <w:tc>
          <w:tcPr>
            <w:tcW w:w="832" w:type="pct"/>
            <w:vAlign w:val="center"/>
          </w:tcPr>
          <w:p w14:paraId="70F2465E">
            <w:pPr>
              <w:pStyle w:val="20"/>
              <w:rPr>
                <w:rFonts w:hint="eastAsia"/>
              </w:rPr>
            </w:pPr>
            <w:r>
              <w:rPr>
                <w:rFonts w:hint="eastAsia"/>
              </w:rPr>
              <w:t>污染严重</w:t>
            </w:r>
          </w:p>
        </w:tc>
      </w:tr>
    </w:tbl>
    <w:p w14:paraId="4B8DC0DE">
      <w:pPr>
        <w:pStyle w:val="19"/>
        <w:rPr>
          <w:rFonts w:hint="eastAsia"/>
          <w:color w:val="0D0D0D" w:themeColor="text1" w:themeTint="F2"/>
          <w14:textFill>
            <w14:solidFill>
              <w14:schemeClr w14:val="tx1">
                <w14:lumMod w14:val="95000"/>
                <w14:lumOff w14:val="5000"/>
              </w14:schemeClr>
            </w14:solidFill>
          </w14:textFill>
        </w:rPr>
      </w:pPr>
    </w:p>
    <w:p w14:paraId="68C10091">
      <w:pPr>
        <w:pStyle w:val="19"/>
        <w:rPr>
          <w:rFonts w:hint="eastAsia"/>
          <w:color w:val="0D0D0D" w:themeColor="text1" w:themeTint="F2"/>
          <w14:textFill>
            <w14:solidFill>
              <w14:schemeClr w14:val="tx1">
                <w14:lumMod w14:val="95000"/>
                <w14:lumOff w14:val="5000"/>
              </w14:schemeClr>
            </w14:solidFill>
          </w14:textFill>
        </w:rPr>
      </w:pPr>
    </w:p>
    <w:p w14:paraId="7FE15681">
      <w:pPr>
        <w:pStyle w:val="19"/>
        <w:rPr>
          <w:rFonts w:hint="eastAsia"/>
          <w:color w:val="0D0D0D" w:themeColor="text1" w:themeTint="F2"/>
          <w14:textFill>
            <w14:solidFill>
              <w14:schemeClr w14:val="tx1">
                <w14:lumMod w14:val="95000"/>
                <w14:lumOff w14:val="5000"/>
              </w14:schemeClr>
            </w14:solidFill>
          </w14:textFill>
        </w:rPr>
      </w:pPr>
    </w:p>
    <w:p w14:paraId="0D43BD02">
      <w:pPr>
        <w:pStyle w:val="19"/>
        <w:rPr>
          <w:rFonts w:hint="eastAsia"/>
          <w:color w:val="0D0D0D" w:themeColor="text1" w:themeTint="F2"/>
          <w14:textFill>
            <w14:solidFill>
              <w14:schemeClr w14:val="tx1">
                <w14:lumMod w14:val="95000"/>
                <w14:lumOff w14:val="5000"/>
              </w14:schemeClr>
            </w14:solidFill>
          </w14:textFill>
        </w:rPr>
      </w:pPr>
    </w:p>
    <w:p w14:paraId="15AA1AF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表3-2-24  城区工业用地Ⅰ、Ⅱ、Ⅲ级地及城区外延建制镇驻地（洪绪镇）基准地价影响因素指标说明表</w:t>
      </w:r>
    </w:p>
    <w:tbl>
      <w:tblPr>
        <w:tblStyle w:val="9"/>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7"/>
        <w:gridCol w:w="2368"/>
        <w:gridCol w:w="2365"/>
        <w:gridCol w:w="2368"/>
        <w:gridCol w:w="2365"/>
      </w:tblGrid>
      <w:tr w14:paraId="22CF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832" w:type="pct"/>
            <w:vAlign w:val="center"/>
          </w:tcPr>
          <w:p w14:paraId="2AA36E99">
            <w:pPr>
              <w:pStyle w:val="20"/>
              <w:rPr>
                <w:rFonts w:hint="eastAsia"/>
              </w:rPr>
            </w:pPr>
            <w:r>
              <w:rPr>
                <w:rFonts w:hint="eastAsia"/>
              </w:rPr>
              <w:t>因素</w:t>
            </w:r>
          </w:p>
        </w:tc>
        <w:tc>
          <w:tcPr>
            <w:tcW w:w="833" w:type="pct"/>
            <w:vAlign w:val="center"/>
          </w:tcPr>
          <w:p w14:paraId="00F59D19">
            <w:pPr>
              <w:pStyle w:val="20"/>
              <w:rPr>
                <w:rFonts w:hint="eastAsia"/>
              </w:rPr>
            </w:pPr>
            <w:r>
              <w:rPr>
                <w:rFonts w:hint="eastAsia"/>
              </w:rPr>
              <w:t>优</w:t>
            </w:r>
          </w:p>
        </w:tc>
        <w:tc>
          <w:tcPr>
            <w:tcW w:w="833" w:type="pct"/>
            <w:vAlign w:val="center"/>
          </w:tcPr>
          <w:p w14:paraId="5DBAEFF2">
            <w:pPr>
              <w:pStyle w:val="20"/>
              <w:rPr>
                <w:rFonts w:hint="eastAsia"/>
              </w:rPr>
            </w:pPr>
            <w:r>
              <w:rPr>
                <w:rFonts w:hint="eastAsia"/>
              </w:rPr>
              <w:t>较优</w:t>
            </w:r>
          </w:p>
        </w:tc>
        <w:tc>
          <w:tcPr>
            <w:tcW w:w="832" w:type="pct"/>
            <w:vAlign w:val="center"/>
          </w:tcPr>
          <w:p w14:paraId="68EE367D">
            <w:pPr>
              <w:pStyle w:val="20"/>
              <w:rPr>
                <w:rFonts w:hint="eastAsia"/>
              </w:rPr>
            </w:pPr>
            <w:r>
              <w:rPr>
                <w:rFonts w:hint="eastAsia"/>
              </w:rPr>
              <w:t>一般</w:t>
            </w:r>
          </w:p>
        </w:tc>
        <w:tc>
          <w:tcPr>
            <w:tcW w:w="833" w:type="pct"/>
            <w:vAlign w:val="center"/>
          </w:tcPr>
          <w:p w14:paraId="274C1649">
            <w:pPr>
              <w:pStyle w:val="20"/>
              <w:rPr>
                <w:rFonts w:hint="eastAsia"/>
              </w:rPr>
            </w:pPr>
            <w:r>
              <w:rPr>
                <w:rFonts w:hint="eastAsia"/>
              </w:rPr>
              <w:t>较劣</w:t>
            </w:r>
          </w:p>
        </w:tc>
        <w:tc>
          <w:tcPr>
            <w:tcW w:w="832" w:type="pct"/>
            <w:vAlign w:val="center"/>
          </w:tcPr>
          <w:p w14:paraId="719F9F85">
            <w:pPr>
              <w:pStyle w:val="20"/>
              <w:rPr>
                <w:rFonts w:hint="eastAsia"/>
              </w:rPr>
            </w:pPr>
            <w:r>
              <w:rPr>
                <w:rFonts w:hint="eastAsia"/>
              </w:rPr>
              <w:t>劣</w:t>
            </w:r>
          </w:p>
        </w:tc>
      </w:tr>
      <w:tr w14:paraId="2FA8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32" w:type="pct"/>
            <w:vAlign w:val="center"/>
          </w:tcPr>
          <w:p w14:paraId="0E8D64F3">
            <w:pPr>
              <w:pStyle w:val="20"/>
              <w:rPr>
                <w:rFonts w:hint="eastAsia"/>
              </w:rPr>
            </w:pPr>
            <w:r>
              <w:rPr>
                <w:rFonts w:hint="eastAsia"/>
              </w:rPr>
              <w:t>产业集聚规模</w:t>
            </w:r>
          </w:p>
        </w:tc>
        <w:tc>
          <w:tcPr>
            <w:tcW w:w="833" w:type="pct"/>
            <w:vAlign w:val="center"/>
          </w:tcPr>
          <w:p w14:paraId="05958AF5">
            <w:pPr>
              <w:pStyle w:val="20"/>
              <w:rPr>
                <w:rFonts w:hint="eastAsia"/>
              </w:rPr>
            </w:pPr>
            <w:r>
              <w:rPr>
                <w:rFonts w:hint="eastAsia"/>
              </w:rPr>
              <w:t>区域生产企业多，集中连片，且生产配合紧密</w:t>
            </w:r>
          </w:p>
        </w:tc>
        <w:tc>
          <w:tcPr>
            <w:tcW w:w="833" w:type="pct"/>
            <w:vAlign w:val="center"/>
          </w:tcPr>
          <w:p w14:paraId="0436DFEE">
            <w:pPr>
              <w:pStyle w:val="20"/>
              <w:rPr>
                <w:rFonts w:hint="eastAsia"/>
              </w:rPr>
            </w:pPr>
            <w:r>
              <w:rPr>
                <w:rFonts w:hint="eastAsia"/>
              </w:rPr>
              <w:t>区域生产企业较多，分布比较集中，生产配合较紧密</w:t>
            </w:r>
          </w:p>
        </w:tc>
        <w:tc>
          <w:tcPr>
            <w:tcW w:w="832" w:type="pct"/>
            <w:vAlign w:val="center"/>
          </w:tcPr>
          <w:p w14:paraId="3284FE16">
            <w:pPr>
              <w:pStyle w:val="20"/>
              <w:rPr>
                <w:rFonts w:hint="eastAsia"/>
              </w:rPr>
            </w:pPr>
            <w:r>
              <w:rPr>
                <w:rFonts w:hint="eastAsia"/>
              </w:rPr>
              <w:t>区域生产企业一般，分布较分散，生产配合程度一般</w:t>
            </w:r>
          </w:p>
        </w:tc>
        <w:tc>
          <w:tcPr>
            <w:tcW w:w="833" w:type="pct"/>
            <w:vAlign w:val="center"/>
          </w:tcPr>
          <w:p w14:paraId="271DA49C">
            <w:pPr>
              <w:pStyle w:val="20"/>
              <w:rPr>
                <w:rFonts w:hint="eastAsia"/>
              </w:rPr>
            </w:pPr>
            <w:r>
              <w:rPr>
                <w:rFonts w:hint="eastAsia"/>
              </w:rPr>
              <w:t>区域生产企业较少，分布很分散，生产配合程度较差</w:t>
            </w:r>
          </w:p>
        </w:tc>
        <w:tc>
          <w:tcPr>
            <w:tcW w:w="832" w:type="pct"/>
            <w:vAlign w:val="center"/>
          </w:tcPr>
          <w:p w14:paraId="4102B10D">
            <w:pPr>
              <w:pStyle w:val="20"/>
              <w:rPr>
                <w:rFonts w:hint="eastAsia"/>
              </w:rPr>
            </w:pPr>
            <w:r>
              <w:rPr>
                <w:rFonts w:hint="eastAsia"/>
              </w:rPr>
              <w:t>区域生产企业少，零星分布，生产配合程度差</w:t>
            </w:r>
          </w:p>
        </w:tc>
      </w:tr>
      <w:tr w14:paraId="03AC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2" w:type="pct"/>
            <w:vAlign w:val="center"/>
          </w:tcPr>
          <w:p w14:paraId="1DB44815">
            <w:pPr>
              <w:pStyle w:val="20"/>
              <w:rPr>
                <w:rFonts w:hint="eastAsia"/>
              </w:rPr>
            </w:pPr>
            <w:r>
              <w:rPr>
                <w:rFonts w:hint="eastAsia"/>
              </w:rPr>
              <w:t>临路类型</w:t>
            </w:r>
          </w:p>
        </w:tc>
        <w:tc>
          <w:tcPr>
            <w:tcW w:w="833" w:type="pct"/>
            <w:vAlign w:val="center"/>
          </w:tcPr>
          <w:p w14:paraId="5C1C89D9">
            <w:pPr>
              <w:pStyle w:val="20"/>
              <w:rPr>
                <w:rFonts w:hint="eastAsia"/>
              </w:rPr>
            </w:pPr>
            <w:r>
              <w:rPr>
                <w:rFonts w:hint="eastAsia"/>
              </w:rPr>
              <w:t>临主、次干道</w:t>
            </w:r>
          </w:p>
        </w:tc>
        <w:tc>
          <w:tcPr>
            <w:tcW w:w="833" w:type="pct"/>
            <w:vAlign w:val="center"/>
          </w:tcPr>
          <w:p w14:paraId="06AEB476">
            <w:pPr>
              <w:pStyle w:val="20"/>
              <w:rPr>
                <w:rFonts w:hint="eastAsia"/>
              </w:rPr>
            </w:pPr>
            <w:r>
              <w:rPr>
                <w:rFonts w:hint="eastAsia"/>
              </w:rPr>
              <w:t>临主干道</w:t>
            </w:r>
          </w:p>
        </w:tc>
        <w:tc>
          <w:tcPr>
            <w:tcW w:w="832" w:type="pct"/>
            <w:vAlign w:val="center"/>
          </w:tcPr>
          <w:p w14:paraId="336A1D1C">
            <w:pPr>
              <w:pStyle w:val="20"/>
              <w:rPr>
                <w:rFonts w:hint="eastAsia"/>
              </w:rPr>
            </w:pPr>
            <w:r>
              <w:rPr>
                <w:rFonts w:hint="eastAsia"/>
              </w:rPr>
              <w:t>临次干道</w:t>
            </w:r>
          </w:p>
        </w:tc>
        <w:tc>
          <w:tcPr>
            <w:tcW w:w="833" w:type="pct"/>
            <w:vAlign w:val="center"/>
          </w:tcPr>
          <w:p w14:paraId="6BB10D96">
            <w:pPr>
              <w:pStyle w:val="20"/>
              <w:rPr>
                <w:rFonts w:hint="eastAsia"/>
              </w:rPr>
            </w:pPr>
            <w:r>
              <w:rPr>
                <w:rFonts w:hint="eastAsia"/>
              </w:rPr>
              <w:t>临支路</w:t>
            </w:r>
          </w:p>
        </w:tc>
        <w:tc>
          <w:tcPr>
            <w:tcW w:w="832" w:type="pct"/>
            <w:vAlign w:val="center"/>
          </w:tcPr>
          <w:p w14:paraId="4A4FBD01">
            <w:pPr>
              <w:pStyle w:val="20"/>
              <w:rPr>
                <w:rFonts w:hint="eastAsia"/>
              </w:rPr>
            </w:pPr>
            <w:r>
              <w:rPr>
                <w:rFonts w:hint="eastAsia"/>
              </w:rPr>
              <w:t>临其他道路</w:t>
            </w:r>
          </w:p>
        </w:tc>
      </w:tr>
      <w:tr w14:paraId="2092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2" w:type="pct"/>
            <w:vAlign w:val="center"/>
          </w:tcPr>
          <w:p w14:paraId="158BAD45">
            <w:pPr>
              <w:pStyle w:val="20"/>
              <w:rPr>
                <w:rFonts w:hint="eastAsia"/>
              </w:rPr>
            </w:pPr>
            <w:r>
              <w:rPr>
                <w:rFonts w:hint="eastAsia"/>
              </w:rPr>
              <w:t>对外交通便利度</w:t>
            </w:r>
          </w:p>
        </w:tc>
        <w:tc>
          <w:tcPr>
            <w:tcW w:w="833" w:type="pct"/>
            <w:vAlign w:val="center"/>
          </w:tcPr>
          <w:p w14:paraId="3E406587">
            <w:pPr>
              <w:pStyle w:val="20"/>
              <w:rPr>
                <w:rFonts w:hint="eastAsia"/>
              </w:rPr>
            </w:pPr>
            <w:r>
              <w:rPr>
                <w:rFonts w:hint="eastAsia"/>
              </w:rPr>
              <w:t>临主要交通节点</w:t>
            </w:r>
          </w:p>
        </w:tc>
        <w:tc>
          <w:tcPr>
            <w:tcW w:w="833" w:type="pct"/>
            <w:vAlign w:val="center"/>
          </w:tcPr>
          <w:p w14:paraId="13F774BA">
            <w:pPr>
              <w:pStyle w:val="20"/>
              <w:rPr>
                <w:rFonts w:hint="eastAsia"/>
              </w:rPr>
            </w:pPr>
            <w:r>
              <w:rPr>
                <w:rFonts w:hint="eastAsia"/>
              </w:rPr>
              <w:t>距主要交通节点较近</w:t>
            </w:r>
          </w:p>
        </w:tc>
        <w:tc>
          <w:tcPr>
            <w:tcW w:w="832" w:type="pct"/>
            <w:vAlign w:val="center"/>
          </w:tcPr>
          <w:p w14:paraId="057B663D">
            <w:pPr>
              <w:pStyle w:val="20"/>
              <w:rPr>
                <w:rFonts w:hint="eastAsia"/>
              </w:rPr>
            </w:pPr>
            <w:r>
              <w:rPr>
                <w:rFonts w:hint="eastAsia"/>
              </w:rPr>
              <w:t>距主要交通节点稍远，但方便通达</w:t>
            </w:r>
          </w:p>
        </w:tc>
        <w:tc>
          <w:tcPr>
            <w:tcW w:w="833" w:type="pct"/>
            <w:vAlign w:val="center"/>
          </w:tcPr>
          <w:p w14:paraId="6BA51ED3">
            <w:pPr>
              <w:pStyle w:val="20"/>
              <w:rPr>
                <w:rFonts w:hint="eastAsia"/>
              </w:rPr>
            </w:pPr>
            <w:r>
              <w:rPr>
                <w:rFonts w:hint="eastAsia"/>
              </w:rPr>
              <w:t>距主要交通节点远，但较方便通达</w:t>
            </w:r>
          </w:p>
        </w:tc>
        <w:tc>
          <w:tcPr>
            <w:tcW w:w="832" w:type="pct"/>
            <w:vAlign w:val="center"/>
          </w:tcPr>
          <w:p w14:paraId="05AAE48D">
            <w:pPr>
              <w:pStyle w:val="20"/>
              <w:rPr>
                <w:rFonts w:hint="eastAsia"/>
              </w:rPr>
            </w:pPr>
            <w:r>
              <w:rPr>
                <w:rFonts w:hint="eastAsia"/>
              </w:rPr>
              <w:t>距主要交通节点很远，且不方便通达</w:t>
            </w:r>
          </w:p>
        </w:tc>
      </w:tr>
      <w:tr w14:paraId="46D0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2" w:type="pct"/>
            <w:vAlign w:val="center"/>
          </w:tcPr>
          <w:p w14:paraId="32D06246">
            <w:pPr>
              <w:pStyle w:val="20"/>
              <w:rPr>
                <w:rFonts w:hint="eastAsia"/>
              </w:rPr>
            </w:pPr>
            <w:r>
              <w:rPr>
                <w:rFonts w:hint="eastAsia"/>
              </w:rPr>
              <w:t>供水状况</w:t>
            </w:r>
          </w:p>
        </w:tc>
        <w:tc>
          <w:tcPr>
            <w:tcW w:w="833" w:type="pct"/>
            <w:vAlign w:val="center"/>
          </w:tcPr>
          <w:p w14:paraId="5F9BA1F3">
            <w:pPr>
              <w:pStyle w:val="20"/>
              <w:rPr>
                <w:rFonts w:hint="eastAsia"/>
              </w:rPr>
            </w:pPr>
            <w:r>
              <w:rPr>
                <w:rFonts w:hint="eastAsia"/>
              </w:rPr>
              <w:t>二十四小时不停水</w:t>
            </w:r>
          </w:p>
        </w:tc>
        <w:tc>
          <w:tcPr>
            <w:tcW w:w="833" w:type="pct"/>
            <w:vAlign w:val="center"/>
          </w:tcPr>
          <w:p w14:paraId="3869C5D4">
            <w:pPr>
              <w:pStyle w:val="20"/>
              <w:rPr>
                <w:rFonts w:hint="eastAsia"/>
              </w:rPr>
            </w:pPr>
            <w:r>
              <w:rPr>
                <w:rFonts w:hint="eastAsia"/>
              </w:rPr>
              <w:t>二十四小时基本不停水</w:t>
            </w:r>
          </w:p>
        </w:tc>
        <w:tc>
          <w:tcPr>
            <w:tcW w:w="832" w:type="pct"/>
            <w:vAlign w:val="center"/>
          </w:tcPr>
          <w:p w14:paraId="1C779BA1">
            <w:pPr>
              <w:pStyle w:val="20"/>
              <w:rPr>
                <w:rFonts w:hint="eastAsia"/>
              </w:rPr>
            </w:pPr>
            <w:r>
              <w:rPr>
                <w:rFonts w:hint="eastAsia"/>
              </w:rPr>
              <w:t>高峰期停水</w:t>
            </w:r>
          </w:p>
        </w:tc>
        <w:tc>
          <w:tcPr>
            <w:tcW w:w="833" w:type="pct"/>
            <w:vAlign w:val="center"/>
          </w:tcPr>
          <w:p w14:paraId="0761926B">
            <w:pPr>
              <w:pStyle w:val="20"/>
              <w:rPr>
                <w:rFonts w:hint="eastAsia"/>
              </w:rPr>
            </w:pPr>
            <w:r>
              <w:rPr>
                <w:rFonts w:hint="eastAsia"/>
              </w:rPr>
              <w:t>非高峰期有时停水</w:t>
            </w:r>
          </w:p>
        </w:tc>
        <w:tc>
          <w:tcPr>
            <w:tcW w:w="832" w:type="pct"/>
            <w:vAlign w:val="center"/>
          </w:tcPr>
          <w:p w14:paraId="3EDC2754">
            <w:pPr>
              <w:pStyle w:val="20"/>
              <w:rPr>
                <w:rFonts w:hint="eastAsia"/>
              </w:rPr>
            </w:pPr>
            <w:r>
              <w:rPr>
                <w:rFonts w:hint="eastAsia"/>
              </w:rPr>
              <w:t>经常停水</w:t>
            </w:r>
          </w:p>
        </w:tc>
      </w:tr>
      <w:tr w14:paraId="6F01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2" w:type="pct"/>
            <w:vAlign w:val="center"/>
          </w:tcPr>
          <w:p w14:paraId="6D1DD6B0">
            <w:pPr>
              <w:pStyle w:val="20"/>
              <w:rPr>
                <w:rFonts w:hint="eastAsia"/>
              </w:rPr>
            </w:pPr>
            <w:r>
              <w:rPr>
                <w:rFonts w:hint="eastAsia"/>
              </w:rPr>
              <w:t>排水状况</w:t>
            </w:r>
          </w:p>
        </w:tc>
        <w:tc>
          <w:tcPr>
            <w:tcW w:w="833" w:type="pct"/>
            <w:vAlign w:val="center"/>
          </w:tcPr>
          <w:p w14:paraId="7D4DECF1">
            <w:pPr>
              <w:pStyle w:val="20"/>
              <w:rPr>
                <w:rFonts w:hint="eastAsia"/>
              </w:rPr>
            </w:pPr>
            <w:r>
              <w:rPr>
                <w:rFonts w:hint="eastAsia"/>
              </w:rPr>
              <w:t>通畅</w:t>
            </w:r>
          </w:p>
        </w:tc>
        <w:tc>
          <w:tcPr>
            <w:tcW w:w="833" w:type="pct"/>
            <w:vAlign w:val="center"/>
          </w:tcPr>
          <w:p w14:paraId="1780A02C">
            <w:pPr>
              <w:pStyle w:val="20"/>
              <w:rPr>
                <w:rFonts w:hint="eastAsia"/>
              </w:rPr>
            </w:pPr>
            <w:r>
              <w:rPr>
                <w:rFonts w:hint="eastAsia"/>
              </w:rPr>
              <w:t>较通畅</w:t>
            </w:r>
          </w:p>
        </w:tc>
        <w:tc>
          <w:tcPr>
            <w:tcW w:w="832" w:type="pct"/>
            <w:vAlign w:val="center"/>
          </w:tcPr>
          <w:p w14:paraId="4465109D">
            <w:pPr>
              <w:pStyle w:val="20"/>
              <w:rPr>
                <w:rFonts w:hint="eastAsia"/>
              </w:rPr>
            </w:pPr>
            <w:r>
              <w:rPr>
                <w:rFonts w:hint="eastAsia"/>
              </w:rPr>
              <w:t>一般</w:t>
            </w:r>
          </w:p>
        </w:tc>
        <w:tc>
          <w:tcPr>
            <w:tcW w:w="833" w:type="pct"/>
            <w:vAlign w:val="center"/>
          </w:tcPr>
          <w:p w14:paraId="6125E886">
            <w:pPr>
              <w:pStyle w:val="20"/>
              <w:rPr>
                <w:rFonts w:hint="eastAsia"/>
              </w:rPr>
            </w:pPr>
            <w:r>
              <w:rPr>
                <w:rFonts w:hint="eastAsia"/>
              </w:rPr>
              <w:t>有积水</w:t>
            </w:r>
          </w:p>
        </w:tc>
        <w:tc>
          <w:tcPr>
            <w:tcW w:w="832" w:type="pct"/>
            <w:vAlign w:val="center"/>
          </w:tcPr>
          <w:p w14:paraId="0E8DA4B3">
            <w:pPr>
              <w:pStyle w:val="20"/>
              <w:rPr>
                <w:rFonts w:hint="eastAsia"/>
              </w:rPr>
            </w:pPr>
            <w:r>
              <w:rPr>
                <w:rFonts w:hint="eastAsia"/>
              </w:rPr>
              <w:t>积水严重</w:t>
            </w:r>
          </w:p>
        </w:tc>
      </w:tr>
      <w:tr w14:paraId="730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2" w:type="pct"/>
            <w:vAlign w:val="center"/>
          </w:tcPr>
          <w:p w14:paraId="4ACA7F4F">
            <w:pPr>
              <w:pStyle w:val="20"/>
              <w:rPr>
                <w:rFonts w:hint="eastAsia"/>
              </w:rPr>
            </w:pPr>
            <w:r>
              <w:rPr>
                <w:rFonts w:hint="eastAsia"/>
              </w:rPr>
              <w:t>宗地面积与形状</w:t>
            </w:r>
          </w:p>
        </w:tc>
        <w:tc>
          <w:tcPr>
            <w:tcW w:w="833" w:type="pct"/>
            <w:vAlign w:val="center"/>
          </w:tcPr>
          <w:p w14:paraId="2E8E99B5">
            <w:pPr>
              <w:pStyle w:val="20"/>
              <w:rPr>
                <w:rFonts w:hint="eastAsia"/>
              </w:rPr>
            </w:pPr>
            <w:r>
              <w:rPr>
                <w:rFonts w:hint="eastAsia"/>
              </w:rPr>
              <w:t>便于土地利用</w:t>
            </w:r>
          </w:p>
        </w:tc>
        <w:tc>
          <w:tcPr>
            <w:tcW w:w="833" w:type="pct"/>
            <w:vAlign w:val="center"/>
          </w:tcPr>
          <w:p w14:paraId="7E869618">
            <w:pPr>
              <w:pStyle w:val="20"/>
              <w:rPr>
                <w:rFonts w:hint="eastAsia"/>
              </w:rPr>
            </w:pPr>
            <w:r>
              <w:rPr>
                <w:rFonts w:hint="eastAsia"/>
              </w:rPr>
              <w:t>较便于土地利用</w:t>
            </w:r>
          </w:p>
        </w:tc>
        <w:tc>
          <w:tcPr>
            <w:tcW w:w="832" w:type="pct"/>
            <w:vAlign w:val="center"/>
          </w:tcPr>
          <w:p w14:paraId="573B8A6C">
            <w:pPr>
              <w:pStyle w:val="20"/>
              <w:rPr>
                <w:rFonts w:hint="eastAsia"/>
              </w:rPr>
            </w:pPr>
            <w:r>
              <w:rPr>
                <w:rFonts w:hint="eastAsia"/>
              </w:rPr>
              <w:t>一般</w:t>
            </w:r>
          </w:p>
        </w:tc>
        <w:tc>
          <w:tcPr>
            <w:tcW w:w="833" w:type="pct"/>
            <w:vAlign w:val="center"/>
          </w:tcPr>
          <w:p w14:paraId="18DB88CD">
            <w:pPr>
              <w:pStyle w:val="20"/>
              <w:rPr>
                <w:rFonts w:hint="eastAsia"/>
              </w:rPr>
            </w:pPr>
            <w:r>
              <w:rPr>
                <w:rFonts w:hint="eastAsia"/>
              </w:rPr>
              <w:t>较不利于土地利用</w:t>
            </w:r>
          </w:p>
        </w:tc>
        <w:tc>
          <w:tcPr>
            <w:tcW w:w="832" w:type="pct"/>
            <w:vAlign w:val="center"/>
          </w:tcPr>
          <w:p w14:paraId="15B859F5">
            <w:pPr>
              <w:pStyle w:val="20"/>
              <w:rPr>
                <w:rFonts w:hint="eastAsia"/>
              </w:rPr>
            </w:pPr>
            <w:r>
              <w:rPr>
                <w:rFonts w:hint="eastAsia"/>
              </w:rPr>
              <w:t>不利于土地利用</w:t>
            </w:r>
          </w:p>
        </w:tc>
      </w:tr>
      <w:tr w14:paraId="009A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2" w:type="pct"/>
            <w:vAlign w:val="center"/>
          </w:tcPr>
          <w:p w14:paraId="49809715">
            <w:pPr>
              <w:pStyle w:val="20"/>
              <w:rPr>
                <w:rFonts w:hint="eastAsia"/>
              </w:rPr>
            </w:pPr>
            <w:r>
              <w:rPr>
                <w:rFonts w:hint="eastAsia"/>
              </w:rPr>
              <w:t>环境状况</w:t>
            </w:r>
          </w:p>
        </w:tc>
        <w:tc>
          <w:tcPr>
            <w:tcW w:w="833" w:type="pct"/>
            <w:vAlign w:val="center"/>
          </w:tcPr>
          <w:p w14:paraId="33E56745">
            <w:pPr>
              <w:pStyle w:val="20"/>
              <w:rPr>
                <w:rFonts w:hint="eastAsia"/>
              </w:rPr>
            </w:pPr>
            <w:r>
              <w:rPr>
                <w:rFonts w:hint="eastAsia"/>
              </w:rPr>
              <w:t>环境优，无污染</w:t>
            </w:r>
          </w:p>
        </w:tc>
        <w:tc>
          <w:tcPr>
            <w:tcW w:w="833" w:type="pct"/>
            <w:vAlign w:val="center"/>
          </w:tcPr>
          <w:p w14:paraId="71333E59">
            <w:pPr>
              <w:pStyle w:val="20"/>
              <w:rPr>
                <w:rFonts w:hint="eastAsia"/>
              </w:rPr>
            </w:pPr>
            <w:r>
              <w:rPr>
                <w:rFonts w:hint="eastAsia"/>
              </w:rPr>
              <w:t>环境较优，无污染</w:t>
            </w:r>
          </w:p>
        </w:tc>
        <w:tc>
          <w:tcPr>
            <w:tcW w:w="832" w:type="pct"/>
            <w:vAlign w:val="center"/>
          </w:tcPr>
          <w:p w14:paraId="38302B6A">
            <w:pPr>
              <w:pStyle w:val="20"/>
              <w:rPr>
                <w:rFonts w:hint="eastAsia"/>
              </w:rPr>
            </w:pPr>
            <w:r>
              <w:rPr>
                <w:rFonts w:hint="eastAsia"/>
              </w:rPr>
              <w:t>无污染</w:t>
            </w:r>
          </w:p>
        </w:tc>
        <w:tc>
          <w:tcPr>
            <w:tcW w:w="833" w:type="pct"/>
            <w:vAlign w:val="center"/>
          </w:tcPr>
          <w:p w14:paraId="045F6123">
            <w:pPr>
              <w:pStyle w:val="20"/>
              <w:rPr>
                <w:rFonts w:hint="eastAsia"/>
              </w:rPr>
            </w:pPr>
            <w:r>
              <w:rPr>
                <w:rFonts w:hint="eastAsia"/>
              </w:rPr>
              <w:t>轻度污染</w:t>
            </w:r>
          </w:p>
        </w:tc>
        <w:tc>
          <w:tcPr>
            <w:tcW w:w="832" w:type="pct"/>
            <w:vAlign w:val="center"/>
          </w:tcPr>
          <w:p w14:paraId="46F82A8F">
            <w:pPr>
              <w:pStyle w:val="20"/>
              <w:rPr>
                <w:rFonts w:hint="eastAsia"/>
              </w:rPr>
            </w:pPr>
            <w:r>
              <w:rPr>
                <w:rFonts w:hint="eastAsia"/>
              </w:rPr>
              <w:t>污染严重</w:t>
            </w:r>
          </w:p>
        </w:tc>
      </w:tr>
      <w:tr w14:paraId="59E7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2" w:type="pct"/>
            <w:vAlign w:val="center"/>
          </w:tcPr>
          <w:p w14:paraId="6315C1BD">
            <w:pPr>
              <w:pStyle w:val="20"/>
              <w:rPr>
                <w:rFonts w:hint="eastAsia"/>
              </w:rPr>
            </w:pPr>
            <w:r>
              <w:rPr>
                <w:rFonts w:hint="eastAsia"/>
              </w:rPr>
              <w:t>城市规划限制</w:t>
            </w:r>
          </w:p>
        </w:tc>
        <w:tc>
          <w:tcPr>
            <w:tcW w:w="833" w:type="pct"/>
            <w:vAlign w:val="center"/>
          </w:tcPr>
          <w:p w14:paraId="4E790208">
            <w:pPr>
              <w:pStyle w:val="20"/>
              <w:rPr>
                <w:rFonts w:hint="eastAsia"/>
              </w:rPr>
            </w:pPr>
            <w:r>
              <w:rPr>
                <w:rFonts w:hint="eastAsia"/>
              </w:rPr>
              <w:t>严格控制</w:t>
            </w:r>
          </w:p>
        </w:tc>
        <w:tc>
          <w:tcPr>
            <w:tcW w:w="833" w:type="pct"/>
            <w:vAlign w:val="center"/>
          </w:tcPr>
          <w:p w14:paraId="1DAD2869">
            <w:pPr>
              <w:pStyle w:val="20"/>
              <w:rPr>
                <w:rFonts w:hint="eastAsia"/>
              </w:rPr>
            </w:pPr>
            <w:r>
              <w:rPr>
                <w:rFonts w:hint="eastAsia"/>
              </w:rPr>
              <w:t>控制</w:t>
            </w:r>
          </w:p>
        </w:tc>
        <w:tc>
          <w:tcPr>
            <w:tcW w:w="832" w:type="pct"/>
            <w:vAlign w:val="center"/>
          </w:tcPr>
          <w:p w14:paraId="197DB32E">
            <w:pPr>
              <w:pStyle w:val="20"/>
              <w:rPr>
                <w:rFonts w:hint="eastAsia"/>
              </w:rPr>
            </w:pPr>
            <w:r>
              <w:rPr>
                <w:rFonts w:hint="eastAsia"/>
              </w:rPr>
              <w:t>限制</w:t>
            </w:r>
          </w:p>
        </w:tc>
        <w:tc>
          <w:tcPr>
            <w:tcW w:w="833" w:type="pct"/>
            <w:vAlign w:val="center"/>
          </w:tcPr>
          <w:p w14:paraId="6E9547F0">
            <w:pPr>
              <w:pStyle w:val="20"/>
              <w:rPr>
                <w:rFonts w:hint="eastAsia"/>
              </w:rPr>
            </w:pPr>
            <w:r>
              <w:rPr>
                <w:rFonts w:hint="eastAsia"/>
              </w:rPr>
              <w:t>一般限制</w:t>
            </w:r>
          </w:p>
        </w:tc>
        <w:tc>
          <w:tcPr>
            <w:tcW w:w="832" w:type="pct"/>
            <w:vAlign w:val="center"/>
          </w:tcPr>
          <w:p w14:paraId="7AF2A3DC">
            <w:pPr>
              <w:pStyle w:val="20"/>
              <w:rPr>
                <w:rFonts w:hint="eastAsia"/>
              </w:rPr>
            </w:pPr>
            <w:r>
              <w:rPr>
                <w:rFonts w:hint="eastAsia"/>
              </w:rPr>
              <w:t>不限制</w:t>
            </w:r>
          </w:p>
        </w:tc>
      </w:tr>
    </w:tbl>
    <w:p w14:paraId="717BABF4">
      <w:pPr>
        <w:widowControl/>
        <w:spacing w:before="163" w:after="163" w:line="312" w:lineRule="auto"/>
        <w:ind w:firstLine="562" w:firstLineChars="200"/>
        <w:rPr>
          <w:rFonts w:hint="eastAsia" w:ascii="仿宋_GB2312" w:eastAsia="仿宋_GB2312" w:hAnsiTheme="minorEastAsia"/>
          <w:b/>
          <w:bCs/>
          <w:sz w:val="28"/>
        </w:rPr>
      </w:pPr>
      <w:r>
        <w:rPr>
          <w:rFonts w:ascii="仿宋_GB2312" w:eastAsia="仿宋_GB2312" w:hAnsiTheme="minorEastAsia"/>
          <w:b/>
          <w:bCs/>
          <w:sz w:val="28"/>
        </w:rPr>
        <w:br w:type="page"/>
      </w:r>
    </w:p>
    <w:p w14:paraId="1A9A63DE">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4</w:t>
      </w:r>
      <w:r>
        <w:rPr>
          <w:rFonts w:hint="eastAsia" w:ascii="仿宋_GB2312" w:eastAsia="仿宋_GB2312" w:hAnsiTheme="minorEastAsia"/>
          <w:b/>
          <w:bCs/>
          <w:sz w:val="28"/>
        </w:rPr>
        <w:t>、公共管理与公共服务用地基准地价影响因素指标说明表</w:t>
      </w:r>
    </w:p>
    <w:p w14:paraId="34EF7F7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表3-2-25  城区公共管理与公共服务用地Ⅰ、Ⅱ级地基准地价影响因素指标说明表</w:t>
      </w:r>
    </w:p>
    <w:tbl>
      <w:tblPr>
        <w:tblStyle w:val="9"/>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353"/>
        <w:gridCol w:w="2353"/>
        <w:gridCol w:w="2353"/>
        <w:gridCol w:w="2353"/>
        <w:gridCol w:w="2353"/>
      </w:tblGrid>
      <w:tr w14:paraId="7ED8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3" w:type="dxa"/>
            <w:vAlign w:val="center"/>
          </w:tcPr>
          <w:p w14:paraId="3901BD70">
            <w:pPr>
              <w:pStyle w:val="20"/>
              <w:rPr>
                <w:rFonts w:hint="eastAsia"/>
              </w:rPr>
            </w:pPr>
            <w:r>
              <w:rPr>
                <w:rFonts w:hint="eastAsia"/>
              </w:rPr>
              <w:t>因素</w:t>
            </w:r>
          </w:p>
        </w:tc>
        <w:tc>
          <w:tcPr>
            <w:tcW w:w="2353" w:type="dxa"/>
            <w:vAlign w:val="center"/>
          </w:tcPr>
          <w:p w14:paraId="6FEE9ED0">
            <w:pPr>
              <w:pStyle w:val="20"/>
              <w:rPr>
                <w:rFonts w:hint="eastAsia"/>
              </w:rPr>
            </w:pPr>
            <w:r>
              <w:rPr>
                <w:rFonts w:hint="eastAsia"/>
              </w:rPr>
              <w:t>优</w:t>
            </w:r>
          </w:p>
        </w:tc>
        <w:tc>
          <w:tcPr>
            <w:tcW w:w="2353" w:type="dxa"/>
            <w:vAlign w:val="center"/>
          </w:tcPr>
          <w:p w14:paraId="5CB27275">
            <w:pPr>
              <w:pStyle w:val="20"/>
              <w:rPr>
                <w:rFonts w:hint="eastAsia"/>
              </w:rPr>
            </w:pPr>
            <w:r>
              <w:rPr>
                <w:rFonts w:hint="eastAsia"/>
              </w:rPr>
              <w:t>较优</w:t>
            </w:r>
          </w:p>
        </w:tc>
        <w:tc>
          <w:tcPr>
            <w:tcW w:w="2353" w:type="dxa"/>
            <w:vAlign w:val="center"/>
          </w:tcPr>
          <w:p w14:paraId="184F2132">
            <w:pPr>
              <w:pStyle w:val="20"/>
              <w:rPr>
                <w:rFonts w:hint="eastAsia"/>
              </w:rPr>
            </w:pPr>
            <w:r>
              <w:rPr>
                <w:rFonts w:hint="eastAsia"/>
              </w:rPr>
              <w:t>一般</w:t>
            </w:r>
          </w:p>
        </w:tc>
        <w:tc>
          <w:tcPr>
            <w:tcW w:w="2353" w:type="dxa"/>
            <w:vAlign w:val="center"/>
          </w:tcPr>
          <w:p w14:paraId="392BB279">
            <w:pPr>
              <w:pStyle w:val="20"/>
              <w:rPr>
                <w:rFonts w:hint="eastAsia"/>
              </w:rPr>
            </w:pPr>
            <w:r>
              <w:rPr>
                <w:rFonts w:hint="eastAsia"/>
              </w:rPr>
              <w:t>较劣</w:t>
            </w:r>
          </w:p>
        </w:tc>
        <w:tc>
          <w:tcPr>
            <w:tcW w:w="2353" w:type="dxa"/>
            <w:vAlign w:val="center"/>
          </w:tcPr>
          <w:p w14:paraId="2BB5F7D5">
            <w:pPr>
              <w:pStyle w:val="20"/>
              <w:rPr>
                <w:rFonts w:hint="eastAsia"/>
              </w:rPr>
            </w:pPr>
            <w:r>
              <w:rPr>
                <w:rFonts w:hint="eastAsia"/>
              </w:rPr>
              <w:t>劣</w:t>
            </w:r>
          </w:p>
        </w:tc>
      </w:tr>
      <w:tr w14:paraId="7979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53" w:type="dxa"/>
            <w:vAlign w:val="center"/>
          </w:tcPr>
          <w:p w14:paraId="62A8AF90">
            <w:pPr>
              <w:pStyle w:val="20"/>
              <w:rPr>
                <w:rFonts w:hint="eastAsia"/>
              </w:rPr>
            </w:pPr>
            <w:r>
              <w:rPr>
                <w:rFonts w:hint="eastAsia"/>
              </w:rPr>
              <w:t>距最近商服中心距离（米）</w:t>
            </w:r>
          </w:p>
        </w:tc>
        <w:tc>
          <w:tcPr>
            <w:tcW w:w="2353" w:type="dxa"/>
            <w:vAlign w:val="center"/>
          </w:tcPr>
          <w:p w14:paraId="6267648C">
            <w:pPr>
              <w:pStyle w:val="20"/>
              <w:rPr>
                <w:rFonts w:hint="eastAsia"/>
              </w:rPr>
            </w:pPr>
            <w:r>
              <w:rPr>
                <w:rFonts w:hint="eastAsia"/>
              </w:rPr>
              <w:t>≤400</w:t>
            </w:r>
          </w:p>
        </w:tc>
        <w:tc>
          <w:tcPr>
            <w:tcW w:w="2353" w:type="dxa"/>
            <w:vAlign w:val="center"/>
          </w:tcPr>
          <w:p w14:paraId="5958D82B">
            <w:pPr>
              <w:pStyle w:val="20"/>
              <w:rPr>
                <w:rFonts w:hint="eastAsia"/>
              </w:rPr>
            </w:pPr>
            <w:r>
              <w:rPr>
                <w:rFonts w:hint="eastAsia"/>
              </w:rPr>
              <w:t>400-800</w:t>
            </w:r>
          </w:p>
        </w:tc>
        <w:tc>
          <w:tcPr>
            <w:tcW w:w="2353" w:type="dxa"/>
            <w:vAlign w:val="center"/>
          </w:tcPr>
          <w:p w14:paraId="21873CB2">
            <w:pPr>
              <w:pStyle w:val="20"/>
              <w:rPr>
                <w:rFonts w:hint="eastAsia"/>
              </w:rPr>
            </w:pPr>
            <w:r>
              <w:rPr>
                <w:rFonts w:hint="eastAsia"/>
              </w:rPr>
              <w:t>800-1200</w:t>
            </w:r>
          </w:p>
        </w:tc>
        <w:tc>
          <w:tcPr>
            <w:tcW w:w="2353" w:type="dxa"/>
            <w:vAlign w:val="center"/>
          </w:tcPr>
          <w:p w14:paraId="6F418CA3">
            <w:pPr>
              <w:pStyle w:val="20"/>
              <w:rPr>
                <w:rFonts w:hint="eastAsia"/>
              </w:rPr>
            </w:pPr>
            <w:r>
              <w:rPr>
                <w:rFonts w:hint="eastAsia"/>
              </w:rPr>
              <w:t>1200-1600</w:t>
            </w:r>
          </w:p>
        </w:tc>
        <w:tc>
          <w:tcPr>
            <w:tcW w:w="2353" w:type="dxa"/>
            <w:vAlign w:val="center"/>
          </w:tcPr>
          <w:p w14:paraId="45D97499">
            <w:pPr>
              <w:pStyle w:val="20"/>
              <w:rPr>
                <w:rFonts w:hint="eastAsia"/>
              </w:rPr>
            </w:pPr>
            <w:r>
              <w:rPr>
                <w:rFonts w:hint="eastAsia"/>
              </w:rPr>
              <w:t>＞1600</w:t>
            </w:r>
          </w:p>
        </w:tc>
      </w:tr>
      <w:tr w14:paraId="0656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3" w:type="dxa"/>
            <w:vAlign w:val="center"/>
          </w:tcPr>
          <w:p w14:paraId="3483FC25">
            <w:pPr>
              <w:pStyle w:val="20"/>
              <w:rPr>
                <w:rFonts w:hint="eastAsia"/>
              </w:rPr>
            </w:pPr>
            <w:r>
              <w:rPr>
                <w:rFonts w:hint="eastAsia"/>
              </w:rPr>
              <w:t>公交便捷度</w:t>
            </w:r>
          </w:p>
        </w:tc>
        <w:tc>
          <w:tcPr>
            <w:tcW w:w="2353" w:type="dxa"/>
            <w:vAlign w:val="center"/>
          </w:tcPr>
          <w:p w14:paraId="7AE84328">
            <w:pPr>
              <w:pStyle w:val="20"/>
              <w:rPr>
                <w:rFonts w:hint="eastAsia"/>
              </w:rPr>
            </w:pPr>
            <w:r>
              <w:rPr>
                <w:rFonts w:hint="eastAsia"/>
              </w:rPr>
              <w:t>便捷</w:t>
            </w:r>
          </w:p>
        </w:tc>
        <w:tc>
          <w:tcPr>
            <w:tcW w:w="2353" w:type="dxa"/>
            <w:vAlign w:val="center"/>
          </w:tcPr>
          <w:p w14:paraId="0D2E481D">
            <w:pPr>
              <w:pStyle w:val="20"/>
              <w:rPr>
                <w:rFonts w:hint="eastAsia"/>
              </w:rPr>
            </w:pPr>
            <w:r>
              <w:rPr>
                <w:rFonts w:hint="eastAsia"/>
              </w:rPr>
              <w:t>较便捷</w:t>
            </w:r>
          </w:p>
        </w:tc>
        <w:tc>
          <w:tcPr>
            <w:tcW w:w="2353" w:type="dxa"/>
            <w:vAlign w:val="center"/>
          </w:tcPr>
          <w:p w14:paraId="3E522FED">
            <w:pPr>
              <w:pStyle w:val="20"/>
              <w:rPr>
                <w:rFonts w:hint="eastAsia"/>
              </w:rPr>
            </w:pPr>
            <w:r>
              <w:rPr>
                <w:rFonts w:hint="eastAsia"/>
              </w:rPr>
              <w:t>一般</w:t>
            </w:r>
          </w:p>
        </w:tc>
        <w:tc>
          <w:tcPr>
            <w:tcW w:w="2353" w:type="dxa"/>
            <w:vAlign w:val="center"/>
          </w:tcPr>
          <w:p w14:paraId="4372D50A">
            <w:pPr>
              <w:pStyle w:val="20"/>
              <w:rPr>
                <w:rFonts w:hint="eastAsia"/>
              </w:rPr>
            </w:pPr>
            <w:r>
              <w:rPr>
                <w:rFonts w:hint="eastAsia"/>
              </w:rPr>
              <w:t>不便捷</w:t>
            </w:r>
          </w:p>
        </w:tc>
        <w:tc>
          <w:tcPr>
            <w:tcW w:w="2353" w:type="dxa"/>
            <w:vAlign w:val="center"/>
          </w:tcPr>
          <w:p w14:paraId="6B7CE007">
            <w:pPr>
              <w:pStyle w:val="20"/>
              <w:rPr>
                <w:rFonts w:hint="eastAsia"/>
              </w:rPr>
            </w:pPr>
            <w:r>
              <w:rPr>
                <w:rFonts w:hint="eastAsia"/>
              </w:rPr>
              <w:t>很不便捷</w:t>
            </w:r>
          </w:p>
        </w:tc>
      </w:tr>
      <w:tr w14:paraId="5B59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3" w:type="dxa"/>
            <w:vAlign w:val="center"/>
          </w:tcPr>
          <w:p w14:paraId="05B6090F">
            <w:pPr>
              <w:pStyle w:val="20"/>
              <w:rPr>
                <w:rFonts w:hint="eastAsia"/>
              </w:rPr>
            </w:pPr>
            <w:r>
              <w:rPr>
                <w:rFonts w:hint="eastAsia"/>
              </w:rPr>
              <w:t>临路类型</w:t>
            </w:r>
          </w:p>
        </w:tc>
        <w:tc>
          <w:tcPr>
            <w:tcW w:w="2353" w:type="dxa"/>
            <w:vAlign w:val="center"/>
          </w:tcPr>
          <w:p w14:paraId="1C2C1D37">
            <w:pPr>
              <w:pStyle w:val="20"/>
              <w:rPr>
                <w:rFonts w:hint="eastAsia"/>
              </w:rPr>
            </w:pPr>
            <w:r>
              <w:rPr>
                <w:rFonts w:hint="eastAsia"/>
              </w:rPr>
              <w:t>临主、次干道</w:t>
            </w:r>
          </w:p>
        </w:tc>
        <w:tc>
          <w:tcPr>
            <w:tcW w:w="2353" w:type="dxa"/>
            <w:vAlign w:val="center"/>
          </w:tcPr>
          <w:p w14:paraId="642A903A">
            <w:pPr>
              <w:pStyle w:val="20"/>
              <w:rPr>
                <w:rFonts w:hint="eastAsia"/>
              </w:rPr>
            </w:pPr>
            <w:r>
              <w:rPr>
                <w:rFonts w:hint="eastAsia"/>
              </w:rPr>
              <w:t>临主干道</w:t>
            </w:r>
          </w:p>
        </w:tc>
        <w:tc>
          <w:tcPr>
            <w:tcW w:w="2353" w:type="dxa"/>
            <w:vAlign w:val="center"/>
          </w:tcPr>
          <w:p w14:paraId="283E8E54">
            <w:pPr>
              <w:pStyle w:val="20"/>
              <w:rPr>
                <w:rFonts w:hint="eastAsia"/>
              </w:rPr>
            </w:pPr>
            <w:r>
              <w:rPr>
                <w:rFonts w:hint="eastAsia"/>
              </w:rPr>
              <w:t>临次干道</w:t>
            </w:r>
          </w:p>
        </w:tc>
        <w:tc>
          <w:tcPr>
            <w:tcW w:w="2353" w:type="dxa"/>
            <w:vAlign w:val="center"/>
          </w:tcPr>
          <w:p w14:paraId="70B5A1CC">
            <w:pPr>
              <w:pStyle w:val="20"/>
              <w:rPr>
                <w:rFonts w:hint="eastAsia"/>
              </w:rPr>
            </w:pPr>
            <w:r>
              <w:rPr>
                <w:rFonts w:hint="eastAsia"/>
              </w:rPr>
              <w:t>临支路</w:t>
            </w:r>
          </w:p>
        </w:tc>
        <w:tc>
          <w:tcPr>
            <w:tcW w:w="2353" w:type="dxa"/>
            <w:vAlign w:val="center"/>
          </w:tcPr>
          <w:p w14:paraId="4BAF4BA3">
            <w:pPr>
              <w:pStyle w:val="20"/>
              <w:rPr>
                <w:rFonts w:hint="eastAsia"/>
              </w:rPr>
            </w:pPr>
            <w:r>
              <w:rPr>
                <w:rFonts w:hint="eastAsia"/>
              </w:rPr>
              <w:t>临其他道路</w:t>
            </w:r>
          </w:p>
        </w:tc>
      </w:tr>
      <w:tr w14:paraId="00BF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53" w:type="dxa"/>
            <w:vAlign w:val="center"/>
          </w:tcPr>
          <w:p w14:paraId="2DE6AA35">
            <w:pPr>
              <w:pStyle w:val="20"/>
              <w:rPr>
                <w:rFonts w:hint="eastAsia"/>
              </w:rPr>
            </w:pPr>
            <w:r>
              <w:rPr>
                <w:rFonts w:hint="eastAsia"/>
              </w:rPr>
              <w:t>对外交通便利度</w:t>
            </w:r>
          </w:p>
        </w:tc>
        <w:tc>
          <w:tcPr>
            <w:tcW w:w="2353" w:type="dxa"/>
            <w:vAlign w:val="center"/>
          </w:tcPr>
          <w:p w14:paraId="2BF0264D">
            <w:pPr>
              <w:pStyle w:val="20"/>
              <w:rPr>
                <w:rFonts w:hint="eastAsia"/>
              </w:rPr>
            </w:pPr>
            <w:r>
              <w:rPr>
                <w:rFonts w:hint="eastAsia"/>
              </w:rPr>
              <w:t>临主要交通节点</w:t>
            </w:r>
          </w:p>
        </w:tc>
        <w:tc>
          <w:tcPr>
            <w:tcW w:w="2353" w:type="dxa"/>
            <w:vAlign w:val="center"/>
          </w:tcPr>
          <w:p w14:paraId="6C51578C">
            <w:pPr>
              <w:pStyle w:val="20"/>
              <w:rPr>
                <w:rFonts w:hint="eastAsia"/>
              </w:rPr>
            </w:pPr>
            <w:r>
              <w:rPr>
                <w:rFonts w:hint="eastAsia"/>
              </w:rPr>
              <w:t>距主要交通节点较近</w:t>
            </w:r>
          </w:p>
        </w:tc>
        <w:tc>
          <w:tcPr>
            <w:tcW w:w="2353" w:type="dxa"/>
            <w:vAlign w:val="center"/>
          </w:tcPr>
          <w:p w14:paraId="0CC8D46B">
            <w:pPr>
              <w:pStyle w:val="20"/>
              <w:rPr>
                <w:rFonts w:hint="eastAsia"/>
              </w:rPr>
            </w:pPr>
            <w:r>
              <w:rPr>
                <w:rFonts w:hint="eastAsia"/>
              </w:rPr>
              <w:t>距主要交通节点稍远，但方便通达</w:t>
            </w:r>
          </w:p>
        </w:tc>
        <w:tc>
          <w:tcPr>
            <w:tcW w:w="2353" w:type="dxa"/>
            <w:vAlign w:val="center"/>
          </w:tcPr>
          <w:p w14:paraId="14089C11">
            <w:pPr>
              <w:pStyle w:val="20"/>
              <w:rPr>
                <w:rFonts w:hint="eastAsia"/>
              </w:rPr>
            </w:pPr>
            <w:r>
              <w:rPr>
                <w:rFonts w:hint="eastAsia"/>
              </w:rPr>
              <w:t>距主要交通节点远，但较方便通达</w:t>
            </w:r>
          </w:p>
        </w:tc>
        <w:tc>
          <w:tcPr>
            <w:tcW w:w="2353" w:type="dxa"/>
            <w:vAlign w:val="center"/>
          </w:tcPr>
          <w:p w14:paraId="4CE4A858">
            <w:pPr>
              <w:pStyle w:val="20"/>
              <w:rPr>
                <w:rFonts w:hint="eastAsia"/>
              </w:rPr>
            </w:pPr>
            <w:r>
              <w:rPr>
                <w:rFonts w:hint="eastAsia"/>
              </w:rPr>
              <w:t>距主要交通节点很远，且不方便通达</w:t>
            </w:r>
          </w:p>
        </w:tc>
      </w:tr>
      <w:tr w14:paraId="527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3" w:type="dxa"/>
            <w:vAlign w:val="center"/>
          </w:tcPr>
          <w:p w14:paraId="7BF3AFC6">
            <w:pPr>
              <w:pStyle w:val="20"/>
              <w:rPr>
                <w:rFonts w:hint="eastAsia"/>
              </w:rPr>
            </w:pPr>
            <w:r>
              <w:rPr>
                <w:rFonts w:hint="eastAsia"/>
              </w:rPr>
              <w:t>供水条件</w:t>
            </w:r>
          </w:p>
        </w:tc>
        <w:tc>
          <w:tcPr>
            <w:tcW w:w="2353" w:type="dxa"/>
            <w:vAlign w:val="center"/>
          </w:tcPr>
          <w:p w14:paraId="19D0148F">
            <w:pPr>
              <w:pStyle w:val="20"/>
              <w:rPr>
                <w:rFonts w:hint="eastAsia"/>
              </w:rPr>
            </w:pPr>
            <w:r>
              <w:rPr>
                <w:rFonts w:hint="eastAsia"/>
              </w:rPr>
              <w:t>二十四小时不停水</w:t>
            </w:r>
          </w:p>
        </w:tc>
        <w:tc>
          <w:tcPr>
            <w:tcW w:w="2353" w:type="dxa"/>
            <w:vAlign w:val="center"/>
          </w:tcPr>
          <w:p w14:paraId="07811AC6">
            <w:pPr>
              <w:pStyle w:val="20"/>
              <w:rPr>
                <w:rFonts w:hint="eastAsia"/>
              </w:rPr>
            </w:pPr>
            <w:r>
              <w:rPr>
                <w:rFonts w:hint="eastAsia"/>
              </w:rPr>
              <w:t>二十四小时基本不停水</w:t>
            </w:r>
          </w:p>
        </w:tc>
        <w:tc>
          <w:tcPr>
            <w:tcW w:w="2353" w:type="dxa"/>
            <w:vAlign w:val="center"/>
          </w:tcPr>
          <w:p w14:paraId="7EDB8FB3">
            <w:pPr>
              <w:pStyle w:val="20"/>
              <w:rPr>
                <w:rFonts w:hint="eastAsia"/>
              </w:rPr>
            </w:pPr>
            <w:r>
              <w:rPr>
                <w:rFonts w:hint="eastAsia"/>
              </w:rPr>
              <w:t>高峰期停水</w:t>
            </w:r>
          </w:p>
        </w:tc>
        <w:tc>
          <w:tcPr>
            <w:tcW w:w="2353" w:type="dxa"/>
            <w:vAlign w:val="center"/>
          </w:tcPr>
          <w:p w14:paraId="75A43EE9">
            <w:pPr>
              <w:pStyle w:val="20"/>
              <w:rPr>
                <w:rFonts w:hint="eastAsia"/>
              </w:rPr>
            </w:pPr>
            <w:r>
              <w:rPr>
                <w:rFonts w:hint="eastAsia"/>
              </w:rPr>
              <w:t>非高峰期有时停水</w:t>
            </w:r>
          </w:p>
        </w:tc>
        <w:tc>
          <w:tcPr>
            <w:tcW w:w="2353" w:type="dxa"/>
            <w:vAlign w:val="center"/>
          </w:tcPr>
          <w:p w14:paraId="1446F803">
            <w:pPr>
              <w:pStyle w:val="20"/>
              <w:rPr>
                <w:rFonts w:hint="eastAsia"/>
              </w:rPr>
            </w:pPr>
            <w:r>
              <w:rPr>
                <w:rFonts w:hint="eastAsia"/>
              </w:rPr>
              <w:t>经常停水</w:t>
            </w:r>
          </w:p>
        </w:tc>
      </w:tr>
      <w:tr w14:paraId="492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3" w:type="dxa"/>
            <w:vAlign w:val="center"/>
          </w:tcPr>
          <w:p w14:paraId="7B74EAC3">
            <w:pPr>
              <w:pStyle w:val="20"/>
              <w:rPr>
                <w:rFonts w:hint="eastAsia"/>
              </w:rPr>
            </w:pPr>
            <w:r>
              <w:rPr>
                <w:rFonts w:hint="eastAsia"/>
              </w:rPr>
              <w:t>排水条件</w:t>
            </w:r>
          </w:p>
        </w:tc>
        <w:tc>
          <w:tcPr>
            <w:tcW w:w="2353" w:type="dxa"/>
            <w:vAlign w:val="center"/>
          </w:tcPr>
          <w:p w14:paraId="35555C3E">
            <w:pPr>
              <w:pStyle w:val="20"/>
              <w:rPr>
                <w:rFonts w:hint="eastAsia"/>
              </w:rPr>
            </w:pPr>
            <w:r>
              <w:rPr>
                <w:rFonts w:hint="eastAsia"/>
              </w:rPr>
              <w:t>通畅</w:t>
            </w:r>
          </w:p>
        </w:tc>
        <w:tc>
          <w:tcPr>
            <w:tcW w:w="2353" w:type="dxa"/>
            <w:vAlign w:val="center"/>
          </w:tcPr>
          <w:p w14:paraId="58BF5874">
            <w:pPr>
              <w:pStyle w:val="20"/>
              <w:rPr>
                <w:rFonts w:hint="eastAsia"/>
              </w:rPr>
            </w:pPr>
            <w:r>
              <w:rPr>
                <w:rFonts w:hint="eastAsia"/>
              </w:rPr>
              <w:t>较通畅</w:t>
            </w:r>
          </w:p>
        </w:tc>
        <w:tc>
          <w:tcPr>
            <w:tcW w:w="2353" w:type="dxa"/>
            <w:vAlign w:val="center"/>
          </w:tcPr>
          <w:p w14:paraId="27FCFFA2">
            <w:pPr>
              <w:pStyle w:val="20"/>
              <w:rPr>
                <w:rFonts w:hint="eastAsia"/>
              </w:rPr>
            </w:pPr>
            <w:r>
              <w:rPr>
                <w:rFonts w:hint="eastAsia"/>
              </w:rPr>
              <w:t>一般</w:t>
            </w:r>
          </w:p>
        </w:tc>
        <w:tc>
          <w:tcPr>
            <w:tcW w:w="2353" w:type="dxa"/>
            <w:vAlign w:val="center"/>
          </w:tcPr>
          <w:p w14:paraId="1B807D79">
            <w:pPr>
              <w:pStyle w:val="20"/>
              <w:rPr>
                <w:rFonts w:hint="eastAsia"/>
              </w:rPr>
            </w:pPr>
            <w:r>
              <w:rPr>
                <w:rFonts w:hint="eastAsia"/>
              </w:rPr>
              <w:t>有积水</w:t>
            </w:r>
          </w:p>
        </w:tc>
        <w:tc>
          <w:tcPr>
            <w:tcW w:w="2353" w:type="dxa"/>
            <w:vAlign w:val="center"/>
          </w:tcPr>
          <w:p w14:paraId="3F9F4F67">
            <w:pPr>
              <w:pStyle w:val="20"/>
              <w:rPr>
                <w:rFonts w:hint="eastAsia"/>
              </w:rPr>
            </w:pPr>
            <w:r>
              <w:rPr>
                <w:rFonts w:hint="eastAsia"/>
              </w:rPr>
              <w:t>积水严重</w:t>
            </w:r>
          </w:p>
        </w:tc>
      </w:tr>
      <w:tr w14:paraId="05E7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3" w:type="dxa"/>
            <w:vAlign w:val="center"/>
          </w:tcPr>
          <w:p w14:paraId="1C4BA1FD">
            <w:pPr>
              <w:pStyle w:val="20"/>
              <w:rPr>
                <w:rFonts w:hint="eastAsia"/>
              </w:rPr>
            </w:pPr>
            <w:r>
              <w:rPr>
                <w:rFonts w:hint="eastAsia"/>
              </w:rPr>
              <w:t>宗地面积与形状</w:t>
            </w:r>
          </w:p>
        </w:tc>
        <w:tc>
          <w:tcPr>
            <w:tcW w:w="2353" w:type="dxa"/>
            <w:vAlign w:val="center"/>
          </w:tcPr>
          <w:p w14:paraId="28F56F30">
            <w:pPr>
              <w:pStyle w:val="20"/>
              <w:rPr>
                <w:rFonts w:hint="eastAsia"/>
              </w:rPr>
            </w:pPr>
            <w:r>
              <w:rPr>
                <w:rFonts w:hint="eastAsia"/>
              </w:rPr>
              <w:t>有利于土地利用</w:t>
            </w:r>
          </w:p>
        </w:tc>
        <w:tc>
          <w:tcPr>
            <w:tcW w:w="2353" w:type="dxa"/>
            <w:vAlign w:val="center"/>
          </w:tcPr>
          <w:p w14:paraId="40599BCA">
            <w:pPr>
              <w:pStyle w:val="20"/>
              <w:rPr>
                <w:rFonts w:hint="eastAsia"/>
              </w:rPr>
            </w:pPr>
            <w:r>
              <w:rPr>
                <w:rFonts w:hint="eastAsia"/>
              </w:rPr>
              <w:t>较有利于土地利用</w:t>
            </w:r>
          </w:p>
        </w:tc>
        <w:tc>
          <w:tcPr>
            <w:tcW w:w="2353" w:type="dxa"/>
            <w:vAlign w:val="center"/>
          </w:tcPr>
          <w:p w14:paraId="3FCA960F">
            <w:pPr>
              <w:pStyle w:val="20"/>
              <w:rPr>
                <w:rFonts w:hint="eastAsia"/>
              </w:rPr>
            </w:pPr>
            <w:r>
              <w:rPr>
                <w:rFonts w:hint="eastAsia"/>
              </w:rPr>
              <w:t>一般</w:t>
            </w:r>
          </w:p>
        </w:tc>
        <w:tc>
          <w:tcPr>
            <w:tcW w:w="2353" w:type="dxa"/>
            <w:vAlign w:val="center"/>
          </w:tcPr>
          <w:p w14:paraId="6DC80433">
            <w:pPr>
              <w:pStyle w:val="20"/>
              <w:rPr>
                <w:rFonts w:hint="eastAsia"/>
              </w:rPr>
            </w:pPr>
            <w:r>
              <w:rPr>
                <w:rFonts w:hint="eastAsia"/>
              </w:rPr>
              <w:t>对土地利用有影响</w:t>
            </w:r>
          </w:p>
        </w:tc>
        <w:tc>
          <w:tcPr>
            <w:tcW w:w="2353" w:type="dxa"/>
            <w:vAlign w:val="center"/>
          </w:tcPr>
          <w:p w14:paraId="44C11D2E">
            <w:pPr>
              <w:pStyle w:val="20"/>
              <w:rPr>
                <w:rFonts w:hint="eastAsia"/>
              </w:rPr>
            </w:pPr>
            <w:r>
              <w:rPr>
                <w:rFonts w:hint="eastAsia"/>
              </w:rPr>
              <w:t>对土地利用有严重影响</w:t>
            </w:r>
          </w:p>
        </w:tc>
      </w:tr>
      <w:tr w14:paraId="2CD3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53" w:type="dxa"/>
            <w:vAlign w:val="center"/>
          </w:tcPr>
          <w:p w14:paraId="36A0A192">
            <w:pPr>
              <w:pStyle w:val="20"/>
              <w:rPr>
                <w:rFonts w:hint="eastAsia"/>
              </w:rPr>
            </w:pPr>
            <w:r>
              <w:rPr>
                <w:rFonts w:hint="eastAsia"/>
              </w:rPr>
              <w:t>环境质量状况</w:t>
            </w:r>
          </w:p>
        </w:tc>
        <w:tc>
          <w:tcPr>
            <w:tcW w:w="2353" w:type="dxa"/>
            <w:vAlign w:val="center"/>
          </w:tcPr>
          <w:p w14:paraId="19E23818">
            <w:pPr>
              <w:pStyle w:val="20"/>
              <w:rPr>
                <w:rFonts w:hint="eastAsia"/>
              </w:rPr>
            </w:pPr>
            <w:r>
              <w:rPr>
                <w:rFonts w:hint="eastAsia"/>
              </w:rPr>
              <w:t>环境优，无污染</w:t>
            </w:r>
          </w:p>
        </w:tc>
        <w:tc>
          <w:tcPr>
            <w:tcW w:w="2353" w:type="dxa"/>
            <w:vAlign w:val="center"/>
          </w:tcPr>
          <w:p w14:paraId="4148FEB6">
            <w:pPr>
              <w:pStyle w:val="20"/>
              <w:rPr>
                <w:rFonts w:hint="eastAsia"/>
              </w:rPr>
            </w:pPr>
            <w:r>
              <w:rPr>
                <w:rFonts w:hint="eastAsia"/>
              </w:rPr>
              <w:t>环境较优，无污染</w:t>
            </w:r>
          </w:p>
        </w:tc>
        <w:tc>
          <w:tcPr>
            <w:tcW w:w="2353" w:type="dxa"/>
            <w:vAlign w:val="center"/>
          </w:tcPr>
          <w:p w14:paraId="703454EC">
            <w:pPr>
              <w:pStyle w:val="20"/>
              <w:rPr>
                <w:rFonts w:hint="eastAsia"/>
              </w:rPr>
            </w:pPr>
            <w:r>
              <w:rPr>
                <w:rFonts w:hint="eastAsia"/>
              </w:rPr>
              <w:t>无污染</w:t>
            </w:r>
          </w:p>
        </w:tc>
        <w:tc>
          <w:tcPr>
            <w:tcW w:w="2353" w:type="dxa"/>
            <w:vAlign w:val="center"/>
          </w:tcPr>
          <w:p w14:paraId="109B09CC">
            <w:pPr>
              <w:pStyle w:val="20"/>
              <w:rPr>
                <w:rFonts w:hint="eastAsia"/>
              </w:rPr>
            </w:pPr>
            <w:r>
              <w:rPr>
                <w:rFonts w:hint="eastAsia"/>
              </w:rPr>
              <w:t>轻度污染</w:t>
            </w:r>
          </w:p>
        </w:tc>
        <w:tc>
          <w:tcPr>
            <w:tcW w:w="2353" w:type="dxa"/>
            <w:vAlign w:val="center"/>
          </w:tcPr>
          <w:p w14:paraId="03CBAA7E">
            <w:pPr>
              <w:pStyle w:val="20"/>
              <w:rPr>
                <w:rFonts w:hint="eastAsia"/>
              </w:rPr>
            </w:pPr>
            <w:r>
              <w:rPr>
                <w:rFonts w:hint="eastAsia"/>
              </w:rPr>
              <w:t>污染严重</w:t>
            </w:r>
          </w:p>
        </w:tc>
      </w:tr>
    </w:tbl>
    <w:p w14:paraId="7FED1D17">
      <w:pPr>
        <w:pStyle w:val="19"/>
        <w:rPr>
          <w:rFonts w:hint="eastAsia"/>
          <w:color w:val="0D0D0D" w:themeColor="text1" w:themeTint="F2"/>
          <w14:textFill>
            <w14:solidFill>
              <w14:schemeClr w14:val="tx1">
                <w14:lumMod w14:val="95000"/>
                <w14:lumOff w14:val="5000"/>
              </w14:schemeClr>
            </w14:solidFill>
          </w14:textFill>
        </w:rPr>
      </w:pPr>
    </w:p>
    <w:p w14:paraId="2D92DB72">
      <w:pPr>
        <w:pStyle w:val="19"/>
        <w:rPr>
          <w:rFonts w:hint="eastAsia"/>
          <w:color w:val="0D0D0D" w:themeColor="text1" w:themeTint="F2"/>
          <w14:textFill>
            <w14:solidFill>
              <w14:schemeClr w14:val="tx1">
                <w14:lumMod w14:val="95000"/>
                <w14:lumOff w14:val="5000"/>
              </w14:schemeClr>
            </w14:solidFill>
          </w14:textFill>
        </w:rPr>
      </w:pPr>
    </w:p>
    <w:p w14:paraId="407FDEE6">
      <w:pPr>
        <w:pStyle w:val="19"/>
        <w:rPr>
          <w:rFonts w:hint="eastAsia"/>
          <w:color w:val="0D0D0D" w:themeColor="text1" w:themeTint="F2"/>
          <w14:textFill>
            <w14:solidFill>
              <w14:schemeClr w14:val="tx1">
                <w14:lumMod w14:val="95000"/>
                <w14:lumOff w14:val="5000"/>
              </w14:schemeClr>
            </w14:solidFill>
          </w14:textFill>
        </w:rPr>
      </w:pPr>
    </w:p>
    <w:p w14:paraId="1F94EE7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表3-2-26  城区公共管理与公共服务用地Ⅲ、Ⅳ级地及城区外延建制镇驻地（洪绪镇）基准地价影响因素指标说明表</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3"/>
        <w:gridCol w:w="2363"/>
        <w:gridCol w:w="2363"/>
        <w:gridCol w:w="2363"/>
        <w:gridCol w:w="2363"/>
      </w:tblGrid>
      <w:tr w14:paraId="58E2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2363" w:type="dxa"/>
            <w:vAlign w:val="center"/>
          </w:tcPr>
          <w:p w14:paraId="6670AF29">
            <w:pPr>
              <w:pStyle w:val="20"/>
              <w:rPr>
                <w:rFonts w:hint="eastAsia"/>
              </w:rPr>
            </w:pPr>
            <w:r>
              <w:rPr>
                <w:rFonts w:hint="eastAsia"/>
              </w:rPr>
              <w:t>因素</w:t>
            </w:r>
          </w:p>
        </w:tc>
        <w:tc>
          <w:tcPr>
            <w:tcW w:w="2363" w:type="dxa"/>
            <w:vAlign w:val="center"/>
          </w:tcPr>
          <w:p w14:paraId="5ABA20AE">
            <w:pPr>
              <w:pStyle w:val="20"/>
              <w:rPr>
                <w:rFonts w:hint="eastAsia"/>
              </w:rPr>
            </w:pPr>
            <w:r>
              <w:rPr>
                <w:rFonts w:hint="eastAsia"/>
              </w:rPr>
              <w:t>优</w:t>
            </w:r>
          </w:p>
        </w:tc>
        <w:tc>
          <w:tcPr>
            <w:tcW w:w="2363" w:type="dxa"/>
            <w:vAlign w:val="center"/>
          </w:tcPr>
          <w:p w14:paraId="13C9B5E3">
            <w:pPr>
              <w:pStyle w:val="20"/>
              <w:rPr>
                <w:rFonts w:hint="eastAsia"/>
              </w:rPr>
            </w:pPr>
            <w:r>
              <w:rPr>
                <w:rFonts w:hint="eastAsia"/>
              </w:rPr>
              <w:t>较优</w:t>
            </w:r>
          </w:p>
        </w:tc>
        <w:tc>
          <w:tcPr>
            <w:tcW w:w="2363" w:type="dxa"/>
            <w:vAlign w:val="center"/>
          </w:tcPr>
          <w:p w14:paraId="7FA832BE">
            <w:pPr>
              <w:pStyle w:val="20"/>
              <w:rPr>
                <w:rFonts w:hint="eastAsia"/>
              </w:rPr>
            </w:pPr>
            <w:r>
              <w:rPr>
                <w:rFonts w:hint="eastAsia"/>
              </w:rPr>
              <w:t>一般</w:t>
            </w:r>
          </w:p>
        </w:tc>
        <w:tc>
          <w:tcPr>
            <w:tcW w:w="2363" w:type="dxa"/>
            <w:vAlign w:val="center"/>
          </w:tcPr>
          <w:p w14:paraId="198A4008">
            <w:pPr>
              <w:pStyle w:val="20"/>
              <w:rPr>
                <w:rFonts w:hint="eastAsia"/>
              </w:rPr>
            </w:pPr>
            <w:r>
              <w:rPr>
                <w:rFonts w:hint="eastAsia"/>
              </w:rPr>
              <w:t>较劣</w:t>
            </w:r>
          </w:p>
        </w:tc>
        <w:tc>
          <w:tcPr>
            <w:tcW w:w="2363" w:type="dxa"/>
            <w:vAlign w:val="center"/>
          </w:tcPr>
          <w:p w14:paraId="766E592F">
            <w:pPr>
              <w:pStyle w:val="20"/>
              <w:rPr>
                <w:rFonts w:hint="eastAsia"/>
              </w:rPr>
            </w:pPr>
            <w:r>
              <w:rPr>
                <w:rFonts w:hint="eastAsia"/>
              </w:rPr>
              <w:t>劣</w:t>
            </w:r>
          </w:p>
        </w:tc>
      </w:tr>
      <w:tr w14:paraId="3FA3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363" w:type="dxa"/>
            <w:vAlign w:val="center"/>
          </w:tcPr>
          <w:p w14:paraId="5873493B">
            <w:pPr>
              <w:pStyle w:val="20"/>
              <w:rPr>
                <w:rFonts w:hint="eastAsia"/>
              </w:rPr>
            </w:pPr>
            <w:r>
              <w:rPr>
                <w:rFonts w:hint="eastAsia"/>
              </w:rPr>
              <w:t>距最近商服中心距离（米）</w:t>
            </w:r>
          </w:p>
        </w:tc>
        <w:tc>
          <w:tcPr>
            <w:tcW w:w="2363" w:type="dxa"/>
            <w:vAlign w:val="center"/>
          </w:tcPr>
          <w:p w14:paraId="45B10F80">
            <w:pPr>
              <w:pStyle w:val="20"/>
              <w:rPr>
                <w:rFonts w:hint="eastAsia"/>
              </w:rPr>
            </w:pPr>
            <w:r>
              <w:rPr>
                <w:rFonts w:hint="eastAsia"/>
              </w:rPr>
              <w:t>≤</w:t>
            </w:r>
            <w:r>
              <w:t>8</w:t>
            </w:r>
            <w:r>
              <w:rPr>
                <w:rFonts w:hint="eastAsia"/>
              </w:rPr>
              <w:t>00</w:t>
            </w:r>
          </w:p>
        </w:tc>
        <w:tc>
          <w:tcPr>
            <w:tcW w:w="2363" w:type="dxa"/>
            <w:vAlign w:val="center"/>
          </w:tcPr>
          <w:p w14:paraId="20374158">
            <w:pPr>
              <w:pStyle w:val="20"/>
              <w:rPr>
                <w:rFonts w:hint="eastAsia"/>
              </w:rPr>
            </w:pPr>
            <w:r>
              <w:t>8</w:t>
            </w:r>
            <w:r>
              <w:rPr>
                <w:rFonts w:hint="eastAsia"/>
              </w:rPr>
              <w:t>00-</w:t>
            </w:r>
            <w:r>
              <w:t>16</w:t>
            </w:r>
            <w:r>
              <w:rPr>
                <w:rFonts w:hint="eastAsia"/>
              </w:rPr>
              <w:t>00</w:t>
            </w:r>
          </w:p>
        </w:tc>
        <w:tc>
          <w:tcPr>
            <w:tcW w:w="2363" w:type="dxa"/>
            <w:vAlign w:val="center"/>
          </w:tcPr>
          <w:p w14:paraId="1633CA85">
            <w:pPr>
              <w:pStyle w:val="20"/>
              <w:rPr>
                <w:rFonts w:hint="eastAsia"/>
              </w:rPr>
            </w:pPr>
            <w:r>
              <w:t>16</w:t>
            </w:r>
            <w:r>
              <w:rPr>
                <w:rFonts w:hint="eastAsia"/>
              </w:rPr>
              <w:t>00-</w:t>
            </w:r>
            <w:r>
              <w:t>26</w:t>
            </w:r>
            <w:r>
              <w:rPr>
                <w:rFonts w:hint="eastAsia"/>
              </w:rPr>
              <w:t>00</w:t>
            </w:r>
          </w:p>
        </w:tc>
        <w:tc>
          <w:tcPr>
            <w:tcW w:w="2363" w:type="dxa"/>
            <w:vAlign w:val="center"/>
          </w:tcPr>
          <w:p w14:paraId="5588B9EC">
            <w:pPr>
              <w:pStyle w:val="20"/>
              <w:rPr>
                <w:rFonts w:hint="eastAsia"/>
              </w:rPr>
            </w:pPr>
            <w:r>
              <w:t>26</w:t>
            </w:r>
            <w:r>
              <w:rPr>
                <w:rFonts w:hint="eastAsia"/>
              </w:rPr>
              <w:t>00-</w:t>
            </w:r>
            <w:r>
              <w:t>38</w:t>
            </w:r>
            <w:r>
              <w:rPr>
                <w:rFonts w:hint="eastAsia"/>
              </w:rPr>
              <w:t>00</w:t>
            </w:r>
          </w:p>
        </w:tc>
        <w:tc>
          <w:tcPr>
            <w:tcW w:w="2363" w:type="dxa"/>
            <w:vAlign w:val="center"/>
          </w:tcPr>
          <w:p w14:paraId="10273762">
            <w:pPr>
              <w:pStyle w:val="20"/>
              <w:rPr>
                <w:rFonts w:hint="eastAsia"/>
              </w:rPr>
            </w:pPr>
            <w:r>
              <w:rPr>
                <w:rFonts w:hint="eastAsia"/>
              </w:rPr>
              <w:t>＞</w:t>
            </w:r>
            <w:r>
              <w:t>38</w:t>
            </w:r>
            <w:r>
              <w:rPr>
                <w:rFonts w:hint="eastAsia"/>
              </w:rPr>
              <w:t>00</w:t>
            </w:r>
          </w:p>
        </w:tc>
      </w:tr>
      <w:tr w14:paraId="5923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3" w:type="dxa"/>
            <w:vAlign w:val="center"/>
          </w:tcPr>
          <w:p w14:paraId="1F95C4D5">
            <w:pPr>
              <w:pStyle w:val="20"/>
              <w:rPr>
                <w:rFonts w:hint="eastAsia"/>
              </w:rPr>
            </w:pPr>
            <w:r>
              <w:rPr>
                <w:rFonts w:hint="eastAsia"/>
              </w:rPr>
              <w:t>公交便捷度</w:t>
            </w:r>
          </w:p>
        </w:tc>
        <w:tc>
          <w:tcPr>
            <w:tcW w:w="2363" w:type="dxa"/>
            <w:vAlign w:val="center"/>
          </w:tcPr>
          <w:p w14:paraId="1D7148CE">
            <w:pPr>
              <w:pStyle w:val="20"/>
              <w:rPr>
                <w:rFonts w:hint="eastAsia"/>
              </w:rPr>
            </w:pPr>
            <w:r>
              <w:rPr>
                <w:rFonts w:hint="eastAsia"/>
              </w:rPr>
              <w:t>便捷</w:t>
            </w:r>
          </w:p>
        </w:tc>
        <w:tc>
          <w:tcPr>
            <w:tcW w:w="2363" w:type="dxa"/>
            <w:vAlign w:val="center"/>
          </w:tcPr>
          <w:p w14:paraId="710CE2E2">
            <w:pPr>
              <w:pStyle w:val="20"/>
              <w:rPr>
                <w:rFonts w:hint="eastAsia"/>
              </w:rPr>
            </w:pPr>
            <w:r>
              <w:rPr>
                <w:rFonts w:hint="eastAsia"/>
              </w:rPr>
              <w:t>较便捷</w:t>
            </w:r>
          </w:p>
        </w:tc>
        <w:tc>
          <w:tcPr>
            <w:tcW w:w="2363" w:type="dxa"/>
            <w:vAlign w:val="center"/>
          </w:tcPr>
          <w:p w14:paraId="24A39B38">
            <w:pPr>
              <w:pStyle w:val="20"/>
              <w:rPr>
                <w:rFonts w:hint="eastAsia"/>
              </w:rPr>
            </w:pPr>
            <w:r>
              <w:rPr>
                <w:rFonts w:hint="eastAsia"/>
              </w:rPr>
              <w:t>一般</w:t>
            </w:r>
          </w:p>
        </w:tc>
        <w:tc>
          <w:tcPr>
            <w:tcW w:w="2363" w:type="dxa"/>
            <w:vAlign w:val="center"/>
          </w:tcPr>
          <w:p w14:paraId="1FAA78D0">
            <w:pPr>
              <w:pStyle w:val="20"/>
              <w:rPr>
                <w:rFonts w:hint="eastAsia"/>
              </w:rPr>
            </w:pPr>
            <w:r>
              <w:rPr>
                <w:rFonts w:hint="eastAsia"/>
              </w:rPr>
              <w:t>不便捷</w:t>
            </w:r>
          </w:p>
        </w:tc>
        <w:tc>
          <w:tcPr>
            <w:tcW w:w="2363" w:type="dxa"/>
            <w:vAlign w:val="center"/>
          </w:tcPr>
          <w:p w14:paraId="553BF07B">
            <w:pPr>
              <w:pStyle w:val="20"/>
              <w:rPr>
                <w:rFonts w:hint="eastAsia"/>
              </w:rPr>
            </w:pPr>
            <w:r>
              <w:rPr>
                <w:rFonts w:hint="eastAsia"/>
              </w:rPr>
              <w:t>很不便捷</w:t>
            </w:r>
          </w:p>
        </w:tc>
      </w:tr>
      <w:tr w14:paraId="569B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3" w:type="dxa"/>
            <w:vAlign w:val="center"/>
          </w:tcPr>
          <w:p w14:paraId="563FE1CA">
            <w:pPr>
              <w:pStyle w:val="20"/>
              <w:rPr>
                <w:rFonts w:hint="eastAsia"/>
              </w:rPr>
            </w:pPr>
            <w:r>
              <w:rPr>
                <w:rFonts w:hint="eastAsia"/>
              </w:rPr>
              <w:t>临路类型</w:t>
            </w:r>
          </w:p>
        </w:tc>
        <w:tc>
          <w:tcPr>
            <w:tcW w:w="2363" w:type="dxa"/>
            <w:vAlign w:val="center"/>
          </w:tcPr>
          <w:p w14:paraId="04BFAE53">
            <w:pPr>
              <w:pStyle w:val="20"/>
              <w:rPr>
                <w:rFonts w:hint="eastAsia"/>
              </w:rPr>
            </w:pPr>
            <w:r>
              <w:rPr>
                <w:rFonts w:hint="eastAsia"/>
              </w:rPr>
              <w:t>临主、次干道</w:t>
            </w:r>
          </w:p>
        </w:tc>
        <w:tc>
          <w:tcPr>
            <w:tcW w:w="2363" w:type="dxa"/>
            <w:vAlign w:val="center"/>
          </w:tcPr>
          <w:p w14:paraId="6CA3AD66">
            <w:pPr>
              <w:pStyle w:val="20"/>
              <w:rPr>
                <w:rFonts w:hint="eastAsia"/>
              </w:rPr>
            </w:pPr>
            <w:r>
              <w:rPr>
                <w:rFonts w:hint="eastAsia"/>
              </w:rPr>
              <w:t>临主干道</w:t>
            </w:r>
          </w:p>
        </w:tc>
        <w:tc>
          <w:tcPr>
            <w:tcW w:w="2363" w:type="dxa"/>
            <w:vAlign w:val="center"/>
          </w:tcPr>
          <w:p w14:paraId="6FDC519B">
            <w:pPr>
              <w:pStyle w:val="20"/>
              <w:rPr>
                <w:rFonts w:hint="eastAsia"/>
              </w:rPr>
            </w:pPr>
            <w:r>
              <w:rPr>
                <w:rFonts w:hint="eastAsia"/>
              </w:rPr>
              <w:t>临次干道</w:t>
            </w:r>
          </w:p>
        </w:tc>
        <w:tc>
          <w:tcPr>
            <w:tcW w:w="2363" w:type="dxa"/>
            <w:vAlign w:val="center"/>
          </w:tcPr>
          <w:p w14:paraId="688BB5A4">
            <w:pPr>
              <w:pStyle w:val="20"/>
              <w:rPr>
                <w:rFonts w:hint="eastAsia"/>
              </w:rPr>
            </w:pPr>
            <w:r>
              <w:rPr>
                <w:rFonts w:hint="eastAsia"/>
              </w:rPr>
              <w:t>临支路</w:t>
            </w:r>
          </w:p>
        </w:tc>
        <w:tc>
          <w:tcPr>
            <w:tcW w:w="2363" w:type="dxa"/>
            <w:vAlign w:val="center"/>
          </w:tcPr>
          <w:p w14:paraId="4EEFA504">
            <w:pPr>
              <w:pStyle w:val="20"/>
              <w:rPr>
                <w:rFonts w:hint="eastAsia"/>
              </w:rPr>
            </w:pPr>
            <w:r>
              <w:rPr>
                <w:rFonts w:hint="eastAsia"/>
              </w:rPr>
              <w:t>临其他道路</w:t>
            </w:r>
          </w:p>
        </w:tc>
      </w:tr>
      <w:tr w14:paraId="6A0E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363" w:type="dxa"/>
            <w:vAlign w:val="center"/>
          </w:tcPr>
          <w:p w14:paraId="4A418562">
            <w:pPr>
              <w:pStyle w:val="20"/>
              <w:rPr>
                <w:rFonts w:hint="eastAsia"/>
              </w:rPr>
            </w:pPr>
            <w:r>
              <w:rPr>
                <w:rFonts w:hint="eastAsia"/>
              </w:rPr>
              <w:t>对外交通便利度</w:t>
            </w:r>
          </w:p>
        </w:tc>
        <w:tc>
          <w:tcPr>
            <w:tcW w:w="2363" w:type="dxa"/>
            <w:vAlign w:val="center"/>
          </w:tcPr>
          <w:p w14:paraId="7160C4E5">
            <w:pPr>
              <w:pStyle w:val="20"/>
              <w:rPr>
                <w:rFonts w:hint="eastAsia"/>
              </w:rPr>
            </w:pPr>
            <w:r>
              <w:rPr>
                <w:rFonts w:hint="eastAsia"/>
              </w:rPr>
              <w:t>临主要交通节点</w:t>
            </w:r>
          </w:p>
        </w:tc>
        <w:tc>
          <w:tcPr>
            <w:tcW w:w="2363" w:type="dxa"/>
            <w:vAlign w:val="center"/>
          </w:tcPr>
          <w:p w14:paraId="0C774571">
            <w:pPr>
              <w:pStyle w:val="20"/>
              <w:rPr>
                <w:rFonts w:hint="eastAsia"/>
              </w:rPr>
            </w:pPr>
            <w:r>
              <w:rPr>
                <w:rFonts w:hint="eastAsia"/>
              </w:rPr>
              <w:t>距主要交通节点较近</w:t>
            </w:r>
          </w:p>
        </w:tc>
        <w:tc>
          <w:tcPr>
            <w:tcW w:w="2363" w:type="dxa"/>
            <w:vAlign w:val="center"/>
          </w:tcPr>
          <w:p w14:paraId="71554E53">
            <w:pPr>
              <w:pStyle w:val="20"/>
              <w:rPr>
                <w:rFonts w:hint="eastAsia"/>
              </w:rPr>
            </w:pPr>
            <w:r>
              <w:rPr>
                <w:rFonts w:hint="eastAsia"/>
              </w:rPr>
              <w:t>距主要交通节点稍远，但方便通达</w:t>
            </w:r>
          </w:p>
        </w:tc>
        <w:tc>
          <w:tcPr>
            <w:tcW w:w="2363" w:type="dxa"/>
            <w:vAlign w:val="center"/>
          </w:tcPr>
          <w:p w14:paraId="1916EECB">
            <w:pPr>
              <w:pStyle w:val="20"/>
              <w:rPr>
                <w:rFonts w:hint="eastAsia"/>
              </w:rPr>
            </w:pPr>
            <w:r>
              <w:rPr>
                <w:rFonts w:hint="eastAsia"/>
              </w:rPr>
              <w:t>距主要交通节点远，但较方便通达</w:t>
            </w:r>
          </w:p>
        </w:tc>
        <w:tc>
          <w:tcPr>
            <w:tcW w:w="2363" w:type="dxa"/>
            <w:vAlign w:val="center"/>
          </w:tcPr>
          <w:p w14:paraId="42FCC5CB">
            <w:pPr>
              <w:pStyle w:val="20"/>
              <w:rPr>
                <w:rFonts w:hint="eastAsia"/>
              </w:rPr>
            </w:pPr>
            <w:r>
              <w:rPr>
                <w:rFonts w:hint="eastAsia"/>
              </w:rPr>
              <w:t>距主要交通节点很远，且不方便通达</w:t>
            </w:r>
          </w:p>
        </w:tc>
      </w:tr>
      <w:tr w14:paraId="30EF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3" w:type="dxa"/>
            <w:vAlign w:val="center"/>
          </w:tcPr>
          <w:p w14:paraId="585F0B78">
            <w:pPr>
              <w:pStyle w:val="20"/>
              <w:rPr>
                <w:rFonts w:hint="eastAsia"/>
              </w:rPr>
            </w:pPr>
            <w:r>
              <w:rPr>
                <w:rFonts w:hint="eastAsia"/>
              </w:rPr>
              <w:t>供水条件</w:t>
            </w:r>
          </w:p>
        </w:tc>
        <w:tc>
          <w:tcPr>
            <w:tcW w:w="2363" w:type="dxa"/>
            <w:vAlign w:val="center"/>
          </w:tcPr>
          <w:p w14:paraId="6102C4F1">
            <w:pPr>
              <w:pStyle w:val="20"/>
              <w:rPr>
                <w:rFonts w:hint="eastAsia"/>
              </w:rPr>
            </w:pPr>
            <w:r>
              <w:rPr>
                <w:rFonts w:hint="eastAsia"/>
              </w:rPr>
              <w:t>二十四小时不停水</w:t>
            </w:r>
          </w:p>
        </w:tc>
        <w:tc>
          <w:tcPr>
            <w:tcW w:w="2363" w:type="dxa"/>
            <w:vAlign w:val="center"/>
          </w:tcPr>
          <w:p w14:paraId="589CE1EB">
            <w:pPr>
              <w:pStyle w:val="20"/>
              <w:rPr>
                <w:rFonts w:hint="eastAsia"/>
              </w:rPr>
            </w:pPr>
            <w:r>
              <w:rPr>
                <w:rFonts w:hint="eastAsia"/>
              </w:rPr>
              <w:t>二十四小时基本不停水</w:t>
            </w:r>
          </w:p>
        </w:tc>
        <w:tc>
          <w:tcPr>
            <w:tcW w:w="2363" w:type="dxa"/>
            <w:vAlign w:val="center"/>
          </w:tcPr>
          <w:p w14:paraId="0D6BB833">
            <w:pPr>
              <w:pStyle w:val="20"/>
              <w:rPr>
                <w:rFonts w:hint="eastAsia"/>
              </w:rPr>
            </w:pPr>
            <w:r>
              <w:rPr>
                <w:rFonts w:hint="eastAsia"/>
              </w:rPr>
              <w:t>高峰期停水</w:t>
            </w:r>
          </w:p>
        </w:tc>
        <w:tc>
          <w:tcPr>
            <w:tcW w:w="2363" w:type="dxa"/>
            <w:vAlign w:val="center"/>
          </w:tcPr>
          <w:p w14:paraId="1986EBD1">
            <w:pPr>
              <w:pStyle w:val="20"/>
              <w:rPr>
                <w:rFonts w:hint="eastAsia"/>
              </w:rPr>
            </w:pPr>
            <w:r>
              <w:rPr>
                <w:rFonts w:hint="eastAsia"/>
              </w:rPr>
              <w:t>非高峰期有时停水</w:t>
            </w:r>
          </w:p>
        </w:tc>
        <w:tc>
          <w:tcPr>
            <w:tcW w:w="2363" w:type="dxa"/>
            <w:vAlign w:val="center"/>
          </w:tcPr>
          <w:p w14:paraId="38E5DFBD">
            <w:pPr>
              <w:pStyle w:val="20"/>
              <w:rPr>
                <w:rFonts w:hint="eastAsia"/>
              </w:rPr>
            </w:pPr>
            <w:r>
              <w:rPr>
                <w:rFonts w:hint="eastAsia"/>
              </w:rPr>
              <w:t>经常停水</w:t>
            </w:r>
          </w:p>
        </w:tc>
      </w:tr>
      <w:tr w14:paraId="023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3" w:type="dxa"/>
            <w:vAlign w:val="center"/>
          </w:tcPr>
          <w:p w14:paraId="64E7D518">
            <w:pPr>
              <w:pStyle w:val="20"/>
              <w:rPr>
                <w:rFonts w:hint="eastAsia"/>
              </w:rPr>
            </w:pPr>
            <w:r>
              <w:rPr>
                <w:rFonts w:hint="eastAsia"/>
              </w:rPr>
              <w:t>排水条件</w:t>
            </w:r>
          </w:p>
        </w:tc>
        <w:tc>
          <w:tcPr>
            <w:tcW w:w="2363" w:type="dxa"/>
            <w:vAlign w:val="center"/>
          </w:tcPr>
          <w:p w14:paraId="511F4459">
            <w:pPr>
              <w:pStyle w:val="20"/>
              <w:rPr>
                <w:rFonts w:hint="eastAsia"/>
              </w:rPr>
            </w:pPr>
            <w:r>
              <w:rPr>
                <w:rFonts w:hint="eastAsia"/>
              </w:rPr>
              <w:t>通畅</w:t>
            </w:r>
          </w:p>
        </w:tc>
        <w:tc>
          <w:tcPr>
            <w:tcW w:w="2363" w:type="dxa"/>
            <w:vAlign w:val="center"/>
          </w:tcPr>
          <w:p w14:paraId="4B28628E">
            <w:pPr>
              <w:pStyle w:val="20"/>
              <w:rPr>
                <w:rFonts w:hint="eastAsia"/>
              </w:rPr>
            </w:pPr>
            <w:r>
              <w:rPr>
                <w:rFonts w:hint="eastAsia"/>
              </w:rPr>
              <w:t>较通畅</w:t>
            </w:r>
          </w:p>
        </w:tc>
        <w:tc>
          <w:tcPr>
            <w:tcW w:w="2363" w:type="dxa"/>
            <w:vAlign w:val="center"/>
          </w:tcPr>
          <w:p w14:paraId="08ED530C">
            <w:pPr>
              <w:pStyle w:val="20"/>
              <w:rPr>
                <w:rFonts w:hint="eastAsia"/>
              </w:rPr>
            </w:pPr>
            <w:r>
              <w:rPr>
                <w:rFonts w:hint="eastAsia"/>
              </w:rPr>
              <w:t>一般</w:t>
            </w:r>
          </w:p>
        </w:tc>
        <w:tc>
          <w:tcPr>
            <w:tcW w:w="2363" w:type="dxa"/>
            <w:vAlign w:val="center"/>
          </w:tcPr>
          <w:p w14:paraId="6236B336">
            <w:pPr>
              <w:pStyle w:val="20"/>
              <w:rPr>
                <w:rFonts w:hint="eastAsia"/>
              </w:rPr>
            </w:pPr>
            <w:r>
              <w:rPr>
                <w:rFonts w:hint="eastAsia"/>
              </w:rPr>
              <w:t>有积水</w:t>
            </w:r>
          </w:p>
        </w:tc>
        <w:tc>
          <w:tcPr>
            <w:tcW w:w="2363" w:type="dxa"/>
            <w:vAlign w:val="center"/>
          </w:tcPr>
          <w:p w14:paraId="350DA5F4">
            <w:pPr>
              <w:pStyle w:val="20"/>
              <w:rPr>
                <w:rFonts w:hint="eastAsia"/>
              </w:rPr>
            </w:pPr>
            <w:r>
              <w:rPr>
                <w:rFonts w:hint="eastAsia"/>
              </w:rPr>
              <w:t>积水严重</w:t>
            </w:r>
          </w:p>
        </w:tc>
      </w:tr>
      <w:tr w14:paraId="7445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3" w:type="dxa"/>
            <w:vAlign w:val="center"/>
          </w:tcPr>
          <w:p w14:paraId="7DF736DD">
            <w:pPr>
              <w:pStyle w:val="20"/>
              <w:rPr>
                <w:rFonts w:hint="eastAsia"/>
              </w:rPr>
            </w:pPr>
            <w:r>
              <w:rPr>
                <w:rFonts w:hint="eastAsia"/>
              </w:rPr>
              <w:t>宗地面积与形状</w:t>
            </w:r>
          </w:p>
        </w:tc>
        <w:tc>
          <w:tcPr>
            <w:tcW w:w="2363" w:type="dxa"/>
            <w:vAlign w:val="center"/>
          </w:tcPr>
          <w:p w14:paraId="028D38F7">
            <w:pPr>
              <w:pStyle w:val="20"/>
              <w:rPr>
                <w:rFonts w:hint="eastAsia"/>
              </w:rPr>
            </w:pPr>
            <w:r>
              <w:rPr>
                <w:rFonts w:hint="eastAsia"/>
              </w:rPr>
              <w:t>有利于土地利用</w:t>
            </w:r>
          </w:p>
        </w:tc>
        <w:tc>
          <w:tcPr>
            <w:tcW w:w="2363" w:type="dxa"/>
            <w:vAlign w:val="center"/>
          </w:tcPr>
          <w:p w14:paraId="5B0111C7">
            <w:pPr>
              <w:pStyle w:val="20"/>
              <w:rPr>
                <w:rFonts w:hint="eastAsia"/>
              </w:rPr>
            </w:pPr>
            <w:r>
              <w:rPr>
                <w:rFonts w:hint="eastAsia"/>
              </w:rPr>
              <w:t>较有利于土地利用</w:t>
            </w:r>
          </w:p>
        </w:tc>
        <w:tc>
          <w:tcPr>
            <w:tcW w:w="2363" w:type="dxa"/>
            <w:vAlign w:val="center"/>
          </w:tcPr>
          <w:p w14:paraId="270F4641">
            <w:pPr>
              <w:pStyle w:val="20"/>
              <w:rPr>
                <w:rFonts w:hint="eastAsia"/>
              </w:rPr>
            </w:pPr>
            <w:r>
              <w:rPr>
                <w:rFonts w:hint="eastAsia"/>
              </w:rPr>
              <w:t>一般</w:t>
            </w:r>
          </w:p>
        </w:tc>
        <w:tc>
          <w:tcPr>
            <w:tcW w:w="2363" w:type="dxa"/>
            <w:vAlign w:val="center"/>
          </w:tcPr>
          <w:p w14:paraId="7CA05A04">
            <w:pPr>
              <w:pStyle w:val="20"/>
              <w:rPr>
                <w:rFonts w:hint="eastAsia"/>
              </w:rPr>
            </w:pPr>
            <w:r>
              <w:rPr>
                <w:rFonts w:hint="eastAsia"/>
              </w:rPr>
              <w:t>对土地利用有影响</w:t>
            </w:r>
          </w:p>
        </w:tc>
        <w:tc>
          <w:tcPr>
            <w:tcW w:w="2363" w:type="dxa"/>
            <w:vAlign w:val="center"/>
          </w:tcPr>
          <w:p w14:paraId="166BA10F">
            <w:pPr>
              <w:pStyle w:val="20"/>
              <w:rPr>
                <w:rFonts w:hint="eastAsia"/>
              </w:rPr>
            </w:pPr>
            <w:r>
              <w:rPr>
                <w:rFonts w:hint="eastAsia"/>
              </w:rPr>
              <w:t>对土地利用有严重影响</w:t>
            </w:r>
          </w:p>
        </w:tc>
      </w:tr>
      <w:tr w14:paraId="28D3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63" w:type="dxa"/>
            <w:vAlign w:val="center"/>
          </w:tcPr>
          <w:p w14:paraId="7E2E3D3D">
            <w:pPr>
              <w:pStyle w:val="20"/>
              <w:rPr>
                <w:rFonts w:hint="eastAsia"/>
              </w:rPr>
            </w:pPr>
            <w:r>
              <w:rPr>
                <w:rFonts w:hint="eastAsia"/>
              </w:rPr>
              <w:t>环境质量状况</w:t>
            </w:r>
          </w:p>
        </w:tc>
        <w:tc>
          <w:tcPr>
            <w:tcW w:w="2363" w:type="dxa"/>
            <w:vAlign w:val="center"/>
          </w:tcPr>
          <w:p w14:paraId="279BE4EE">
            <w:pPr>
              <w:pStyle w:val="20"/>
              <w:rPr>
                <w:rFonts w:hint="eastAsia"/>
              </w:rPr>
            </w:pPr>
            <w:r>
              <w:rPr>
                <w:rFonts w:hint="eastAsia"/>
              </w:rPr>
              <w:t>环境优，无污染</w:t>
            </w:r>
          </w:p>
        </w:tc>
        <w:tc>
          <w:tcPr>
            <w:tcW w:w="2363" w:type="dxa"/>
            <w:vAlign w:val="center"/>
          </w:tcPr>
          <w:p w14:paraId="109A2836">
            <w:pPr>
              <w:pStyle w:val="20"/>
              <w:rPr>
                <w:rFonts w:hint="eastAsia"/>
              </w:rPr>
            </w:pPr>
            <w:r>
              <w:rPr>
                <w:rFonts w:hint="eastAsia"/>
              </w:rPr>
              <w:t>环境较优，无污染</w:t>
            </w:r>
          </w:p>
        </w:tc>
        <w:tc>
          <w:tcPr>
            <w:tcW w:w="2363" w:type="dxa"/>
            <w:vAlign w:val="center"/>
          </w:tcPr>
          <w:p w14:paraId="5F3CAA59">
            <w:pPr>
              <w:pStyle w:val="20"/>
              <w:rPr>
                <w:rFonts w:hint="eastAsia"/>
              </w:rPr>
            </w:pPr>
            <w:r>
              <w:rPr>
                <w:rFonts w:hint="eastAsia"/>
              </w:rPr>
              <w:t>无污染</w:t>
            </w:r>
          </w:p>
        </w:tc>
        <w:tc>
          <w:tcPr>
            <w:tcW w:w="2363" w:type="dxa"/>
            <w:vAlign w:val="center"/>
          </w:tcPr>
          <w:p w14:paraId="127BECB8">
            <w:pPr>
              <w:pStyle w:val="20"/>
              <w:rPr>
                <w:rFonts w:hint="eastAsia"/>
              </w:rPr>
            </w:pPr>
            <w:r>
              <w:rPr>
                <w:rFonts w:hint="eastAsia"/>
              </w:rPr>
              <w:t>轻度污染</w:t>
            </w:r>
          </w:p>
        </w:tc>
        <w:tc>
          <w:tcPr>
            <w:tcW w:w="2363" w:type="dxa"/>
            <w:vAlign w:val="center"/>
          </w:tcPr>
          <w:p w14:paraId="5F181D83">
            <w:pPr>
              <w:pStyle w:val="20"/>
              <w:rPr>
                <w:rFonts w:hint="eastAsia"/>
              </w:rPr>
            </w:pPr>
            <w:r>
              <w:rPr>
                <w:rFonts w:hint="eastAsia"/>
              </w:rPr>
              <w:t>污染严重</w:t>
            </w:r>
          </w:p>
        </w:tc>
      </w:tr>
    </w:tbl>
    <w:p w14:paraId="16AAA681">
      <w:pPr>
        <w:rPr>
          <w:rFonts w:hint="eastAsia"/>
        </w:rPr>
      </w:pPr>
    </w:p>
    <w:p w14:paraId="4700B790">
      <w:pPr>
        <w:pStyle w:val="19"/>
        <w:rPr>
          <w:rFonts w:hint="eastAsia"/>
          <w:color w:val="0D0D0D" w:themeColor="text1" w:themeTint="F2"/>
          <w14:textFill>
            <w14:solidFill>
              <w14:schemeClr w14:val="tx1">
                <w14:lumMod w14:val="95000"/>
                <w14:lumOff w14:val="5000"/>
              </w14:schemeClr>
            </w14:solidFill>
          </w14:textFill>
        </w:rPr>
        <w:sectPr>
          <w:pgSz w:w="16838" w:h="11905" w:orient="landscape"/>
          <w:pgMar w:top="1803" w:right="1440" w:bottom="1803" w:left="1440" w:header="850" w:footer="850" w:gutter="0"/>
          <w:cols w:space="0" w:num="1"/>
          <w:docGrid w:linePitch="326" w:charSpace="0"/>
        </w:sectPr>
      </w:pPr>
    </w:p>
    <w:p w14:paraId="5DDC4C21">
      <w:pPr>
        <w:spacing w:before="120" w:beforeLines="50" w:line="360" w:lineRule="auto"/>
        <w:jc w:val="left"/>
        <w:outlineLvl w:val="1"/>
        <w:rPr>
          <w:rFonts w:hint="eastAsia" w:ascii="仿宋_GB2312" w:eastAsia="仿宋_GB2312"/>
          <w:b/>
          <w:sz w:val="28"/>
        </w:rPr>
      </w:pPr>
      <w:r>
        <w:rPr>
          <w:rFonts w:hint="eastAsia" w:ascii="仿宋_GB2312" w:eastAsia="仿宋_GB2312"/>
          <w:b/>
          <w:sz w:val="28"/>
        </w:rPr>
        <w:t>三、其他因素修正</w:t>
      </w:r>
    </w:p>
    <w:p w14:paraId="0C5DBAE5">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1、容积率修正</w:t>
      </w:r>
    </w:p>
    <w:p w14:paraId="54AB108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表3-3-1  城区及外延建制镇商服用地基准地价容积率修正系数表（地面价）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027"/>
        <w:gridCol w:w="882"/>
        <w:gridCol w:w="882"/>
        <w:gridCol w:w="882"/>
        <w:gridCol w:w="882"/>
        <w:gridCol w:w="882"/>
        <w:gridCol w:w="882"/>
        <w:gridCol w:w="733"/>
      </w:tblGrid>
      <w:tr w14:paraId="757B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pct"/>
            <w:shd w:val="clear" w:color="auto" w:fill="auto"/>
            <w:vAlign w:val="center"/>
          </w:tcPr>
          <w:p w14:paraId="22AE6716">
            <w:pPr>
              <w:pStyle w:val="20"/>
              <w:rPr>
                <w:rFonts w:hint="eastAsia"/>
              </w:rPr>
            </w:pPr>
            <w:r>
              <w:rPr>
                <w:rFonts w:hint="eastAsia"/>
              </w:rPr>
              <w:t>容积率</w:t>
            </w:r>
          </w:p>
        </w:tc>
        <w:tc>
          <w:tcPr>
            <w:tcW w:w="603" w:type="pct"/>
            <w:shd w:val="clear" w:color="auto" w:fill="auto"/>
            <w:vAlign w:val="center"/>
          </w:tcPr>
          <w:p w14:paraId="6C18C08C">
            <w:pPr>
              <w:pStyle w:val="20"/>
              <w:rPr>
                <w:rFonts w:hint="eastAsia"/>
              </w:rPr>
            </w:pPr>
            <w:r>
              <w:rPr>
                <w:rFonts w:hint="eastAsia"/>
              </w:rPr>
              <w:t>≤0.6</w:t>
            </w:r>
          </w:p>
        </w:tc>
        <w:tc>
          <w:tcPr>
            <w:tcW w:w="518" w:type="pct"/>
            <w:shd w:val="clear" w:color="auto" w:fill="auto"/>
            <w:vAlign w:val="center"/>
          </w:tcPr>
          <w:p w14:paraId="038544F2">
            <w:pPr>
              <w:pStyle w:val="20"/>
              <w:rPr>
                <w:rFonts w:hint="eastAsia"/>
              </w:rPr>
            </w:pPr>
            <w:r>
              <w:rPr>
                <w:rFonts w:hint="eastAsia"/>
              </w:rPr>
              <w:t>0.8</w:t>
            </w:r>
          </w:p>
        </w:tc>
        <w:tc>
          <w:tcPr>
            <w:tcW w:w="518" w:type="pct"/>
            <w:shd w:val="clear" w:color="auto" w:fill="auto"/>
            <w:vAlign w:val="center"/>
          </w:tcPr>
          <w:p w14:paraId="685C0C06">
            <w:pPr>
              <w:pStyle w:val="20"/>
              <w:rPr>
                <w:rFonts w:hint="eastAsia"/>
              </w:rPr>
            </w:pPr>
            <w:r>
              <w:rPr>
                <w:rFonts w:hint="eastAsia"/>
              </w:rPr>
              <w:t>1</w:t>
            </w:r>
          </w:p>
        </w:tc>
        <w:tc>
          <w:tcPr>
            <w:tcW w:w="518" w:type="pct"/>
            <w:shd w:val="clear" w:color="auto" w:fill="auto"/>
            <w:vAlign w:val="center"/>
          </w:tcPr>
          <w:p w14:paraId="7EB04BE4">
            <w:pPr>
              <w:pStyle w:val="20"/>
              <w:rPr>
                <w:rFonts w:hint="eastAsia"/>
              </w:rPr>
            </w:pPr>
            <w:r>
              <w:rPr>
                <w:rFonts w:hint="eastAsia"/>
              </w:rPr>
              <w:t>1.2</w:t>
            </w:r>
          </w:p>
        </w:tc>
        <w:tc>
          <w:tcPr>
            <w:tcW w:w="518" w:type="pct"/>
            <w:shd w:val="clear" w:color="auto" w:fill="auto"/>
            <w:vAlign w:val="center"/>
          </w:tcPr>
          <w:p w14:paraId="25077D8F">
            <w:pPr>
              <w:pStyle w:val="20"/>
              <w:rPr>
                <w:rFonts w:hint="eastAsia"/>
              </w:rPr>
            </w:pPr>
            <w:r>
              <w:rPr>
                <w:rFonts w:hint="eastAsia"/>
              </w:rPr>
              <w:t>1.4</w:t>
            </w:r>
          </w:p>
        </w:tc>
        <w:tc>
          <w:tcPr>
            <w:tcW w:w="518" w:type="pct"/>
            <w:shd w:val="clear" w:color="auto" w:fill="auto"/>
            <w:vAlign w:val="center"/>
          </w:tcPr>
          <w:p w14:paraId="0D759B49">
            <w:pPr>
              <w:pStyle w:val="20"/>
              <w:rPr>
                <w:rFonts w:hint="eastAsia"/>
              </w:rPr>
            </w:pPr>
            <w:r>
              <w:rPr>
                <w:rFonts w:hint="eastAsia"/>
              </w:rPr>
              <w:t>1.6</w:t>
            </w:r>
          </w:p>
        </w:tc>
        <w:tc>
          <w:tcPr>
            <w:tcW w:w="518" w:type="pct"/>
            <w:shd w:val="clear" w:color="auto" w:fill="auto"/>
            <w:vAlign w:val="center"/>
          </w:tcPr>
          <w:p w14:paraId="77B95AD7">
            <w:pPr>
              <w:pStyle w:val="20"/>
              <w:rPr>
                <w:rFonts w:hint="eastAsia"/>
              </w:rPr>
            </w:pPr>
            <w:r>
              <w:rPr>
                <w:rFonts w:hint="eastAsia"/>
              </w:rPr>
              <w:t>1.8</w:t>
            </w:r>
          </w:p>
        </w:tc>
        <w:tc>
          <w:tcPr>
            <w:tcW w:w="430" w:type="pct"/>
            <w:shd w:val="clear" w:color="auto" w:fill="auto"/>
            <w:vAlign w:val="center"/>
          </w:tcPr>
          <w:p w14:paraId="27BEBF2F">
            <w:pPr>
              <w:pStyle w:val="20"/>
              <w:rPr>
                <w:rFonts w:hint="eastAsia"/>
              </w:rPr>
            </w:pPr>
            <w:r>
              <w:rPr>
                <w:rFonts w:hint="eastAsia"/>
              </w:rPr>
              <w:t>2</w:t>
            </w:r>
          </w:p>
        </w:tc>
      </w:tr>
      <w:tr w14:paraId="2EE3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pct"/>
            <w:shd w:val="clear" w:color="auto" w:fill="auto"/>
            <w:vAlign w:val="center"/>
          </w:tcPr>
          <w:p w14:paraId="171D24B9">
            <w:pPr>
              <w:pStyle w:val="20"/>
              <w:rPr>
                <w:rFonts w:hint="eastAsia"/>
              </w:rPr>
            </w:pPr>
            <w:r>
              <w:rPr>
                <w:rFonts w:hint="eastAsia"/>
              </w:rPr>
              <w:t>修正系数</w:t>
            </w:r>
          </w:p>
        </w:tc>
        <w:tc>
          <w:tcPr>
            <w:tcW w:w="603" w:type="pct"/>
            <w:shd w:val="clear" w:color="auto" w:fill="auto"/>
            <w:noWrap/>
            <w:vAlign w:val="center"/>
          </w:tcPr>
          <w:p w14:paraId="52E8381C">
            <w:pPr>
              <w:pStyle w:val="20"/>
              <w:rPr>
                <w:rFonts w:hint="eastAsia"/>
              </w:rPr>
            </w:pPr>
            <w:r>
              <w:rPr>
                <w:rFonts w:hint="eastAsia"/>
              </w:rPr>
              <w:t>0.7</w:t>
            </w:r>
          </w:p>
        </w:tc>
        <w:tc>
          <w:tcPr>
            <w:tcW w:w="518" w:type="pct"/>
            <w:shd w:val="clear" w:color="auto" w:fill="auto"/>
            <w:noWrap/>
            <w:vAlign w:val="center"/>
          </w:tcPr>
          <w:p w14:paraId="4806C6C7">
            <w:pPr>
              <w:pStyle w:val="20"/>
              <w:rPr>
                <w:rFonts w:hint="eastAsia"/>
              </w:rPr>
            </w:pPr>
            <w:r>
              <w:rPr>
                <w:rFonts w:hint="eastAsia"/>
              </w:rPr>
              <w:t>0.76</w:t>
            </w:r>
          </w:p>
        </w:tc>
        <w:tc>
          <w:tcPr>
            <w:tcW w:w="518" w:type="pct"/>
            <w:shd w:val="clear" w:color="auto" w:fill="auto"/>
            <w:noWrap/>
            <w:vAlign w:val="center"/>
          </w:tcPr>
          <w:p w14:paraId="7399A3FA">
            <w:pPr>
              <w:pStyle w:val="20"/>
              <w:rPr>
                <w:rFonts w:hint="eastAsia"/>
              </w:rPr>
            </w:pPr>
            <w:r>
              <w:rPr>
                <w:rFonts w:hint="eastAsia"/>
              </w:rPr>
              <w:t>0.82</w:t>
            </w:r>
          </w:p>
        </w:tc>
        <w:tc>
          <w:tcPr>
            <w:tcW w:w="518" w:type="pct"/>
            <w:shd w:val="clear" w:color="auto" w:fill="auto"/>
            <w:noWrap/>
            <w:vAlign w:val="center"/>
          </w:tcPr>
          <w:p w14:paraId="6E796545">
            <w:pPr>
              <w:pStyle w:val="20"/>
              <w:rPr>
                <w:rFonts w:hint="eastAsia"/>
              </w:rPr>
            </w:pPr>
            <w:r>
              <w:rPr>
                <w:rFonts w:hint="eastAsia"/>
              </w:rPr>
              <w:t>0.88</w:t>
            </w:r>
          </w:p>
        </w:tc>
        <w:tc>
          <w:tcPr>
            <w:tcW w:w="518" w:type="pct"/>
            <w:shd w:val="clear" w:color="auto" w:fill="auto"/>
            <w:noWrap/>
            <w:vAlign w:val="center"/>
          </w:tcPr>
          <w:p w14:paraId="55FE0BD5">
            <w:pPr>
              <w:pStyle w:val="20"/>
              <w:rPr>
                <w:rFonts w:hint="eastAsia"/>
              </w:rPr>
            </w:pPr>
            <w:r>
              <w:rPr>
                <w:rFonts w:hint="eastAsia"/>
              </w:rPr>
              <w:t>0.91</w:t>
            </w:r>
          </w:p>
        </w:tc>
        <w:tc>
          <w:tcPr>
            <w:tcW w:w="518" w:type="pct"/>
            <w:shd w:val="clear" w:color="auto" w:fill="auto"/>
            <w:noWrap/>
            <w:vAlign w:val="center"/>
          </w:tcPr>
          <w:p w14:paraId="56AF9B4A">
            <w:pPr>
              <w:pStyle w:val="20"/>
              <w:rPr>
                <w:rFonts w:hint="eastAsia"/>
              </w:rPr>
            </w:pPr>
            <w:r>
              <w:rPr>
                <w:rFonts w:hint="eastAsia"/>
              </w:rPr>
              <w:t>0.94</w:t>
            </w:r>
          </w:p>
        </w:tc>
        <w:tc>
          <w:tcPr>
            <w:tcW w:w="518" w:type="pct"/>
            <w:shd w:val="clear" w:color="auto" w:fill="auto"/>
            <w:noWrap/>
            <w:vAlign w:val="center"/>
          </w:tcPr>
          <w:p w14:paraId="155B5DC9">
            <w:pPr>
              <w:pStyle w:val="20"/>
              <w:rPr>
                <w:rFonts w:hint="eastAsia"/>
              </w:rPr>
            </w:pPr>
            <w:r>
              <w:rPr>
                <w:rFonts w:hint="eastAsia"/>
              </w:rPr>
              <w:t>0.97</w:t>
            </w:r>
          </w:p>
        </w:tc>
        <w:tc>
          <w:tcPr>
            <w:tcW w:w="430" w:type="pct"/>
            <w:shd w:val="clear" w:color="auto" w:fill="auto"/>
            <w:noWrap/>
            <w:vAlign w:val="center"/>
          </w:tcPr>
          <w:p w14:paraId="3253D69F">
            <w:pPr>
              <w:pStyle w:val="20"/>
              <w:rPr>
                <w:rFonts w:hint="eastAsia"/>
              </w:rPr>
            </w:pPr>
            <w:r>
              <w:rPr>
                <w:rFonts w:hint="eastAsia"/>
              </w:rPr>
              <w:t>1</w:t>
            </w:r>
          </w:p>
        </w:tc>
      </w:tr>
      <w:tr w14:paraId="0EBA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pct"/>
            <w:shd w:val="clear" w:color="auto" w:fill="auto"/>
            <w:vAlign w:val="center"/>
          </w:tcPr>
          <w:p w14:paraId="2950B5F9">
            <w:pPr>
              <w:pStyle w:val="20"/>
              <w:rPr>
                <w:rFonts w:hint="eastAsia"/>
              </w:rPr>
            </w:pPr>
            <w:r>
              <w:rPr>
                <w:rFonts w:hint="eastAsia"/>
              </w:rPr>
              <w:t>容积率</w:t>
            </w:r>
          </w:p>
        </w:tc>
        <w:tc>
          <w:tcPr>
            <w:tcW w:w="603" w:type="pct"/>
            <w:shd w:val="clear" w:color="auto" w:fill="auto"/>
            <w:vAlign w:val="center"/>
          </w:tcPr>
          <w:p w14:paraId="00EE4B13">
            <w:pPr>
              <w:pStyle w:val="20"/>
              <w:rPr>
                <w:rFonts w:hint="eastAsia"/>
              </w:rPr>
            </w:pPr>
            <w:r>
              <w:rPr>
                <w:rFonts w:hint="eastAsia"/>
              </w:rPr>
              <w:t>2.2</w:t>
            </w:r>
          </w:p>
        </w:tc>
        <w:tc>
          <w:tcPr>
            <w:tcW w:w="518" w:type="pct"/>
            <w:shd w:val="clear" w:color="auto" w:fill="auto"/>
            <w:vAlign w:val="center"/>
          </w:tcPr>
          <w:p w14:paraId="1C7BC157">
            <w:pPr>
              <w:pStyle w:val="20"/>
              <w:rPr>
                <w:rFonts w:hint="eastAsia"/>
              </w:rPr>
            </w:pPr>
            <w:r>
              <w:rPr>
                <w:rFonts w:hint="eastAsia"/>
              </w:rPr>
              <w:t>2.4</w:t>
            </w:r>
          </w:p>
        </w:tc>
        <w:tc>
          <w:tcPr>
            <w:tcW w:w="518" w:type="pct"/>
            <w:shd w:val="clear" w:color="auto" w:fill="auto"/>
            <w:vAlign w:val="center"/>
          </w:tcPr>
          <w:p w14:paraId="773D72ED">
            <w:pPr>
              <w:pStyle w:val="20"/>
              <w:rPr>
                <w:rFonts w:hint="eastAsia"/>
              </w:rPr>
            </w:pPr>
            <w:r>
              <w:rPr>
                <w:rFonts w:hint="eastAsia"/>
              </w:rPr>
              <w:t>2.6</w:t>
            </w:r>
          </w:p>
        </w:tc>
        <w:tc>
          <w:tcPr>
            <w:tcW w:w="518" w:type="pct"/>
            <w:shd w:val="clear" w:color="auto" w:fill="auto"/>
            <w:vAlign w:val="center"/>
          </w:tcPr>
          <w:p w14:paraId="08695055">
            <w:pPr>
              <w:pStyle w:val="20"/>
              <w:rPr>
                <w:rFonts w:hint="eastAsia"/>
              </w:rPr>
            </w:pPr>
            <w:r>
              <w:rPr>
                <w:rFonts w:hint="eastAsia"/>
              </w:rPr>
              <w:t>2.8</w:t>
            </w:r>
          </w:p>
        </w:tc>
        <w:tc>
          <w:tcPr>
            <w:tcW w:w="518" w:type="pct"/>
            <w:shd w:val="clear" w:color="auto" w:fill="auto"/>
            <w:vAlign w:val="center"/>
          </w:tcPr>
          <w:p w14:paraId="74D9C5A7">
            <w:pPr>
              <w:pStyle w:val="20"/>
              <w:rPr>
                <w:rFonts w:hint="eastAsia"/>
              </w:rPr>
            </w:pPr>
            <w:r>
              <w:rPr>
                <w:rFonts w:hint="eastAsia"/>
              </w:rPr>
              <w:t>3</w:t>
            </w:r>
          </w:p>
        </w:tc>
        <w:tc>
          <w:tcPr>
            <w:tcW w:w="518" w:type="pct"/>
            <w:shd w:val="clear" w:color="auto" w:fill="auto"/>
            <w:vAlign w:val="center"/>
          </w:tcPr>
          <w:p w14:paraId="46EED06E">
            <w:pPr>
              <w:pStyle w:val="20"/>
              <w:rPr>
                <w:rFonts w:hint="eastAsia"/>
              </w:rPr>
            </w:pPr>
            <w:r>
              <w:rPr>
                <w:rFonts w:hint="eastAsia"/>
              </w:rPr>
              <w:t>3.2</w:t>
            </w:r>
          </w:p>
        </w:tc>
        <w:tc>
          <w:tcPr>
            <w:tcW w:w="518" w:type="pct"/>
            <w:shd w:val="clear" w:color="auto" w:fill="auto"/>
            <w:vAlign w:val="center"/>
          </w:tcPr>
          <w:p w14:paraId="455455E9">
            <w:pPr>
              <w:pStyle w:val="20"/>
              <w:rPr>
                <w:rFonts w:hint="eastAsia"/>
              </w:rPr>
            </w:pPr>
            <w:r>
              <w:rPr>
                <w:rFonts w:hint="eastAsia"/>
              </w:rPr>
              <w:t>3.4</w:t>
            </w:r>
          </w:p>
        </w:tc>
        <w:tc>
          <w:tcPr>
            <w:tcW w:w="430" w:type="pct"/>
            <w:shd w:val="clear" w:color="auto" w:fill="auto"/>
            <w:vAlign w:val="center"/>
          </w:tcPr>
          <w:p w14:paraId="353F0032">
            <w:pPr>
              <w:pStyle w:val="20"/>
              <w:rPr>
                <w:rFonts w:hint="eastAsia"/>
              </w:rPr>
            </w:pPr>
            <w:r>
              <w:rPr>
                <w:rFonts w:hint="eastAsia"/>
              </w:rPr>
              <w:t>3.6</w:t>
            </w:r>
          </w:p>
        </w:tc>
      </w:tr>
      <w:tr w14:paraId="49E8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pct"/>
            <w:shd w:val="clear" w:color="auto" w:fill="auto"/>
            <w:vAlign w:val="center"/>
          </w:tcPr>
          <w:p w14:paraId="5BA6889E">
            <w:pPr>
              <w:pStyle w:val="20"/>
              <w:rPr>
                <w:rFonts w:hint="eastAsia"/>
              </w:rPr>
            </w:pPr>
            <w:r>
              <w:rPr>
                <w:rFonts w:hint="eastAsia"/>
              </w:rPr>
              <w:t>修正系数</w:t>
            </w:r>
          </w:p>
        </w:tc>
        <w:tc>
          <w:tcPr>
            <w:tcW w:w="603" w:type="pct"/>
            <w:shd w:val="clear" w:color="auto" w:fill="auto"/>
            <w:noWrap/>
            <w:vAlign w:val="center"/>
          </w:tcPr>
          <w:p w14:paraId="163961BE">
            <w:pPr>
              <w:pStyle w:val="20"/>
              <w:rPr>
                <w:rFonts w:hint="eastAsia"/>
              </w:rPr>
            </w:pPr>
            <w:r>
              <w:rPr>
                <w:rFonts w:hint="eastAsia"/>
              </w:rPr>
              <w:t>1.03</w:t>
            </w:r>
          </w:p>
        </w:tc>
        <w:tc>
          <w:tcPr>
            <w:tcW w:w="518" w:type="pct"/>
            <w:shd w:val="clear" w:color="auto" w:fill="auto"/>
            <w:noWrap/>
            <w:vAlign w:val="center"/>
          </w:tcPr>
          <w:p w14:paraId="31AE80FF">
            <w:pPr>
              <w:pStyle w:val="20"/>
              <w:rPr>
                <w:rFonts w:hint="eastAsia"/>
              </w:rPr>
            </w:pPr>
            <w:r>
              <w:rPr>
                <w:rFonts w:hint="eastAsia"/>
              </w:rPr>
              <w:t>1.06</w:t>
            </w:r>
          </w:p>
        </w:tc>
        <w:tc>
          <w:tcPr>
            <w:tcW w:w="518" w:type="pct"/>
            <w:shd w:val="clear" w:color="auto" w:fill="auto"/>
            <w:noWrap/>
            <w:vAlign w:val="center"/>
          </w:tcPr>
          <w:p w14:paraId="19668A6F">
            <w:pPr>
              <w:pStyle w:val="20"/>
              <w:rPr>
                <w:rFonts w:hint="eastAsia"/>
              </w:rPr>
            </w:pPr>
            <w:r>
              <w:rPr>
                <w:rFonts w:hint="eastAsia"/>
              </w:rPr>
              <w:t>1.09</w:t>
            </w:r>
          </w:p>
        </w:tc>
        <w:tc>
          <w:tcPr>
            <w:tcW w:w="518" w:type="pct"/>
            <w:shd w:val="clear" w:color="auto" w:fill="auto"/>
            <w:noWrap/>
            <w:vAlign w:val="center"/>
          </w:tcPr>
          <w:p w14:paraId="40B55233">
            <w:pPr>
              <w:pStyle w:val="20"/>
              <w:rPr>
                <w:rFonts w:hint="eastAsia"/>
              </w:rPr>
            </w:pPr>
            <w:r>
              <w:rPr>
                <w:rFonts w:hint="eastAsia"/>
              </w:rPr>
              <w:t>1.12</w:t>
            </w:r>
          </w:p>
        </w:tc>
        <w:tc>
          <w:tcPr>
            <w:tcW w:w="518" w:type="pct"/>
            <w:shd w:val="clear" w:color="auto" w:fill="auto"/>
            <w:noWrap/>
            <w:vAlign w:val="center"/>
          </w:tcPr>
          <w:p w14:paraId="4D137064">
            <w:pPr>
              <w:pStyle w:val="20"/>
              <w:rPr>
                <w:rFonts w:hint="eastAsia"/>
              </w:rPr>
            </w:pPr>
            <w:r>
              <w:rPr>
                <w:rFonts w:hint="eastAsia"/>
              </w:rPr>
              <w:t>1.15</w:t>
            </w:r>
          </w:p>
        </w:tc>
        <w:tc>
          <w:tcPr>
            <w:tcW w:w="518" w:type="pct"/>
            <w:shd w:val="clear" w:color="auto" w:fill="auto"/>
            <w:noWrap/>
            <w:vAlign w:val="center"/>
          </w:tcPr>
          <w:p w14:paraId="3715D09F">
            <w:pPr>
              <w:pStyle w:val="20"/>
              <w:rPr>
                <w:rFonts w:hint="eastAsia"/>
              </w:rPr>
            </w:pPr>
            <w:r>
              <w:rPr>
                <w:rFonts w:hint="eastAsia"/>
              </w:rPr>
              <w:t>1.13</w:t>
            </w:r>
          </w:p>
        </w:tc>
        <w:tc>
          <w:tcPr>
            <w:tcW w:w="518" w:type="pct"/>
            <w:shd w:val="clear" w:color="auto" w:fill="auto"/>
            <w:noWrap/>
            <w:vAlign w:val="center"/>
          </w:tcPr>
          <w:p w14:paraId="3243E5FF">
            <w:pPr>
              <w:pStyle w:val="20"/>
              <w:rPr>
                <w:rFonts w:hint="eastAsia"/>
              </w:rPr>
            </w:pPr>
            <w:r>
              <w:rPr>
                <w:rFonts w:hint="eastAsia"/>
              </w:rPr>
              <w:t>1.11</w:t>
            </w:r>
          </w:p>
        </w:tc>
        <w:tc>
          <w:tcPr>
            <w:tcW w:w="430" w:type="pct"/>
            <w:shd w:val="clear" w:color="auto" w:fill="auto"/>
            <w:noWrap/>
            <w:vAlign w:val="center"/>
          </w:tcPr>
          <w:p w14:paraId="72A7D85C">
            <w:pPr>
              <w:pStyle w:val="20"/>
              <w:rPr>
                <w:rFonts w:hint="eastAsia"/>
              </w:rPr>
            </w:pPr>
            <w:r>
              <w:rPr>
                <w:rFonts w:hint="eastAsia"/>
              </w:rPr>
              <w:t>1.1</w:t>
            </w:r>
          </w:p>
        </w:tc>
      </w:tr>
      <w:tr w14:paraId="4A8A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pct"/>
            <w:shd w:val="clear" w:color="auto" w:fill="auto"/>
            <w:vAlign w:val="center"/>
          </w:tcPr>
          <w:p w14:paraId="78BEF5F8">
            <w:pPr>
              <w:pStyle w:val="20"/>
              <w:rPr>
                <w:rFonts w:hint="eastAsia"/>
              </w:rPr>
            </w:pPr>
            <w:r>
              <w:rPr>
                <w:rFonts w:hint="eastAsia"/>
              </w:rPr>
              <w:t>容积率</w:t>
            </w:r>
          </w:p>
        </w:tc>
        <w:tc>
          <w:tcPr>
            <w:tcW w:w="603" w:type="pct"/>
            <w:shd w:val="clear" w:color="auto" w:fill="auto"/>
            <w:vAlign w:val="center"/>
          </w:tcPr>
          <w:p w14:paraId="6C726D67">
            <w:pPr>
              <w:pStyle w:val="20"/>
              <w:rPr>
                <w:rFonts w:hint="eastAsia"/>
              </w:rPr>
            </w:pPr>
            <w:r>
              <w:rPr>
                <w:rFonts w:hint="eastAsia"/>
              </w:rPr>
              <w:t>3.8</w:t>
            </w:r>
          </w:p>
        </w:tc>
        <w:tc>
          <w:tcPr>
            <w:tcW w:w="518" w:type="pct"/>
            <w:shd w:val="clear" w:color="auto" w:fill="auto"/>
            <w:vAlign w:val="center"/>
          </w:tcPr>
          <w:p w14:paraId="2FD056B7">
            <w:pPr>
              <w:pStyle w:val="20"/>
              <w:rPr>
                <w:rFonts w:hint="eastAsia"/>
              </w:rPr>
            </w:pPr>
            <w:r>
              <w:rPr>
                <w:rFonts w:hint="eastAsia"/>
              </w:rPr>
              <w:t>≥4</w:t>
            </w:r>
          </w:p>
        </w:tc>
        <w:tc>
          <w:tcPr>
            <w:tcW w:w="3019" w:type="pct"/>
            <w:gridSpan w:val="6"/>
            <w:vMerge w:val="restart"/>
            <w:shd w:val="clear" w:color="auto" w:fill="auto"/>
            <w:noWrap/>
            <w:vAlign w:val="center"/>
          </w:tcPr>
          <w:p w14:paraId="50E72616">
            <w:pPr>
              <w:pStyle w:val="20"/>
              <w:rPr>
                <w:rFonts w:hint="eastAsia"/>
              </w:rPr>
            </w:pPr>
            <w:r>
              <w:rPr>
                <w:rFonts w:hint="eastAsia"/>
              </w:rPr>
              <w:t>-</w:t>
            </w:r>
          </w:p>
        </w:tc>
      </w:tr>
      <w:tr w14:paraId="3F5A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pct"/>
            <w:shd w:val="clear" w:color="auto" w:fill="auto"/>
            <w:vAlign w:val="center"/>
          </w:tcPr>
          <w:p w14:paraId="32CCD5B0">
            <w:pPr>
              <w:pStyle w:val="20"/>
              <w:rPr>
                <w:rFonts w:hint="eastAsia"/>
              </w:rPr>
            </w:pPr>
            <w:r>
              <w:rPr>
                <w:rFonts w:hint="eastAsia"/>
              </w:rPr>
              <w:t>修正系数</w:t>
            </w:r>
          </w:p>
        </w:tc>
        <w:tc>
          <w:tcPr>
            <w:tcW w:w="603" w:type="pct"/>
            <w:shd w:val="clear" w:color="auto" w:fill="auto"/>
            <w:noWrap/>
            <w:vAlign w:val="center"/>
          </w:tcPr>
          <w:p w14:paraId="6129522E">
            <w:pPr>
              <w:pStyle w:val="20"/>
              <w:rPr>
                <w:rFonts w:hint="eastAsia"/>
              </w:rPr>
            </w:pPr>
            <w:r>
              <w:rPr>
                <w:rFonts w:hint="eastAsia"/>
              </w:rPr>
              <w:t>1.09</w:t>
            </w:r>
          </w:p>
        </w:tc>
        <w:tc>
          <w:tcPr>
            <w:tcW w:w="518" w:type="pct"/>
            <w:shd w:val="clear" w:color="auto" w:fill="auto"/>
            <w:noWrap/>
            <w:vAlign w:val="center"/>
          </w:tcPr>
          <w:p w14:paraId="785F7F85">
            <w:pPr>
              <w:pStyle w:val="20"/>
              <w:rPr>
                <w:rFonts w:hint="eastAsia"/>
              </w:rPr>
            </w:pPr>
            <w:r>
              <w:rPr>
                <w:rFonts w:hint="eastAsia"/>
              </w:rPr>
              <w:t>1.08</w:t>
            </w:r>
          </w:p>
        </w:tc>
        <w:tc>
          <w:tcPr>
            <w:tcW w:w="3019" w:type="pct"/>
            <w:gridSpan w:val="6"/>
            <w:vMerge w:val="continue"/>
            <w:vAlign w:val="center"/>
          </w:tcPr>
          <w:p w14:paraId="7EB7E2C9">
            <w:pPr>
              <w:pStyle w:val="20"/>
              <w:rPr>
                <w:rFonts w:hint="eastAsia"/>
              </w:rPr>
            </w:pPr>
          </w:p>
        </w:tc>
      </w:tr>
    </w:tbl>
    <w:p w14:paraId="3B05C4F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表3-3-2  城区及外延建制镇商服用地基准地价容积率修正系数表（楼面价）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008"/>
        <w:gridCol w:w="867"/>
        <w:gridCol w:w="867"/>
        <w:gridCol w:w="867"/>
        <w:gridCol w:w="867"/>
        <w:gridCol w:w="867"/>
        <w:gridCol w:w="867"/>
        <w:gridCol w:w="870"/>
      </w:tblGrid>
      <w:tr w14:paraId="68DF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shd w:val="clear" w:color="auto" w:fill="auto"/>
            <w:vAlign w:val="center"/>
          </w:tcPr>
          <w:p w14:paraId="4E6BCDB0">
            <w:pPr>
              <w:pStyle w:val="20"/>
              <w:rPr>
                <w:rFonts w:hint="eastAsia"/>
              </w:rPr>
            </w:pPr>
            <w:r>
              <w:rPr>
                <w:rFonts w:hint="eastAsia"/>
              </w:rPr>
              <w:t>容积率</w:t>
            </w:r>
          </w:p>
        </w:tc>
        <w:tc>
          <w:tcPr>
            <w:tcW w:w="592" w:type="pct"/>
            <w:shd w:val="clear" w:color="auto" w:fill="auto"/>
            <w:vAlign w:val="center"/>
          </w:tcPr>
          <w:p w14:paraId="35135A0D">
            <w:pPr>
              <w:pStyle w:val="20"/>
              <w:rPr>
                <w:rFonts w:hint="eastAsia"/>
              </w:rPr>
            </w:pPr>
            <w:r>
              <w:rPr>
                <w:rFonts w:hint="eastAsia"/>
              </w:rPr>
              <w:t>≤0.6</w:t>
            </w:r>
          </w:p>
        </w:tc>
        <w:tc>
          <w:tcPr>
            <w:tcW w:w="509" w:type="pct"/>
            <w:shd w:val="clear" w:color="auto" w:fill="auto"/>
            <w:vAlign w:val="center"/>
          </w:tcPr>
          <w:p w14:paraId="5E03A334">
            <w:pPr>
              <w:pStyle w:val="20"/>
              <w:rPr>
                <w:rFonts w:hint="eastAsia"/>
              </w:rPr>
            </w:pPr>
            <w:r>
              <w:rPr>
                <w:rFonts w:hint="eastAsia"/>
              </w:rPr>
              <w:t>0.8</w:t>
            </w:r>
          </w:p>
        </w:tc>
        <w:tc>
          <w:tcPr>
            <w:tcW w:w="509" w:type="pct"/>
            <w:shd w:val="clear" w:color="auto" w:fill="auto"/>
            <w:vAlign w:val="center"/>
          </w:tcPr>
          <w:p w14:paraId="384883FB">
            <w:pPr>
              <w:pStyle w:val="20"/>
              <w:rPr>
                <w:rFonts w:hint="eastAsia"/>
              </w:rPr>
            </w:pPr>
            <w:r>
              <w:rPr>
                <w:rFonts w:hint="eastAsia"/>
              </w:rPr>
              <w:t>1</w:t>
            </w:r>
          </w:p>
        </w:tc>
        <w:tc>
          <w:tcPr>
            <w:tcW w:w="509" w:type="pct"/>
            <w:shd w:val="clear" w:color="auto" w:fill="auto"/>
            <w:vAlign w:val="center"/>
          </w:tcPr>
          <w:p w14:paraId="5B213552">
            <w:pPr>
              <w:pStyle w:val="20"/>
              <w:rPr>
                <w:rFonts w:hint="eastAsia"/>
              </w:rPr>
            </w:pPr>
            <w:r>
              <w:rPr>
                <w:rFonts w:hint="eastAsia"/>
              </w:rPr>
              <w:t>1.2</w:t>
            </w:r>
          </w:p>
        </w:tc>
        <w:tc>
          <w:tcPr>
            <w:tcW w:w="509" w:type="pct"/>
            <w:shd w:val="clear" w:color="auto" w:fill="auto"/>
            <w:vAlign w:val="center"/>
          </w:tcPr>
          <w:p w14:paraId="114155E7">
            <w:pPr>
              <w:pStyle w:val="20"/>
              <w:rPr>
                <w:rFonts w:hint="eastAsia"/>
              </w:rPr>
            </w:pPr>
            <w:r>
              <w:rPr>
                <w:rFonts w:hint="eastAsia"/>
              </w:rPr>
              <w:t>1.4</w:t>
            </w:r>
          </w:p>
        </w:tc>
        <w:tc>
          <w:tcPr>
            <w:tcW w:w="509" w:type="pct"/>
            <w:shd w:val="clear" w:color="auto" w:fill="auto"/>
            <w:vAlign w:val="center"/>
          </w:tcPr>
          <w:p w14:paraId="09CAC998">
            <w:pPr>
              <w:pStyle w:val="20"/>
              <w:rPr>
                <w:rFonts w:hint="eastAsia"/>
              </w:rPr>
            </w:pPr>
            <w:r>
              <w:rPr>
                <w:rFonts w:hint="eastAsia"/>
              </w:rPr>
              <w:t>1.6</w:t>
            </w:r>
          </w:p>
        </w:tc>
        <w:tc>
          <w:tcPr>
            <w:tcW w:w="509" w:type="pct"/>
            <w:shd w:val="clear" w:color="auto" w:fill="auto"/>
            <w:vAlign w:val="center"/>
          </w:tcPr>
          <w:p w14:paraId="1EE2C64C">
            <w:pPr>
              <w:pStyle w:val="20"/>
              <w:rPr>
                <w:rFonts w:hint="eastAsia"/>
              </w:rPr>
            </w:pPr>
            <w:r>
              <w:rPr>
                <w:rFonts w:hint="eastAsia"/>
              </w:rPr>
              <w:t>1.8</w:t>
            </w:r>
          </w:p>
        </w:tc>
        <w:tc>
          <w:tcPr>
            <w:tcW w:w="509" w:type="pct"/>
            <w:shd w:val="clear" w:color="auto" w:fill="auto"/>
            <w:vAlign w:val="center"/>
          </w:tcPr>
          <w:p w14:paraId="5C7DDF6D">
            <w:pPr>
              <w:pStyle w:val="20"/>
              <w:rPr>
                <w:rFonts w:hint="eastAsia"/>
              </w:rPr>
            </w:pPr>
            <w:r>
              <w:rPr>
                <w:rFonts w:hint="eastAsia"/>
              </w:rPr>
              <w:t>2</w:t>
            </w:r>
          </w:p>
        </w:tc>
      </w:tr>
      <w:tr w14:paraId="1867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shd w:val="clear" w:color="auto" w:fill="auto"/>
            <w:vAlign w:val="center"/>
          </w:tcPr>
          <w:p w14:paraId="67CF0FCA">
            <w:pPr>
              <w:pStyle w:val="20"/>
              <w:rPr>
                <w:rFonts w:hint="eastAsia"/>
              </w:rPr>
            </w:pPr>
            <w:r>
              <w:rPr>
                <w:rFonts w:hint="eastAsia"/>
              </w:rPr>
              <w:t>修正系数</w:t>
            </w:r>
          </w:p>
        </w:tc>
        <w:tc>
          <w:tcPr>
            <w:tcW w:w="592" w:type="pct"/>
            <w:shd w:val="clear" w:color="auto" w:fill="auto"/>
            <w:noWrap/>
            <w:vAlign w:val="center"/>
          </w:tcPr>
          <w:p w14:paraId="63DA0DA8">
            <w:pPr>
              <w:pStyle w:val="20"/>
              <w:rPr>
                <w:rFonts w:hint="eastAsia"/>
              </w:rPr>
            </w:pPr>
            <w:r>
              <w:rPr>
                <w:rFonts w:hint="eastAsia"/>
              </w:rPr>
              <w:t>2.33</w:t>
            </w:r>
          </w:p>
        </w:tc>
        <w:tc>
          <w:tcPr>
            <w:tcW w:w="509" w:type="pct"/>
            <w:shd w:val="clear" w:color="auto" w:fill="auto"/>
            <w:noWrap/>
            <w:vAlign w:val="center"/>
          </w:tcPr>
          <w:p w14:paraId="5397952C">
            <w:pPr>
              <w:pStyle w:val="20"/>
              <w:rPr>
                <w:rFonts w:hint="eastAsia"/>
              </w:rPr>
            </w:pPr>
            <w:r>
              <w:rPr>
                <w:rFonts w:hint="eastAsia"/>
              </w:rPr>
              <w:t>1.9</w:t>
            </w:r>
          </w:p>
        </w:tc>
        <w:tc>
          <w:tcPr>
            <w:tcW w:w="509" w:type="pct"/>
            <w:shd w:val="clear" w:color="auto" w:fill="auto"/>
            <w:noWrap/>
            <w:vAlign w:val="center"/>
          </w:tcPr>
          <w:p w14:paraId="08E3FD0E">
            <w:pPr>
              <w:pStyle w:val="20"/>
              <w:rPr>
                <w:rFonts w:hint="eastAsia"/>
              </w:rPr>
            </w:pPr>
            <w:r>
              <w:rPr>
                <w:rFonts w:hint="eastAsia"/>
              </w:rPr>
              <w:t>1.64</w:t>
            </w:r>
          </w:p>
        </w:tc>
        <w:tc>
          <w:tcPr>
            <w:tcW w:w="509" w:type="pct"/>
            <w:shd w:val="clear" w:color="auto" w:fill="auto"/>
            <w:noWrap/>
            <w:vAlign w:val="center"/>
          </w:tcPr>
          <w:p w14:paraId="55749759">
            <w:pPr>
              <w:pStyle w:val="20"/>
              <w:rPr>
                <w:rFonts w:hint="eastAsia"/>
              </w:rPr>
            </w:pPr>
            <w:r>
              <w:rPr>
                <w:rFonts w:hint="eastAsia"/>
              </w:rPr>
              <w:t>1.47</w:t>
            </w:r>
          </w:p>
        </w:tc>
        <w:tc>
          <w:tcPr>
            <w:tcW w:w="509" w:type="pct"/>
            <w:shd w:val="clear" w:color="auto" w:fill="auto"/>
            <w:noWrap/>
            <w:vAlign w:val="center"/>
          </w:tcPr>
          <w:p w14:paraId="2ACBAD98">
            <w:pPr>
              <w:pStyle w:val="20"/>
              <w:rPr>
                <w:rFonts w:hint="eastAsia"/>
              </w:rPr>
            </w:pPr>
            <w:r>
              <w:rPr>
                <w:rFonts w:hint="eastAsia"/>
              </w:rPr>
              <w:t>1.3</w:t>
            </w:r>
          </w:p>
        </w:tc>
        <w:tc>
          <w:tcPr>
            <w:tcW w:w="509" w:type="pct"/>
            <w:shd w:val="clear" w:color="auto" w:fill="auto"/>
            <w:noWrap/>
            <w:vAlign w:val="center"/>
          </w:tcPr>
          <w:p w14:paraId="7CB6C0BE">
            <w:pPr>
              <w:pStyle w:val="20"/>
              <w:rPr>
                <w:rFonts w:hint="eastAsia"/>
              </w:rPr>
            </w:pPr>
            <w:r>
              <w:rPr>
                <w:rFonts w:hint="eastAsia"/>
              </w:rPr>
              <w:t>1.18</w:t>
            </w:r>
          </w:p>
        </w:tc>
        <w:tc>
          <w:tcPr>
            <w:tcW w:w="509" w:type="pct"/>
            <w:shd w:val="clear" w:color="auto" w:fill="auto"/>
            <w:noWrap/>
            <w:vAlign w:val="center"/>
          </w:tcPr>
          <w:p w14:paraId="17434771">
            <w:pPr>
              <w:pStyle w:val="20"/>
              <w:rPr>
                <w:rFonts w:hint="eastAsia"/>
              </w:rPr>
            </w:pPr>
            <w:r>
              <w:rPr>
                <w:rFonts w:hint="eastAsia"/>
              </w:rPr>
              <w:t>1.08</w:t>
            </w:r>
          </w:p>
        </w:tc>
        <w:tc>
          <w:tcPr>
            <w:tcW w:w="509" w:type="pct"/>
            <w:shd w:val="clear" w:color="auto" w:fill="auto"/>
            <w:noWrap/>
            <w:vAlign w:val="center"/>
          </w:tcPr>
          <w:p w14:paraId="4710A38A">
            <w:pPr>
              <w:pStyle w:val="20"/>
              <w:rPr>
                <w:rFonts w:hint="eastAsia"/>
              </w:rPr>
            </w:pPr>
            <w:r>
              <w:rPr>
                <w:rFonts w:hint="eastAsia"/>
              </w:rPr>
              <w:t>1</w:t>
            </w:r>
          </w:p>
        </w:tc>
      </w:tr>
      <w:tr w14:paraId="1704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shd w:val="clear" w:color="auto" w:fill="auto"/>
            <w:vAlign w:val="center"/>
          </w:tcPr>
          <w:p w14:paraId="00222ACE">
            <w:pPr>
              <w:pStyle w:val="20"/>
              <w:rPr>
                <w:rFonts w:hint="eastAsia"/>
              </w:rPr>
            </w:pPr>
            <w:r>
              <w:rPr>
                <w:rFonts w:hint="eastAsia"/>
              </w:rPr>
              <w:t>容积率</w:t>
            </w:r>
          </w:p>
        </w:tc>
        <w:tc>
          <w:tcPr>
            <w:tcW w:w="592" w:type="pct"/>
            <w:shd w:val="clear" w:color="auto" w:fill="auto"/>
            <w:vAlign w:val="center"/>
          </w:tcPr>
          <w:p w14:paraId="03F839D9">
            <w:pPr>
              <w:pStyle w:val="20"/>
              <w:rPr>
                <w:rFonts w:hint="eastAsia"/>
              </w:rPr>
            </w:pPr>
            <w:r>
              <w:rPr>
                <w:rFonts w:hint="eastAsia"/>
              </w:rPr>
              <w:t>2.2</w:t>
            </w:r>
          </w:p>
        </w:tc>
        <w:tc>
          <w:tcPr>
            <w:tcW w:w="509" w:type="pct"/>
            <w:shd w:val="clear" w:color="auto" w:fill="auto"/>
            <w:vAlign w:val="center"/>
          </w:tcPr>
          <w:p w14:paraId="3D731381">
            <w:pPr>
              <w:pStyle w:val="20"/>
              <w:rPr>
                <w:rFonts w:hint="eastAsia"/>
              </w:rPr>
            </w:pPr>
            <w:r>
              <w:rPr>
                <w:rFonts w:hint="eastAsia"/>
              </w:rPr>
              <w:t>2.4</w:t>
            </w:r>
          </w:p>
        </w:tc>
        <w:tc>
          <w:tcPr>
            <w:tcW w:w="509" w:type="pct"/>
            <w:shd w:val="clear" w:color="auto" w:fill="auto"/>
            <w:vAlign w:val="center"/>
          </w:tcPr>
          <w:p w14:paraId="74DEF1D9">
            <w:pPr>
              <w:pStyle w:val="20"/>
              <w:rPr>
                <w:rFonts w:hint="eastAsia"/>
              </w:rPr>
            </w:pPr>
            <w:r>
              <w:rPr>
                <w:rFonts w:hint="eastAsia"/>
              </w:rPr>
              <w:t>2.6</w:t>
            </w:r>
          </w:p>
        </w:tc>
        <w:tc>
          <w:tcPr>
            <w:tcW w:w="509" w:type="pct"/>
            <w:shd w:val="clear" w:color="auto" w:fill="auto"/>
            <w:vAlign w:val="center"/>
          </w:tcPr>
          <w:p w14:paraId="08F46329">
            <w:pPr>
              <w:pStyle w:val="20"/>
              <w:rPr>
                <w:rFonts w:hint="eastAsia"/>
              </w:rPr>
            </w:pPr>
            <w:r>
              <w:rPr>
                <w:rFonts w:hint="eastAsia"/>
              </w:rPr>
              <w:t>2.8</w:t>
            </w:r>
          </w:p>
        </w:tc>
        <w:tc>
          <w:tcPr>
            <w:tcW w:w="509" w:type="pct"/>
            <w:shd w:val="clear" w:color="auto" w:fill="auto"/>
            <w:vAlign w:val="center"/>
          </w:tcPr>
          <w:p w14:paraId="348AF5D0">
            <w:pPr>
              <w:pStyle w:val="20"/>
              <w:rPr>
                <w:rFonts w:hint="eastAsia"/>
              </w:rPr>
            </w:pPr>
            <w:r>
              <w:rPr>
                <w:rFonts w:hint="eastAsia"/>
              </w:rPr>
              <w:t>3</w:t>
            </w:r>
          </w:p>
        </w:tc>
        <w:tc>
          <w:tcPr>
            <w:tcW w:w="509" w:type="pct"/>
            <w:shd w:val="clear" w:color="auto" w:fill="auto"/>
            <w:vAlign w:val="center"/>
          </w:tcPr>
          <w:p w14:paraId="68F8EDE3">
            <w:pPr>
              <w:pStyle w:val="20"/>
              <w:rPr>
                <w:rFonts w:hint="eastAsia"/>
              </w:rPr>
            </w:pPr>
            <w:r>
              <w:rPr>
                <w:rFonts w:hint="eastAsia"/>
              </w:rPr>
              <w:t>3.2</w:t>
            </w:r>
          </w:p>
        </w:tc>
        <w:tc>
          <w:tcPr>
            <w:tcW w:w="509" w:type="pct"/>
            <w:shd w:val="clear" w:color="auto" w:fill="auto"/>
            <w:vAlign w:val="center"/>
          </w:tcPr>
          <w:p w14:paraId="7BB90706">
            <w:pPr>
              <w:pStyle w:val="20"/>
              <w:rPr>
                <w:rFonts w:hint="eastAsia"/>
              </w:rPr>
            </w:pPr>
            <w:r>
              <w:rPr>
                <w:rFonts w:hint="eastAsia"/>
              </w:rPr>
              <w:t>3.4</w:t>
            </w:r>
          </w:p>
        </w:tc>
        <w:tc>
          <w:tcPr>
            <w:tcW w:w="509" w:type="pct"/>
            <w:shd w:val="clear" w:color="auto" w:fill="auto"/>
            <w:vAlign w:val="center"/>
          </w:tcPr>
          <w:p w14:paraId="5A543A58">
            <w:pPr>
              <w:pStyle w:val="20"/>
              <w:rPr>
                <w:rFonts w:hint="eastAsia"/>
              </w:rPr>
            </w:pPr>
            <w:r>
              <w:rPr>
                <w:rFonts w:hint="eastAsia"/>
              </w:rPr>
              <w:t>3.6</w:t>
            </w:r>
          </w:p>
        </w:tc>
      </w:tr>
      <w:tr w14:paraId="1364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shd w:val="clear" w:color="auto" w:fill="auto"/>
            <w:vAlign w:val="center"/>
          </w:tcPr>
          <w:p w14:paraId="3C1B7EFB">
            <w:pPr>
              <w:pStyle w:val="20"/>
              <w:rPr>
                <w:rFonts w:hint="eastAsia"/>
              </w:rPr>
            </w:pPr>
            <w:r>
              <w:rPr>
                <w:rFonts w:hint="eastAsia"/>
              </w:rPr>
              <w:t>修正系数</w:t>
            </w:r>
          </w:p>
        </w:tc>
        <w:tc>
          <w:tcPr>
            <w:tcW w:w="592" w:type="pct"/>
            <w:shd w:val="clear" w:color="auto" w:fill="auto"/>
            <w:noWrap/>
            <w:vAlign w:val="center"/>
          </w:tcPr>
          <w:p w14:paraId="286D0158">
            <w:pPr>
              <w:pStyle w:val="20"/>
              <w:rPr>
                <w:rFonts w:hint="eastAsia"/>
              </w:rPr>
            </w:pPr>
            <w:r>
              <w:rPr>
                <w:rFonts w:hint="eastAsia"/>
              </w:rPr>
              <w:t>0.94</w:t>
            </w:r>
          </w:p>
        </w:tc>
        <w:tc>
          <w:tcPr>
            <w:tcW w:w="509" w:type="pct"/>
            <w:shd w:val="clear" w:color="auto" w:fill="auto"/>
            <w:noWrap/>
            <w:vAlign w:val="center"/>
          </w:tcPr>
          <w:p w14:paraId="6F0714DC">
            <w:pPr>
              <w:pStyle w:val="20"/>
              <w:rPr>
                <w:rFonts w:hint="eastAsia"/>
              </w:rPr>
            </w:pPr>
            <w:r>
              <w:rPr>
                <w:rFonts w:hint="eastAsia"/>
              </w:rPr>
              <w:t>0.88</w:t>
            </w:r>
          </w:p>
        </w:tc>
        <w:tc>
          <w:tcPr>
            <w:tcW w:w="509" w:type="pct"/>
            <w:shd w:val="clear" w:color="auto" w:fill="auto"/>
            <w:noWrap/>
            <w:vAlign w:val="center"/>
          </w:tcPr>
          <w:p w14:paraId="6AD82845">
            <w:pPr>
              <w:pStyle w:val="20"/>
              <w:rPr>
                <w:rFonts w:hint="eastAsia"/>
              </w:rPr>
            </w:pPr>
            <w:r>
              <w:rPr>
                <w:rFonts w:hint="eastAsia"/>
              </w:rPr>
              <w:t>0.84</w:t>
            </w:r>
          </w:p>
        </w:tc>
        <w:tc>
          <w:tcPr>
            <w:tcW w:w="509" w:type="pct"/>
            <w:shd w:val="clear" w:color="auto" w:fill="auto"/>
            <w:noWrap/>
            <w:vAlign w:val="center"/>
          </w:tcPr>
          <w:p w14:paraId="391CD3DF">
            <w:pPr>
              <w:pStyle w:val="20"/>
              <w:rPr>
                <w:rFonts w:hint="eastAsia"/>
              </w:rPr>
            </w:pPr>
            <w:r>
              <w:rPr>
                <w:rFonts w:hint="eastAsia"/>
              </w:rPr>
              <w:t>0.8</w:t>
            </w:r>
          </w:p>
        </w:tc>
        <w:tc>
          <w:tcPr>
            <w:tcW w:w="509" w:type="pct"/>
            <w:shd w:val="clear" w:color="auto" w:fill="auto"/>
            <w:noWrap/>
            <w:vAlign w:val="center"/>
          </w:tcPr>
          <w:p w14:paraId="7D924DB0">
            <w:pPr>
              <w:pStyle w:val="20"/>
              <w:rPr>
                <w:rFonts w:hint="eastAsia"/>
              </w:rPr>
            </w:pPr>
            <w:r>
              <w:rPr>
                <w:rFonts w:hint="eastAsia"/>
              </w:rPr>
              <w:t>0.77</w:t>
            </w:r>
          </w:p>
        </w:tc>
        <w:tc>
          <w:tcPr>
            <w:tcW w:w="509" w:type="pct"/>
            <w:shd w:val="clear" w:color="auto" w:fill="auto"/>
            <w:noWrap/>
            <w:vAlign w:val="center"/>
          </w:tcPr>
          <w:p w14:paraId="1A51A93A">
            <w:pPr>
              <w:pStyle w:val="20"/>
              <w:rPr>
                <w:rFonts w:hint="eastAsia"/>
              </w:rPr>
            </w:pPr>
            <w:r>
              <w:rPr>
                <w:rFonts w:hint="eastAsia"/>
              </w:rPr>
              <w:t>0.71</w:t>
            </w:r>
          </w:p>
        </w:tc>
        <w:tc>
          <w:tcPr>
            <w:tcW w:w="509" w:type="pct"/>
            <w:shd w:val="clear" w:color="auto" w:fill="auto"/>
            <w:noWrap/>
            <w:vAlign w:val="center"/>
          </w:tcPr>
          <w:p w14:paraId="3F46488E">
            <w:pPr>
              <w:pStyle w:val="20"/>
              <w:rPr>
                <w:rFonts w:hint="eastAsia"/>
              </w:rPr>
            </w:pPr>
            <w:r>
              <w:rPr>
                <w:rFonts w:hint="eastAsia"/>
              </w:rPr>
              <w:t>0.65</w:t>
            </w:r>
          </w:p>
        </w:tc>
        <w:tc>
          <w:tcPr>
            <w:tcW w:w="509" w:type="pct"/>
            <w:shd w:val="clear" w:color="auto" w:fill="auto"/>
            <w:noWrap/>
            <w:vAlign w:val="center"/>
          </w:tcPr>
          <w:p w14:paraId="5EB19F7B">
            <w:pPr>
              <w:pStyle w:val="20"/>
              <w:rPr>
                <w:rFonts w:hint="eastAsia"/>
              </w:rPr>
            </w:pPr>
            <w:r>
              <w:rPr>
                <w:rFonts w:hint="eastAsia"/>
              </w:rPr>
              <w:t>0.61</w:t>
            </w:r>
          </w:p>
        </w:tc>
      </w:tr>
      <w:tr w14:paraId="29A8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shd w:val="clear" w:color="auto" w:fill="auto"/>
            <w:vAlign w:val="center"/>
          </w:tcPr>
          <w:p w14:paraId="601D777E">
            <w:pPr>
              <w:pStyle w:val="20"/>
              <w:rPr>
                <w:rFonts w:hint="eastAsia"/>
              </w:rPr>
            </w:pPr>
            <w:r>
              <w:rPr>
                <w:rFonts w:hint="eastAsia"/>
              </w:rPr>
              <w:t>容积率</w:t>
            </w:r>
          </w:p>
        </w:tc>
        <w:tc>
          <w:tcPr>
            <w:tcW w:w="592" w:type="pct"/>
            <w:shd w:val="clear" w:color="auto" w:fill="auto"/>
            <w:vAlign w:val="center"/>
          </w:tcPr>
          <w:p w14:paraId="5526DB6F">
            <w:pPr>
              <w:pStyle w:val="20"/>
              <w:rPr>
                <w:rFonts w:hint="eastAsia"/>
              </w:rPr>
            </w:pPr>
            <w:r>
              <w:rPr>
                <w:rFonts w:hint="eastAsia"/>
              </w:rPr>
              <w:t>3.8</w:t>
            </w:r>
          </w:p>
        </w:tc>
        <w:tc>
          <w:tcPr>
            <w:tcW w:w="509" w:type="pct"/>
            <w:shd w:val="clear" w:color="auto" w:fill="auto"/>
            <w:vAlign w:val="center"/>
          </w:tcPr>
          <w:p w14:paraId="3181D595">
            <w:pPr>
              <w:pStyle w:val="20"/>
              <w:rPr>
                <w:rFonts w:hint="eastAsia"/>
              </w:rPr>
            </w:pPr>
            <w:r>
              <w:rPr>
                <w:rFonts w:hint="eastAsia"/>
              </w:rPr>
              <w:t>≥4</w:t>
            </w:r>
          </w:p>
        </w:tc>
        <w:tc>
          <w:tcPr>
            <w:tcW w:w="3056" w:type="pct"/>
            <w:gridSpan w:val="6"/>
            <w:vMerge w:val="restart"/>
            <w:shd w:val="clear" w:color="auto" w:fill="auto"/>
            <w:noWrap/>
            <w:vAlign w:val="center"/>
          </w:tcPr>
          <w:p w14:paraId="479D3F76">
            <w:pPr>
              <w:pStyle w:val="20"/>
              <w:rPr>
                <w:rFonts w:hint="eastAsia"/>
              </w:rPr>
            </w:pPr>
            <w:r>
              <w:rPr>
                <w:rFonts w:hint="eastAsia"/>
              </w:rPr>
              <w:t>-</w:t>
            </w:r>
          </w:p>
        </w:tc>
      </w:tr>
      <w:tr w14:paraId="2E99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pct"/>
            <w:shd w:val="clear" w:color="auto" w:fill="auto"/>
            <w:vAlign w:val="center"/>
          </w:tcPr>
          <w:p w14:paraId="1709CCB2">
            <w:pPr>
              <w:pStyle w:val="20"/>
              <w:rPr>
                <w:rFonts w:hint="eastAsia"/>
              </w:rPr>
            </w:pPr>
            <w:r>
              <w:rPr>
                <w:rFonts w:hint="eastAsia"/>
              </w:rPr>
              <w:t>修正系数</w:t>
            </w:r>
          </w:p>
        </w:tc>
        <w:tc>
          <w:tcPr>
            <w:tcW w:w="592" w:type="pct"/>
            <w:shd w:val="clear" w:color="auto" w:fill="auto"/>
            <w:noWrap/>
            <w:vAlign w:val="center"/>
          </w:tcPr>
          <w:p w14:paraId="2172CCF6">
            <w:pPr>
              <w:pStyle w:val="20"/>
              <w:rPr>
                <w:rFonts w:hint="eastAsia"/>
              </w:rPr>
            </w:pPr>
            <w:r>
              <w:rPr>
                <w:rFonts w:hint="eastAsia"/>
              </w:rPr>
              <w:t>0.57</w:t>
            </w:r>
          </w:p>
        </w:tc>
        <w:tc>
          <w:tcPr>
            <w:tcW w:w="509" w:type="pct"/>
            <w:shd w:val="clear" w:color="auto" w:fill="auto"/>
            <w:noWrap/>
            <w:vAlign w:val="center"/>
          </w:tcPr>
          <w:p w14:paraId="6A8045EE">
            <w:pPr>
              <w:pStyle w:val="20"/>
              <w:rPr>
                <w:rFonts w:hint="eastAsia"/>
              </w:rPr>
            </w:pPr>
            <w:r>
              <w:rPr>
                <w:rFonts w:hint="eastAsia"/>
              </w:rPr>
              <w:t>0.54</w:t>
            </w:r>
          </w:p>
        </w:tc>
        <w:tc>
          <w:tcPr>
            <w:tcW w:w="3056" w:type="pct"/>
            <w:gridSpan w:val="6"/>
            <w:vMerge w:val="continue"/>
            <w:shd w:val="clear" w:color="auto" w:fill="auto"/>
            <w:vAlign w:val="center"/>
          </w:tcPr>
          <w:p w14:paraId="709571F5">
            <w:pPr>
              <w:pStyle w:val="20"/>
              <w:rPr>
                <w:rFonts w:hint="eastAsia"/>
              </w:rPr>
            </w:pPr>
          </w:p>
        </w:tc>
      </w:tr>
    </w:tbl>
    <w:p w14:paraId="7EB354D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表3-3-3  城区及外延建制镇住宅用地基准地价容积率修正系数表（地面价）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4"/>
        <w:gridCol w:w="921"/>
        <w:gridCol w:w="746"/>
        <w:gridCol w:w="746"/>
        <w:gridCol w:w="746"/>
        <w:gridCol w:w="746"/>
        <w:gridCol w:w="746"/>
        <w:gridCol w:w="746"/>
        <w:gridCol w:w="747"/>
        <w:gridCol w:w="741"/>
      </w:tblGrid>
      <w:tr w14:paraId="54B1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7" w:type="pct"/>
            <w:tcMar>
              <w:top w:w="15" w:type="dxa"/>
              <w:left w:w="15" w:type="dxa"/>
              <w:bottom w:w="0" w:type="dxa"/>
              <w:right w:w="15" w:type="dxa"/>
            </w:tcMar>
            <w:vAlign w:val="center"/>
          </w:tcPr>
          <w:p w14:paraId="2F91FD2D">
            <w:pPr>
              <w:pStyle w:val="20"/>
              <w:rPr>
                <w:rFonts w:hint="eastAsia"/>
              </w:rPr>
            </w:pPr>
            <w:r>
              <w:rPr>
                <w:rFonts w:hint="eastAsia"/>
              </w:rPr>
              <w:t>容积率</w:t>
            </w:r>
          </w:p>
        </w:tc>
        <w:tc>
          <w:tcPr>
            <w:tcW w:w="553" w:type="pct"/>
            <w:tcMar>
              <w:top w:w="15" w:type="dxa"/>
              <w:left w:w="15" w:type="dxa"/>
              <w:bottom w:w="0" w:type="dxa"/>
              <w:right w:w="15" w:type="dxa"/>
            </w:tcMar>
            <w:vAlign w:val="center"/>
          </w:tcPr>
          <w:p w14:paraId="44A65C06">
            <w:pPr>
              <w:pStyle w:val="20"/>
              <w:rPr>
                <w:rFonts w:hint="eastAsia"/>
              </w:rPr>
            </w:pPr>
            <w:r>
              <w:rPr>
                <w:rFonts w:hint="eastAsia"/>
              </w:rPr>
              <w:t>≤0.8</w:t>
            </w:r>
          </w:p>
        </w:tc>
        <w:tc>
          <w:tcPr>
            <w:tcW w:w="448" w:type="pct"/>
            <w:tcMar>
              <w:top w:w="15" w:type="dxa"/>
              <w:left w:w="15" w:type="dxa"/>
              <w:bottom w:w="0" w:type="dxa"/>
              <w:right w:w="15" w:type="dxa"/>
            </w:tcMar>
            <w:vAlign w:val="center"/>
          </w:tcPr>
          <w:p w14:paraId="64AAE75F">
            <w:pPr>
              <w:pStyle w:val="20"/>
              <w:rPr>
                <w:rFonts w:hint="eastAsia"/>
              </w:rPr>
            </w:pPr>
            <w:r>
              <w:rPr>
                <w:rFonts w:hint="eastAsia"/>
              </w:rPr>
              <w:t>1</w:t>
            </w:r>
          </w:p>
        </w:tc>
        <w:tc>
          <w:tcPr>
            <w:tcW w:w="448" w:type="pct"/>
            <w:tcMar>
              <w:top w:w="15" w:type="dxa"/>
              <w:left w:w="15" w:type="dxa"/>
              <w:bottom w:w="0" w:type="dxa"/>
              <w:right w:w="15" w:type="dxa"/>
            </w:tcMar>
            <w:vAlign w:val="center"/>
          </w:tcPr>
          <w:p w14:paraId="62B049EF">
            <w:pPr>
              <w:pStyle w:val="20"/>
              <w:rPr>
                <w:rFonts w:hint="eastAsia"/>
              </w:rPr>
            </w:pPr>
            <w:r>
              <w:rPr>
                <w:rFonts w:hint="eastAsia"/>
              </w:rPr>
              <w:t>1.2</w:t>
            </w:r>
          </w:p>
        </w:tc>
        <w:tc>
          <w:tcPr>
            <w:tcW w:w="448" w:type="pct"/>
            <w:tcMar>
              <w:top w:w="15" w:type="dxa"/>
              <w:left w:w="15" w:type="dxa"/>
              <w:bottom w:w="0" w:type="dxa"/>
              <w:right w:w="15" w:type="dxa"/>
            </w:tcMar>
            <w:vAlign w:val="center"/>
          </w:tcPr>
          <w:p w14:paraId="55B4CAAA">
            <w:pPr>
              <w:pStyle w:val="20"/>
              <w:rPr>
                <w:rFonts w:hint="eastAsia"/>
              </w:rPr>
            </w:pPr>
            <w:r>
              <w:rPr>
                <w:rFonts w:hint="eastAsia"/>
              </w:rPr>
              <w:t>1.4</w:t>
            </w:r>
          </w:p>
        </w:tc>
        <w:tc>
          <w:tcPr>
            <w:tcW w:w="448" w:type="pct"/>
            <w:tcMar>
              <w:top w:w="15" w:type="dxa"/>
              <w:left w:w="15" w:type="dxa"/>
              <w:bottom w:w="0" w:type="dxa"/>
              <w:right w:w="15" w:type="dxa"/>
            </w:tcMar>
            <w:vAlign w:val="center"/>
          </w:tcPr>
          <w:p w14:paraId="10877B6D">
            <w:pPr>
              <w:pStyle w:val="20"/>
              <w:rPr>
                <w:rFonts w:hint="eastAsia"/>
              </w:rPr>
            </w:pPr>
            <w:r>
              <w:rPr>
                <w:rFonts w:hint="eastAsia"/>
              </w:rPr>
              <w:t>1.6</w:t>
            </w:r>
          </w:p>
        </w:tc>
        <w:tc>
          <w:tcPr>
            <w:tcW w:w="448" w:type="pct"/>
            <w:tcMar>
              <w:top w:w="15" w:type="dxa"/>
              <w:left w:w="15" w:type="dxa"/>
              <w:bottom w:w="0" w:type="dxa"/>
              <w:right w:w="15" w:type="dxa"/>
            </w:tcMar>
            <w:vAlign w:val="center"/>
          </w:tcPr>
          <w:p w14:paraId="2AB7B3CE">
            <w:pPr>
              <w:pStyle w:val="20"/>
              <w:rPr>
                <w:rFonts w:hint="eastAsia"/>
              </w:rPr>
            </w:pPr>
            <w:r>
              <w:rPr>
                <w:rFonts w:hint="eastAsia"/>
              </w:rPr>
              <w:t>1.8</w:t>
            </w:r>
          </w:p>
        </w:tc>
        <w:tc>
          <w:tcPr>
            <w:tcW w:w="448" w:type="pct"/>
            <w:tcMar>
              <w:top w:w="15" w:type="dxa"/>
              <w:left w:w="15" w:type="dxa"/>
              <w:bottom w:w="0" w:type="dxa"/>
              <w:right w:w="15" w:type="dxa"/>
            </w:tcMar>
            <w:vAlign w:val="center"/>
          </w:tcPr>
          <w:p w14:paraId="3B0F2F80">
            <w:pPr>
              <w:pStyle w:val="20"/>
              <w:rPr>
                <w:rFonts w:hint="eastAsia"/>
              </w:rPr>
            </w:pPr>
            <w:r>
              <w:rPr>
                <w:rFonts w:hint="eastAsia"/>
              </w:rPr>
              <w:t>2</w:t>
            </w:r>
          </w:p>
        </w:tc>
        <w:tc>
          <w:tcPr>
            <w:tcW w:w="448" w:type="pct"/>
            <w:tcMar>
              <w:top w:w="15" w:type="dxa"/>
              <w:left w:w="15" w:type="dxa"/>
              <w:bottom w:w="0" w:type="dxa"/>
              <w:right w:w="15" w:type="dxa"/>
            </w:tcMar>
            <w:vAlign w:val="center"/>
          </w:tcPr>
          <w:p w14:paraId="4A14723B">
            <w:pPr>
              <w:pStyle w:val="20"/>
              <w:rPr>
                <w:rFonts w:hint="eastAsia"/>
              </w:rPr>
            </w:pPr>
            <w:r>
              <w:rPr>
                <w:rFonts w:hint="eastAsia"/>
              </w:rPr>
              <w:t>2.2</w:t>
            </w:r>
          </w:p>
        </w:tc>
        <w:tc>
          <w:tcPr>
            <w:tcW w:w="446" w:type="pct"/>
            <w:tcMar>
              <w:top w:w="15" w:type="dxa"/>
              <w:left w:w="15" w:type="dxa"/>
              <w:bottom w:w="0" w:type="dxa"/>
              <w:right w:w="15" w:type="dxa"/>
            </w:tcMar>
            <w:vAlign w:val="center"/>
          </w:tcPr>
          <w:p w14:paraId="53D8B14E">
            <w:pPr>
              <w:pStyle w:val="20"/>
              <w:rPr>
                <w:rFonts w:hint="eastAsia"/>
              </w:rPr>
            </w:pPr>
            <w:r>
              <w:rPr>
                <w:rFonts w:hint="eastAsia"/>
              </w:rPr>
              <w:t>2.4</w:t>
            </w:r>
          </w:p>
        </w:tc>
      </w:tr>
      <w:tr w14:paraId="316C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7" w:type="pct"/>
            <w:tcMar>
              <w:top w:w="15" w:type="dxa"/>
              <w:left w:w="15" w:type="dxa"/>
              <w:bottom w:w="0" w:type="dxa"/>
              <w:right w:w="15" w:type="dxa"/>
            </w:tcMar>
            <w:vAlign w:val="center"/>
          </w:tcPr>
          <w:p w14:paraId="00C79068">
            <w:pPr>
              <w:pStyle w:val="20"/>
              <w:rPr>
                <w:rFonts w:hint="eastAsia"/>
              </w:rPr>
            </w:pPr>
            <w:r>
              <w:rPr>
                <w:rFonts w:hint="eastAsia"/>
              </w:rPr>
              <w:t>修正系数</w:t>
            </w:r>
          </w:p>
        </w:tc>
        <w:tc>
          <w:tcPr>
            <w:tcW w:w="553" w:type="pct"/>
            <w:tcMar>
              <w:top w:w="15" w:type="dxa"/>
              <w:left w:w="15" w:type="dxa"/>
              <w:bottom w:w="0" w:type="dxa"/>
              <w:right w:w="15" w:type="dxa"/>
            </w:tcMar>
            <w:vAlign w:val="center"/>
          </w:tcPr>
          <w:p w14:paraId="65870634">
            <w:pPr>
              <w:pStyle w:val="20"/>
              <w:rPr>
                <w:rFonts w:hint="eastAsia"/>
              </w:rPr>
            </w:pPr>
            <w:r>
              <w:rPr>
                <w:rFonts w:hint="eastAsia"/>
              </w:rPr>
              <w:t>0.78</w:t>
            </w:r>
          </w:p>
        </w:tc>
        <w:tc>
          <w:tcPr>
            <w:tcW w:w="448" w:type="pct"/>
            <w:tcMar>
              <w:top w:w="15" w:type="dxa"/>
              <w:left w:w="15" w:type="dxa"/>
              <w:bottom w:w="0" w:type="dxa"/>
              <w:right w:w="15" w:type="dxa"/>
            </w:tcMar>
            <w:vAlign w:val="center"/>
          </w:tcPr>
          <w:p w14:paraId="5567AFCD">
            <w:pPr>
              <w:pStyle w:val="20"/>
              <w:rPr>
                <w:rFonts w:hint="eastAsia"/>
              </w:rPr>
            </w:pPr>
            <w:r>
              <w:rPr>
                <w:rFonts w:hint="eastAsia"/>
              </w:rPr>
              <w:t>0.8</w:t>
            </w:r>
          </w:p>
        </w:tc>
        <w:tc>
          <w:tcPr>
            <w:tcW w:w="448" w:type="pct"/>
            <w:tcMar>
              <w:top w:w="15" w:type="dxa"/>
              <w:left w:w="15" w:type="dxa"/>
              <w:bottom w:w="0" w:type="dxa"/>
              <w:right w:w="15" w:type="dxa"/>
            </w:tcMar>
            <w:vAlign w:val="center"/>
          </w:tcPr>
          <w:p w14:paraId="6306BF87">
            <w:pPr>
              <w:pStyle w:val="20"/>
              <w:rPr>
                <w:rFonts w:hint="eastAsia"/>
              </w:rPr>
            </w:pPr>
            <w:r>
              <w:rPr>
                <w:rFonts w:hint="eastAsia"/>
              </w:rPr>
              <w:t>0.83</w:t>
            </w:r>
          </w:p>
        </w:tc>
        <w:tc>
          <w:tcPr>
            <w:tcW w:w="448" w:type="pct"/>
            <w:tcMar>
              <w:top w:w="15" w:type="dxa"/>
              <w:left w:w="15" w:type="dxa"/>
              <w:bottom w:w="0" w:type="dxa"/>
              <w:right w:w="15" w:type="dxa"/>
            </w:tcMar>
            <w:vAlign w:val="center"/>
          </w:tcPr>
          <w:p w14:paraId="7AEEFD39">
            <w:pPr>
              <w:pStyle w:val="20"/>
              <w:rPr>
                <w:rFonts w:hint="eastAsia"/>
              </w:rPr>
            </w:pPr>
            <w:r>
              <w:rPr>
                <w:rFonts w:hint="eastAsia"/>
              </w:rPr>
              <w:t>0.86</w:t>
            </w:r>
          </w:p>
        </w:tc>
        <w:tc>
          <w:tcPr>
            <w:tcW w:w="448" w:type="pct"/>
            <w:tcMar>
              <w:top w:w="15" w:type="dxa"/>
              <w:left w:w="15" w:type="dxa"/>
              <w:bottom w:w="0" w:type="dxa"/>
              <w:right w:w="15" w:type="dxa"/>
            </w:tcMar>
            <w:vAlign w:val="center"/>
          </w:tcPr>
          <w:p w14:paraId="2699385D">
            <w:pPr>
              <w:pStyle w:val="20"/>
              <w:rPr>
                <w:rFonts w:hint="eastAsia"/>
              </w:rPr>
            </w:pPr>
            <w:r>
              <w:rPr>
                <w:rFonts w:hint="eastAsia"/>
              </w:rPr>
              <w:t>0.9</w:t>
            </w:r>
          </w:p>
        </w:tc>
        <w:tc>
          <w:tcPr>
            <w:tcW w:w="448" w:type="pct"/>
            <w:tcMar>
              <w:top w:w="15" w:type="dxa"/>
              <w:left w:w="15" w:type="dxa"/>
              <w:bottom w:w="0" w:type="dxa"/>
              <w:right w:w="15" w:type="dxa"/>
            </w:tcMar>
            <w:vAlign w:val="center"/>
          </w:tcPr>
          <w:p w14:paraId="0465BCE8">
            <w:pPr>
              <w:pStyle w:val="20"/>
              <w:rPr>
                <w:rFonts w:hint="eastAsia"/>
              </w:rPr>
            </w:pPr>
            <w:r>
              <w:rPr>
                <w:rFonts w:hint="eastAsia"/>
              </w:rPr>
              <w:t>0.95</w:t>
            </w:r>
          </w:p>
        </w:tc>
        <w:tc>
          <w:tcPr>
            <w:tcW w:w="448" w:type="pct"/>
            <w:tcMar>
              <w:top w:w="15" w:type="dxa"/>
              <w:left w:w="15" w:type="dxa"/>
              <w:bottom w:w="0" w:type="dxa"/>
              <w:right w:w="15" w:type="dxa"/>
            </w:tcMar>
            <w:vAlign w:val="center"/>
          </w:tcPr>
          <w:p w14:paraId="63DA5568">
            <w:pPr>
              <w:pStyle w:val="20"/>
              <w:rPr>
                <w:rFonts w:hint="eastAsia"/>
              </w:rPr>
            </w:pPr>
            <w:r>
              <w:rPr>
                <w:rFonts w:hint="eastAsia"/>
              </w:rPr>
              <w:t>1</w:t>
            </w:r>
          </w:p>
        </w:tc>
        <w:tc>
          <w:tcPr>
            <w:tcW w:w="448" w:type="pct"/>
            <w:tcMar>
              <w:top w:w="15" w:type="dxa"/>
              <w:left w:w="15" w:type="dxa"/>
              <w:bottom w:w="0" w:type="dxa"/>
              <w:right w:w="15" w:type="dxa"/>
            </w:tcMar>
            <w:vAlign w:val="center"/>
          </w:tcPr>
          <w:p w14:paraId="6E5A9154">
            <w:pPr>
              <w:pStyle w:val="20"/>
              <w:rPr>
                <w:rFonts w:hint="eastAsia"/>
              </w:rPr>
            </w:pPr>
            <w:r>
              <w:rPr>
                <w:rFonts w:hint="eastAsia"/>
              </w:rPr>
              <w:t>1.05</w:t>
            </w:r>
          </w:p>
        </w:tc>
        <w:tc>
          <w:tcPr>
            <w:tcW w:w="446" w:type="pct"/>
            <w:tcMar>
              <w:top w:w="15" w:type="dxa"/>
              <w:left w:w="15" w:type="dxa"/>
              <w:bottom w:w="0" w:type="dxa"/>
              <w:right w:w="15" w:type="dxa"/>
            </w:tcMar>
            <w:vAlign w:val="center"/>
          </w:tcPr>
          <w:p w14:paraId="5D50542F">
            <w:pPr>
              <w:pStyle w:val="20"/>
              <w:rPr>
                <w:rFonts w:hint="eastAsia"/>
              </w:rPr>
            </w:pPr>
            <w:r>
              <w:rPr>
                <w:rFonts w:hint="eastAsia"/>
              </w:rPr>
              <w:t>1.1</w:t>
            </w:r>
          </w:p>
        </w:tc>
      </w:tr>
      <w:tr w14:paraId="09E8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7" w:type="pct"/>
            <w:tcMar>
              <w:top w:w="15" w:type="dxa"/>
              <w:left w:w="15" w:type="dxa"/>
              <w:bottom w:w="0" w:type="dxa"/>
              <w:right w:w="15" w:type="dxa"/>
            </w:tcMar>
            <w:vAlign w:val="center"/>
          </w:tcPr>
          <w:p w14:paraId="16AC5E17">
            <w:pPr>
              <w:pStyle w:val="20"/>
              <w:rPr>
                <w:rFonts w:hint="eastAsia"/>
              </w:rPr>
            </w:pPr>
            <w:r>
              <w:rPr>
                <w:rFonts w:hint="eastAsia"/>
              </w:rPr>
              <w:t>容积率</w:t>
            </w:r>
          </w:p>
        </w:tc>
        <w:tc>
          <w:tcPr>
            <w:tcW w:w="553" w:type="pct"/>
            <w:tcMar>
              <w:top w:w="15" w:type="dxa"/>
              <w:left w:w="15" w:type="dxa"/>
              <w:bottom w:w="0" w:type="dxa"/>
              <w:right w:w="15" w:type="dxa"/>
            </w:tcMar>
            <w:vAlign w:val="center"/>
          </w:tcPr>
          <w:p w14:paraId="60F03A8A">
            <w:pPr>
              <w:pStyle w:val="20"/>
              <w:rPr>
                <w:rFonts w:hint="eastAsia"/>
              </w:rPr>
            </w:pPr>
            <w:r>
              <w:rPr>
                <w:rFonts w:hint="eastAsia"/>
              </w:rPr>
              <w:t>2.6</w:t>
            </w:r>
          </w:p>
        </w:tc>
        <w:tc>
          <w:tcPr>
            <w:tcW w:w="448" w:type="pct"/>
            <w:tcMar>
              <w:top w:w="15" w:type="dxa"/>
              <w:left w:w="15" w:type="dxa"/>
              <w:bottom w:w="0" w:type="dxa"/>
              <w:right w:w="15" w:type="dxa"/>
            </w:tcMar>
            <w:vAlign w:val="center"/>
          </w:tcPr>
          <w:p w14:paraId="142E89A7">
            <w:pPr>
              <w:pStyle w:val="20"/>
              <w:rPr>
                <w:rFonts w:hint="eastAsia"/>
              </w:rPr>
            </w:pPr>
            <w:r>
              <w:rPr>
                <w:rFonts w:hint="eastAsia"/>
              </w:rPr>
              <w:t>2.8</w:t>
            </w:r>
          </w:p>
        </w:tc>
        <w:tc>
          <w:tcPr>
            <w:tcW w:w="448" w:type="pct"/>
            <w:tcMar>
              <w:top w:w="15" w:type="dxa"/>
              <w:left w:w="15" w:type="dxa"/>
              <w:bottom w:w="0" w:type="dxa"/>
              <w:right w:w="15" w:type="dxa"/>
            </w:tcMar>
            <w:vAlign w:val="center"/>
          </w:tcPr>
          <w:p w14:paraId="08155901">
            <w:pPr>
              <w:pStyle w:val="20"/>
              <w:rPr>
                <w:rFonts w:hint="eastAsia"/>
              </w:rPr>
            </w:pPr>
            <w:r>
              <w:rPr>
                <w:rFonts w:hint="eastAsia"/>
              </w:rPr>
              <w:t>3</w:t>
            </w:r>
          </w:p>
        </w:tc>
        <w:tc>
          <w:tcPr>
            <w:tcW w:w="448" w:type="pct"/>
            <w:tcMar>
              <w:top w:w="15" w:type="dxa"/>
              <w:left w:w="15" w:type="dxa"/>
              <w:bottom w:w="0" w:type="dxa"/>
              <w:right w:w="15" w:type="dxa"/>
            </w:tcMar>
            <w:vAlign w:val="center"/>
          </w:tcPr>
          <w:p w14:paraId="4D697934">
            <w:pPr>
              <w:pStyle w:val="20"/>
              <w:rPr>
                <w:rFonts w:hint="eastAsia"/>
              </w:rPr>
            </w:pPr>
            <w:r>
              <w:rPr>
                <w:rFonts w:hint="eastAsia"/>
              </w:rPr>
              <w:t>3.2</w:t>
            </w:r>
          </w:p>
        </w:tc>
        <w:tc>
          <w:tcPr>
            <w:tcW w:w="448" w:type="pct"/>
            <w:tcMar>
              <w:top w:w="15" w:type="dxa"/>
              <w:left w:w="15" w:type="dxa"/>
              <w:bottom w:w="0" w:type="dxa"/>
              <w:right w:w="15" w:type="dxa"/>
            </w:tcMar>
            <w:vAlign w:val="center"/>
          </w:tcPr>
          <w:p w14:paraId="660C12D9">
            <w:pPr>
              <w:pStyle w:val="20"/>
              <w:rPr>
                <w:rFonts w:hint="eastAsia"/>
              </w:rPr>
            </w:pPr>
            <w:r>
              <w:rPr>
                <w:rFonts w:hint="eastAsia"/>
              </w:rPr>
              <w:t>3.4</w:t>
            </w:r>
          </w:p>
        </w:tc>
        <w:tc>
          <w:tcPr>
            <w:tcW w:w="448" w:type="pct"/>
            <w:tcMar>
              <w:top w:w="15" w:type="dxa"/>
              <w:left w:w="15" w:type="dxa"/>
              <w:bottom w:w="0" w:type="dxa"/>
              <w:right w:w="15" w:type="dxa"/>
            </w:tcMar>
            <w:vAlign w:val="center"/>
          </w:tcPr>
          <w:p w14:paraId="0656D43C">
            <w:pPr>
              <w:pStyle w:val="20"/>
              <w:rPr>
                <w:rFonts w:hint="eastAsia"/>
              </w:rPr>
            </w:pPr>
            <w:r>
              <w:rPr>
                <w:rFonts w:hint="eastAsia"/>
              </w:rPr>
              <w:t>3.6</w:t>
            </w:r>
          </w:p>
        </w:tc>
        <w:tc>
          <w:tcPr>
            <w:tcW w:w="448" w:type="pct"/>
            <w:tcMar>
              <w:top w:w="15" w:type="dxa"/>
              <w:left w:w="15" w:type="dxa"/>
              <w:bottom w:w="0" w:type="dxa"/>
              <w:right w:w="15" w:type="dxa"/>
            </w:tcMar>
            <w:vAlign w:val="center"/>
          </w:tcPr>
          <w:p w14:paraId="5936A00C">
            <w:pPr>
              <w:pStyle w:val="20"/>
              <w:rPr>
                <w:rFonts w:hint="eastAsia"/>
              </w:rPr>
            </w:pPr>
            <w:r>
              <w:rPr>
                <w:rFonts w:hint="eastAsia"/>
              </w:rPr>
              <w:t>3.8</w:t>
            </w:r>
          </w:p>
        </w:tc>
        <w:tc>
          <w:tcPr>
            <w:tcW w:w="448" w:type="pct"/>
            <w:tcMar>
              <w:top w:w="15" w:type="dxa"/>
              <w:left w:w="15" w:type="dxa"/>
              <w:bottom w:w="0" w:type="dxa"/>
              <w:right w:w="15" w:type="dxa"/>
            </w:tcMar>
            <w:vAlign w:val="center"/>
          </w:tcPr>
          <w:p w14:paraId="6E9C15DC">
            <w:pPr>
              <w:pStyle w:val="20"/>
              <w:rPr>
                <w:rFonts w:hint="eastAsia"/>
              </w:rPr>
            </w:pPr>
            <w:r>
              <w:rPr>
                <w:rFonts w:hint="eastAsia"/>
              </w:rPr>
              <w:t>4</w:t>
            </w:r>
          </w:p>
        </w:tc>
        <w:tc>
          <w:tcPr>
            <w:tcW w:w="446" w:type="pct"/>
            <w:tcMar>
              <w:top w:w="15" w:type="dxa"/>
              <w:left w:w="15" w:type="dxa"/>
              <w:bottom w:w="0" w:type="dxa"/>
              <w:right w:w="15" w:type="dxa"/>
            </w:tcMar>
            <w:vAlign w:val="center"/>
          </w:tcPr>
          <w:p w14:paraId="500FBF18">
            <w:pPr>
              <w:pStyle w:val="20"/>
              <w:rPr>
                <w:rFonts w:hint="eastAsia"/>
              </w:rPr>
            </w:pPr>
            <w:r>
              <w:rPr>
                <w:rFonts w:hint="eastAsia"/>
              </w:rPr>
              <w:t>4.2</w:t>
            </w:r>
          </w:p>
        </w:tc>
      </w:tr>
      <w:tr w14:paraId="603F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7" w:type="pct"/>
            <w:tcMar>
              <w:top w:w="15" w:type="dxa"/>
              <w:left w:w="15" w:type="dxa"/>
              <w:bottom w:w="0" w:type="dxa"/>
              <w:right w:w="15" w:type="dxa"/>
            </w:tcMar>
            <w:vAlign w:val="center"/>
          </w:tcPr>
          <w:p w14:paraId="6996658B">
            <w:pPr>
              <w:pStyle w:val="20"/>
              <w:rPr>
                <w:rFonts w:hint="eastAsia"/>
              </w:rPr>
            </w:pPr>
            <w:r>
              <w:rPr>
                <w:rFonts w:hint="eastAsia"/>
              </w:rPr>
              <w:t>修正系数</w:t>
            </w:r>
          </w:p>
        </w:tc>
        <w:tc>
          <w:tcPr>
            <w:tcW w:w="553" w:type="pct"/>
            <w:tcMar>
              <w:top w:w="15" w:type="dxa"/>
              <w:left w:w="15" w:type="dxa"/>
              <w:bottom w:w="0" w:type="dxa"/>
              <w:right w:w="15" w:type="dxa"/>
            </w:tcMar>
            <w:vAlign w:val="center"/>
          </w:tcPr>
          <w:p w14:paraId="5F8C7D62">
            <w:pPr>
              <w:pStyle w:val="20"/>
              <w:rPr>
                <w:rFonts w:hint="eastAsia"/>
              </w:rPr>
            </w:pPr>
            <w:r>
              <w:rPr>
                <w:rFonts w:hint="eastAsia"/>
              </w:rPr>
              <w:t>1.15</w:t>
            </w:r>
          </w:p>
        </w:tc>
        <w:tc>
          <w:tcPr>
            <w:tcW w:w="448" w:type="pct"/>
            <w:tcMar>
              <w:top w:w="15" w:type="dxa"/>
              <w:left w:w="15" w:type="dxa"/>
              <w:bottom w:w="0" w:type="dxa"/>
              <w:right w:w="15" w:type="dxa"/>
            </w:tcMar>
            <w:vAlign w:val="center"/>
          </w:tcPr>
          <w:p w14:paraId="5C601270">
            <w:pPr>
              <w:pStyle w:val="20"/>
              <w:rPr>
                <w:rFonts w:hint="eastAsia"/>
              </w:rPr>
            </w:pPr>
            <w:r>
              <w:rPr>
                <w:rFonts w:hint="eastAsia"/>
              </w:rPr>
              <w:t>1.2</w:t>
            </w:r>
          </w:p>
        </w:tc>
        <w:tc>
          <w:tcPr>
            <w:tcW w:w="448" w:type="pct"/>
            <w:tcMar>
              <w:top w:w="15" w:type="dxa"/>
              <w:left w:w="15" w:type="dxa"/>
              <w:bottom w:w="0" w:type="dxa"/>
              <w:right w:w="15" w:type="dxa"/>
            </w:tcMar>
            <w:vAlign w:val="center"/>
          </w:tcPr>
          <w:p w14:paraId="3A0908A1">
            <w:pPr>
              <w:pStyle w:val="20"/>
              <w:rPr>
                <w:rFonts w:hint="eastAsia"/>
              </w:rPr>
            </w:pPr>
            <w:r>
              <w:rPr>
                <w:rFonts w:hint="eastAsia"/>
              </w:rPr>
              <w:t>1.25</w:t>
            </w:r>
          </w:p>
        </w:tc>
        <w:tc>
          <w:tcPr>
            <w:tcW w:w="448" w:type="pct"/>
            <w:tcMar>
              <w:top w:w="15" w:type="dxa"/>
              <w:left w:w="15" w:type="dxa"/>
              <w:bottom w:w="0" w:type="dxa"/>
              <w:right w:w="15" w:type="dxa"/>
            </w:tcMar>
            <w:vAlign w:val="center"/>
          </w:tcPr>
          <w:p w14:paraId="2E0F0AE4">
            <w:pPr>
              <w:pStyle w:val="20"/>
              <w:rPr>
                <w:rFonts w:hint="eastAsia"/>
              </w:rPr>
            </w:pPr>
            <w:r>
              <w:rPr>
                <w:rFonts w:hint="eastAsia"/>
              </w:rPr>
              <w:t>1.29</w:t>
            </w:r>
          </w:p>
        </w:tc>
        <w:tc>
          <w:tcPr>
            <w:tcW w:w="448" w:type="pct"/>
            <w:tcMar>
              <w:top w:w="15" w:type="dxa"/>
              <w:left w:w="15" w:type="dxa"/>
              <w:bottom w:w="0" w:type="dxa"/>
              <w:right w:w="15" w:type="dxa"/>
            </w:tcMar>
            <w:vAlign w:val="center"/>
          </w:tcPr>
          <w:p w14:paraId="278CEDBB">
            <w:pPr>
              <w:pStyle w:val="20"/>
              <w:rPr>
                <w:rFonts w:hint="eastAsia"/>
              </w:rPr>
            </w:pPr>
            <w:r>
              <w:rPr>
                <w:rFonts w:hint="eastAsia"/>
              </w:rPr>
              <w:t>1.33</w:t>
            </w:r>
          </w:p>
        </w:tc>
        <w:tc>
          <w:tcPr>
            <w:tcW w:w="448" w:type="pct"/>
            <w:tcMar>
              <w:top w:w="15" w:type="dxa"/>
              <w:left w:w="15" w:type="dxa"/>
              <w:bottom w:w="0" w:type="dxa"/>
              <w:right w:w="15" w:type="dxa"/>
            </w:tcMar>
            <w:vAlign w:val="center"/>
          </w:tcPr>
          <w:p w14:paraId="25DC13FE">
            <w:pPr>
              <w:pStyle w:val="20"/>
              <w:rPr>
                <w:rFonts w:hint="eastAsia"/>
              </w:rPr>
            </w:pPr>
            <w:r>
              <w:rPr>
                <w:rFonts w:hint="eastAsia"/>
              </w:rPr>
              <w:t>1.37</w:t>
            </w:r>
          </w:p>
        </w:tc>
        <w:tc>
          <w:tcPr>
            <w:tcW w:w="448" w:type="pct"/>
            <w:tcMar>
              <w:top w:w="15" w:type="dxa"/>
              <w:left w:w="15" w:type="dxa"/>
              <w:bottom w:w="0" w:type="dxa"/>
              <w:right w:w="15" w:type="dxa"/>
            </w:tcMar>
            <w:vAlign w:val="center"/>
          </w:tcPr>
          <w:p w14:paraId="0C6466D2">
            <w:pPr>
              <w:pStyle w:val="20"/>
              <w:rPr>
                <w:rFonts w:hint="eastAsia"/>
              </w:rPr>
            </w:pPr>
            <w:r>
              <w:rPr>
                <w:rFonts w:hint="eastAsia"/>
              </w:rPr>
              <w:t>1.41</w:t>
            </w:r>
          </w:p>
        </w:tc>
        <w:tc>
          <w:tcPr>
            <w:tcW w:w="448" w:type="pct"/>
            <w:tcMar>
              <w:top w:w="15" w:type="dxa"/>
              <w:left w:w="15" w:type="dxa"/>
              <w:bottom w:w="0" w:type="dxa"/>
              <w:right w:w="15" w:type="dxa"/>
            </w:tcMar>
            <w:vAlign w:val="center"/>
          </w:tcPr>
          <w:p w14:paraId="50FB5321">
            <w:pPr>
              <w:pStyle w:val="20"/>
              <w:rPr>
                <w:rFonts w:hint="eastAsia"/>
              </w:rPr>
            </w:pPr>
            <w:r>
              <w:rPr>
                <w:rFonts w:hint="eastAsia"/>
              </w:rPr>
              <w:t>1.44</w:t>
            </w:r>
          </w:p>
        </w:tc>
        <w:tc>
          <w:tcPr>
            <w:tcW w:w="446" w:type="pct"/>
            <w:tcMar>
              <w:top w:w="15" w:type="dxa"/>
              <w:left w:w="15" w:type="dxa"/>
              <w:bottom w:w="0" w:type="dxa"/>
              <w:right w:w="15" w:type="dxa"/>
            </w:tcMar>
            <w:vAlign w:val="center"/>
          </w:tcPr>
          <w:p w14:paraId="7F4531A1">
            <w:pPr>
              <w:pStyle w:val="20"/>
              <w:rPr>
                <w:rFonts w:hint="eastAsia"/>
              </w:rPr>
            </w:pPr>
            <w:r>
              <w:rPr>
                <w:rFonts w:hint="eastAsia"/>
              </w:rPr>
              <w:t>1.47</w:t>
            </w:r>
          </w:p>
        </w:tc>
      </w:tr>
      <w:tr w14:paraId="26E3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7" w:type="pct"/>
            <w:tcMar>
              <w:top w:w="15" w:type="dxa"/>
              <w:left w:w="15" w:type="dxa"/>
              <w:bottom w:w="0" w:type="dxa"/>
              <w:right w:w="15" w:type="dxa"/>
            </w:tcMar>
            <w:vAlign w:val="center"/>
          </w:tcPr>
          <w:p w14:paraId="7E064260">
            <w:pPr>
              <w:pStyle w:val="20"/>
              <w:rPr>
                <w:rFonts w:hint="eastAsia"/>
              </w:rPr>
            </w:pPr>
            <w:r>
              <w:rPr>
                <w:rFonts w:hint="eastAsia"/>
              </w:rPr>
              <w:t>容积率</w:t>
            </w:r>
          </w:p>
        </w:tc>
        <w:tc>
          <w:tcPr>
            <w:tcW w:w="553" w:type="pct"/>
            <w:tcMar>
              <w:top w:w="15" w:type="dxa"/>
              <w:left w:w="15" w:type="dxa"/>
              <w:bottom w:w="0" w:type="dxa"/>
              <w:right w:w="15" w:type="dxa"/>
            </w:tcMar>
            <w:vAlign w:val="center"/>
          </w:tcPr>
          <w:p w14:paraId="674964A2">
            <w:pPr>
              <w:pStyle w:val="20"/>
              <w:rPr>
                <w:rFonts w:hint="eastAsia"/>
              </w:rPr>
            </w:pPr>
            <w:r>
              <w:rPr>
                <w:rFonts w:hint="eastAsia"/>
              </w:rPr>
              <w:t>4.4</w:t>
            </w:r>
          </w:p>
        </w:tc>
        <w:tc>
          <w:tcPr>
            <w:tcW w:w="448" w:type="pct"/>
            <w:tcMar>
              <w:top w:w="15" w:type="dxa"/>
              <w:left w:w="15" w:type="dxa"/>
              <w:bottom w:w="0" w:type="dxa"/>
              <w:right w:w="15" w:type="dxa"/>
            </w:tcMar>
            <w:vAlign w:val="center"/>
          </w:tcPr>
          <w:p w14:paraId="740ED93C">
            <w:pPr>
              <w:pStyle w:val="20"/>
              <w:rPr>
                <w:rFonts w:hint="eastAsia"/>
              </w:rPr>
            </w:pPr>
            <w:r>
              <w:rPr>
                <w:rFonts w:hint="eastAsia"/>
              </w:rPr>
              <w:t>4.6</w:t>
            </w:r>
          </w:p>
        </w:tc>
        <w:tc>
          <w:tcPr>
            <w:tcW w:w="448" w:type="pct"/>
            <w:tcMar>
              <w:top w:w="15" w:type="dxa"/>
              <w:left w:w="15" w:type="dxa"/>
              <w:bottom w:w="0" w:type="dxa"/>
              <w:right w:w="15" w:type="dxa"/>
            </w:tcMar>
            <w:vAlign w:val="center"/>
          </w:tcPr>
          <w:p w14:paraId="3951E6B9">
            <w:pPr>
              <w:pStyle w:val="20"/>
              <w:rPr>
                <w:rFonts w:hint="eastAsia"/>
              </w:rPr>
            </w:pPr>
            <w:r>
              <w:rPr>
                <w:rFonts w:hint="eastAsia"/>
              </w:rPr>
              <w:t>4.8</w:t>
            </w:r>
          </w:p>
        </w:tc>
        <w:tc>
          <w:tcPr>
            <w:tcW w:w="448" w:type="pct"/>
            <w:tcMar>
              <w:top w:w="15" w:type="dxa"/>
              <w:left w:w="15" w:type="dxa"/>
              <w:bottom w:w="0" w:type="dxa"/>
              <w:right w:w="15" w:type="dxa"/>
            </w:tcMar>
            <w:vAlign w:val="center"/>
          </w:tcPr>
          <w:p w14:paraId="34B18D0A">
            <w:pPr>
              <w:pStyle w:val="20"/>
              <w:rPr>
                <w:rFonts w:hint="eastAsia"/>
              </w:rPr>
            </w:pPr>
            <w:r>
              <w:rPr>
                <w:rFonts w:hint="eastAsia"/>
              </w:rPr>
              <w:t>5</w:t>
            </w:r>
          </w:p>
        </w:tc>
        <w:tc>
          <w:tcPr>
            <w:tcW w:w="448" w:type="pct"/>
            <w:tcMar>
              <w:top w:w="15" w:type="dxa"/>
              <w:left w:w="15" w:type="dxa"/>
              <w:bottom w:w="0" w:type="dxa"/>
              <w:right w:w="15" w:type="dxa"/>
            </w:tcMar>
            <w:vAlign w:val="center"/>
          </w:tcPr>
          <w:p w14:paraId="35BF124D">
            <w:pPr>
              <w:pStyle w:val="20"/>
              <w:rPr>
                <w:rFonts w:hint="eastAsia"/>
              </w:rPr>
            </w:pPr>
            <w:r>
              <w:rPr>
                <w:rFonts w:hint="eastAsia"/>
              </w:rPr>
              <w:t>5.5</w:t>
            </w:r>
          </w:p>
        </w:tc>
        <w:tc>
          <w:tcPr>
            <w:tcW w:w="448" w:type="pct"/>
            <w:tcMar>
              <w:top w:w="15" w:type="dxa"/>
              <w:left w:w="15" w:type="dxa"/>
              <w:bottom w:w="0" w:type="dxa"/>
              <w:right w:w="15" w:type="dxa"/>
            </w:tcMar>
            <w:vAlign w:val="center"/>
          </w:tcPr>
          <w:p w14:paraId="36179631">
            <w:pPr>
              <w:pStyle w:val="20"/>
              <w:rPr>
                <w:rFonts w:hint="eastAsia"/>
              </w:rPr>
            </w:pPr>
            <w:r>
              <w:rPr>
                <w:rFonts w:hint="eastAsia"/>
              </w:rPr>
              <w:t>6</w:t>
            </w:r>
          </w:p>
        </w:tc>
        <w:tc>
          <w:tcPr>
            <w:tcW w:w="448" w:type="pct"/>
            <w:tcMar>
              <w:top w:w="15" w:type="dxa"/>
              <w:left w:w="15" w:type="dxa"/>
              <w:bottom w:w="0" w:type="dxa"/>
              <w:right w:w="15" w:type="dxa"/>
            </w:tcMar>
            <w:vAlign w:val="center"/>
          </w:tcPr>
          <w:p w14:paraId="76442F88">
            <w:pPr>
              <w:pStyle w:val="20"/>
              <w:rPr>
                <w:rFonts w:hint="eastAsia"/>
              </w:rPr>
            </w:pPr>
            <w:r>
              <w:rPr>
                <w:rFonts w:hint="eastAsia"/>
              </w:rPr>
              <w:t>≥7</w:t>
            </w:r>
          </w:p>
        </w:tc>
        <w:tc>
          <w:tcPr>
            <w:tcW w:w="894" w:type="pct"/>
            <w:gridSpan w:val="2"/>
            <w:vMerge w:val="restart"/>
            <w:tcMar>
              <w:top w:w="15" w:type="dxa"/>
              <w:left w:w="15" w:type="dxa"/>
              <w:bottom w:w="0" w:type="dxa"/>
              <w:right w:w="15" w:type="dxa"/>
            </w:tcMar>
            <w:vAlign w:val="center"/>
          </w:tcPr>
          <w:p w14:paraId="332A6B3D">
            <w:pPr>
              <w:pStyle w:val="20"/>
              <w:rPr>
                <w:rFonts w:hint="eastAsia"/>
              </w:rPr>
            </w:pPr>
            <w:r>
              <w:rPr>
                <w:rFonts w:hint="eastAsia"/>
              </w:rPr>
              <w:t>-</w:t>
            </w:r>
          </w:p>
        </w:tc>
      </w:tr>
      <w:tr w14:paraId="3A5D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7" w:type="pct"/>
            <w:tcMar>
              <w:top w:w="15" w:type="dxa"/>
              <w:left w:w="15" w:type="dxa"/>
              <w:bottom w:w="0" w:type="dxa"/>
              <w:right w:w="15" w:type="dxa"/>
            </w:tcMar>
            <w:vAlign w:val="center"/>
          </w:tcPr>
          <w:p w14:paraId="7EBC4BAC">
            <w:pPr>
              <w:pStyle w:val="20"/>
              <w:rPr>
                <w:rFonts w:hint="eastAsia"/>
              </w:rPr>
            </w:pPr>
            <w:r>
              <w:rPr>
                <w:rFonts w:hint="eastAsia"/>
              </w:rPr>
              <w:t>修正系数</w:t>
            </w:r>
          </w:p>
        </w:tc>
        <w:tc>
          <w:tcPr>
            <w:tcW w:w="553" w:type="pct"/>
            <w:tcMar>
              <w:top w:w="15" w:type="dxa"/>
              <w:left w:w="15" w:type="dxa"/>
              <w:bottom w:w="0" w:type="dxa"/>
              <w:right w:w="15" w:type="dxa"/>
            </w:tcMar>
            <w:vAlign w:val="center"/>
          </w:tcPr>
          <w:p w14:paraId="3C07DDCD">
            <w:pPr>
              <w:pStyle w:val="20"/>
              <w:rPr>
                <w:rFonts w:hint="eastAsia"/>
              </w:rPr>
            </w:pPr>
            <w:r>
              <w:rPr>
                <w:rFonts w:hint="eastAsia"/>
              </w:rPr>
              <w:t>1.5</w:t>
            </w:r>
          </w:p>
        </w:tc>
        <w:tc>
          <w:tcPr>
            <w:tcW w:w="448" w:type="pct"/>
            <w:tcMar>
              <w:top w:w="15" w:type="dxa"/>
              <w:left w:w="15" w:type="dxa"/>
              <w:bottom w:w="0" w:type="dxa"/>
              <w:right w:w="15" w:type="dxa"/>
            </w:tcMar>
            <w:vAlign w:val="center"/>
          </w:tcPr>
          <w:p w14:paraId="1EF03443">
            <w:pPr>
              <w:pStyle w:val="20"/>
              <w:rPr>
                <w:rFonts w:hint="eastAsia"/>
              </w:rPr>
            </w:pPr>
            <w:r>
              <w:rPr>
                <w:rFonts w:hint="eastAsia"/>
              </w:rPr>
              <w:t>1.52</w:t>
            </w:r>
          </w:p>
        </w:tc>
        <w:tc>
          <w:tcPr>
            <w:tcW w:w="448" w:type="pct"/>
            <w:tcMar>
              <w:top w:w="15" w:type="dxa"/>
              <w:left w:w="15" w:type="dxa"/>
              <w:bottom w:w="0" w:type="dxa"/>
              <w:right w:w="15" w:type="dxa"/>
            </w:tcMar>
            <w:vAlign w:val="center"/>
          </w:tcPr>
          <w:p w14:paraId="63A82485">
            <w:pPr>
              <w:pStyle w:val="20"/>
              <w:rPr>
                <w:rFonts w:hint="eastAsia"/>
              </w:rPr>
            </w:pPr>
            <w:r>
              <w:rPr>
                <w:rFonts w:hint="eastAsia"/>
              </w:rPr>
              <w:t>1.54</w:t>
            </w:r>
          </w:p>
        </w:tc>
        <w:tc>
          <w:tcPr>
            <w:tcW w:w="448" w:type="pct"/>
            <w:tcMar>
              <w:top w:w="15" w:type="dxa"/>
              <w:left w:w="15" w:type="dxa"/>
              <w:bottom w:w="0" w:type="dxa"/>
              <w:right w:w="15" w:type="dxa"/>
            </w:tcMar>
            <w:vAlign w:val="center"/>
          </w:tcPr>
          <w:p w14:paraId="2AE405F6">
            <w:pPr>
              <w:pStyle w:val="20"/>
              <w:rPr>
                <w:rFonts w:hint="eastAsia"/>
              </w:rPr>
            </w:pPr>
            <w:r>
              <w:rPr>
                <w:rFonts w:hint="eastAsia"/>
              </w:rPr>
              <w:t>1.56</w:t>
            </w:r>
          </w:p>
        </w:tc>
        <w:tc>
          <w:tcPr>
            <w:tcW w:w="448" w:type="pct"/>
            <w:tcMar>
              <w:top w:w="15" w:type="dxa"/>
              <w:left w:w="15" w:type="dxa"/>
              <w:bottom w:w="0" w:type="dxa"/>
              <w:right w:w="15" w:type="dxa"/>
            </w:tcMar>
            <w:vAlign w:val="center"/>
          </w:tcPr>
          <w:p w14:paraId="3D6D1127">
            <w:pPr>
              <w:pStyle w:val="20"/>
              <w:rPr>
                <w:rFonts w:hint="eastAsia"/>
              </w:rPr>
            </w:pPr>
            <w:r>
              <w:rPr>
                <w:rFonts w:hint="eastAsia"/>
              </w:rPr>
              <w:t>1.58</w:t>
            </w:r>
          </w:p>
        </w:tc>
        <w:tc>
          <w:tcPr>
            <w:tcW w:w="448" w:type="pct"/>
            <w:tcMar>
              <w:top w:w="15" w:type="dxa"/>
              <w:left w:w="15" w:type="dxa"/>
              <w:bottom w:w="0" w:type="dxa"/>
              <w:right w:w="15" w:type="dxa"/>
            </w:tcMar>
            <w:vAlign w:val="center"/>
          </w:tcPr>
          <w:p w14:paraId="11FE1CC9">
            <w:pPr>
              <w:pStyle w:val="20"/>
              <w:rPr>
                <w:rFonts w:hint="eastAsia"/>
              </w:rPr>
            </w:pPr>
            <w:r>
              <w:rPr>
                <w:rFonts w:hint="eastAsia"/>
              </w:rPr>
              <w:t>1.6</w:t>
            </w:r>
          </w:p>
        </w:tc>
        <w:tc>
          <w:tcPr>
            <w:tcW w:w="448" w:type="pct"/>
            <w:tcMar>
              <w:top w:w="15" w:type="dxa"/>
              <w:left w:w="15" w:type="dxa"/>
              <w:bottom w:w="0" w:type="dxa"/>
              <w:right w:w="15" w:type="dxa"/>
            </w:tcMar>
            <w:vAlign w:val="center"/>
          </w:tcPr>
          <w:p w14:paraId="6BC4C701">
            <w:pPr>
              <w:pStyle w:val="20"/>
              <w:rPr>
                <w:rFonts w:hint="eastAsia"/>
              </w:rPr>
            </w:pPr>
            <w:r>
              <w:rPr>
                <w:rFonts w:hint="eastAsia"/>
              </w:rPr>
              <w:t>1.61</w:t>
            </w:r>
          </w:p>
        </w:tc>
        <w:tc>
          <w:tcPr>
            <w:tcW w:w="894" w:type="pct"/>
            <w:gridSpan w:val="2"/>
            <w:vMerge w:val="continue"/>
            <w:tcMar>
              <w:top w:w="15" w:type="dxa"/>
              <w:left w:w="15" w:type="dxa"/>
              <w:bottom w:w="0" w:type="dxa"/>
              <w:right w:w="15" w:type="dxa"/>
            </w:tcMar>
            <w:vAlign w:val="center"/>
          </w:tcPr>
          <w:p w14:paraId="504DE1D2">
            <w:pPr>
              <w:pStyle w:val="20"/>
              <w:rPr>
                <w:rFonts w:hint="eastAsia"/>
              </w:rPr>
            </w:pPr>
          </w:p>
        </w:tc>
      </w:tr>
    </w:tbl>
    <w:p w14:paraId="2CD89E3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表3-3-4  城区及外延建制镇住宅用地基准地价容积率修正系数表（楼面价）</w:t>
      </w:r>
    </w:p>
    <w:tbl>
      <w:tblPr>
        <w:tblStyle w:val="9"/>
        <w:tblW w:w="5000" w:type="pct"/>
        <w:jc w:val="center"/>
        <w:tblLayout w:type="autofit"/>
        <w:tblCellMar>
          <w:top w:w="0" w:type="dxa"/>
          <w:left w:w="108" w:type="dxa"/>
          <w:bottom w:w="0" w:type="dxa"/>
          <w:right w:w="108" w:type="dxa"/>
        </w:tblCellMar>
      </w:tblPr>
      <w:tblGrid>
        <w:gridCol w:w="1305"/>
        <w:gridCol w:w="916"/>
        <w:gridCol w:w="787"/>
        <w:gridCol w:w="787"/>
        <w:gridCol w:w="787"/>
        <w:gridCol w:w="787"/>
        <w:gridCol w:w="787"/>
        <w:gridCol w:w="787"/>
        <w:gridCol w:w="787"/>
        <w:gridCol w:w="785"/>
      </w:tblGrid>
      <w:tr w14:paraId="5C14A35E">
        <w:tblPrEx>
          <w:tblCellMar>
            <w:top w:w="0" w:type="dxa"/>
            <w:left w:w="108" w:type="dxa"/>
            <w:bottom w:w="0" w:type="dxa"/>
            <w:right w:w="108" w:type="dxa"/>
          </w:tblCellMar>
        </w:tblPrEx>
        <w:trPr>
          <w:trHeight w:val="340" w:hRule="atLeast"/>
          <w:jc w:val="center"/>
        </w:trPr>
        <w:tc>
          <w:tcPr>
            <w:tcW w:w="767" w:type="pct"/>
            <w:tcBorders>
              <w:top w:val="single" w:color="auto" w:sz="4" w:space="0"/>
              <w:left w:val="single" w:color="auto" w:sz="4" w:space="0"/>
              <w:bottom w:val="single" w:color="auto" w:sz="4" w:space="0"/>
              <w:right w:val="single" w:color="auto" w:sz="4" w:space="0"/>
            </w:tcBorders>
            <w:shd w:val="clear" w:color="auto" w:fill="auto"/>
            <w:vAlign w:val="center"/>
          </w:tcPr>
          <w:p w14:paraId="3DCEAD07">
            <w:pPr>
              <w:pStyle w:val="20"/>
              <w:rPr>
                <w:rFonts w:hint="eastAsia"/>
              </w:rPr>
            </w:pPr>
            <w:r>
              <w:rPr>
                <w:rFonts w:hint="eastAsia"/>
              </w:rPr>
              <w:t>容积率</w:t>
            </w:r>
          </w:p>
        </w:tc>
        <w:tc>
          <w:tcPr>
            <w:tcW w:w="538" w:type="pct"/>
            <w:tcBorders>
              <w:top w:val="single" w:color="auto" w:sz="4" w:space="0"/>
              <w:left w:val="nil"/>
              <w:bottom w:val="single" w:color="auto" w:sz="4" w:space="0"/>
              <w:right w:val="single" w:color="auto" w:sz="4" w:space="0"/>
            </w:tcBorders>
            <w:shd w:val="clear" w:color="auto" w:fill="auto"/>
            <w:vAlign w:val="center"/>
          </w:tcPr>
          <w:p w14:paraId="544E17BF">
            <w:pPr>
              <w:pStyle w:val="20"/>
              <w:rPr>
                <w:rFonts w:hint="eastAsia"/>
              </w:rPr>
            </w:pPr>
            <w:r>
              <w:rPr>
                <w:rFonts w:hint="eastAsia"/>
              </w:rPr>
              <w:t>≤0.8</w:t>
            </w:r>
          </w:p>
        </w:tc>
        <w:tc>
          <w:tcPr>
            <w:tcW w:w="462" w:type="pct"/>
            <w:tcBorders>
              <w:top w:val="single" w:color="auto" w:sz="4" w:space="0"/>
              <w:left w:val="nil"/>
              <w:bottom w:val="single" w:color="auto" w:sz="4" w:space="0"/>
              <w:right w:val="single" w:color="auto" w:sz="4" w:space="0"/>
            </w:tcBorders>
            <w:shd w:val="clear" w:color="auto" w:fill="auto"/>
            <w:vAlign w:val="center"/>
          </w:tcPr>
          <w:p w14:paraId="1EAAC000">
            <w:pPr>
              <w:pStyle w:val="20"/>
              <w:rPr>
                <w:rFonts w:hint="eastAsia"/>
              </w:rPr>
            </w:pPr>
            <w:r>
              <w:rPr>
                <w:rFonts w:hint="eastAsia"/>
              </w:rPr>
              <w:t>1</w:t>
            </w:r>
          </w:p>
        </w:tc>
        <w:tc>
          <w:tcPr>
            <w:tcW w:w="462" w:type="pct"/>
            <w:tcBorders>
              <w:top w:val="single" w:color="auto" w:sz="4" w:space="0"/>
              <w:left w:val="nil"/>
              <w:bottom w:val="single" w:color="auto" w:sz="4" w:space="0"/>
              <w:right w:val="single" w:color="auto" w:sz="4" w:space="0"/>
            </w:tcBorders>
            <w:shd w:val="clear" w:color="auto" w:fill="auto"/>
            <w:vAlign w:val="center"/>
          </w:tcPr>
          <w:p w14:paraId="666DEDA0">
            <w:pPr>
              <w:pStyle w:val="20"/>
              <w:rPr>
                <w:rFonts w:hint="eastAsia"/>
              </w:rPr>
            </w:pPr>
            <w:r>
              <w:rPr>
                <w:rFonts w:hint="eastAsia"/>
              </w:rPr>
              <w:t>1.2</w:t>
            </w:r>
          </w:p>
        </w:tc>
        <w:tc>
          <w:tcPr>
            <w:tcW w:w="462" w:type="pct"/>
            <w:tcBorders>
              <w:top w:val="single" w:color="auto" w:sz="4" w:space="0"/>
              <w:left w:val="nil"/>
              <w:bottom w:val="single" w:color="auto" w:sz="4" w:space="0"/>
              <w:right w:val="single" w:color="auto" w:sz="4" w:space="0"/>
            </w:tcBorders>
            <w:shd w:val="clear" w:color="auto" w:fill="auto"/>
            <w:vAlign w:val="center"/>
          </w:tcPr>
          <w:p w14:paraId="0FD74464">
            <w:pPr>
              <w:pStyle w:val="20"/>
              <w:rPr>
                <w:rFonts w:hint="eastAsia"/>
              </w:rPr>
            </w:pPr>
            <w:r>
              <w:rPr>
                <w:rFonts w:hint="eastAsia"/>
              </w:rPr>
              <w:t>1.4</w:t>
            </w:r>
          </w:p>
        </w:tc>
        <w:tc>
          <w:tcPr>
            <w:tcW w:w="462" w:type="pct"/>
            <w:tcBorders>
              <w:top w:val="single" w:color="auto" w:sz="4" w:space="0"/>
              <w:left w:val="nil"/>
              <w:bottom w:val="single" w:color="auto" w:sz="4" w:space="0"/>
              <w:right w:val="single" w:color="auto" w:sz="4" w:space="0"/>
            </w:tcBorders>
            <w:shd w:val="clear" w:color="auto" w:fill="auto"/>
            <w:vAlign w:val="center"/>
          </w:tcPr>
          <w:p w14:paraId="3D83918B">
            <w:pPr>
              <w:pStyle w:val="20"/>
              <w:rPr>
                <w:rFonts w:hint="eastAsia"/>
              </w:rPr>
            </w:pPr>
            <w:r>
              <w:rPr>
                <w:rFonts w:hint="eastAsia"/>
              </w:rPr>
              <w:t>1.6</w:t>
            </w:r>
          </w:p>
        </w:tc>
        <w:tc>
          <w:tcPr>
            <w:tcW w:w="462" w:type="pct"/>
            <w:tcBorders>
              <w:top w:val="single" w:color="auto" w:sz="4" w:space="0"/>
              <w:left w:val="nil"/>
              <w:bottom w:val="single" w:color="auto" w:sz="4" w:space="0"/>
              <w:right w:val="single" w:color="auto" w:sz="4" w:space="0"/>
            </w:tcBorders>
            <w:shd w:val="clear" w:color="auto" w:fill="auto"/>
            <w:vAlign w:val="center"/>
          </w:tcPr>
          <w:p w14:paraId="021BA8F5">
            <w:pPr>
              <w:pStyle w:val="20"/>
              <w:rPr>
                <w:rFonts w:hint="eastAsia"/>
              </w:rPr>
            </w:pPr>
            <w:r>
              <w:rPr>
                <w:rFonts w:hint="eastAsia"/>
              </w:rPr>
              <w:t>1.8</w:t>
            </w:r>
          </w:p>
        </w:tc>
        <w:tc>
          <w:tcPr>
            <w:tcW w:w="462" w:type="pct"/>
            <w:tcBorders>
              <w:top w:val="single" w:color="auto" w:sz="4" w:space="0"/>
              <w:left w:val="nil"/>
              <w:bottom w:val="single" w:color="auto" w:sz="4" w:space="0"/>
              <w:right w:val="single" w:color="auto" w:sz="4" w:space="0"/>
            </w:tcBorders>
            <w:shd w:val="clear" w:color="auto" w:fill="auto"/>
            <w:vAlign w:val="center"/>
          </w:tcPr>
          <w:p w14:paraId="679FA6A3">
            <w:pPr>
              <w:pStyle w:val="20"/>
              <w:rPr>
                <w:rFonts w:hint="eastAsia"/>
              </w:rPr>
            </w:pPr>
            <w:r>
              <w:rPr>
                <w:rFonts w:hint="eastAsia"/>
              </w:rPr>
              <w:t>2</w:t>
            </w:r>
          </w:p>
        </w:tc>
        <w:tc>
          <w:tcPr>
            <w:tcW w:w="462" w:type="pct"/>
            <w:tcBorders>
              <w:top w:val="single" w:color="auto" w:sz="4" w:space="0"/>
              <w:left w:val="nil"/>
              <w:bottom w:val="single" w:color="auto" w:sz="4" w:space="0"/>
              <w:right w:val="single" w:color="auto" w:sz="4" w:space="0"/>
            </w:tcBorders>
            <w:shd w:val="clear" w:color="auto" w:fill="auto"/>
            <w:vAlign w:val="center"/>
          </w:tcPr>
          <w:p w14:paraId="4F11296B">
            <w:pPr>
              <w:pStyle w:val="20"/>
              <w:rPr>
                <w:rFonts w:hint="eastAsia"/>
              </w:rPr>
            </w:pPr>
            <w:r>
              <w:rPr>
                <w:rFonts w:hint="eastAsia"/>
              </w:rPr>
              <w:t>2.2</w:t>
            </w:r>
          </w:p>
        </w:tc>
        <w:tc>
          <w:tcPr>
            <w:tcW w:w="461" w:type="pct"/>
            <w:tcBorders>
              <w:top w:val="single" w:color="auto" w:sz="4" w:space="0"/>
              <w:left w:val="nil"/>
              <w:bottom w:val="single" w:color="auto" w:sz="4" w:space="0"/>
              <w:right w:val="single" w:color="auto" w:sz="4" w:space="0"/>
            </w:tcBorders>
            <w:shd w:val="clear" w:color="auto" w:fill="auto"/>
            <w:vAlign w:val="center"/>
          </w:tcPr>
          <w:p w14:paraId="4A93F4A3">
            <w:pPr>
              <w:pStyle w:val="20"/>
              <w:rPr>
                <w:rFonts w:hint="eastAsia"/>
              </w:rPr>
            </w:pPr>
            <w:r>
              <w:rPr>
                <w:rFonts w:hint="eastAsia"/>
              </w:rPr>
              <w:t>2.4</w:t>
            </w:r>
          </w:p>
        </w:tc>
      </w:tr>
      <w:tr w14:paraId="735EB291">
        <w:tblPrEx>
          <w:tblCellMar>
            <w:top w:w="0" w:type="dxa"/>
            <w:left w:w="108" w:type="dxa"/>
            <w:bottom w:w="0" w:type="dxa"/>
            <w:right w:w="108" w:type="dxa"/>
          </w:tblCellMar>
        </w:tblPrEx>
        <w:trPr>
          <w:trHeight w:val="340" w:hRule="atLeast"/>
          <w:jc w:val="center"/>
        </w:trPr>
        <w:tc>
          <w:tcPr>
            <w:tcW w:w="767" w:type="pct"/>
            <w:tcBorders>
              <w:top w:val="nil"/>
              <w:left w:val="single" w:color="auto" w:sz="4" w:space="0"/>
              <w:bottom w:val="single" w:color="auto" w:sz="4" w:space="0"/>
              <w:right w:val="single" w:color="auto" w:sz="4" w:space="0"/>
            </w:tcBorders>
            <w:shd w:val="clear" w:color="auto" w:fill="auto"/>
            <w:vAlign w:val="center"/>
          </w:tcPr>
          <w:p w14:paraId="1C0E1EBB">
            <w:pPr>
              <w:pStyle w:val="20"/>
              <w:rPr>
                <w:rFonts w:hint="eastAsia"/>
              </w:rPr>
            </w:pPr>
            <w:r>
              <w:rPr>
                <w:rFonts w:hint="eastAsia"/>
              </w:rPr>
              <w:t>修正系数</w:t>
            </w:r>
          </w:p>
        </w:tc>
        <w:tc>
          <w:tcPr>
            <w:tcW w:w="538" w:type="pct"/>
            <w:tcBorders>
              <w:top w:val="nil"/>
              <w:left w:val="nil"/>
              <w:bottom w:val="single" w:color="auto" w:sz="4" w:space="0"/>
              <w:right w:val="single" w:color="auto" w:sz="4" w:space="0"/>
            </w:tcBorders>
            <w:shd w:val="clear" w:color="auto" w:fill="auto"/>
            <w:vAlign w:val="center"/>
          </w:tcPr>
          <w:p w14:paraId="4E488E7E">
            <w:pPr>
              <w:pStyle w:val="20"/>
              <w:rPr>
                <w:rFonts w:hint="eastAsia"/>
              </w:rPr>
            </w:pPr>
            <w:r>
              <w:rPr>
                <w:rFonts w:hint="eastAsia"/>
              </w:rPr>
              <w:t>1.95</w:t>
            </w:r>
          </w:p>
        </w:tc>
        <w:tc>
          <w:tcPr>
            <w:tcW w:w="462" w:type="pct"/>
            <w:tcBorders>
              <w:top w:val="nil"/>
              <w:left w:val="nil"/>
              <w:bottom w:val="single" w:color="auto" w:sz="4" w:space="0"/>
              <w:right w:val="single" w:color="auto" w:sz="4" w:space="0"/>
            </w:tcBorders>
            <w:shd w:val="clear" w:color="auto" w:fill="auto"/>
            <w:vAlign w:val="center"/>
          </w:tcPr>
          <w:p w14:paraId="130A3453">
            <w:pPr>
              <w:pStyle w:val="20"/>
              <w:rPr>
                <w:rFonts w:hint="eastAsia"/>
              </w:rPr>
            </w:pPr>
            <w:r>
              <w:rPr>
                <w:rFonts w:hint="eastAsia"/>
              </w:rPr>
              <w:t>1.6</w:t>
            </w:r>
          </w:p>
        </w:tc>
        <w:tc>
          <w:tcPr>
            <w:tcW w:w="462" w:type="pct"/>
            <w:tcBorders>
              <w:top w:val="nil"/>
              <w:left w:val="nil"/>
              <w:bottom w:val="single" w:color="auto" w:sz="4" w:space="0"/>
              <w:right w:val="single" w:color="auto" w:sz="4" w:space="0"/>
            </w:tcBorders>
            <w:shd w:val="clear" w:color="auto" w:fill="auto"/>
            <w:vAlign w:val="center"/>
          </w:tcPr>
          <w:p w14:paraId="25C3634F">
            <w:pPr>
              <w:pStyle w:val="20"/>
              <w:rPr>
                <w:rFonts w:hint="eastAsia"/>
              </w:rPr>
            </w:pPr>
            <w:r>
              <w:rPr>
                <w:rFonts w:hint="eastAsia"/>
              </w:rPr>
              <w:t>1.38</w:t>
            </w:r>
          </w:p>
        </w:tc>
        <w:tc>
          <w:tcPr>
            <w:tcW w:w="462" w:type="pct"/>
            <w:tcBorders>
              <w:top w:val="nil"/>
              <w:left w:val="nil"/>
              <w:bottom w:val="single" w:color="auto" w:sz="4" w:space="0"/>
              <w:right w:val="single" w:color="auto" w:sz="4" w:space="0"/>
            </w:tcBorders>
            <w:shd w:val="clear" w:color="auto" w:fill="auto"/>
            <w:vAlign w:val="center"/>
          </w:tcPr>
          <w:p w14:paraId="7E65CCF4">
            <w:pPr>
              <w:pStyle w:val="20"/>
              <w:rPr>
                <w:rFonts w:hint="eastAsia"/>
              </w:rPr>
            </w:pPr>
            <w:r>
              <w:rPr>
                <w:rFonts w:hint="eastAsia"/>
              </w:rPr>
              <w:t>1.23</w:t>
            </w:r>
          </w:p>
        </w:tc>
        <w:tc>
          <w:tcPr>
            <w:tcW w:w="462" w:type="pct"/>
            <w:tcBorders>
              <w:top w:val="nil"/>
              <w:left w:val="nil"/>
              <w:bottom w:val="single" w:color="auto" w:sz="4" w:space="0"/>
              <w:right w:val="single" w:color="auto" w:sz="4" w:space="0"/>
            </w:tcBorders>
            <w:shd w:val="clear" w:color="auto" w:fill="auto"/>
            <w:vAlign w:val="center"/>
          </w:tcPr>
          <w:p w14:paraId="6B0C4022">
            <w:pPr>
              <w:pStyle w:val="20"/>
              <w:rPr>
                <w:rFonts w:hint="eastAsia"/>
              </w:rPr>
            </w:pPr>
            <w:r>
              <w:rPr>
                <w:rFonts w:hint="eastAsia"/>
              </w:rPr>
              <w:t>1.13</w:t>
            </w:r>
          </w:p>
        </w:tc>
        <w:tc>
          <w:tcPr>
            <w:tcW w:w="462" w:type="pct"/>
            <w:tcBorders>
              <w:top w:val="nil"/>
              <w:left w:val="nil"/>
              <w:bottom w:val="single" w:color="auto" w:sz="4" w:space="0"/>
              <w:right w:val="single" w:color="auto" w:sz="4" w:space="0"/>
            </w:tcBorders>
            <w:shd w:val="clear" w:color="auto" w:fill="auto"/>
            <w:vAlign w:val="center"/>
          </w:tcPr>
          <w:p w14:paraId="609ED46D">
            <w:pPr>
              <w:pStyle w:val="20"/>
              <w:rPr>
                <w:rFonts w:hint="eastAsia"/>
              </w:rPr>
            </w:pPr>
            <w:r>
              <w:rPr>
                <w:rFonts w:hint="eastAsia"/>
              </w:rPr>
              <w:t>1.06</w:t>
            </w:r>
          </w:p>
        </w:tc>
        <w:tc>
          <w:tcPr>
            <w:tcW w:w="462" w:type="pct"/>
            <w:tcBorders>
              <w:top w:val="nil"/>
              <w:left w:val="nil"/>
              <w:bottom w:val="single" w:color="auto" w:sz="4" w:space="0"/>
              <w:right w:val="single" w:color="auto" w:sz="4" w:space="0"/>
            </w:tcBorders>
            <w:shd w:val="clear" w:color="auto" w:fill="auto"/>
            <w:vAlign w:val="center"/>
          </w:tcPr>
          <w:p w14:paraId="253066A2">
            <w:pPr>
              <w:pStyle w:val="20"/>
              <w:rPr>
                <w:rFonts w:hint="eastAsia"/>
              </w:rPr>
            </w:pPr>
            <w:r>
              <w:rPr>
                <w:rFonts w:hint="eastAsia"/>
              </w:rPr>
              <w:t>1</w:t>
            </w:r>
          </w:p>
        </w:tc>
        <w:tc>
          <w:tcPr>
            <w:tcW w:w="462" w:type="pct"/>
            <w:tcBorders>
              <w:top w:val="nil"/>
              <w:left w:val="nil"/>
              <w:bottom w:val="single" w:color="auto" w:sz="4" w:space="0"/>
              <w:right w:val="single" w:color="auto" w:sz="4" w:space="0"/>
            </w:tcBorders>
            <w:shd w:val="clear" w:color="auto" w:fill="auto"/>
            <w:vAlign w:val="center"/>
          </w:tcPr>
          <w:p w14:paraId="3300E91C">
            <w:pPr>
              <w:pStyle w:val="20"/>
              <w:rPr>
                <w:rFonts w:hint="eastAsia"/>
              </w:rPr>
            </w:pPr>
            <w:r>
              <w:rPr>
                <w:rFonts w:hint="eastAsia"/>
              </w:rPr>
              <w:t>0.95</w:t>
            </w:r>
          </w:p>
        </w:tc>
        <w:tc>
          <w:tcPr>
            <w:tcW w:w="461" w:type="pct"/>
            <w:tcBorders>
              <w:top w:val="nil"/>
              <w:left w:val="nil"/>
              <w:bottom w:val="single" w:color="auto" w:sz="4" w:space="0"/>
              <w:right w:val="single" w:color="auto" w:sz="4" w:space="0"/>
            </w:tcBorders>
            <w:shd w:val="clear" w:color="auto" w:fill="auto"/>
            <w:vAlign w:val="center"/>
          </w:tcPr>
          <w:p w14:paraId="55331D3E">
            <w:pPr>
              <w:pStyle w:val="20"/>
              <w:rPr>
                <w:rFonts w:hint="eastAsia"/>
              </w:rPr>
            </w:pPr>
            <w:r>
              <w:rPr>
                <w:rFonts w:hint="eastAsia"/>
              </w:rPr>
              <w:t>0.92</w:t>
            </w:r>
          </w:p>
        </w:tc>
      </w:tr>
      <w:tr w14:paraId="73696A29">
        <w:tblPrEx>
          <w:tblCellMar>
            <w:top w:w="0" w:type="dxa"/>
            <w:left w:w="108" w:type="dxa"/>
            <w:bottom w:w="0" w:type="dxa"/>
            <w:right w:w="108" w:type="dxa"/>
          </w:tblCellMar>
        </w:tblPrEx>
        <w:trPr>
          <w:trHeight w:val="340" w:hRule="atLeast"/>
          <w:jc w:val="center"/>
        </w:trPr>
        <w:tc>
          <w:tcPr>
            <w:tcW w:w="767" w:type="pct"/>
            <w:tcBorders>
              <w:top w:val="nil"/>
              <w:left w:val="single" w:color="auto" w:sz="4" w:space="0"/>
              <w:bottom w:val="single" w:color="auto" w:sz="4" w:space="0"/>
              <w:right w:val="single" w:color="auto" w:sz="4" w:space="0"/>
            </w:tcBorders>
            <w:shd w:val="clear" w:color="auto" w:fill="auto"/>
            <w:vAlign w:val="center"/>
          </w:tcPr>
          <w:p w14:paraId="35AAE47A">
            <w:pPr>
              <w:pStyle w:val="20"/>
              <w:rPr>
                <w:rFonts w:hint="eastAsia"/>
              </w:rPr>
            </w:pPr>
            <w:r>
              <w:rPr>
                <w:rFonts w:hint="eastAsia"/>
              </w:rPr>
              <w:t>容积率</w:t>
            </w:r>
          </w:p>
        </w:tc>
        <w:tc>
          <w:tcPr>
            <w:tcW w:w="538" w:type="pct"/>
            <w:tcBorders>
              <w:top w:val="nil"/>
              <w:left w:val="nil"/>
              <w:bottom w:val="single" w:color="auto" w:sz="4" w:space="0"/>
              <w:right w:val="single" w:color="auto" w:sz="4" w:space="0"/>
            </w:tcBorders>
            <w:shd w:val="clear" w:color="auto" w:fill="auto"/>
            <w:vAlign w:val="center"/>
          </w:tcPr>
          <w:p w14:paraId="30C6E628">
            <w:pPr>
              <w:pStyle w:val="20"/>
              <w:rPr>
                <w:rFonts w:hint="eastAsia"/>
              </w:rPr>
            </w:pPr>
            <w:r>
              <w:rPr>
                <w:rFonts w:hint="eastAsia"/>
              </w:rPr>
              <w:t>2.6</w:t>
            </w:r>
          </w:p>
        </w:tc>
        <w:tc>
          <w:tcPr>
            <w:tcW w:w="462" w:type="pct"/>
            <w:tcBorders>
              <w:top w:val="nil"/>
              <w:left w:val="nil"/>
              <w:bottom w:val="single" w:color="auto" w:sz="4" w:space="0"/>
              <w:right w:val="single" w:color="auto" w:sz="4" w:space="0"/>
            </w:tcBorders>
            <w:shd w:val="clear" w:color="auto" w:fill="auto"/>
            <w:vAlign w:val="center"/>
          </w:tcPr>
          <w:p w14:paraId="32F4E810">
            <w:pPr>
              <w:pStyle w:val="20"/>
              <w:rPr>
                <w:rFonts w:hint="eastAsia"/>
              </w:rPr>
            </w:pPr>
            <w:r>
              <w:rPr>
                <w:rFonts w:hint="eastAsia"/>
              </w:rPr>
              <w:t>2.8</w:t>
            </w:r>
          </w:p>
        </w:tc>
        <w:tc>
          <w:tcPr>
            <w:tcW w:w="462" w:type="pct"/>
            <w:tcBorders>
              <w:top w:val="nil"/>
              <w:left w:val="nil"/>
              <w:bottom w:val="single" w:color="auto" w:sz="4" w:space="0"/>
              <w:right w:val="single" w:color="auto" w:sz="4" w:space="0"/>
            </w:tcBorders>
            <w:shd w:val="clear" w:color="auto" w:fill="auto"/>
            <w:vAlign w:val="center"/>
          </w:tcPr>
          <w:p w14:paraId="3100DB51">
            <w:pPr>
              <w:pStyle w:val="20"/>
              <w:rPr>
                <w:rFonts w:hint="eastAsia"/>
              </w:rPr>
            </w:pPr>
            <w:r>
              <w:rPr>
                <w:rFonts w:hint="eastAsia"/>
              </w:rPr>
              <w:t>3</w:t>
            </w:r>
          </w:p>
        </w:tc>
        <w:tc>
          <w:tcPr>
            <w:tcW w:w="462" w:type="pct"/>
            <w:tcBorders>
              <w:top w:val="nil"/>
              <w:left w:val="nil"/>
              <w:bottom w:val="single" w:color="auto" w:sz="4" w:space="0"/>
              <w:right w:val="single" w:color="auto" w:sz="4" w:space="0"/>
            </w:tcBorders>
            <w:shd w:val="clear" w:color="auto" w:fill="auto"/>
            <w:vAlign w:val="center"/>
          </w:tcPr>
          <w:p w14:paraId="4BCEB63F">
            <w:pPr>
              <w:pStyle w:val="20"/>
              <w:rPr>
                <w:rFonts w:hint="eastAsia"/>
              </w:rPr>
            </w:pPr>
            <w:r>
              <w:rPr>
                <w:rFonts w:hint="eastAsia"/>
              </w:rPr>
              <w:t>3.2</w:t>
            </w:r>
          </w:p>
        </w:tc>
        <w:tc>
          <w:tcPr>
            <w:tcW w:w="462" w:type="pct"/>
            <w:tcBorders>
              <w:top w:val="nil"/>
              <w:left w:val="nil"/>
              <w:bottom w:val="single" w:color="auto" w:sz="4" w:space="0"/>
              <w:right w:val="single" w:color="auto" w:sz="4" w:space="0"/>
            </w:tcBorders>
            <w:shd w:val="clear" w:color="auto" w:fill="auto"/>
            <w:vAlign w:val="center"/>
          </w:tcPr>
          <w:p w14:paraId="00EBB1C3">
            <w:pPr>
              <w:pStyle w:val="20"/>
              <w:rPr>
                <w:rFonts w:hint="eastAsia"/>
              </w:rPr>
            </w:pPr>
            <w:r>
              <w:rPr>
                <w:rFonts w:hint="eastAsia"/>
              </w:rPr>
              <w:t>3.4</w:t>
            </w:r>
          </w:p>
        </w:tc>
        <w:tc>
          <w:tcPr>
            <w:tcW w:w="462" w:type="pct"/>
            <w:tcBorders>
              <w:top w:val="nil"/>
              <w:left w:val="nil"/>
              <w:bottom w:val="single" w:color="auto" w:sz="4" w:space="0"/>
              <w:right w:val="single" w:color="auto" w:sz="4" w:space="0"/>
            </w:tcBorders>
            <w:shd w:val="clear" w:color="auto" w:fill="auto"/>
            <w:vAlign w:val="center"/>
          </w:tcPr>
          <w:p w14:paraId="09724D31">
            <w:pPr>
              <w:pStyle w:val="20"/>
              <w:rPr>
                <w:rFonts w:hint="eastAsia"/>
              </w:rPr>
            </w:pPr>
            <w:r>
              <w:rPr>
                <w:rFonts w:hint="eastAsia"/>
              </w:rPr>
              <w:t>3.6</w:t>
            </w:r>
          </w:p>
        </w:tc>
        <w:tc>
          <w:tcPr>
            <w:tcW w:w="462" w:type="pct"/>
            <w:tcBorders>
              <w:top w:val="nil"/>
              <w:left w:val="nil"/>
              <w:bottom w:val="single" w:color="auto" w:sz="4" w:space="0"/>
              <w:right w:val="single" w:color="auto" w:sz="4" w:space="0"/>
            </w:tcBorders>
            <w:shd w:val="clear" w:color="auto" w:fill="auto"/>
            <w:vAlign w:val="center"/>
          </w:tcPr>
          <w:p w14:paraId="55AE2E2A">
            <w:pPr>
              <w:pStyle w:val="20"/>
              <w:rPr>
                <w:rFonts w:hint="eastAsia"/>
              </w:rPr>
            </w:pPr>
            <w:r>
              <w:rPr>
                <w:rFonts w:hint="eastAsia"/>
              </w:rPr>
              <w:t>3.8</w:t>
            </w:r>
          </w:p>
        </w:tc>
        <w:tc>
          <w:tcPr>
            <w:tcW w:w="462" w:type="pct"/>
            <w:tcBorders>
              <w:top w:val="nil"/>
              <w:left w:val="nil"/>
              <w:bottom w:val="single" w:color="auto" w:sz="4" w:space="0"/>
              <w:right w:val="single" w:color="auto" w:sz="4" w:space="0"/>
            </w:tcBorders>
            <w:shd w:val="clear" w:color="auto" w:fill="auto"/>
            <w:vAlign w:val="center"/>
          </w:tcPr>
          <w:p w14:paraId="785A80BE">
            <w:pPr>
              <w:pStyle w:val="20"/>
              <w:rPr>
                <w:rFonts w:hint="eastAsia"/>
              </w:rPr>
            </w:pPr>
            <w:r>
              <w:rPr>
                <w:rFonts w:hint="eastAsia"/>
              </w:rPr>
              <w:t>4</w:t>
            </w:r>
          </w:p>
        </w:tc>
        <w:tc>
          <w:tcPr>
            <w:tcW w:w="461" w:type="pct"/>
            <w:tcBorders>
              <w:top w:val="nil"/>
              <w:left w:val="nil"/>
              <w:bottom w:val="single" w:color="auto" w:sz="4" w:space="0"/>
              <w:right w:val="single" w:color="auto" w:sz="4" w:space="0"/>
            </w:tcBorders>
            <w:shd w:val="clear" w:color="auto" w:fill="auto"/>
            <w:vAlign w:val="center"/>
          </w:tcPr>
          <w:p w14:paraId="4A900811">
            <w:pPr>
              <w:pStyle w:val="20"/>
              <w:rPr>
                <w:rFonts w:hint="eastAsia"/>
              </w:rPr>
            </w:pPr>
            <w:r>
              <w:rPr>
                <w:rFonts w:hint="eastAsia"/>
              </w:rPr>
              <w:t>4.2</w:t>
            </w:r>
          </w:p>
        </w:tc>
      </w:tr>
      <w:tr w14:paraId="48A87727">
        <w:tblPrEx>
          <w:tblCellMar>
            <w:top w:w="0" w:type="dxa"/>
            <w:left w:w="108" w:type="dxa"/>
            <w:bottom w:w="0" w:type="dxa"/>
            <w:right w:w="108" w:type="dxa"/>
          </w:tblCellMar>
        </w:tblPrEx>
        <w:trPr>
          <w:trHeight w:val="340" w:hRule="atLeast"/>
          <w:jc w:val="center"/>
        </w:trPr>
        <w:tc>
          <w:tcPr>
            <w:tcW w:w="767" w:type="pct"/>
            <w:tcBorders>
              <w:top w:val="nil"/>
              <w:left w:val="single" w:color="auto" w:sz="4" w:space="0"/>
              <w:bottom w:val="single" w:color="auto" w:sz="4" w:space="0"/>
              <w:right w:val="single" w:color="auto" w:sz="4" w:space="0"/>
            </w:tcBorders>
            <w:shd w:val="clear" w:color="auto" w:fill="auto"/>
            <w:vAlign w:val="center"/>
          </w:tcPr>
          <w:p w14:paraId="77E65B2A">
            <w:pPr>
              <w:pStyle w:val="20"/>
              <w:rPr>
                <w:rFonts w:hint="eastAsia"/>
              </w:rPr>
            </w:pPr>
            <w:r>
              <w:rPr>
                <w:rFonts w:hint="eastAsia"/>
              </w:rPr>
              <w:t>修正系数</w:t>
            </w:r>
          </w:p>
        </w:tc>
        <w:tc>
          <w:tcPr>
            <w:tcW w:w="538" w:type="pct"/>
            <w:tcBorders>
              <w:top w:val="nil"/>
              <w:left w:val="nil"/>
              <w:bottom w:val="single" w:color="auto" w:sz="4" w:space="0"/>
              <w:right w:val="single" w:color="auto" w:sz="4" w:space="0"/>
            </w:tcBorders>
            <w:shd w:val="clear" w:color="auto" w:fill="auto"/>
            <w:vAlign w:val="center"/>
          </w:tcPr>
          <w:p w14:paraId="3CF4540A">
            <w:pPr>
              <w:pStyle w:val="20"/>
              <w:rPr>
                <w:rFonts w:hint="eastAsia"/>
              </w:rPr>
            </w:pPr>
            <w:r>
              <w:rPr>
                <w:rFonts w:hint="eastAsia"/>
              </w:rPr>
              <w:t>0.88</w:t>
            </w:r>
          </w:p>
        </w:tc>
        <w:tc>
          <w:tcPr>
            <w:tcW w:w="462" w:type="pct"/>
            <w:tcBorders>
              <w:top w:val="nil"/>
              <w:left w:val="nil"/>
              <w:bottom w:val="single" w:color="auto" w:sz="4" w:space="0"/>
              <w:right w:val="single" w:color="auto" w:sz="4" w:space="0"/>
            </w:tcBorders>
            <w:shd w:val="clear" w:color="auto" w:fill="auto"/>
            <w:vAlign w:val="center"/>
          </w:tcPr>
          <w:p w14:paraId="1120A43B">
            <w:pPr>
              <w:pStyle w:val="20"/>
              <w:rPr>
                <w:rFonts w:hint="eastAsia"/>
              </w:rPr>
            </w:pPr>
            <w:r>
              <w:rPr>
                <w:rFonts w:hint="eastAsia"/>
              </w:rPr>
              <w:t>0.86</w:t>
            </w:r>
          </w:p>
        </w:tc>
        <w:tc>
          <w:tcPr>
            <w:tcW w:w="462" w:type="pct"/>
            <w:tcBorders>
              <w:top w:val="nil"/>
              <w:left w:val="nil"/>
              <w:bottom w:val="single" w:color="auto" w:sz="4" w:space="0"/>
              <w:right w:val="single" w:color="auto" w:sz="4" w:space="0"/>
            </w:tcBorders>
            <w:shd w:val="clear" w:color="auto" w:fill="auto"/>
            <w:vAlign w:val="center"/>
          </w:tcPr>
          <w:p w14:paraId="5548EE1F">
            <w:pPr>
              <w:pStyle w:val="20"/>
              <w:rPr>
                <w:rFonts w:hint="eastAsia"/>
              </w:rPr>
            </w:pPr>
            <w:r>
              <w:rPr>
                <w:rFonts w:hint="eastAsia"/>
              </w:rPr>
              <w:t>0.83</w:t>
            </w:r>
          </w:p>
        </w:tc>
        <w:tc>
          <w:tcPr>
            <w:tcW w:w="462" w:type="pct"/>
            <w:tcBorders>
              <w:top w:val="nil"/>
              <w:left w:val="nil"/>
              <w:bottom w:val="single" w:color="auto" w:sz="4" w:space="0"/>
              <w:right w:val="single" w:color="auto" w:sz="4" w:space="0"/>
            </w:tcBorders>
            <w:shd w:val="clear" w:color="auto" w:fill="auto"/>
            <w:vAlign w:val="center"/>
          </w:tcPr>
          <w:p w14:paraId="2BAB85E1">
            <w:pPr>
              <w:pStyle w:val="20"/>
              <w:rPr>
                <w:rFonts w:hint="eastAsia"/>
              </w:rPr>
            </w:pPr>
            <w:r>
              <w:rPr>
                <w:rFonts w:hint="eastAsia"/>
              </w:rPr>
              <w:t>0.81</w:t>
            </w:r>
          </w:p>
        </w:tc>
        <w:tc>
          <w:tcPr>
            <w:tcW w:w="462" w:type="pct"/>
            <w:tcBorders>
              <w:top w:val="nil"/>
              <w:left w:val="nil"/>
              <w:bottom w:val="single" w:color="auto" w:sz="4" w:space="0"/>
              <w:right w:val="single" w:color="auto" w:sz="4" w:space="0"/>
            </w:tcBorders>
            <w:shd w:val="clear" w:color="auto" w:fill="auto"/>
            <w:vAlign w:val="center"/>
          </w:tcPr>
          <w:p w14:paraId="7688FF81">
            <w:pPr>
              <w:pStyle w:val="20"/>
              <w:rPr>
                <w:rFonts w:hint="eastAsia"/>
              </w:rPr>
            </w:pPr>
            <w:r>
              <w:rPr>
                <w:rFonts w:hint="eastAsia"/>
              </w:rPr>
              <w:t>0.78</w:t>
            </w:r>
          </w:p>
        </w:tc>
        <w:tc>
          <w:tcPr>
            <w:tcW w:w="462" w:type="pct"/>
            <w:tcBorders>
              <w:top w:val="nil"/>
              <w:left w:val="nil"/>
              <w:bottom w:val="single" w:color="auto" w:sz="4" w:space="0"/>
              <w:right w:val="single" w:color="auto" w:sz="4" w:space="0"/>
            </w:tcBorders>
            <w:shd w:val="clear" w:color="auto" w:fill="auto"/>
            <w:vAlign w:val="center"/>
          </w:tcPr>
          <w:p w14:paraId="73FC2565">
            <w:pPr>
              <w:pStyle w:val="20"/>
              <w:rPr>
                <w:rFonts w:hint="eastAsia"/>
              </w:rPr>
            </w:pPr>
            <w:r>
              <w:rPr>
                <w:rFonts w:hint="eastAsia"/>
              </w:rPr>
              <w:t>0.76</w:t>
            </w:r>
          </w:p>
        </w:tc>
        <w:tc>
          <w:tcPr>
            <w:tcW w:w="462" w:type="pct"/>
            <w:tcBorders>
              <w:top w:val="nil"/>
              <w:left w:val="nil"/>
              <w:bottom w:val="single" w:color="auto" w:sz="4" w:space="0"/>
              <w:right w:val="single" w:color="auto" w:sz="4" w:space="0"/>
            </w:tcBorders>
            <w:shd w:val="clear" w:color="auto" w:fill="auto"/>
            <w:vAlign w:val="center"/>
          </w:tcPr>
          <w:p w14:paraId="5489AD1F">
            <w:pPr>
              <w:pStyle w:val="20"/>
              <w:rPr>
                <w:rFonts w:hint="eastAsia"/>
              </w:rPr>
            </w:pPr>
            <w:r>
              <w:rPr>
                <w:rFonts w:hint="eastAsia"/>
              </w:rPr>
              <w:t>0.74</w:t>
            </w:r>
          </w:p>
        </w:tc>
        <w:tc>
          <w:tcPr>
            <w:tcW w:w="462" w:type="pct"/>
            <w:tcBorders>
              <w:top w:val="nil"/>
              <w:left w:val="nil"/>
              <w:bottom w:val="single" w:color="auto" w:sz="4" w:space="0"/>
              <w:right w:val="single" w:color="auto" w:sz="4" w:space="0"/>
            </w:tcBorders>
            <w:shd w:val="clear" w:color="auto" w:fill="auto"/>
            <w:vAlign w:val="center"/>
          </w:tcPr>
          <w:p w14:paraId="49D55E0F">
            <w:pPr>
              <w:pStyle w:val="20"/>
              <w:rPr>
                <w:rFonts w:hint="eastAsia"/>
              </w:rPr>
            </w:pPr>
            <w:r>
              <w:rPr>
                <w:rFonts w:hint="eastAsia"/>
              </w:rPr>
              <w:t>0.72</w:t>
            </w:r>
          </w:p>
        </w:tc>
        <w:tc>
          <w:tcPr>
            <w:tcW w:w="461" w:type="pct"/>
            <w:tcBorders>
              <w:top w:val="nil"/>
              <w:left w:val="nil"/>
              <w:bottom w:val="single" w:color="auto" w:sz="4" w:space="0"/>
              <w:right w:val="single" w:color="auto" w:sz="4" w:space="0"/>
            </w:tcBorders>
            <w:shd w:val="clear" w:color="auto" w:fill="auto"/>
            <w:vAlign w:val="center"/>
          </w:tcPr>
          <w:p w14:paraId="2EB55091">
            <w:pPr>
              <w:pStyle w:val="20"/>
              <w:rPr>
                <w:rFonts w:hint="eastAsia"/>
              </w:rPr>
            </w:pPr>
            <w:r>
              <w:rPr>
                <w:rFonts w:hint="eastAsia"/>
              </w:rPr>
              <w:t>0.7</w:t>
            </w:r>
          </w:p>
        </w:tc>
      </w:tr>
      <w:tr w14:paraId="05D64207">
        <w:tblPrEx>
          <w:tblCellMar>
            <w:top w:w="0" w:type="dxa"/>
            <w:left w:w="108" w:type="dxa"/>
            <w:bottom w:w="0" w:type="dxa"/>
            <w:right w:w="108" w:type="dxa"/>
          </w:tblCellMar>
        </w:tblPrEx>
        <w:trPr>
          <w:trHeight w:val="340" w:hRule="atLeast"/>
          <w:jc w:val="center"/>
        </w:trPr>
        <w:tc>
          <w:tcPr>
            <w:tcW w:w="767" w:type="pct"/>
            <w:tcBorders>
              <w:top w:val="nil"/>
              <w:left w:val="single" w:color="auto" w:sz="4" w:space="0"/>
              <w:bottom w:val="single" w:color="auto" w:sz="4" w:space="0"/>
              <w:right w:val="single" w:color="auto" w:sz="4" w:space="0"/>
            </w:tcBorders>
            <w:shd w:val="clear" w:color="auto" w:fill="auto"/>
            <w:vAlign w:val="center"/>
          </w:tcPr>
          <w:p w14:paraId="7710BC1C">
            <w:pPr>
              <w:pStyle w:val="20"/>
              <w:rPr>
                <w:rFonts w:hint="eastAsia"/>
              </w:rPr>
            </w:pPr>
            <w:r>
              <w:rPr>
                <w:rFonts w:hint="eastAsia"/>
              </w:rPr>
              <w:t>容积率</w:t>
            </w:r>
          </w:p>
        </w:tc>
        <w:tc>
          <w:tcPr>
            <w:tcW w:w="538" w:type="pct"/>
            <w:tcBorders>
              <w:top w:val="nil"/>
              <w:left w:val="nil"/>
              <w:bottom w:val="single" w:color="auto" w:sz="4" w:space="0"/>
              <w:right w:val="single" w:color="auto" w:sz="4" w:space="0"/>
            </w:tcBorders>
            <w:shd w:val="clear" w:color="auto" w:fill="auto"/>
            <w:vAlign w:val="center"/>
          </w:tcPr>
          <w:p w14:paraId="45AA9871">
            <w:pPr>
              <w:pStyle w:val="20"/>
              <w:rPr>
                <w:rFonts w:hint="eastAsia"/>
              </w:rPr>
            </w:pPr>
            <w:r>
              <w:rPr>
                <w:rFonts w:hint="eastAsia"/>
              </w:rPr>
              <w:t>4.4</w:t>
            </w:r>
          </w:p>
        </w:tc>
        <w:tc>
          <w:tcPr>
            <w:tcW w:w="462" w:type="pct"/>
            <w:tcBorders>
              <w:top w:val="nil"/>
              <w:left w:val="nil"/>
              <w:bottom w:val="single" w:color="auto" w:sz="4" w:space="0"/>
              <w:right w:val="single" w:color="auto" w:sz="4" w:space="0"/>
            </w:tcBorders>
            <w:shd w:val="clear" w:color="auto" w:fill="auto"/>
            <w:vAlign w:val="center"/>
          </w:tcPr>
          <w:p w14:paraId="35C4BA3B">
            <w:pPr>
              <w:pStyle w:val="20"/>
              <w:rPr>
                <w:rFonts w:hint="eastAsia"/>
              </w:rPr>
            </w:pPr>
            <w:r>
              <w:rPr>
                <w:rFonts w:hint="eastAsia"/>
              </w:rPr>
              <w:t>4.6</w:t>
            </w:r>
          </w:p>
        </w:tc>
        <w:tc>
          <w:tcPr>
            <w:tcW w:w="462" w:type="pct"/>
            <w:tcBorders>
              <w:top w:val="nil"/>
              <w:left w:val="nil"/>
              <w:bottom w:val="single" w:color="auto" w:sz="4" w:space="0"/>
              <w:right w:val="single" w:color="auto" w:sz="4" w:space="0"/>
            </w:tcBorders>
            <w:shd w:val="clear" w:color="auto" w:fill="auto"/>
            <w:vAlign w:val="center"/>
          </w:tcPr>
          <w:p w14:paraId="0CED889F">
            <w:pPr>
              <w:pStyle w:val="20"/>
              <w:rPr>
                <w:rFonts w:hint="eastAsia"/>
              </w:rPr>
            </w:pPr>
            <w:r>
              <w:rPr>
                <w:rFonts w:hint="eastAsia"/>
              </w:rPr>
              <w:t>4.8</w:t>
            </w:r>
          </w:p>
        </w:tc>
        <w:tc>
          <w:tcPr>
            <w:tcW w:w="462" w:type="pct"/>
            <w:tcBorders>
              <w:top w:val="nil"/>
              <w:left w:val="nil"/>
              <w:bottom w:val="single" w:color="auto" w:sz="4" w:space="0"/>
              <w:right w:val="single" w:color="auto" w:sz="4" w:space="0"/>
            </w:tcBorders>
            <w:shd w:val="clear" w:color="auto" w:fill="auto"/>
            <w:vAlign w:val="center"/>
          </w:tcPr>
          <w:p w14:paraId="0603DD3F">
            <w:pPr>
              <w:pStyle w:val="20"/>
              <w:rPr>
                <w:rFonts w:hint="eastAsia"/>
              </w:rPr>
            </w:pPr>
            <w:r>
              <w:rPr>
                <w:rFonts w:hint="eastAsia"/>
              </w:rPr>
              <w:t>5</w:t>
            </w:r>
          </w:p>
        </w:tc>
        <w:tc>
          <w:tcPr>
            <w:tcW w:w="462" w:type="pct"/>
            <w:tcBorders>
              <w:top w:val="nil"/>
              <w:left w:val="nil"/>
              <w:bottom w:val="single" w:color="auto" w:sz="4" w:space="0"/>
              <w:right w:val="single" w:color="auto" w:sz="4" w:space="0"/>
            </w:tcBorders>
            <w:shd w:val="clear" w:color="auto" w:fill="auto"/>
            <w:vAlign w:val="center"/>
          </w:tcPr>
          <w:p w14:paraId="41F0D751">
            <w:pPr>
              <w:pStyle w:val="20"/>
              <w:rPr>
                <w:rFonts w:hint="eastAsia"/>
              </w:rPr>
            </w:pPr>
            <w:r>
              <w:rPr>
                <w:rFonts w:hint="eastAsia"/>
              </w:rPr>
              <w:t>5.5</w:t>
            </w:r>
          </w:p>
        </w:tc>
        <w:tc>
          <w:tcPr>
            <w:tcW w:w="462" w:type="pct"/>
            <w:tcBorders>
              <w:top w:val="nil"/>
              <w:left w:val="nil"/>
              <w:bottom w:val="single" w:color="auto" w:sz="4" w:space="0"/>
              <w:right w:val="single" w:color="auto" w:sz="4" w:space="0"/>
            </w:tcBorders>
            <w:shd w:val="clear" w:color="auto" w:fill="auto"/>
            <w:vAlign w:val="center"/>
          </w:tcPr>
          <w:p w14:paraId="6616BFF8">
            <w:pPr>
              <w:pStyle w:val="20"/>
              <w:rPr>
                <w:rFonts w:hint="eastAsia"/>
              </w:rPr>
            </w:pPr>
            <w:r>
              <w:rPr>
                <w:rFonts w:hint="eastAsia"/>
              </w:rPr>
              <w:t>6</w:t>
            </w:r>
          </w:p>
        </w:tc>
        <w:tc>
          <w:tcPr>
            <w:tcW w:w="462" w:type="pct"/>
            <w:tcBorders>
              <w:top w:val="nil"/>
              <w:left w:val="nil"/>
              <w:bottom w:val="single" w:color="auto" w:sz="4" w:space="0"/>
              <w:right w:val="single" w:color="auto" w:sz="4" w:space="0"/>
            </w:tcBorders>
            <w:shd w:val="clear" w:color="auto" w:fill="auto"/>
            <w:vAlign w:val="center"/>
          </w:tcPr>
          <w:p w14:paraId="2DCEB612">
            <w:pPr>
              <w:pStyle w:val="20"/>
              <w:rPr>
                <w:rFonts w:hint="eastAsia"/>
              </w:rPr>
            </w:pPr>
            <w:r>
              <w:rPr>
                <w:rFonts w:hint="eastAsia"/>
              </w:rPr>
              <w:t>≥7</w:t>
            </w:r>
          </w:p>
        </w:tc>
        <w:tc>
          <w:tcPr>
            <w:tcW w:w="923"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2D0EE68">
            <w:pPr>
              <w:pStyle w:val="20"/>
              <w:rPr>
                <w:rFonts w:hint="eastAsia"/>
              </w:rPr>
            </w:pPr>
            <w:r>
              <w:rPr>
                <w:rFonts w:hint="eastAsia"/>
              </w:rPr>
              <w:t>-</w:t>
            </w:r>
          </w:p>
        </w:tc>
      </w:tr>
      <w:tr w14:paraId="5590F09F">
        <w:tblPrEx>
          <w:tblCellMar>
            <w:top w:w="0" w:type="dxa"/>
            <w:left w:w="108" w:type="dxa"/>
            <w:bottom w:w="0" w:type="dxa"/>
            <w:right w:w="108" w:type="dxa"/>
          </w:tblCellMar>
        </w:tblPrEx>
        <w:trPr>
          <w:trHeight w:val="340" w:hRule="atLeast"/>
          <w:jc w:val="center"/>
        </w:trPr>
        <w:tc>
          <w:tcPr>
            <w:tcW w:w="767" w:type="pct"/>
            <w:tcBorders>
              <w:top w:val="nil"/>
              <w:left w:val="single" w:color="auto" w:sz="4" w:space="0"/>
              <w:bottom w:val="single" w:color="auto" w:sz="4" w:space="0"/>
              <w:right w:val="single" w:color="auto" w:sz="4" w:space="0"/>
            </w:tcBorders>
            <w:shd w:val="clear" w:color="auto" w:fill="auto"/>
            <w:vAlign w:val="center"/>
          </w:tcPr>
          <w:p w14:paraId="05AE57C5">
            <w:pPr>
              <w:pStyle w:val="20"/>
              <w:rPr>
                <w:rFonts w:hint="eastAsia"/>
              </w:rPr>
            </w:pPr>
            <w:r>
              <w:rPr>
                <w:rFonts w:hint="eastAsia"/>
              </w:rPr>
              <w:t>修正系数</w:t>
            </w:r>
          </w:p>
        </w:tc>
        <w:tc>
          <w:tcPr>
            <w:tcW w:w="538" w:type="pct"/>
            <w:tcBorders>
              <w:top w:val="nil"/>
              <w:left w:val="nil"/>
              <w:bottom w:val="single" w:color="auto" w:sz="4" w:space="0"/>
              <w:right w:val="single" w:color="auto" w:sz="4" w:space="0"/>
            </w:tcBorders>
            <w:shd w:val="clear" w:color="auto" w:fill="auto"/>
            <w:vAlign w:val="center"/>
          </w:tcPr>
          <w:p w14:paraId="41ECD55B">
            <w:pPr>
              <w:pStyle w:val="20"/>
              <w:rPr>
                <w:rFonts w:hint="eastAsia"/>
              </w:rPr>
            </w:pPr>
            <w:r>
              <w:rPr>
                <w:rFonts w:hint="eastAsia"/>
              </w:rPr>
              <w:t>0.68</w:t>
            </w:r>
          </w:p>
        </w:tc>
        <w:tc>
          <w:tcPr>
            <w:tcW w:w="462" w:type="pct"/>
            <w:tcBorders>
              <w:top w:val="nil"/>
              <w:left w:val="nil"/>
              <w:bottom w:val="single" w:color="auto" w:sz="4" w:space="0"/>
              <w:right w:val="single" w:color="auto" w:sz="4" w:space="0"/>
            </w:tcBorders>
            <w:shd w:val="clear" w:color="auto" w:fill="auto"/>
            <w:vAlign w:val="center"/>
          </w:tcPr>
          <w:p w14:paraId="04D542B9">
            <w:pPr>
              <w:pStyle w:val="20"/>
              <w:rPr>
                <w:rFonts w:hint="eastAsia"/>
              </w:rPr>
            </w:pPr>
            <w:r>
              <w:rPr>
                <w:rFonts w:hint="eastAsia"/>
              </w:rPr>
              <w:t>0.66</w:t>
            </w:r>
          </w:p>
        </w:tc>
        <w:tc>
          <w:tcPr>
            <w:tcW w:w="462" w:type="pct"/>
            <w:tcBorders>
              <w:top w:val="nil"/>
              <w:left w:val="nil"/>
              <w:bottom w:val="single" w:color="auto" w:sz="4" w:space="0"/>
              <w:right w:val="single" w:color="auto" w:sz="4" w:space="0"/>
            </w:tcBorders>
            <w:shd w:val="clear" w:color="auto" w:fill="auto"/>
            <w:vAlign w:val="center"/>
          </w:tcPr>
          <w:p w14:paraId="70A0F501">
            <w:pPr>
              <w:pStyle w:val="20"/>
              <w:rPr>
                <w:rFonts w:hint="eastAsia"/>
              </w:rPr>
            </w:pPr>
            <w:r>
              <w:rPr>
                <w:rFonts w:hint="eastAsia"/>
              </w:rPr>
              <w:t>0.64</w:t>
            </w:r>
          </w:p>
        </w:tc>
        <w:tc>
          <w:tcPr>
            <w:tcW w:w="462" w:type="pct"/>
            <w:tcBorders>
              <w:top w:val="nil"/>
              <w:left w:val="nil"/>
              <w:bottom w:val="single" w:color="auto" w:sz="4" w:space="0"/>
              <w:right w:val="single" w:color="auto" w:sz="4" w:space="0"/>
            </w:tcBorders>
            <w:shd w:val="clear" w:color="auto" w:fill="auto"/>
            <w:vAlign w:val="center"/>
          </w:tcPr>
          <w:p w14:paraId="10737F5E">
            <w:pPr>
              <w:pStyle w:val="20"/>
              <w:rPr>
                <w:rFonts w:hint="eastAsia"/>
              </w:rPr>
            </w:pPr>
            <w:r>
              <w:rPr>
                <w:rFonts w:hint="eastAsia"/>
              </w:rPr>
              <w:t>0.62</w:t>
            </w:r>
          </w:p>
        </w:tc>
        <w:tc>
          <w:tcPr>
            <w:tcW w:w="462" w:type="pct"/>
            <w:tcBorders>
              <w:top w:val="nil"/>
              <w:left w:val="nil"/>
              <w:bottom w:val="single" w:color="auto" w:sz="4" w:space="0"/>
              <w:right w:val="single" w:color="auto" w:sz="4" w:space="0"/>
            </w:tcBorders>
            <w:shd w:val="clear" w:color="auto" w:fill="auto"/>
            <w:vAlign w:val="center"/>
          </w:tcPr>
          <w:p w14:paraId="158DB872">
            <w:pPr>
              <w:pStyle w:val="20"/>
              <w:rPr>
                <w:rFonts w:hint="eastAsia"/>
              </w:rPr>
            </w:pPr>
            <w:r>
              <w:rPr>
                <w:rFonts w:hint="eastAsia"/>
              </w:rPr>
              <w:t>0.57</w:t>
            </w:r>
          </w:p>
        </w:tc>
        <w:tc>
          <w:tcPr>
            <w:tcW w:w="462" w:type="pct"/>
            <w:tcBorders>
              <w:top w:val="nil"/>
              <w:left w:val="nil"/>
              <w:bottom w:val="single" w:color="auto" w:sz="4" w:space="0"/>
              <w:right w:val="single" w:color="auto" w:sz="4" w:space="0"/>
            </w:tcBorders>
            <w:shd w:val="clear" w:color="auto" w:fill="auto"/>
            <w:vAlign w:val="center"/>
          </w:tcPr>
          <w:p w14:paraId="5D3CF3DF">
            <w:pPr>
              <w:pStyle w:val="20"/>
              <w:rPr>
                <w:rFonts w:hint="eastAsia"/>
              </w:rPr>
            </w:pPr>
            <w:r>
              <w:rPr>
                <w:rFonts w:hint="eastAsia"/>
              </w:rPr>
              <w:t>0.53</w:t>
            </w:r>
          </w:p>
        </w:tc>
        <w:tc>
          <w:tcPr>
            <w:tcW w:w="462" w:type="pct"/>
            <w:tcBorders>
              <w:top w:val="nil"/>
              <w:left w:val="nil"/>
              <w:bottom w:val="single" w:color="auto" w:sz="4" w:space="0"/>
              <w:right w:val="single" w:color="auto" w:sz="4" w:space="0"/>
            </w:tcBorders>
            <w:shd w:val="clear" w:color="auto" w:fill="auto"/>
            <w:vAlign w:val="center"/>
          </w:tcPr>
          <w:p w14:paraId="615DC164">
            <w:pPr>
              <w:pStyle w:val="20"/>
              <w:rPr>
                <w:rFonts w:hint="eastAsia"/>
              </w:rPr>
            </w:pPr>
            <w:r>
              <w:rPr>
                <w:rFonts w:hint="eastAsia"/>
              </w:rPr>
              <w:t>0.46</w:t>
            </w:r>
          </w:p>
        </w:tc>
        <w:tc>
          <w:tcPr>
            <w:tcW w:w="923" w:type="pct"/>
            <w:gridSpan w:val="2"/>
            <w:vMerge w:val="continue"/>
            <w:tcBorders>
              <w:top w:val="nil"/>
              <w:left w:val="nil"/>
              <w:bottom w:val="single" w:color="auto" w:sz="4" w:space="0"/>
              <w:right w:val="single" w:color="auto" w:sz="4" w:space="0"/>
            </w:tcBorders>
            <w:vAlign w:val="center"/>
          </w:tcPr>
          <w:p w14:paraId="53A3B488">
            <w:pPr>
              <w:pStyle w:val="20"/>
              <w:rPr>
                <w:rFonts w:hint="eastAsia"/>
              </w:rPr>
            </w:pPr>
          </w:p>
        </w:tc>
      </w:tr>
    </w:tbl>
    <w:p w14:paraId="25E13C84">
      <w:pPr>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br w:type="page"/>
      </w:r>
    </w:p>
    <w:p w14:paraId="49BF174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表3-3-5  城区及外延建制镇公共管理与公共服务用地Ⅰ类、Ⅱ类、Ⅲ类基准地价容积率修正系数表（地面价）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827"/>
        <w:gridCol w:w="828"/>
        <w:gridCol w:w="828"/>
        <w:gridCol w:w="828"/>
        <w:gridCol w:w="828"/>
        <w:gridCol w:w="828"/>
        <w:gridCol w:w="828"/>
        <w:gridCol w:w="710"/>
        <w:gridCol w:w="829"/>
      </w:tblGrid>
      <w:tr w14:paraId="3CAC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pct"/>
            <w:shd w:val="clear" w:color="auto" w:fill="auto"/>
            <w:noWrap/>
            <w:vAlign w:val="center"/>
          </w:tcPr>
          <w:p w14:paraId="06A55AF6">
            <w:pPr>
              <w:pStyle w:val="20"/>
              <w:rPr>
                <w:rFonts w:hint="eastAsia"/>
              </w:rPr>
            </w:pPr>
            <w:r>
              <w:rPr>
                <w:rFonts w:hint="eastAsia"/>
              </w:rPr>
              <w:t>容积率</w:t>
            </w:r>
          </w:p>
        </w:tc>
        <w:tc>
          <w:tcPr>
            <w:tcW w:w="486" w:type="pct"/>
            <w:shd w:val="clear" w:color="auto" w:fill="auto"/>
            <w:noWrap/>
            <w:vAlign w:val="center"/>
          </w:tcPr>
          <w:p w14:paraId="44FE66DF">
            <w:pPr>
              <w:pStyle w:val="20"/>
              <w:rPr>
                <w:rFonts w:hint="eastAsia"/>
              </w:rPr>
            </w:pPr>
            <w:r>
              <w:rPr>
                <w:rFonts w:hint="eastAsia"/>
              </w:rPr>
              <w:t>≤0.6</w:t>
            </w:r>
          </w:p>
        </w:tc>
        <w:tc>
          <w:tcPr>
            <w:tcW w:w="486" w:type="pct"/>
            <w:shd w:val="clear" w:color="auto" w:fill="auto"/>
            <w:noWrap/>
            <w:vAlign w:val="center"/>
          </w:tcPr>
          <w:p w14:paraId="2E45A4A2">
            <w:pPr>
              <w:pStyle w:val="20"/>
              <w:rPr>
                <w:rFonts w:hint="eastAsia"/>
              </w:rPr>
            </w:pPr>
            <w:r>
              <w:rPr>
                <w:rFonts w:hint="eastAsia"/>
              </w:rPr>
              <w:t>0.7</w:t>
            </w:r>
          </w:p>
        </w:tc>
        <w:tc>
          <w:tcPr>
            <w:tcW w:w="486" w:type="pct"/>
            <w:shd w:val="clear" w:color="auto" w:fill="auto"/>
            <w:noWrap/>
            <w:vAlign w:val="center"/>
          </w:tcPr>
          <w:p w14:paraId="1E10E255">
            <w:pPr>
              <w:pStyle w:val="20"/>
              <w:rPr>
                <w:rFonts w:hint="eastAsia"/>
              </w:rPr>
            </w:pPr>
            <w:r>
              <w:rPr>
                <w:rFonts w:hint="eastAsia"/>
              </w:rPr>
              <w:t>0.8</w:t>
            </w:r>
          </w:p>
        </w:tc>
        <w:tc>
          <w:tcPr>
            <w:tcW w:w="486" w:type="pct"/>
            <w:shd w:val="clear" w:color="auto" w:fill="auto"/>
            <w:noWrap/>
            <w:vAlign w:val="center"/>
          </w:tcPr>
          <w:p w14:paraId="0C0C5A25">
            <w:pPr>
              <w:pStyle w:val="20"/>
              <w:rPr>
                <w:rFonts w:hint="eastAsia"/>
              </w:rPr>
            </w:pPr>
            <w:r>
              <w:rPr>
                <w:rFonts w:hint="eastAsia"/>
              </w:rPr>
              <w:t>0.9</w:t>
            </w:r>
          </w:p>
        </w:tc>
        <w:tc>
          <w:tcPr>
            <w:tcW w:w="486" w:type="pct"/>
            <w:shd w:val="clear" w:color="auto" w:fill="auto"/>
            <w:noWrap/>
            <w:vAlign w:val="center"/>
          </w:tcPr>
          <w:p w14:paraId="2074E0F0">
            <w:pPr>
              <w:pStyle w:val="20"/>
              <w:rPr>
                <w:rFonts w:hint="eastAsia"/>
              </w:rPr>
            </w:pPr>
            <w:r>
              <w:rPr>
                <w:rFonts w:hint="eastAsia"/>
              </w:rPr>
              <w:t>1</w:t>
            </w:r>
          </w:p>
        </w:tc>
        <w:tc>
          <w:tcPr>
            <w:tcW w:w="486" w:type="pct"/>
            <w:shd w:val="clear" w:color="auto" w:fill="auto"/>
            <w:noWrap/>
            <w:vAlign w:val="center"/>
          </w:tcPr>
          <w:p w14:paraId="44896CAC">
            <w:pPr>
              <w:pStyle w:val="20"/>
              <w:rPr>
                <w:rFonts w:hint="eastAsia"/>
              </w:rPr>
            </w:pPr>
            <w:r>
              <w:rPr>
                <w:rFonts w:hint="eastAsia"/>
              </w:rPr>
              <w:t>1.1</w:t>
            </w:r>
          </w:p>
        </w:tc>
        <w:tc>
          <w:tcPr>
            <w:tcW w:w="486" w:type="pct"/>
            <w:shd w:val="clear" w:color="auto" w:fill="auto"/>
            <w:noWrap/>
            <w:vAlign w:val="center"/>
          </w:tcPr>
          <w:p w14:paraId="50474D79">
            <w:pPr>
              <w:pStyle w:val="20"/>
              <w:rPr>
                <w:rFonts w:hint="eastAsia"/>
              </w:rPr>
            </w:pPr>
            <w:r>
              <w:rPr>
                <w:rFonts w:hint="eastAsia"/>
              </w:rPr>
              <w:t>1.2</w:t>
            </w:r>
          </w:p>
        </w:tc>
        <w:tc>
          <w:tcPr>
            <w:tcW w:w="417" w:type="pct"/>
            <w:shd w:val="clear" w:color="auto" w:fill="auto"/>
            <w:noWrap/>
            <w:vAlign w:val="center"/>
          </w:tcPr>
          <w:p w14:paraId="58CEFE26">
            <w:pPr>
              <w:pStyle w:val="20"/>
              <w:rPr>
                <w:rFonts w:hint="eastAsia"/>
              </w:rPr>
            </w:pPr>
            <w:r>
              <w:rPr>
                <w:rFonts w:hint="eastAsia"/>
              </w:rPr>
              <w:t>1.3</w:t>
            </w:r>
          </w:p>
        </w:tc>
        <w:tc>
          <w:tcPr>
            <w:tcW w:w="487" w:type="pct"/>
            <w:shd w:val="clear" w:color="auto" w:fill="auto"/>
            <w:noWrap/>
            <w:vAlign w:val="center"/>
          </w:tcPr>
          <w:p w14:paraId="32EDCA74">
            <w:pPr>
              <w:pStyle w:val="20"/>
              <w:rPr>
                <w:rFonts w:hint="eastAsia"/>
              </w:rPr>
            </w:pPr>
            <w:r>
              <w:rPr>
                <w:rFonts w:hint="eastAsia"/>
              </w:rPr>
              <w:t>1.4</w:t>
            </w:r>
          </w:p>
        </w:tc>
      </w:tr>
      <w:tr w14:paraId="4BE9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pct"/>
            <w:shd w:val="clear" w:color="auto" w:fill="auto"/>
            <w:noWrap/>
            <w:vAlign w:val="center"/>
          </w:tcPr>
          <w:p w14:paraId="12971020">
            <w:pPr>
              <w:pStyle w:val="20"/>
              <w:rPr>
                <w:rFonts w:hint="eastAsia"/>
              </w:rPr>
            </w:pPr>
            <w:r>
              <w:rPr>
                <w:rFonts w:hint="eastAsia"/>
              </w:rPr>
              <w:t>修正系数</w:t>
            </w:r>
          </w:p>
        </w:tc>
        <w:tc>
          <w:tcPr>
            <w:tcW w:w="486" w:type="pct"/>
            <w:shd w:val="clear" w:color="auto" w:fill="auto"/>
            <w:noWrap/>
            <w:vAlign w:val="center"/>
          </w:tcPr>
          <w:p w14:paraId="7673BE09">
            <w:pPr>
              <w:pStyle w:val="20"/>
              <w:rPr>
                <w:rFonts w:hint="eastAsia"/>
              </w:rPr>
            </w:pPr>
            <w:r>
              <w:rPr>
                <w:rFonts w:hint="eastAsia"/>
              </w:rPr>
              <w:t>0.84</w:t>
            </w:r>
          </w:p>
        </w:tc>
        <w:tc>
          <w:tcPr>
            <w:tcW w:w="486" w:type="pct"/>
            <w:shd w:val="clear" w:color="auto" w:fill="auto"/>
            <w:noWrap/>
            <w:vAlign w:val="center"/>
          </w:tcPr>
          <w:p w14:paraId="2E8AA388">
            <w:pPr>
              <w:pStyle w:val="20"/>
              <w:rPr>
                <w:rFonts w:hint="eastAsia"/>
              </w:rPr>
            </w:pPr>
            <w:r>
              <w:rPr>
                <w:rFonts w:hint="eastAsia"/>
              </w:rPr>
              <w:t>0.85</w:t>
            </w:r>
          </w:p>
        </w:tc>
        <w:tc>
          <w:tcPr>
            <w:tcW w:w="486" w:type="pct"/>
            <w:shd w:val="clear" w:color="auto" w:fill="auto"/>
            <w:noWrap/>
            <w:vAlign w:val="center"/>
          </w:tcPr>
          <w:p w14:paraId="232C3C7E">
            <w:pPr>
              <w:pStyle w:val="20"/>
              <w:rPr>
                <w:rFonts w:hint="eastAsia"/>
              </w:rPr>
            </w:pPr>
            <w:r>
              <w:rPr>
                <w:rFonts w:hint="eastAsia"/>
              </w:rPr>
              <w:t>0.86</w:t>
            </w:r>
          </w:p>
        </w:tc>
        <w:tc>
          <w:tcPr>
            <w:tcW w:w="486" w:type="pct"/>
            <w:shd w:val="clear" w:color="auto" w:fill="auto"/>
            <w:noWrap/>
            <w:vAlign w:val="center"/>
          </w:tcPr>
          <w:p w14:paraId="6DFD850B">
            <w:pPr>
              <w:pStyle w:val="20"/>
              <w:rPr>
                <w:rFonts w:hint="eastAsia"/>
              </w:rPr>
            </w:pPr>
            <w:r>
              <w:rPr>
                <w:rFonts w:hint="eastAsia"/>
              </w:rPr>
              <w:t>0.87</w:t>
            </w:r>
          </w:p>
        </w:tc>
        <w:tc>
          <w:tcPr>
            <w:tcW w:w="486" w:type="pct"/>
            <w:shd w:val="clear" w:color="auto" w:fill="auto"/>
            <w:noWrap/>
            <w:vAlign w:val="center"/>
          </w:tcPr>
          <w:p w14:paraId="5AB4C3A1">
            <w:pPr>
              <w:pStyle w:val="20"/>
              <w:rPr>
                <w:rFonts w:hint="eastAsia"/>
              </w:rPr>
            </w:pPr>
            <w:r>
              <w:rPr>
                <w:rFonts w:hint="eastAsia"/>
              </w:rPr>
              <w:t>0.88</w:t>
            </w:r>
          </w:p>
        </w:tc>
        <w:tc>
          <w:tcPr>
            <w:tcW w:w="486" w:type="pct"/>
            <w:shd w:val="clear" w:color="auto" w:fill="auto"/>
            <w:noWrap/>
            <w:vAlign w:val="center"/>
          </w:tcPr>
          <w:p w14:paraId="79A8D8F3">
            <w:pPr>
              <w:pStyle w:val="20"/>
              <w:rPr>
                <w:rFonts w:hint="eastAsia"/>
              </w:rPr>
            </w:pPr>
            <w:r>
              <w:rPr>
                <w:rFonts w:hint="eastAsia"/>
              </w:rPr>
              <w:t>0.91</w:t>
            </w:r>
          </w:p>
        </w:tc>
        <w:tc>
          <w:tcPr>
            <w:tcW w:w="486" w:type="pct"/>
            <w:shd w:val="clear" w:color="auto" w:fill="auto"/>
            <w:noWrap/>
            <w:vAlign w:val="center"/>
          </w:tcPr>
          <w:p w14:paraId="13B2166C">
            <w:pPr>
              <w:pStyle w:val="20"/>
              <w:rPr>
                <w:rFonts w:hint="eastAsia"/>
              </w:rPr>
            </w:pPr>
            <w:r>
              <w:rPr>
                <w:rFonts w:hint="eastAsia"/>
              </w:rPr>
              <w:t>0.94</w:t>
            </w:r>
          </w:p>
        </w:tc>
        <w:tc>
          <w:tcPr>
            <w:tcW w:w="417" w:type="pct"/>
            <w:shd w:val="clear" w:color="auto" w:fill="auto"/>
            <w:noWrap/>
            <w:vAlign w:val="center"/>
          </w:tcPr>
          <w:p w14:paraId="7DA30EBD">
            <w:pPr>
              <w:pStyle w:val="20"/>
              <w:rPr>
                <w:rFonts w:hint="eastAsia"/>
              </w:rPr>
            </w:pPr>
            <w:r>
              <w:rPr>
                <w:rFonts w:hint="eastAsia"/>
              </w:rPr>
              <w:t>0.97</w:t>
            </w:r>
          </w:p>
        </w:tc>
        <w:tc>
          <w:tcPr>
            <w:tcW w:w="487" w:type="pct"/>
            <w:shd w:val="clear" w:color="auto" w:fill="auto"/>
            <w:noWrap/>
            <w:vAlign w:val="center"/>
          </w:tcPr>
          <w:p w14:paraId="1D3BDFEA">
            <w:pPr>
              <w:pStyle w:val="20"/>
              <w:rPr>
                <w:rFonts w:hint="eastAsia"/>
              </w:rPr>
            </w:pPr>
            <w:r>
              <w:rPr>
                <w:rFonts w:hint="eastAsia"/>
              </w:rPr>
              <w:t>1</w:t>
            </w:r>
          </w:p>
        </w:tc>
      </w:tr>
      <w:tr w14:paraId="5F7B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pct"/>
            <w:shd w:val="clear" w:color="auto" w:fill="auto"/>
            <w:noWrap/>
            <w:vAlign w:val="center"/>
          </w:tcPr>
          <w:p w14:paraId="571F1A66">
            <w:pPr>
              <w:pStyle w:val="20"/>
              <w:rPr>
                <w:rFonts w:hint="eastAsia"/>
              </w:rPr>
            </w:pPr>
            <w:r>
              <w:rPr>
                <w:rFonts w:hint="eastAsia"/>
              </w:rPr>
              <w:t>容积率</w:t>
            </w:r>
          </w:p>
        </w:tc>
        <w:tc>
          <w:tcPr>
            <w:tcW w:w="486" w:type="pct"/>
            <w:shd w:val="clear" w:color="auto" w:fill="auto"/>
            <w:noWrap/>
            <w:vAlign w:val="center"/>
          </w:tcPr>
          <w:p w14:paraId="47D107B0">
            <w:pPr>
              <w:pStyle w:val="20"/>
              <w:rPr>
                <w:rFonts w:hint="eastAsia"/>
              </w:rPr>
            </w:pPr>
            <w:r>
              <w:rPr>
                <w:rFonts w:hint="eastAsia"/>
              </w:rPr>
              <w:t>1.5</w:t>
            </w:r>
          </w:p>
        </w:tc>
        <w:tc>
          <w:tcPr>
            <w:tcW w:w="486" w:type="pct"/>
            <w:shd w:val="clear" w:color="auto" w:fill="auto"/>
            <w:noWrap/>
            <w:vAlign w:val="center"/>
          </w:tcPr>
          <w:p w14:paraId="2F16103E">
            <w:pPr>
              <w:pStyle w:val="20"/>
              <w:rPr>
                <w:rFonts w:hint="eastAsia"/>
              </w:rPr>
            </w:pPr>
            <w:r>
              <w:rPr>
                <w:rFonts w:hint="eastAsia"/>
              </w:rPr>
              <w:t>1.6</w:t>
            </w:r>
          </w:p>
        </w:tc>
        <w:tc>
          <w:tcPr>
            <w:tcW w:w="486" w:type="pct"/>
            <w:shd w:val="clear" w:color="auto" w:fill="auto"/>
            <w:noWrap/>
            <w:vAlign w:val="center"/>
          </w:tcPr>
          <w:p w14:paraId="070163DB">
            <w:pPr>
              <w:pStyle w:val="20"/>
              <w:rPr>
                <w:rFonts w:hint="eastAsia"/>
              </w:rPr>
            </w:pPr>
            <w:r>
              <w:rPr>
                <w:rFonts w:hint="eastAsia"/>
              </w:rPr>
              <w:t>1.7</w:t>
            </w:r>
          </w:p>
        </w:tc>
        <w:tc>
          <w:tcPr>
            <w:tcW w:w="486" w:type="pct"/>
            <w:shd w:val="clear" w:color="auto" w:fill="auto"/>
            <w:noWrap/>
            <w:vAlign w:val="center"/>
          </w:tcPr>
          <w:p w14:paraId="1EC743BD">
            <w:pPr>
              <w:pStyle w:val="20"/>
              <w:rPr>
                <w:rFonts w:hint="eastAsia"/>
              </w:rPr>
            </w:pPr>
            <w:r>
              <w:rPr>
                <w:rFonts w:hint="eastAsia"/>
              </w:rPr>
              <w:t>1.8</w:t>
            </w:r>
          </w:p>
        </w:tc>
        <w:tc>
          <w:tcPr>
            <w:tcW w:w="486" w:type="pct"/>
            <w:shd w:val="clear" w:color="auto" w:fill="auto"/>
            <w:noWrap/>
            <w:vAlign w:val="center"/>
          </w:tcPr>
          <w:p w14:paraId="0811A460">
            <w:pPr>
              <w:pStyle w:val="20"/>
              <w:rPr>
                <w:rFonts w:hint="eastAsia"/>
              </w:rPr>
            </w:pPr>
            <w:r>
              <w:rPr>
                <w:rFonts w:hint="eastAsia"/>
              </w:rPr>
              <w:t>1.9</w:t>
            </w:r>
          </w:p>
        </w:tc>
        <w:tc>
          <w:tcPr>
            <w:tcW w:w="486" w:type="pct"/>
            <w:shd w:val="clear" w:color="auto" w:fill="auto"/>
            <w:noWrap/>
            <w:vAlign w:val="center"/>
          </w:tcPr>
          <w:p w14:paraId="50F02043">
            <w:pPr>
              <w:pStyle w:val="20"/>
              <w:rPr>
                <w:rFonts w:hint="eastAsia"/>
              </w:rPr>
            </w:pPr>
            <w:r>
              <w:rPr>
                <w:rFonts w:hint="eastAsia"/>
              </w:rPr>
              <w:t>2</w:t>
            </w:r>
          </w:p>
        </w:tc>
        <w:tc>
          <w:tcPr>
            <w:tcW w:w="486" w:type="pct"/>
            <w:shd w:val="clear" w:color="auto" w:fill="auto"/>
            <w:noWrap/>
            <w:vAlign w:val="center"/>
          </w:tcPr>
          <w:p w14:paraId="2EA3749F">
            <w:pPr>
              <w:pStyle w:val="20"/>
              <w:rPr>
                <w:rFonts w:hint="eastAsia"/>
              </w:rPr>
            </w:pPr>
            <w:r>
              <w:rPr>
                <w:rFonts w:hint="eastAsia"/>
              </w:rPr>
              <w:t>2.1</w:t>
            </w:r>
          </w:p>
        </w:tc>
        <w:tc>
          <w:tcPr>
            <w:tcW w:w="417" w:type="pct"/>
            <w:shd w:val="clear" w:color="auto" w:fill="auto"/>
            <w:noWrap/>
            <w:vAlign w:val="center"/>
          </w:tcPr>
          <w:p w14:paraId="2B75ABD0">
            <w:pPr>
              <w:pStyle w:val="20"/>
              <w:rPr>
                <w:rFonts w:hint="eastAsia"/>
              </w:rPr>
            </w:pPr>
            <w:r>
              <w:rPr>
                <w:rFonts w:hint="eastAsia"/>
              </w:rPr>
              <w:t>2.2</w:t>
            </w:r>
          </w:p>
        </w:tc>
        <w:tc>
          <w:tcPr>
            <w:tcW w:w="487" w:type="pct"/>
            <w:shd w:val="clear" w:color="auto" w:fill="auto"/>
            <w:noWrap/>
            <w:vAlign w:val="center"/>
          </w:tcPr>
          <w:p w14:paraId="74917AAB">
            <w:pPr>
              <w:pStyle w:val="20"/>
              <w:rPr>
                <w:rFonts w:hint="eastAsia"/>
              </w:rPr>
            </w:pPr>
            <w:r>
              <w:rPr>
                <w:rFonts w:hint="eastAsia"/>
              </w:rPr>
              <w:t>2.3</w:t>
            </w:r>
          </w:p>
        </w:tc>
      </w:tr>
      <w:tr w14:paraId="4D8E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pct"/>
            <w:shd w:val="clear" w:color="auto" w:fill="auto"/>
            <w:noWrap/>
            <w:vAlign w:val="center"/>
          </w:tcPr>
          <w:p w14:paraId="741E60FB">
            <w:pPr>
              <w:pStyle w:val="20"/>
              <w:rPr>
                <w:rFonts w:hint="eastAsia"/>
              </w:rPr>
            </w:pPr>
            <w:r>
              <w:rPr>
                <w:rFonts w:hint="eastAsia"/>
              </w:rPr>
              <w:t>修正系数</w:t>
            </w:r>
          </w:p>
        </w:tc>
        <w:tc>
          <w:tcPr>
            <w:tcW w:w="486" w:type="pct"/>
            <w:shd w:val="clear" w:color="auto" w:fill="auto"/>
            <w:noWrap/>
            <w:vAlign w:val="center"/>
          </w:tcPr>
          <w:p w14:paraId="0EA05042">
            <w:pPr>
              <w:pStyle w:val="20"/>
              <w:rPr>
                <w:rFonts w:hint="eastAsia"/>
              </w:rPr>
            </w:pPr>
            <w:r>
              <w:rPr>
                <w:rFonts w:hint="eastAsia"/>
              </w:rPr>
              <w:t>1.03</w:t>
            </w:r>
          </w:p>
        </w:tc>
        <w:tc>
          <w:tcPr>
            <w:tcW w:w="486" w:type="pct"/>
            <w:shd w:val="clear" w:color="auto" w:fill="auto"/>
            <w:noWrap/>
            <w:vAlign w:val="center"/>
          </w:tcPr>
          <w:p w14:paraId="4253D164">
            <w:pPr>
              <w:pStyle w:val="20"/>
              <w:rPr>
                <w:rFonts w:hint="eastAsia"/>
              </w:rPr>
            </w:pPr>
            <w:r>
              <w:rPr>
                <w:rFonts w:hint="eastAsia"/>
              </w:rPr>
              <w:t>1.06</w:t>
            </w:r>
          </w:p>
        </w:tc>
        <w:tc>
          <w:tcPr>
            <w:tcW w:w="486" w:type="pct"/>
            <w:shd w:val="clear" w:color="auto" w:fill="auto"/>
            <w:noWrap/>
            <w:vAlign w:val="center"/>
          </w:tcPr>
          <w:p w14:paraId="39D53749">
            <w:pPr>
              <w:pStyle w:val="20"/>
              <w:rPr>
                <w:rFonts w:hint="eastAsia"/>
              </w:rPr>
            </w:pPr>
            <w:r>
              <w:rPr>
                <w:rFonts w:hint="eastAsia"/>
              </w:rPr>
              <w:t>1.09</w:t>
            </w:r>
          </w:p>
        </w:tc>
        <w:tc>
          <w:tcPr>
            <w:tcW w:w="486" w:type="pct"/>
            <w:shd w:val="clear" w:color="auto" w:fill="auto"/>
            <w:noWrap/>
            <w:vAlign w:val="center"/>
          </w:tcPr>
          <w:p w14:paraId="590DA68B">
            <w:pPr>
              <w:pStyle w:val="20"/>
              <w:rPr>
                <w:rFonts w:hint="eastAsia"/>
              </w:rPr>
            </w:pPr>
            <w:r>
              <w:rPr>
                <w:rFonts w:hint="eastAsia"/>
              </w:rPr>
              <w:t>1.12</w:t>
            </w:r>
          </w:p>
        </w:tc>
        <w:tc>
          <w:tcPr>
            <w:tcW w:w="486" w:type="pct"/>
            <w:shd w:val="clear" w:color="auto" w:fill="auto"/>
            <w:noWrap/>
            <w:vAlign w:val="center"/>
          </w:tcPr>
          <w:p w14:paraId="2EE19919">
            <w:pPr>
              <w:pStyle w:val="20"/>
              <w:rPr>
                <w:rFonts w:hint="eastAsia"/>
              </w:rPr>
            </w:pPr>
            <w:r>
              <w:rPr>
                <w:rFonts w:hint="eastAsia"/>
              </w:rPr>
              <w:t>1.15</w:t>
            </w:r>
          </w:p>
        </w:tc>
        <w:tc>
          <w:tcPr>
            <w:tcW w:w="486" w:type="pct"/>
            <w:shd w:val="clear" w:color="auto" w:fill="auto"/>
            <w:noWrap/>
            <w:vAlign w:val="center"/>
          </w:tcPr>
          <w:p w14:paraId="1278A894">
            <w:pPr>
              <w:pStyle w:val="20"/>
              <w:rPr>
                <w:rFonts w:hint="eastAsia"/>
              </w:rPr>
            </w:pPr>
            <w:r>
              <w:rPr>
                <w:rFonts w:hint="eastAsia"/>
              </w:rPr>
              <w:t>1.18</w:t>
            </w:r>
          </w:p>
        </w:tc>
        <w:tc>
          <w:tcPr>
            <w:tcW w:w="486" w:type="pct"/>
            <w:shd w:val="clear" w:color="auto" w:fill="auto"/>
            <w:noWrap/>
            <w:vAlign w:val="center"/>
          </w:tcPr>
          <w:p w14:paraId="04AEBD3E">
            <w:pPr>
              <w:pStyle w:val="20"/>
              <w:rPr>
                <w:rFonts w:hint="eastAsia"/>
              </w:rPr>
            </w:pPr>
            <w:r>
              <w:rPr>
                <w:rFonts w:hint="eastAsia"/>
              </w:rPr>
              <w:t>1.195</w:t>
            </w:r>
          </w:p>
        </w:tc>
        <w:tc>
          <w:tcPr>
            <w:tcW w:w="417" w:type="pct"/>
            <w:shd w:val="clear" w:color="auto" w:fill="auto"/>
            <w:noWrap/>
            <w:vAlign w:val="center"/>
          </w:tcPr>
          <w:p w14:paraId="77650645">
            <w:pPr>
              <w:pStyle w:val="20"/>
              <w:rPr>
                <w:rFonts w:hint="eastAsia"/>
              </w:rPr>
            </w:pPr>
            <w:r>
              <w:rPr>
                <w:rFonts w:hint="eastAsia"/>
              </w:rPr>
              <w:t>1.21</w:t>
            </w:r>
          </w:p>
        </w:tc>
        <w:tc>
          <w:tcPr>
            <w:tcW w:w="487" w:type="pct"/>
            <w:shd w:val="clear" w:color="auto" w:fill="auto"/>
            <w:noWrap/>
            <w:vAlign w:val="center"/>
          </w:tcPr>
          <w:p w14:paraId="617D72EA">
            <w:pPr>
              <w:pStyle w:val="20"/>
              <w:rPr>
                <w:rFonts w:hint="eastAsia"/>
              </w:rPr>
            </w:pPr>
            <w:r>
              <w:rPr>
                <w:rFonts w:hint="eastAsia"/>
              </w:rPr>
              <w:t>1.225</w:t>
            </w:r>
          </w:p>
        </w:tc>
      </w:tr>
      <w:tr w14:paraId="0E56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pct"/>
            <w:shd w:val="clear" w:color="auto" w:fill="auto"/>
            <w:noWrap/>
            <w:vAlign w:val="center"/>
          </w:tcPr>
          <w:p w14:paraId="5E166D75">
            <w:pPr>
              <w:pStyle w:val="20"/>
              <w:rPr>
                <w:rFonts w:hint="eastAsia"/>
              </w:rPr>
            </w:pPr>
            <w:r>
              <w:rPr>
                <w:rFonts w:hint="eastAsia"/>
              </w:rPr>
              <w:t>容积率</w:t>
            </w:r>
          </w:p>
        </w:tc>
        <w:tc>
          <w:tcPr>
            <w:tcW w:w="486" w:type="pct"/>
            <w:shd w:val="clear" w:color="auto" w:fill="auto"/>
            <w:noWrap/>
            <w:vAlign w:val="center"/>
          </w:tcPr>
          <w:p w14:paraId="7B4D2E5A">
            <w:pPr>
              <w:pStyle w:val="20"/>
              <w:rPr>
                <w:rFonts w:hint="eastAsia"/>
              </w:rPr>
            </w:pPr>
            <w:r>
              <w:rPr>
                <w:rFonts w:hint="eastAsia"/>
              </w:rPr>
              <w:t>2.4</w:t>
            </w:r>
          </w:p>
        </w:tc>
        <w:tc>
          <w:tcPr>
            <w:tcW w:w="486" w:type="pct"/>
            <w:shd w:val="clear" w:color="auto" w:fill="auto"/>
            <w:noWrap/>
            <w:vAlign w:val="center"/>
          </w:tcPr>
          <w:p w14:paraId="096D2626">
            <w:pPr>
              <w:pStyle w:val="20"/>
              <w:rPr>
                <w:rFonts w:hint="eastAsia"/>
              </w:rPr>
            </w:pPr>
            <w:r>
              <w:rPr>
                <w:rFonts w:hint="eastAsia"/>
              </w:rPr>
              <w:t>2.5</w:t>
            </w:r>
          </w:p>
        </w:tc>
        <w:tc>
          <w:tcPr>
            <w:tcW w:w="486" w:type="pct"/>
            <w:shd w:val="clear" w:color="auto" w:fill="auto"/>
            <w:noWrap/>
            <w:vAlign w:val="center"/>
          </w:tcPr>
          <w:p w14:paraId="7A029D1D">
            <w:pPr>
              <w:pStyle w:val="20"/>
              <w:rPr>
                <w:rFonts w:hint="eastAsia"/>
              </w:rPr>
            </w:pPr>
            <w:r>
              <w:rPr>
                <w:rFonts w:hint="eastAsia"/>
              </w:rPr>
              <w:t>2.6</w:t>
            </w:r>
          </w:p>
        </w:tc>
        <w:tc>
          <w:tcPr>
            <w:tcW w:w="486" w:type="pct"/>
            <w:shd w:val="clear" w:color="auto" w:fill="auto"/>
            <w:noWrap/>
            <w:vAlign w:val="center"/>
          </w:tcPr>
          <w:p w14:paraId="2E5A9123">
            <w:pPr>
              <w:pStyle w:val="20"/>
              <w:rPr>
                <w:rFonts w:hint="eastAsia"/>
              </w:rPr>
            </w:pPr>
            <w:r>
              <w:rPr>
                <w:rFonts w:hint="eastAsia"/>
              </w:rPr>
              <w:t>2.7</w:t>
            </w:r>
          </w:p>
        </w:tc>
        <w:tc>
          <w:tcPr>
            <w:tcW w:w="486" w:type="pct"/>
            <w:shd w:val="clear" w:color="auto" w:fill="auto"/>
            <w:noWrap/>
            <w:vAlign w:val="center"/>
          </w:tcPr>
          <w:p w14:paraId="2F4D322D">
            <w:pPr>
              <w:pStyle w:val="20"/>
              <w:rPr>
                <w:rFonts w:hint="eastAsia"/>
              </w:rPr>
            </w:pPr>
            <w:r>
              <w:rPr>
                <w:rFonts w:hint="eastAsia"/>
              </w:rPr>
              <w:t>2.8</w:t>
            </w:r>
          </w:p>
        </w:tc>
        <w:tc>
          <w:tcPr>
            <w:tcW w:w="486" w:type="pct"/>
            <w:shd w:val="clear" w:color="auto" w:fill="auto"/>
            <w:noWrap/>
            <w:vAlign w:val="center"/>
          </w:tcPr>
          <w:p w14:paraId="31CCDCDB">
            <w:pPr>
              <w:pStyle w:val="20"/>
              <w:rPr>
                <w:rFonts w:hint="eastAsia"/>
              </w:rPr>
            </w:pPr>
            <w:r>
              <w:rPr>
                <w:rFonts w:hint="eastAsia"/>
              </w:rPr>
              <w:t>2.9</w:t>
            </w:r>
          </w:p>
        </w:tc>
        <w:tc>
          <w:tcPr>
            <w:tcW w:w="486" w:type="pct"/>
            <w:shd w:val="clear" w:color="auto" w:fill="auto"/>
            <w:noWrap/>
            <w:vAlign w:val="center"/>
          </w:tcPr>
          <w:p w14:paraId="1C6165A7">
            <w:pPr>
              <w:pStyle w:val="20"/>
              <w:rPr>
                <w:rFonts w:hint="eastAsia"/>
              </w:rPr>
            </w:pPr>
            <w:r>
              <w:rPr>
                <w:rFonts w:hint="eastAsia"/>
              </w:rPr>
              <w:t>3</w:t>
            </w:r>
          </w:p>
        </w:tc>
        <w:tc>
          <w:tcPr>
            <w:tcW w:w="904" w:type="pct"/>
            <w:gridSpan w:val="2"/>
            <w:vMerge w:val="restart"/>
            <w:shd w:val="clear" w:color="auto" w:fill="auto"/>
            <w:noWrap/>
            <w:vAlign w:val="center"/>
          </w:tcPr>
          <w:p w14:paraId="08AB9771">
            <w:pPr>
              <w:pStyle w:val="20"/>
              <w:rPr>
                <w:rFonts w:hint="eastAsia"/>
              </w:rPr>
            </w:pPr>
            <w:r>
              <w:rPr>
                <w:rFonts w:hint="eastAsia"/>
              </w:rPr>
              <w:t>-</w:t>
            </w:r>
          </w:p>
        </w:tc>
      </w:tr>
      <w:tr w14:paraId="02E5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pct"/>
            <w:shd w:val="clear" w:color="auto" w:fill="auto"/>
            <w:noWrap/>
            <w:vAlign w:val="center"/>
          </w:tcPr>
          <w:p w14:paraId="65363A19">
            <w:pPr>
              <w:pStyle w:val="20"/>
              <w:rPr>
                <w:rFonts w:hint="eastAsia"/>
              </w:rPr>
            </w:pPr>
            <w:r>
              <w:rPr>
                <w:rFonts w:hint="eastAsia"/>
              </w:rPr>
              <w:t>修正系数</w:t>
            </w:r>
          </w:p>
        </w:tc>
        <w:tc>
          <w:tcPr>
            <w:tcW w:w="486" w:type="pct"/>
            <w:shd w:val="clear" w:color="auto" w:fill="auto"/>
            <w:noWrap/>
            <w:vAlign w:val="center"/>
          </w:tcPr>
          <w:p w14:paraId="75B83702">
            <w:pPr>
              <w:pStyle w:val="20"/>
              <w:rPr>
                <w:rFonts w:hint="eastAsia"/>
              </w:rPr>
            </w:pPr>
            <w:r>
              <w:rPr>
                <w:rFonts w:hint="eastAsia"/>
              </w:rPr>
              <w:t>1.24</w:t>
            </w:r>
          </w:p>
        </w:tc>
        <w:tc>
          <w:tcPr>
            <w:tcW w:w="486" w:type="pct"/>
            <w:shd w:val="clear" w:color="auto" w:fill="auto"/>
            <w:noWrap/>
            <w:vAlign w:val="center"/>
          </w:tcPr>
          <w:p w14:paraId="3CBEEA88">
            <w:pPr>
              <w:pStyle w:val="20"/>
              <w:rPr>
                <w:rFonts w:hint="eastAsia"/>
              </w:rPr>
            </w:pPr>
            <w:r>
              <w:rPr>
                <w:rFonts w:hint="eastAsia"/>
              </w:rPr>
              <w:t>1.255</w:t>
            </w:r>
          </w:p>
        </w:tc>
        <w:tc>
          <w:tcPr>
            <w:tcW w:w="486" w:type="pct"/>
            <w:shd w:val="clear" w:color="auto" w:fill="auto"/>
            <w:noWrap/>
            <w:vAlign w:val="center"/>
          </w:tcPr>
          <w:p w14:paraId="457D2A29">
            <w:pPr>
              <w:pStyle w:val="20"/>
              <w:rPr>
                <w:rFonts w:hint="eastAsia"/>
              </w:rPr>
            </w:pPr>
            <w:r>
              <w:rPr>
                <w:rFonts w:hint="eastAsia"/>
              </w:rPr>
              <w:t>1.265</w:t>
            </w:r>
          </w:p>
        </w:tc>
        <w:tc>
          <w:tcPr>
            <w:tcW w:w="486" w:type="pct"/>
            <w:shd w:val="clear" w:color="auto" w:fill="auto"/>
            <w:noWrap/>
            <w:vAlign w:val="center"/>
          </w:tcPr>
          <w:p w14:paraId="7D93B268">
            <w:pPr>
              <w:pStyle w:val="20"/>
              <w:rPr>
                <w:rFonts w:hint="eastAsia"/>
              </w:rPr>
            </w:pPr>
            <w:r>
              <w:rPr>
                <w:rFonts w:hint="eastAsia"/>
              </w:rPr>
              <w:t>1.275</w:t>
            </w:r>
          </w:p>
        </w:tc>
        <w:tc>
          <w:tcPr>
            <w:tcW w:w="486" w:type="pct"/>
            <w:shd w:val="clear" w:color="auto" w:fill="auto"/>
            <w:noWrap/>
            <w:vAlign w:val="center"/>
          </w:tcPr>
          <w:p w14:paraId="0912AB36">
            <w:pPr>
              <w:pStyle w:val="20"/>
              <w:rPr>
                <w:rFonts w:hint="eastAsia"/>
              </w:rPr>
            </w:pPr>
            <w:r>
              <w:rPr>
                <w:rFonts w:hint="eastAsia"/>
              </w:rPr>
              <w:t>1.285</w:t>
            </w:r>
          </w:p>
        </w:tc>
        <w:tc>
          <w:tcPr>
            <w:tcW w:w="486" w:type="pct"/>
            <w:shd w:val="clear" w:color="auto" w:fill="auto"/>
            <w:noWrap/>
            <w:vAlign w:val="center"/>
          </w:tcPr>
          <w:p w14:paraId="30211638">
            <w:pPr>
              <w:pStyle w:val="20"/>
              <w:rPr>
                <w:rFonts w:hint="eastAsia"/>
              </w:rPr>
            </w:pPr>
            <w:r>
              <w:rPr>
                <w:rFonts w:hint="eastAsia"/>
              </w:rPr>
              <w:t>1.295</w:t>
            </w:r>
          </w:p>
        </w:tc>
        <w:tc>
          <w:tcPr>
            <w:tcW w:w="486" w:type="pct"/>
            <w:shd w:val="clear" w:color="auto" w:fill="auto"/>
            <w:noWrap/>
            <w:vAlign w:val="center"/>
          </w:tcPr>
          <w:p w14:paraId="2E351ED1">
            <w:pPr>
              <w:pStyle w:val="20"/>
              <w:rPr>
                <w:rFonts w:hint="eastAsia"/>
              </w:rPr>
            </w:pPr>
            <w:r>
              <w:rPr>
                <w:rFonts w:hint="eastAsia"/>
              </w:rPr>
              <w:t>1.305</w:t>
            </w:r>
          </w:p>
        </w:tc>
        <w:tc>
          <w:tcPr>
            <w:tcW w:w="904" w:type="pct"/>
            <w:gridSpan w:val="2"/>
            <w:vMerge w:val="continue"/>
            <w:vAlign w:val="center"/>
          </w:tcPr>
          <w:p w14:paraId="0A39A48A">
            <w:pPr>
              <w:pStyle w:val="20"/>
              <w:rPr>
                <w:rFonts w:hint="eastAsia"/>
              </w:rPr>
            </w:pPr>
          </w:p>
        </w:tc>
      </w:tr>
    </w:tbl>
    <w:p w14:paraId="6956C528">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2、年期修正</w:t>
      </w:r>
    </w:p>
    <w:p w14:paraId="211CC81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表3-3-6  商服用地年期修正系数表</w:t>
      </w:r>
    </w:p>
    <w:tbl>
      <w:tblPr>
        <w:tblStyle w:val="9"/>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852"/>
        <w:gridCol w:w="854"/>
        <w:gridCol w:w="854"/>
        <w:gridCol w:w="854"/>
        <w:gridCol w:w="854"/>
        <w:gridCol w:w="854"/>
        <w:gridCol w:w="854"/>
        <w:gridCol w:w="854"/>
      </w:tblGrid>
      <w:tr w14:paraId="30F2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383A44F9">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17888E60">
            <w:pPr>
              <w:jc w:val="center"/>
              <w:rPr>
                <w:rFonts w:hint="eastAsia" w:ascii="仿宋_GB2312" w:hAnsi="等线" w:eastAsia="仿宋_GB2312"/>
                <w:color w:val="000000"/>
                <w:szCs w:val="21"/>
              </w:rPr>
            </w:pPr>
            <w:r>
              <w:rPr>
                <w:rFonts w:hint="eastAsia" w:ascii="仿宋_GB2312" w:eastAsia="仿宋_GB2312"/>
                <w:color w:val="0D0D0D"/>
                <w:szCs w:val="21"/>
              </w:rPr>
              <w:t>40</w:t>
            </w:r>
          </w:p>
        </w:tc>
        <w:tc>
          <w:tcPr>
            <w:tcW w:w="501" w:type="pct"/>
            <w:shd w:val="clear" w:color="auto" w:fill="auto"/>
            <w:noWrap/>
            <w:vAlign w:val="center"/>
          </w:tcPr>
          <w:p w14:paraId="6C18A314">
            <w:pPr>
              <w:jc w:val="center"/>
              <w:rPr>
                <w:rFonts w:hint="eastAsia" w:ascii="仿宋_GB2312" w:hAnsi="等线" w:eastAsia="仿宋_GB2312"/>
                <w:color w:val="000000"/>
                <w:szCs w:val="21"/>
              </w:rPr>
            </w:pPr>
            <w:r>
              <w:rPr>
                <w:rFonts w:hint="eastAsia" w:ascii="仿宋_GB2312" w:eastAsia="仿宋_GB2312"/>
                <w:color w:val="0D0D0D"/>
                <w:szCs w:val="21"/>
              </w:rPr>
              <w:t>39</w:t>
            </w:r>
          </w:p>
        </w:tc>
        <w:tc>
          <w:tcPr>
            <w:tcW w:w="501" w:type="pct"/>
            <w:shd w:val="clear" w:color="auto" w:fill="auto"/>
            <w:noWrap/>
            <w:vAlign w:val="center"/>
          </w:tcPr>
          <w:p w14:paraId="64F1F560">
            <w:pPr>
              <w:jc w:val="center"/>
              <w:rPr>
                <w:rFonts w:hint="eastAsia" w:ascii="仿宋_GB2312" w:hAnsi="等线" w:eastAsia="仿宋_GB2312"/>
                <w:color w:val="000000"/>
                <w:szCs w:val="21"/>
              </w:rPr>
            </w:pPr>
            <w:r>
              <w:rPr>
                <w:rFonts w:hint="eastAsia" w:ascii="仿宋_GB2312" w:eastAsia="仿宋_GB2312"/>
                <w:color w:val="0D0D0D"/>
                <w:szCs w:val="21"/>
              </w:rPr>
              <w:t>38</w:t>
            </w:r>
          </w:p>
        </w:tc>
        <w:tc>
          <w:tcPr>
            <w:tcW w:w="501" w:type="pct"/>
            <w:shd w:val="clear" w:color="auto" w:fill="auto"/>
            <w:noWrap/>
            <w:vAlign w:val="center"/>
          </w:tcPr>
          <w:p w14:paraId="4BB40018">
            <w:pPr>
              <w:jc w:val="center"/>
              <w:rPr>
                <w:rFonts w:hint="eastAsia" w:ascii="仿宋_GB2312" w:hAnsi="等线" w:eastAsia="仿宋_GB2312"/>
                <w:color w:val="000000"/>
                <w:szCs w:val="21"/>
              </w:rPr>
            </w:pPr>
            <w:r>
              <w:rPr>
                <w:rFonts w:hint="eastAsia" w:ascii="仿宋_GB2312" w:eastAsia="仿宋_GB2312"/>
                <w:color w:val="0D0D0D"/>
                <w:szCs w:val="21"/>
              </w:rPr>
              <w:t>37</w:t>
            </w:r>
          </w:p>
        </w:tc>
        <w:tc>
          <w:tcPr>
            <w:tcW w:w="501" w:type="pct"/>
            <w:shd w:val="clear" w:color="auto" w:fill="auto"/>
            <w:noWrap/>
            <w:vAlign w:val="center"/>
          </w:tcPr>
          <w:p w14:paraId="0764A4A7">
            <w:pPr>
              <w:jc w:val="center"/>
              <w:rPr>
                <w:rFonts w:hint="eastAsia" w:ascii="仿宋_GB2312" w:hAnsi="等线" w:eastAsia="仿宋_GB2312"/>
                <w:color w:val="000000"/>
                <w:szCs w:val="21"/>
              </w:rPr>
            </w:pPr>
            <w:r>
              <w:rPr>
                <w:rFonts w:hint="eastAsia" w:ascii="仿宋_GB2312" w:eastAsia="仿宋_GB2312"/>
                <w:color w:val="0D0D0D"/>
                <w:szCs w:val="21"/>
              </w:rPr>
              <w:t>36</w:t>
            </w:r>
          </w:p>
        </w:tc>
        <w:tc>
          <w:tcPr>
            <w:tcW w:w="501" w:type="pct"/>
            <w:shd w:val="clear" w:color="auto" w:fill="auto"/>
            <w:noWrap/>
            <w:vAlign w:val="center"/>
          </w:tcPr>
          <w:p w14:paraId="06E5CEED">
            <w:pPr>
              <w:jc w:val="center"/>
              <w:rPr>
                <w:rFonts w:hint="eastAsia" w:ascii="仿宋_GB2312" w:hAnsi="等线" w:eastAsia="仿宋_GB2312"/>
                <w:color w:val="000000"/>
                <w:szCs w:val="21"/>
              </w:rPr>
            </w:pPr>
            <w:r>
              <w:rPr>
                <w:rFonts w:hint="eastAsia" w:ascii="仿宋_GB2312" w:eastAsia="仿宋_GB2312"/>
                <w:color w:val="0D0D0D"/>
                <w:szCs w:val="21"/>
              </w:rPr>
              <w:t>35</w:t>
            </w:r>
          </w:p>
        </w:tc>
        <w:tc>
          <w:tcPr>
            <w:tcW w:w="501" w:type="pct"/>
            <w:shd w:val="clear" w:color="auto" w:fill="auto"/>
            <w:noWrap/>
            <w:vAlign w:val="center"/>
          </w:tcPr>
          <w:p w14:paraId="5E7B9E84">
            <w:pPr>
              <w:jc w:val="center"/>
              <w:rPr>
                <w:rFonts w:hint="eastAsia" w:ascii="仿宋_GB2312" w:hAnsi="等线" w:eastAsia="仿宋_GB2312"/>
                <w:color w:val="000000"/>
                <w:szCs w:val="21"/>
              </w:rPr>
            </w:pPr>
            <w:r>
              <w:rPr>
                <w:rFonts w:hint="eastAsia" w:ascii="仿宋_GB2312" w:eastAsia="仿宋_GB2312"/>
                <w:color w:val="0D0D0D"/>
                <w:szCs w:val="21"/>
              </w:rPr>
              <w:t>34</w:t>
            </w:r>
          </w:p>
        </w:tc>
        <w:tc>
          <w:tcPr>
            <w:tcW w:w="501" w:type="pct"/>
            <w:shd w:val="clear" w:color="auto" w:fill="auto"/>
            <w:noWrap/>
            <w:vAlign w:val="center"/>
          </w:tcPr>
          <w:p w14:paraId="4DB0DEDD">
            <w:pPr>
              <w:jc w:val="center"/>
              <w:rPr>
                <w:rFonts w:hint="eastAsia" w:ascii="仿宋_GB2312" w:hAnsi="等线" w:eastAsia="仿宋_GB2312"/>
                <w:color w:val="000000"/>
                <w:szCs w:val="21"/>
              </w:rPr>
            </w:pPr>
            <w:r>
              <w:rPr>
                <w:rFonts w:hint="eastAsia" w:ascii="仿宋_GB2312" w:eastAsia="仿宋_GB2312"/>
                <w:color w:val="0D0D0D"/>
                <w:szCs w:val="21"/>
              </w:rPr>
              <w:t>33</w:t>
            </w:r>
          </w:p>
        </w:tc>
      </w:tr>
      <w:tr w14:paraId="6A29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663A0163">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7889ECB6">
            <w:pPr>
              <w:jc w:val="center"/>
              <w:rPr>
                <w:rFonts w:hint="eastAsia" w:ascii="仿宋_GB2312" w:hAnsi="等线" w:eastAsia="仿宋_GB2312"/>
                <w:color w:val="000000"/>
                <w:szCs w:val="21"/>
              </w:rPr>
            </w:pPr>
            <w:r>
              <w:rPr>
                <w:rFonts w:hint="eastAsia" w:ascii="仿宋_GB2312" w:eastAsia="仿宋_GB2312"/>
                <w:color w:val="0D0D0D"/>
                <w:szCs w:val="21"/>
              </w:rPr>
              <w:t>1</w:t>
            </w:r>
          </w:p>
        </w:tc>
        <w:tc>
          <w:tcPr>
            <w:tcW w:w="501" w:type="pct"/>
            <w:shd w:val="clear" w:color="auto" w:fill="auto"/>
            <w:noWrap/>
            <w:vAlign w:val="center"/>
          </w:tcPr>
          <w:p w14:paraId="52758759">
            <w:pPr>
              <w:jc w:val="center"/>
              <w:rPr>
                <w:rFonts w:hint="eastAsia" w:ascii="仿宋_GB2312" w:hAnsi="等线" w:eastAsia="仿宋_GB2312"/>
                <w:color w:val="000000"/>
                <w:szCs w:val="21"/>
              </w:rPr>
            </w:pPr>
            <w:r>
              <w:rPr>
                <w:rFonts w:hint="eastAsia" w:ascii="仿宋_GB2312" w:eastAsia="仿宋_GB2312"/>
                <w:color w:val="0D0D0D"/>
                <w:szCs w:val="21"/>
              </w:rPr>
              <w:t>0.9939</w:t>
            </w:r>
          </w:p>
        </w:tc>
        <w:tc>
          <w:tcPr>
            <w:tcW w:w="501" w:type="pct"/>
            <w:shd w:val="clear" w:color="auto" w:fill="auto"/>
            <w:noWrap/>
            <w:vAlign w:val="center"/>
          </w:tcPr>
          <w:p w14:paraId="6757C412">
            <w:pPr>
              <w:jc w:val="center"/>
              <w:rPr>
                <w:rFonts w:hint="eastAsia" w:ascii="仿宋_GB2312" w:hAnsi="等线" w:eastAsia="仿宋_GB2312"/>
                <w:color w:val="000000"/>
                <w:szCs w:val="21"/>
              </w:rPr>
            </w:pPr>
            <w:r>
              <w:rPr>
                <w:rFonts w:hint="eastAsia" w:ascii="仿宋_GB2312" w:eastAsia="仿宋_GB2312"/>
                <w:color w:val="0D0D0D"/>
                <w:szCs w:val="21"/>
              </w:rPr>
              <w:t>0.9873</w:t>
            </w:r>
          </w:p>
        </w:tc>
        <w:tc>
          <w:tcPr>
            <w:tcW w:w="501" w:type="pct"/>
            <w:shd w:val="clear" w:color="auto" w:fill="auto"/>
            <w:noWrap/>
            <w:vAlign w:val="center"/>
          </w:tcPr>
          <w:p w14:paraId="76D4CA2B">
            <w:pPr>
              <w:jc w:val="center"/>
              <w:rPr>
                <w:rFonts w:hint="eastAsia" w:ascii="仿宋_GB2312" w:hAnsi="等线" w:eastAsia="仿宋_GB2312"/>
                <w:color w:val="000000"/>
                <w:szCs w:val="21"/>
              </w:rPr>
            </w:pPr>
            <w:r>
              <w:rPr>
                <w:rFonts w:hint="eastAsia" w:ascii="仿宋_GB2312" w:eastAsia="仿宋_GB2312"/>
                <w:color w:val="0D0D0D"/>
                <w:szCs w:val="21"/>
              </w:rPr>
              <w:t>0.9804</w:t>
            </w:r>
          </w:p>
        </w:tc>
        <w:tc>
          <w:tcPr>
            <w:tcW w:w="501" w:type="pct"/>
            <w:shd w:val="clear" w:color="auto" w:fill="auto"/>
            <w:noWrap/>
            <w:vAlign w:val="center"/>
          </w:tcPr>
          <w:p w14:paraId="7E2E84FE">
            <w:pPr>
              <w:jc w:val="center"/>
              <w:rPr>
                <w:rFonts w:hint="eastAsia" w:ascii="仿宋_GB2312" w:hAnsi="等线" w:eastAsia="仿宋_GB2312"/>
                <w:color w:val="000000"/>
                <w:szCs w:val="21"/>
              </w:rPr>
            </w:pPr>
            <w:r>
              <w:rPr>
                <w:rFonts w:hint="eastAsia" w:ascii="仿宋_GB2312" w:eastAsia="仿宋_GB2312"/>
                <w:color w:val="0D0D0D"/>
                <w:szCs w:val="21"/>
              </w:rPr>
              <w:t>0.973</w:t>
            </w:r>
          </w:p>
        </w:tc>
        <w:tc>
          <w:tcPr>
            <w:tcW w:w="501" w:type="pct"/>
            <w:shd w:val="clear" w:color="auto" w:fill="auto"/>
            <w:noWrap/>
            <w:vAlign w:val="center"/>
          </w:tcPr>
          <w:p w14:paraId="678A4776">
            <w:pPr>
              <w:jc w:val="center"/>
              <w:rPr>
                <w:rFonts w:hint="eastAsia" w:ascii="仿宋_GB2312" w:hAnsi="等线" w:eastAsia="仿宋_GB2312"/>
                <w:color w:val="000000"/>
                <w:szCs w:val="21"/>
              </w:rPr>
            </w:pPr>
            <w:r>
              <w:rPr>
                <w:rFonts w:hint="eastAsia" w:ascii="仿宋_GB2312" w:eastAsia="仿宋_GB2312"/>
                <w:color w:val="0D0D0D"/>
                <w:szCs w:val="21"/>
              </w:rPr>
              <w:t>0.9652</w:t>
            </w:r>
          </w:p>
        </w:tc>
        <w:tc>
          <w:tcPr>
            <w:tcW w:w="501" w:type="pct"/>
            <w:shd w:val="clear" w:color="auto" w:fill="auto"/>
            <w:noWrap/>
            <w:vAlign w:val="center"/>
          </w:tcPr>
          <w:p w14:paraId="14FA58A8">
            <w:pPr>
              <w:jc w:val="center"/>
              <w:rPr>
                <w:rFonts w:hint="eastAsia" w:ascii="仿宋_GB2312" w:hAnsi="等线" w:eastAsia="仿宋_GB2312"/>
                <w:color w:val="000000"/>
                <w:szCs w:val="21"/>
              </w:rPr>
            </w:pPr>
            <w:r>
              <w:rPr>
                <w:rFonts w:hint="eastAsia" w:ascii="仿宋_GB2312" w:eastAsia="仿宋_GB2312"/>
                <w:color w:val="0D0D0D"/>
                <w:szCs w:val="21"/>
              </w:rPr>
              <w:t>0.9569</w:t>
            </w:r>
          </w:p>
        </w:tc>
        <w:tc>
          <w:tcPr>
            <w:tcW w:w="501" w:type="pct"/>
            <w:shd w:val="clear" w:color="auto" w:fill="auto"/>
            <w:noWrap/>
            <w:vAlign w:val="center"/>
          </w:tcPr>
          <w:p w14:paraId="36BF40E2">
            <w:pPr>
              <w:jc w:val="center"/>
              <w:rPr>
                <w:rFonts w:hint="eastAsia" w:ascii="仿宋_GB2312" w:hAnsi="等线" w:eastAsia="仿宋_GB2312"/>
                <w:color w:val="000000"/>
                <w:szCs w:val="21"/>
              </w:rPr>
            </w:pPr>
            <w:r>
              <w:rPr>
                <w:rFonts w:hint="eastAsia" w:ascii="仿宋_GB2312" w:eastAsia="仿宋_GB2312"/>
                <w:color w:val="0D0D0D"/>
                <w:szCs w:val="21"/>
              </w:rPr>
              <w:t>0.9481</w:t>
            </w:r>
          </w:p>
        </w:tc>
      </w:tr>
      <w:tr w14:paraId="05EF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0E9D8CD2">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C9BB3C9">
            <w:pPr>
              <w:jc w:val="center"/>
              <w:rPr>
                <w:rFonts w:hint="eastAsia" w:ascii="仿宋_GB2312" w:hAnsi="等线" w:eastAsia="仿宋_GB2312"/>
                <w:color w:val="000000"/>
                <w:szCs w:val="21"/>
              </w:rPr>
            </w:pPr>
            <w:r>
              <w:rPr>
                <w:rFonts w:hint="eastAsia" w:ascii="仿宋_GB2312" w:eastAsia="仿宋_GB2312"/>
                <w:color w:val="0D0D0D"/>
                <w:szCs w:val="21"/>
              </w:rPr>
              <w:t>32</w:t>
            </w:r>
          </w:p>
        </w:tc>
        <w:tc>
          <w:tcPr>
            <w:tcW w:w="501" w:type="pct"/>
            <w:shd w:val="clear" w:color="auto" w:fill="auto"/>
            <w:noWrap/>
            <w:vAlign w:val="center"/>
          </w:tcPr>
          <w:p w14:paraId="6C38E197">
            <w:pPr>
              <w:jc w:val="center"/>
              <w:rPr>
                <w:rFonts w:hint="eastAsia" w:ascii="仿宋_GB2312" w:hAnsi="等线" w:eastAsia="仿宋_GB2312"/>
                <w:color w:val="000000"/>
                <w:szCs w:val="21"/>
              </w:rPr>
            </w:pPr>
            <w:r>
              <w:rPr>
                <w:rFonts w:hint="eastAsia" w:ascii="仿宋_GB2312" w:eastAsia="仿宋_GB2312"/>
                <w:color w:val="0D0D0D"/>
                <w:szCs w:val="21"/>
              </w:rPr>
              <w:t>31</w:t>
            </w:r>
          </w:p>
        </w:tc>
        <w:tc>
          <w:tcPr>
            <w:tcW w:w="501" w:type="pct"/>
            <w:shd w:val="clear" w:color="auto" w:fill="auto"/>
            <w:noWrap/>
            <w:vAlign w:val="center"/>
          </w:tcPr>
          <w:p w14:paraId="6204CBC1">
            <w:pPr>
              <w:jc w:val="center"/>
              <w:rPr>
                <w:rFonts w:hint="eastAsia" w:ascii="仿宋_GB2312" w:hAnsi="等线" w:eastAsia="仿宋_GB2312"/>
                <w:color w:val="000000"/>
                <w:szCs w:val="21"/>
              </w:rPr>
            </w:pPr>
            <w:r>
              <w:rPr>
                <w:rFonts w:hint="eastAsia" w:ascii="仿宋_GB2312" w:eastAsia="仿宋_GB2312"/>
                <w:color w:val="0D0D0D"/>
                <w:szCs w:val="21"/>
              </w:rPr>
              <w:t>30</w:t>
            </w:r>
          </w:p>
        </w:tc>
        <w:tc>
          <w:tcPr>
            <w:tcW w:w="501" w:type="pct"/>
            <w:shd w:val="clear" w:color="auto" w:fill="auto"/>
            <w:noWrap/>
            <w:vAlign w:val="center"/>
          </w:tcPr>
          <w:p w14:paraId="77241912">
            <w:pPr>
              <w:jc w:val="center"/>
              <w:rPr>
                <w:rFonts w:hint="eastAsia" w:ascii="仿宋_GB2312" w:hAnsi="等线" w:eastAsia="仿宋_GB2312"/>
                <w:color w:val="000000"/>
                <w:szCs w:val="21"/>
              </w:rPr>
            </w:pPr>
            <w:r>
              <w:rPr>
                <w:rFonts w:hint="eastAsia" w:ascii="仿宋_GB2312" w:eastAsia="仿宋_GB2312"/>
                <w:color w:val="0D0D0D"/>
                <w:szCs w:val="21"/>
              </w:rPr>
              <w:t>29</w:t>
            </w:r>
          </w:p>
        </w:tc>
        <w:tc>
          <w:tcPr>
            <w:tcW w:w="501" w:type="pct"/>
            <w:shd w:val="clear" w:color="auto" w:fill="auto"/>
            <w:noWrap/>
            <w:vAlign w:val="center"/>
          </w:tcPr>
          <w:p w14:paraId="7EB5E81F">
            <w:pPr>
              <w:jc w:val="center"/>
              <w:rPr>
                <w:rFonts w:hint="eastAsia" w:ascii="仿宋_GB2312" w:hAnsi="等线" w:eastAsia="仿宋_GB2312"/>
                <w:color w:val="000000"/>
                <w:szCs w:val="21"/>
              </w:rPr>
            </w:pPr>
            <w:r>
              <w:rPr>
                <w:rFonts w:hint="eastAsia" w:ascii="仿宋_GB2312" w:eastAsia="仿宋_GB2312"/>
                <w:color w:val="0D0D0D"/>
                <w:szCs w:val="21"/>
              </w:rPr>
              <w:t>28</w:t>
            </w:r>
          </w:p>
        </w:tc>
        <w:tc>
          <w:tcPr>
            <w:tcW w:w="501" w:type="pct"/>
            <w:shd w:val="clear" w:color="auto" w:fill="auto"/>
            <w:noWrap/>
            <w:vAlign w:val="center"/>
          </w:tcPr>
          <w:p w14:paraId="0B5C5E49">
            <w:pPr>
              <w:jc w:val="center"/>
              <w:rPr>
                <w:rFonts w:hint="eastAsia" w:ascii="仿宋_GB2312" w:hAnsi="等线" w:eastAsia="仿宋_GB2312"/>
                <w:color w:val="000000"/>
                <w:szCs w:val="21"/>
              </w:rPr>
            </w:pPr>
            <w:r>
              <w:rPr>
                <w:rFonts w:hint="eastAsia" w:ascii="仿宋_GB2312" w:eastAsia="仿宋_GB2312"/>
                <w:color w:val="0D0D0D"/>
                <w:szCs w:val="21"/>
              </w:rPr>
              <w:t>27</w:t>
            </w:r>
          </w:p>
        </w:tc>
        <w:tc>
          <w:tcPr>
            <w:tcW w:w="501" w:type="pct"/>
            <w:shd w:val="clear" w:color="auto" w:fill="auto"/>
            <w:noWrap/>
            <w:vAlign w:val="center"/>
          </w:tcPr>
          <w:p w14:paraId="1B3044F2">
            <w:pPr>
              <w:jc w:val="center"/>
              <w:rPr>
                <w:rFonts w:hint="eastAsia" w:ascii="仿宋_GB2312" w:hAnsi="等线" w:eastAsia="仿宋_GB2312"/>
                <w:color w:val="000000"/>
                <w:szCs w:val="21"/>
              </w:rPr>
            </w:pPr>
            <w:r>
              <w:rPr>
                <w:rFonts w:hint="eastAsia" w:ascii="仿宋_GB2312" w:eastAsia="仿宋_GB2312"/>
                <w:color w:val="0D0D0D"/>
                <w:szCs w:val="21"/>
              </w:rPr>
              <w:t>26</w:t>
            </w:r>
          </w:p>
        </w:tc>
        <w:tc>
          <w:tcPr>
            <w:tcW w:w="501" w:type="pct"/>
            <w:shd w:val="clear" w:color="auto" w:fill="auto"/>
            <w:noWrap/>
            <w:vAlign w:val="center"/>
          </w:tcPr>
          <w:p w14:paraId="781D26A7">
            <w:pPr>
              <w:jc w:val="center"/>
              <w:rPr>
                <w:rFonts w:hint="eastAsia" w:ascii="仿宋_GB2312" w:hAnsi="等线" w:eastAsia="仿宋_GB2312"/>
                <w:color w:val="000000"/>
                <w:szCs w:val="21"/>
              </w:rPr>
            </w:pPr>
            <w:r>
              <w:rPr>
                <w:rFonts w:hint="eastAsia" w:ascii="仿宋_GB2312" w:eastAsia="仿宋_GB2312"/>
                <w:color w:val="0D0D0D"/>
                <w:szCs w:val="21"/>
              </w:rPr>
              <w:t>25</w:t>
            </w:r>
          </w:p>
        </w:tc>
      </w:tr>
      <w:tr w14:paraId="09B4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42C1D9FA">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084026E1">
            <w:pPr>
              <w:jc w:val="center"/>
              <w:rPr>
                <w:rFonts w:hint="eastAsia" w:ascii="仿宋_GB2312" w:hAnsi="等线" w:eastAsia="仿宋_GB2312"/>
                <w:color w:val="000000"/>
                <w:szCs w:val="21"/>
              </w:rPr>
            </w:pPr>
            <w:r>
              <w:rPr>
                <w:rFonts w:hint="eastAsia" w:ascii="仿宋_GB2312" w:eastAsia="仿宋_GB2312"/>
                <w:color w:val="0D0D0D"/>
                <w:szCs w:val="21"/>
              </w:rPr>
              <w:t>0.9388</w:t>
            </w:r>
          </w:p>
        </w:tc>
        <w:tc>
          <w:tcPr>
            <w:tcW w:w="501" w:type="pct"/>
            <w:shd w:val="clear" w:color="auto" w:fill="auto"/>
            <w:noWrap/>
            <w:vAlign w:val="center"/>
          </w:tcPr>
          <w:p w14:paraId="0383E8DA">
            <w:pPr>
              <w:jc w:val="center"/>
              <w:rPr>
                <w:rFonts w:hint="eastAsia" w:ascii="仿宋_GB2312" w:hAnsi="等线" w:eastAsia="仿宋_GB2312"/>
                <w:color w:val="000000"/>
                <w:szCs w:val="21"/>
              </w:rPr>
            </w:pPr>
            <w:r>
              <w:rPr>
                <w:rFonts w:hint="eastAsia" w:ascii="仿宋_GB2312" w:eastAsia="仿宋_GB2312"/>
                <w:color w:val="0D0D0D"/>
                <w:szCs w:val="21"/>
              </w:rPr>
              <w:t>0.9288</w:t>
            </w:r>
          </w:p>
        </w:tc>
        <w:tc>
          <w:tcPr>
            <w:tcW w:w="501" w:type="pct"/>
            <w:shd w:val="clear" w:color="auto" w:fill="auto"/>
            <w:noWrap/>
            <w:vAlign w:val="center"/>
          </w:tcPr>
          <w:p w14:paraId="02EA75B5">
            <w:pPr>
              <w:jc w:val="center"/>
              <w:rPr>
                <w:rFonts w:hint="eastAsia" w:ascii="仿宋_GB2312" w:hAnsi="等线" w:eastAsia="仿宋_GB2312"/>
                <w:color w:val="000000"/>
                <w:szCs w:val="21"/>
              </w:rPr>
            </w:pPr>
            <w:r>
              <w:rPr>
                <w:rFonts w:hint="eastAsia" w:ascii="仿宋_GB2312" w:eastAsia="仿宋_GB2312"/>
                <w:color w:val="0D0D0D"/>
                <w:szCs w:val="21"/>
              </w:rPr>
              <w:t>0.9183</w:t>
            </w:r>
          </w:p>
        </w:tc>
        <w:tc>
          <w:tcPr>
            <w:tcW w:w="501" w:type="pct"/>
            <w:shd w:val="clear" w:color="auto" w:fill="auto"/>
            <w:noWrap/>
            <w:vAlign w:val="center"/>
          </w:tcPr>
          <w:p w14:paraId="5DE7BC56">
            <w:pPr>
              <w:jc w:val="center"/>
              <w:rPr>
                <w:rFonts w:hint="eastAsia" w:ascii="仿宋_GB2312" w:hAnsi="等线" w:eastAsia="仿宋_GB2312"/>
                <w:color w:val="000000"/>
                <w:szCs w:val="21"/>
              </w:rPr>
            </w:pPr>
            <w:r>
              <w:rPr>
                <w:rFonts w:hint="eastAsia" w:ascii="仿宋_GB2312" w:eastAsia="仿宋_GB2312"/>
                <w:color w:val="0D0D0D"/>
                <w:szCs w:val="21"/>
              </w:rPr>
              <w:t>0.907</w:t>
            </w:r>
          </w:p>
        </w:tc>
        <w:tc>
          <w:tcPr>
            <w:tcW w:w="501" w:type="pct"/>
            <w:shd w:val="clear" w:color="auto" w:fill="auto"/>
            <w:noWrap/>
            <w:vAlign w:val="center"/>
          </w:tcPr>
          <w:p w14:paraId="04EA0B9A">
            <w:pPr>
              <w:jc w:val="center"/>
              <w:rPr>
                <w:rFonts w:hint="eastAsia" w:ascii="仿宋_GB2312" w:hAnsi="等线" w:eastAsia="仿宋_GB2312"/>
                <w:color w:val="000000"/>
                <w:szCs w:val="21"/>
              </w:rPr>
            </w:pPr>
            <w:r>
              <w:rPr>
                <w:rFonts w:hint="eastAsia" w:ascii="仿宋_GB2312" w:eastAsia="仿宋_GB2312"/>
                <w:color w:val="0D0D0D"/>
                <w:szCs w:val="21"/>
              </w:rPr>
              <w:t>0.8951</w:t>
            </w:r>
          </w:p>
        </w:tc>
        <w:tc>
          <w:tcPr>
            <w:tcW w:w="501" w:type="pct"/>
            <w:shd w:val="clear" w:color="auto" w:fill="auto"/>
            <w:noWrap/>
            <w:vAlign w:val="center"/>
          </w:tcPr>
          <w:p w14:paraId="2F1B9254">
            <w:pPr>
              <w:jc w:val="center"/>
              <w:rPr>
                <w:rFonts w:hint="eastAsia" w:ascii="仿宋_GB2312" w:hAnsi="等线" w:eastAsia="仿宋_GB2312"/>
                <w:color w:val="000000"/>
                <w:szCs w:val="21"/>
              </w:rPr>
            </w:pPr>
            <w:r>
              <w:rPr>
                <w:rFonts w:hint="eastAsia" w:ascii="仿宋_GB2312" w:eastAsia="仿宋_GB2312"/>
                <w:color w:val="0D0D0D"/>
                <w:szCs w:val="21"/>
              </w:rPr>
              <w:t>0.8825</w:t>
            </w:r>
          </w:p>
        </w:tc>
        <w:tc>
          <w:tcPr>
            <w:tcW w:w="501" w:type="pct"/>
            <w:shd w:val="clear" w:color="auto" w:fill="auto"/>
            <w:noWrap/>
            <w:vAlign w:val="center"/>
          </w:tcPr>
          <w:p w14:paraId="3851E94B">
            <w:pPr>
              <w:jc w:val="center"/>
              <w:rPr>
                <w:rFonts w:hint="eastAsia" w:ascii="仿宋_GB2312" w:hAnsi="等线" w:eastAsia="仿宋_GB2312"/>
                <w:color w:val="000000"/>
                <w:szCs w:val="21"/>
              </w:rPr>
            </w:pPr>
            <w:r>
              <w:rPr>
                <w:rFonts w:hint="eastAsia" w:ascii="仿宋_GB2312" w:eastAsia="仿宋_GB2312"/>
                <w:color w:val="0D0D0D"/>
                <w:szCs w:val="21"/>
              </w:rPr>
              <w:t>0.8691</w:t>
            </w:r>
          </w:p>
        </w:tc>
        <w:tc>
          <w:tcPr>
            <w:tcW w:w="501" w:type="pct"/>
            <w:shd w:val="clear" w:color="auto" w:fill="auto"/>
            <w:noWrap/>
            <w:vAlign w:val="center"/>
          </w:tcPr>
          <w:p w14:paraId="3A905E6A">
            <w:pPr>
              <w:jc w:val="center"/>
              <w:rPr>
                <w:rFonts w:hint="eastAsia" w:ascii="仿宋_GB2312" w:hAnsi="等线" w:eastAsia="仿宋_GB2312"/>
                <w:color w:val="000000"/>
                <w:szCs w:val="21"/>
              </w:rPr>
            </w:pPr>
            <w:r>
              <w:rPr>
                <w:rFonts w:hint="eastAsia" w:ascii="仿宋_GB2312" w:eastAsia="仿宋_GB2312"/>
                <w:color w:val="0D0D0D"/>
                <w:szCs w:val="21"/>
              </w:rPr>
              <w:t>0.8548</w:t>
            </w:r>
          </w:p>
        </w:tc>
      </w:tr>
      <w:tr w14:paraId="49A9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74B290BA">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2EE41C02">
            <w:pPr>
              <w:jc w:val="center"/>
              <w:rPr>
                <w:rFonts w:hint="eastAsia" w:ascii="仿宋_GB2312" w:hAnsi="等线" w:eastAsia="仿宋_GB2312"/>
                <w:color w:val="000000"/>
                <w:szCs w:val="21"/>
              </w:rPr>
            </w:pPr>
            <w:r>
              <w:rPr>
                <w:rFonts w:hint="eastAsia" w:ascii="仿宋_GB2312" w:eastAsia="仿宋_GB2312"/>
                <w:color w:val="0D0D0D"/>
                <w:szCs w:val="21"/>
              </w:rPr>
              <w:t>24</w:t>
            </w:r>
          </w:p>
        </w:tc>
        <w:tc>
          <w:tcPr>
            <w:tcW w:w="501" w:type="pct"/>
            <w:shd w:val="clear" w:color="auto" w:fill="auto"/>
            <w:noWrap/>
            <w:vAlign w:val="center"/>
          </w:tcPr>
          <w:p w14:paraId="6E2CFD4F">
            <w:pPr>
              <w:jc w:val="center"/>
              <w:rPr>
                <w:rFonts w:hint="eastAsia" w:ascii="仿宋_GB2312" w:hAnsi="等线" w:eastAsia="仿宋_GB2312"/>
                <w:color w:val="000000"/>
                <w:szCs w:val="21"/>
              </w:rPr>
            </w:pPr>
            <w:r>
              <w:rPr>
                <w:rFonts w:hint="eastAsia" w:ascii="仿宋_GB2312" w:eastAsia="仿宋_GB2312"/>
                <w:color w:val="0D0D0D"/>
                <w:szCs w:val="21"/>
              </w:rPr>
              <w:t>23</w:t>
            </w:r>
          </w:p>
        </w:tc>
        <w:tc>
          <w:tcPr>
            <w:tcW w:w="501" w:type="pct"/>
            <w:shd w:val="clear" w:color="auto" w:fill="auto"/>
            <w:noWrap/>
            <w:vAlign w:val="center"/>
          </w:tcPr>
          <w:p w14:paraId="43E3EFDF">
            <w:pPr>
              <w:jc w:val="center"/>
              <w:rPr>
                <w:rFonts w:hint="eastAsia" w:ascii="仿宋_GB2312" w:hAnsi="等线" w:eastAsia="仿宋_GB2312"/>
                <w:color w:val="000000"/>
                <w:szCs w:val="21"/>
              </w:rPr>
            </w:pPr>
            <w:r>
              <w:rPr>
                <w:rFonts w:hint="eastAsia" w:ascii="仿宋_GB2312" w:eastAsia="仿宋_GB2312"/>
                <w:color w:val="0D0D0D"/>
                <w:szCs w:val="21"/>
              </w:rPr>
              <w:t>22</w:t>
            </w:r>
          </w:p>
        </w:tc>
        <w:tc>
          <w:tcPr>
            <w:tcW w:w="501" w:type="pct"/>
            <w:shd w:val="clear" w:color="auto" w:fill="auto"/>
            <w:noWrap/>
            <w:vAlign w:val="center"/>
          </w:tcPr>
          <w:p w14:paraId="3A3DCDBB">
            <w:pPr>
              <w:jc w:val="center"/>
              <w:rPr>
                <w:rFonts w:hint="eastAsia" w:ascii="仿宋_GB2312" w:hAnsi="等线" w:eastAsia="仿宋_GB2312"/>
                <w:color w:val="000000"/>
                <w:szCs w:val="21"/>
              </w:rPr>
            </w:pPr>
            <w:r>
              <w:rPr>
                <w:rFonts w:hint="eastAsia" w:ascii="仿宋_GB2312" w:eastAsia="仿宋_GB2312"/>
                <w:color w:val="0D0D0D"/>
                <w:szCs w:val="21"/>
              </w:rPr>
              <w:t>21</w:t>
            </w:r>
          </w:p>
        </w:tc>
        <w:tc>
          <w:tcPr>
            <w:tcW w:w="501" w:type="pct"/>
            <w:shd w:val="clear" w:color="auto" w:fill="auto"/>
            <w:noWrap/>
            <w:vAlign w:val="center"/>
          </w:tcPr>
          <w:p w14:paraId="3B63B32E">
            <w:pPr>
              <w:jc w:val="center"/>
              <w:rPr>
                <w:rFonts w:hint="eastAsia" w:ascii="仿宋_GB2312" w:hAnsi="等线" w:eastAsia="仿宋_GB2312"/>
                <w:color w:val="000000"/>
                <w:szCs w:val="21"/>
              </w:rPr>
            </w:pPr>
            <w:r>
              <w:rPr>
                <w:rFonts w:hint="eastAsia" w:ascii="仿宋_GB2312" w:eastAsia="仿宋_GB2312"/>
                <w:color w:val="0D0D0D"/>
                <w:szCs w:val="21"/>
              </w:rPr>
              <w:t>20</w:t>
            </w:r>
          </w:p>
        </w:tc>
        <w:tc>
          <w:tcPr>
            <w:tcW w:w="501" w:type="pct"/>
            <w:shd w:val="clear" w:color="auto" w:fill="auto"/>
            <w:noWrap/>
            <w:vAlign w:val="center"/>
          </w:tcPr>
          <w:p w14:paraId="720BCA63">
            <w:pPr>
              <w:jc w:val="center"/>
              <w:rPr>
                <w:rFonts w:hint="eastAsia" w:ascii="仿宋_GB2312" w:hAnsi="等线" w:eastAsia="仿宋_GB2312"/>
                <w:color w:val="000000"/>
                <w:szCs w:val="21"/>
              </w:rPr>
            </w:pPr>
            <w:r>
              <w:rPr>
                <w:rFonts w:hint="eastAsia" w:ascii="仿宋_GB2312" w:eastAsia="仿宋_GB2312"/>
                <w:color w:val="0D0D0D"/>
                <w:szCs w:val="21"/>
              </w:rPr>
              <w:t>19</w:t>
            </w:r>
          </w:p>
        </w:tc>
        <w:tc>
          <w:tcPr>
            <w:tcW w:w="501" w:type="pct"/>
            <w:shd w:val="clear" w:color="auto" w:fill="auto"/>
            <w:noWrap/>
            <w:vAlign w:val="center"/>
          </w:tcPr>
          <w:p w14:paraId="6E249289">
            <w:pPr>
              <w:jc w:val="center"/>
              <w:rPr>
                <w:rFonts w:hint="eastAsia" w:ascii="仿宋_GB2312" w:hAnsi="等线" w:eastAsia="仿宋_GB2312"/>
                <w:color w:val="000000"/>
                <w:szCs w:val="21"/>
              </w:rPr>
            </w:pPr>
            <w:r>
              <w:rPr>
                <w:rFonts w:hint="eastAsia" w:ascii="仿宋_GB2312" w:eastAsia="仿宋_GB2312"/>
                <w:color w:val="0D0D0D"/>
                <w:szCs w:val="21"/>
              </w:rPr>
              <w:t>18</w:t>
            </w:r>
          </w:p>
        </w:tc>
        <w:tc>
          <w:tcPr>
            <w:tcW w:w="501" w:type="pct"/>
            <w:shd w:val="clear" w:color="auto" w:fill="auto"/>
            <w:noWrap/>
            <w:vAlign w:val="center"/>
          </w:tcPr>
          <w:p w14:paraId="049F5F7A">
            <w:pPr>
              <w:jc w:val="center"/>
              <w:rPr>
                <w:rFonts w:hint="eastAsia" w:ascii="仿宋_GB2312" w:hAnsi="等线" w:eastAsia="仿宋_GB2312"/>
                <w:color w:val="000000"/>
                <w:szCs w:val="21"/>
              </w:rPr>
            </w:pPr>
            <w:r>
              <w:rPr>
                <w:rFonts w:hint="eastAsia" w:ascii="仿宋_GB2312" w:eastAsia="仿宋_GB2312"/>
                <w:color w:val="0D0D0D"/>
                <w:szCs w:val="21"/>
              </w:rPr>
              <w:t>17</w:t>
            </w:r>
          </w:p>
        </w:tc>
      </w:tr>
      <w:tr w14:paraId="703F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2BEAB200">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58E40058">
            <w:pPr>
              <w:jc w:val="center"/>
              <w:rPr>
                <w:rFonts w:hint="eastAsia" w:ascii="仿宋_GB2312" w:hAnsi="等线" w:eastAsia="仿宋_GB2312"/>
                <w:color w:val="000000"/>
                <w:szCs w:val="21"/>
              </w:rPr>
            </w:pPr>
            <w:r>
              <w:rPr>
                <w:rFonts w:hint="eastAsia" w:ascii="仿宋_GB2312" w:eastAsia="仿宋_GB2312"/>
                <w:color w:val="0D0D0D"/>
                <w:szCs w:val="21"/>
              </w:rPr>
              <w:t>0.8396</w:t>
            </w:r>
          </w:p>
        </w:tc>
        <w:tc>
          <w:tcPr>
            <w:tcW w:w="501" w:type="pct"/>
            <w:shd w:val="clear" w:color="auto" w:fill="auto"/>
            <w:noWrap/>
            <w:vAlign w:val="center"/>
          </w:tcPr>
          <w:p w14:paraId="3DA57911">
            <w:pPr>
              <w:jc w:val="center"/>
              <w:rPr>
                <w:rFonts w:hint="eastAsia" w:ascii="仿宋_GB2312" w:hAnsi="等线" w:eastAsia="仿宋_GB2312"/>
                <w:color w:val="000000"/>
                <w:szCs w:val="21"/>
              </w:rPr>
            </w:pPr>
            <w:r>
              <w:rPr>
                <w:rFonts w:hint="eastAsia" w:ascii="仿宋_GB2312" w:eastAsia="仿宋_GB2312"/>
                <w:color w:val="0D0D0D"/>
                <w:szCs w:val="21"/>
              </w:rPr>
              <w:t>0.8236</w:t>
            </w:r>
          </w:p>
        </w:tc>
        <w:tc>
          <w:tcPr>
            <w:tcW w:w="501" w:type="pct"/>
            <w:shd w:val="clear" w:color="auto" w:fill="auto"/>
            <w:noWrap/>
            <w:vAlign w:val="center"/>
          </w:tcPr>
          <w:p w14:paraId="13B001C7">
            <w:pPr>
              <w:jc w:val="center"/>
              <w:rPr>
                <w:rFonts w:hint="eastAsia" w:ascii="仿宋_GB2312" w:hAnsi="等线" w:eastAsia="仿宋_GB2312"/>
                <w:color w:val="000000"/>
                <w:szCs w:val="21"/>
              </w:rPr>
            </w:pPr>
            <w:r>
              <w:rPr>
                <w:rFonts w:hint="eastAsia" w:ascii="仿宋_GB2312" w:eastAsia="仿宋_GB2312"/>
                <w:color w:val="0D0D0D"/>
                <w:szCs w:val="21"/>
              </w:rPr>
              <w:t>0.8065</w:t>
            </w:r>
          </w:p>
        </w:tc>
        <w:tc>
          <w:tcPr>
            <w:tcW w:w="501" w:type="pct"/>
            <w:shd w:val="clear" w:color="auto" w:fill="auto"/>
            <w:noWrap/>
            <w:vAlign w:val="center"/>
          </w:tcPr>
          <w:p w14:paraId="0C544EE0">
            <w:pPr>
              <w:jc w:val="center"/>
              <w:rPr>
                <w:rFonts w:hint="eastAsia" w:ascii="仿宋_GB2312" w:hAnsi="等线" w:eastAsia="仿宋_GB2312"/>
                <w:color w:val="000000"/>
                <w:szCs w:val="21"/>
              </w:rPr>
            </w:pPr>
            <w:r>
              <w:rPr>
                <w:rFonts w:hint="eastAsia" w:ascii="仿宋_GB2312" w:eastAsia="仿宋_GB2312"/>
                <w:color w:val="0D0D0D"/>
                <w:szCs w:val="21"/>
              </w:rPr>
              <w:t>0.7883</w:t>
            </w:r>
          </w:p>
        </w:tc>
        <w:tc>
          <w:tcPr>
            <w:tcW w:w="501" w:type="pct"/>
            <w:shd w:val="clear" w:color="auto" w:fill="auto"/>
            <w:noWrap/>
            <w:vAlign w:val="center"/>
          </w:tcPr>
          <w:p w14:paraId="479ACC8F">
            <w:pPr>
              <w:jc w:val="center"/>
              <w:rPr>
                <w:rFonts w:hint="eastAsia" w:ascii="仿宋_GB2312" w:hAnsi="等线" w:eastAsia="仿宋_GB2312"/>
                <w:color w:val="000000"/>
                <w:szCs w:val="21"/>
              </w:rPr>
            </w:pPr>
            <w:r>
              <w:rPr>
                <w:rFonts w:hint="eastAsia" w:ascii="仿宋_GB2312" w:eastAsia="仿宋_GB2312"/>
                <w:color w:val="0D0D0D"/>
                <w:szCs w:val="21"/>
              </w:rPr>
              <w:t>0.7691</w:t>
            </w:r>
          </w:p>
        </w:tc>
        <w:tc>
          <w:tcPr>
            <w:tcW w:w="501" w:type="pct"/>
            <w:shd w:val="clear" w:color="auto" w:fill="auto"/>
            <w:noWrap/>
            <w:vAlign w:val="center"/>
          </w:tcPr>
          <w:p w14:paraId="7E8B2304">
            <w:pPr>
              <w:jc w:val="center"/>
              <w:rPr>
                <w:rFonts w:hint="eastAsia" w:ascii="仿宋_GB2312" w:hAnsi="等线" w:eastAsia="仿宋_GB2312"/>
                <w:color w:val="000000"/>
                <w:szCs w:val="21"/>
              </w:rPr>
            </w:pPr>
            <w:r>
              <w:rPr>
                <w:rFonts w:hint="eastAsia" w:ascii="仿宋_GB2312" w:eastAsia="仿宋_GB2312"/>
                <w:color w:val="0D0D0D"/>
                <w:szCs w:val="21"/>
              </w:rPr>
              <w:t>0.7486</w:t>
            </w:r>
          </w:p>
        </w:tc>
        <w:tc>
          <w:tcPr>
            <w:tcW w:w="501" w:type="pct"/>
            <w:shd w:val="clear" w:color="auto" w:fill="auto"/>
            <w:noWrap/>
            <w:vAlign w:val="center"/>
          </w:tcPr>
          <w:p w14:paraId="6A1FF008">
            <w:pPr>
              <w:jc w:val="center"/>
              <w:rPr>
                <w:rFonts w:hint="eastAsia" w:ascii="仿宋_GB2312" w:hAnsi="等线" w:eastAsia="仿宋_GB2312"/>
                <w:color w:val="000000"/>
                <w:szCs w:val="21"/>
              </w:rPr>
            </w:pPr>
            <w:r>
              <w:rPr>
                <w:rFonts w:hint="eastAsia" w:ascii="仿宋_GB2312" w:eastAsia="仿宋_GB2312"/>
                <w:color w:val="0D0D0D"/>
                <w:szCs w:val="21"/>
              </w:rPr>
              <w:t>0.7269</w:t>
            </w:r>
          </w:p>
        </w:tc>
        <w:tc>
          <w:tcPr>
            <w:tcW w:w="501" w:type="pct"/>
            <w:shd w:val="clear" w:color="auto" w:fill="auto"/>
            <w:noWrap/>
            <w:vAlign w:val="center"/>
          </w:tcPr>
          <w:p w14:paraId="47E561E5">
            <w:pPr>
              <w:jc w:val="center"/>
              <w:rPr>
                <w:rFonts w:hint="eastAsia" w:ascii="仿宋_GB2312" w:hAnsi="等线" w:eastAsia="仿宋_GB2312"/>
                <w:color w:val="000000"/>
                <w:szCs w:val="21"/>
              </w:rPr>
            </w:pPr>
            <w:r>
              <w:rPr>
                <w:rFonts w:hint="eastAsia" w:ascii="仿宋_GB2312" w:eastAsia="仿宋_GB2312"/>
                <w:color w:val="0D0D0D"/>
                <w:szCs w:val="21"/>
              </w:rPr>
              <w:t>0.7038</w:t>
            </w:r>
          </w:p>
        </w:tc>
      </w:tr>
      <w:tr w14:paraId="1776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6B62D6F4">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60E82803">
            <w:pPr>
              <w:jc w:val="center"/>
              <w:rPr>
                <w:rFonts w:hint="eastAsia" w:ascii="仿宋_GB2312" w:hAnsi="等线" w:eastAsia="仿宋_GB2312"/>
                <w:color w:val="000000"/>
                <w:szCs w:val="21"/>
              </w:rPr>
            </w:pPr>
            <w:r>
              <w:rPr>
                <w:rFonts w:hint="eastAsia" w:ascii="仿宋_GB2312" w:eastAsia="仿宋_GB2312"/>
                <w:color w:val="0D0D0D"/>
                <w:szCs w:val="21"/>
              </w:rPr>
              <w:t>16</w:t>
            </w:r>
          </w:p>
        </w:tc>
        <w:tc>
          <w:tcPr>
            <w:tcW w:w="501" w:type="pct"/>
            <w:shd w:val="clear" w:color="auto" w:fill="auto"/>
            <w:noWrap/>
            <w:vAlign w:val="center"/>
          </w:tcPr>
          <w:p w14:paraId="7132AB38">
            <w:pPr>
              <w:jc w:val="center"/>
              <w:rPr>
                <w:rFonts w:hint="eastAsia" w:ascii="仿宋_GB2312" w:hAnsi="等线" w:eastAsia="仿宋_GB2312"/>
                <w:color w:val="000000"/>
                <w:szCs w:val="21"/>
              </w:rPr>
            </w:pPr>
            <w:r>
              <w:rPr>
                <w:rFonts w:hint="eastAsia" w:ascii="仿宋_GB2312" w:eastAsia="仿宋_GB2312"/>
                <w:color w:val="0D0D0D"/>
                <w:szCs w:val="21"/>
              </w:rPr>
              <w:t>15</w:t>
            </w:r>
          </w:p>
        </w:tc>
        <w:tc>
          <w:tcPr>
            <w:tcW w:w="501" w:type="pct"/>
            <w:shd w:val="clear" w:color="auto" w:fill="auto"/>
            <w:noWrap/>
            <w:vAlign w:val="center"/>
          </w:tcPr>
          <w:p w14:paraId="27488496">
            <w:pPr>
              <w:jc w:val="center"/>
              <w:rPr>
                <w:rFonts w:hint="eastAsia" w:ascii="仿宋_GB2312" w:hAnsi="等线" w:eastAsia="仿宋_GB2312"/>
                <w:color w:val="000000"/>
                <w:szCs w:val="21"/>
              </w:rPr>
            </w:pPr>
            <w:r>
              <w:rPr>
                <w:rFonts w:hint="eastAsia" w:ascii="仿宋_GB2312" w:eastAsia="仿宋_GB2312"/>
                <w:color w:val="0D0D0D"/>
                <w:szCs w:val="21"/>
              </w:rPr>
              <w:t>14</w:t>
            </w:r>
          </w:p>
        </w:tc>
        <w:tc>
          <w:tcPr>
            <w:tcW w:w="501" w:type="pct"/>
            <w:shd w:val="clear" w:color="auto" w:fill="auto"/>
            <w:noWrap/>
            <w:vAlign w:val="center"/>
          </w:tcPr>
          <w:p w14:paraId="12046BD0">
            <w:pPr>
              <w:jc w:val="center"/>
              <w:rPr>
                <w:rFonts w:hint="eastAsia" w:ascii="仿宋_GB2312" w:hAnsi="等线" w:eastAsia="仿宋_GB2312"/>
                <w:color w:val="000000"/>
                <w:szCs w:val="21"/>
              </w:rPr>
            </w:pPr>
            <w:r>
              <w:rPr>
                <w:rFonts w:hint="eastAsia" w:ascii="仿宋_GB2312" w:eastAsia="仿宋_GB2312"/>
                <w:color w:val="0D0D0D"/>
                <w:szCs w:val="21"/>
              </w:rPr>
              <w:t>13</w:t>
            </w:r>
          </w:p>
        </w:tc>
        <w:tc>
          <w:tcPr>
            <w:tcW w:w="501" w:type="pct"/>
            <w:shd w:val="clear" w:color="auto" w:fill="auto"/>
            <w:noWrap/>
            <w:vAlign w:val="center"/>
          </w:tcPr>
          <w:p w14:paraId="35FD7B4A">
            <w:pPr>
              <w:jc w:val="center"/>
              <w:rPr>
                <w:rFonts w:hint="eastAsia" w:ascii="仿宋_GB2312" w:hAnsi="等线" w:eastAsia="仿宋_GB2312"/>
                <w:color w:val="000000"/>
                <w:szCs w:val="21"/>
              </w:rPr>
            </w:pPr>
            <w:r>
              <w:rPr>
                <w:rFonts w:hint="eastAsia" w:ascii="仿宋_GB2312" w:eastAsia="仿宋_GB2312"/>
                <w:color w:val="0D0D0D"/>
                <w:szCs w:val="21"/>
              </w:rPr>
              <w:t>12</w:t>
            </w:r>
          </w:p>
        </w:tc>
        <w:tc>
          <w:tcPr>
            <w:tcW w:w="501" w:type="pct"/>
            <w:shd w:val="clear" w:color="auto" w:fill="auto"/>
            <w:noWrap/>
            <w:vAlign w:val="center"/>
          </w:tcPr>
          <w:p w14:paraId="02DC4D86">
            <w:pPr>
              <w:jc w:val="center"/>
              <w:rPr>
                <w:rFonts w:hint="eastAsia" w:ascii="仿宋_GB2312" w:hAnsi="等线" w:eastAsia="仿宋_GB2312"/>
                <w:color w:val="000000"/>
                <w:szCs w:val="21"/>
              </w:rPr>
            </w:pPr>
            <w:r>
              <w:rPr>
                <w:rFonts w:hint="eastAsia" w:ascii="仿宋_GB2312" w:eastAsia="仿宋_GB2312"/>
                <w:color w:val="0D0D0D"/>
                <w:szCs w:val="21"/>
              </w:rPr>
              <w:t>11</w:t>
            </w:r>
          </w:p>
        </w:tc>
        <w:tc>
          <w:tcPr>
            <w:tcW w:w="501" w:type="pct"/>
            <w:shd w:val="clear" w:color="auto" w:fill="auto"/>
            <w:noWrap/>
            <w:vAlign w:val="center"/>
          </w:tcPr>
          <w:p w14:paraId="2F8E0A08">
            <w:pPr>
              <w:jc w:val="center"/>
              <w:rPr>
                <w:rFonts w:hint="eastAsia" w:ascii="仿宋_GB2312" w:hAnsi="等线" w:eastAsia="仿宋_GB2312"/>
                <w:color w:val="000000"/>
                <w:szCs w:val="21"/>
              </w:rPr>
            </w:pPr>
            <w:r>
              <w:rPr>
                <w:rFonts w:hint="eastAsia" w:ascii="仿宋_GB2312" w:eastAsia="仿宋_GB2312"/>
                <w:color w:val="0D0D0D"/>
                <w:szCs w:val="21"/>
              </w:rPr>
              <w:t>10</w:t>
            </w:r>
          </w:p>
        </w:tc>
        <w:tc>
          <w:tcPr>
            <w:tcW w:w="501" w:type="pct"/>
            <w:shd w:val="clear" w:color="auto" w:fill="auto"/>
            <w:noWrap/>
            <w:vAlign w:val="center"/>
          </w:tcPr>
          <w:p w14:paraId="134C6B14">
            <w:pPr>
              <w:jc w:val="center"/>
              <w:rPr>
                <w:rFonts w:hint="eastAsia" w:ascii="仿宋_GB2312" w:hAnsi="等线" w:eastAsia="仿宋_GB2312"/>
                <w:color w:val="000000"/>
                <w:szCs w:val="21"/>
              </w:rPr>
            </w:pPr>
            <w:r>
              <w:rPr>
                <w:rFonts w:hint="eastAsia" w:ascii="仿宋_GB2312" w:eastAsia="仿宋_GB2312"/>
                <w:color w:val="0D0D0D"/>
                <w:szCs w:val="21"/>
              </w:rPr>
              <w:t>9</w:t>
            </w:r>
          </w:p>
        </w:tc>
      </w:tr>
      <w:tr w14:paraId="297A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0758DBC3">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47E5151E">
            <w:pPr>
              <w:jc w:val="center"/>
              <w:rPr>
                <w:rFonts w:hint="eastAsia" w:ascii="仿宋_GB2312" w:hAnsi="等线" w:eastAsia="仿宋_GB2312"/>
                <w:color w:val="000000"/>
                <w:szCs w:val="21"/>
              </w:rPr>
            </w:pPr>
            <w:r>
              <w:rPr>
                <w:rFonts w:hint="eastAsia" w:ascii="仿宋_GB2312" w:eastAsia="仿宋_GB2312"/>
                <w:color w:val="0D0D0D"/>
                <w:szCs w:val="21"/>
              </w:rPr>
              <w:t>0.6793</w:t>
            </w:r>
          </w:p>
        </w:tc>
        <w:tc>
          <w:tcPr>
            <w:tcW w:w="501" w:type="pct"/>
            <w:shd w:val="clear" w:color="auto" w:fill="auto"/>
            <w:noWrap/>
            <w:vAlign w:val="center"/>
          </w:tcPr>
          <w:p w14:paraId="3029A0BF">
            <w:pPr>
              <w:jc w:val="center"/>
              <w:rPr>
                <w:rFonts w:hint="eastAsia" w:ascii="仿宋_GB2312" w:hAnsi="等线" w:eastAsia="仿宋_GB2312"/>
                <w:color w:val="000000"/>
                <w:szCs w:val="21"/>
              </w:rPr>
            </w:pPr>
            <w:r>
              <w:rPr>
                <w:rFonts w:hint="eastAsia" w:ascii="仿宋_GB2312" w:eastAsia="仿宋_GB2312"/>
                <w:color w:val="0D0D0D"/>
                <w:szCs w:val="21"/>
              </w:rPr>
              <w:t>0.6533</w:t>
            </w:r>
          </w:p>
        </w:tc>
        <w:tc>
          <w:tcPr>
            <w:tcW w:w="501" w:type="pct"/>
            <w:shd w:val="clear" w:color="auto" w:fill="auto"/>
            <w:noWrap/>
            <w:vAlign w:val="center"/>
          </w:tcPr>
          <w:p w14:paraId="2F3F29BC">
            <w:pPr>
              <w:jc w:val="center"/>
              <w:rPr>
                <w:rFonts w:hint="eastAsia" w:ascii="仿宋_GB2312" w:hAnsi="等线" w:eastAsia="仿宋_GB2312"/>
                <w:color w:val="000000"/>
                <w:szCs w:val="21"/>
              </w:rPr>
            </w:pPr>
            <w:r>
              <w:rPr>
                <w:rFonts w:hint="eastAsia" w:ascii="仿宋_GB2312" w:eastAsia="仿宋_GB2312"/>
                <w:color w:val="0D0D0D"/>
                <w:szCs w:val="21"/>
              </w:rPr>
              <w:t>0.6256</w:t>
            </w:r>
          </w:p>
        </w:tc>
        <w:tc>
          <w:tcPr>
            <w:tcW w:w="501" w:type="pct"/>
            <w:shd w:val="clear" w:color="auto" w:fill="auto"/>
            <w:noWrap/>
            <w:vAlign w:val="center"/>
          </w:tcPr>
          <w:p w14:paraId="38DFBC4E">
            <w:pPr>
              <w:jc w:val="center"/>
              <w:rPr>
                <w:rFonts w:hint="eastAsia" w:ascii="仿宋_GB2312" w:hAnsi="等线" w:eastAsia="仿宋_GB2312"/>
                <w:color w:val="000000"/>
                <w:szCs w:val="21"/>
              </w:rPr>
            </w:pPr>
            <w:r>
              <w:rPr>
                <w:rFonts w:hint="eastAsia" w:ascii="仿宋_GB2312" w:eastAsia="仿宋_GB2312"/>
                <w:color w:val="0D0D0D"/>
                <w:szCs w:val="21"/>
              </w:rPr>
              <w:t>0.5963</w:t>
            </w:r>
          </w:p>
        </w:tc>
        <w:tc>
          <w:tcPr>
            <w:tcW w:w="501" w:type="pct"/>
            <w:shd w:val="clear" w:color="auto" w:fill="auto"/>
            <w:noWrap/>
            <w:vAlign w:val="center"/>
          </w:tcPr>
          <w:p w14:paraId="6AF40EC7">
            <w:pPr>
              <w:jc w:val="center"/>
              <w:rPr>
                <w:rFonts w:hint="eastAsia" w:ascii="仿宋_GB2312" w:hAnsi="等线" w:eastAsia="仿宋_GB2312"/>
                <w:color w:val="000000"/>
                <w:szCs w:val="21"/>
              </w:rPr>
            </w:pPr>
            <w:r>
              <w:rPr>
                <w:rFonts w:hint="eastAsia" w:ascii="仿宋_GB2312" w:eastAsia="仿宋_GB2312"/>
                <w:color w:val="0D0D0D"/>
                <w:szCs w:val="21"/>
              </w:rPr>
              <w:t>0.5651</w:t>
            </w:r>
          </w:p>
        </w:tc>
        <w:tc>
          <w:tcPr>
            <w:tcW w:w="501" w:type="pct"/>
            <w:shd w:val="clear" w:color="auto" w:fill="auto"/>
            <w:noWrap/>
            <w:vAlign w:val="center"/>
          </w:tcPr>
          <w:p w14:paraId="48F9F729">
            <w:pPr>
              <w:jc w:val="center"/>
              <w:rPr>
                <w:rFonts w:hint="eastAsia" w:ascii="仿宋_GB2312" w:hAnsi="等线" w:eastAsia="仿宋_GB2312"/>
                <w:color w:val="000000"/>
                <w:szCs w:val="21"/>
              </w:rPr>
            </w:pPr>
            <w:r>
              <w:rPr>
                <w:rFonts w:hint="eastAsia" w:ascii="仿宋_GB2312" w:eastAsia="仿宋_GB2312"/>
                <w:color w:val="0D0D0D"/>
                <w:szCs w:val="21"/>
              </w:rPr>
              <w:t>0.532</w:t>
            </w:r>
          </w:p>
        </w:tc>
        <w:tc>
          <w:tcPr>
            <w:tcW w:w="501" w:type="pct"/>
            <w:shd w:val="clear" w:color="auto" w:fill="auto"/>
            <w:noWrap/>
            <w:vAlign w:val="center"/>
          </w:tcPr>
          <w:p w14:paraId="53959A25">
            <w:pPr>
              <w:jc w:val="center"/>
              <w:rPr>
                <w:rFonts w:hint="eastAsia" w:ascii="仿宋_GB2312" w:hAnsi="等线" w:eastAsia="仿宋_GB2312"/>
                <w:color w:val="000000"/>
                <w:szCs w:val="21"/>
              </w:rPr>
            </w:pPr>
            <w:r>
              <w:rPr>
                <w:rFonts w:hint="eastAsia" w:ascii="仿宋_GB2312" w:eastAsia="仿宋_GB2312"/>
                <w:color w:val="0D0D0D"/>
                <w:szCs w:val="21"/>
              </w:rPr>
              <w:t>0.4968</w:t>
            </w:r>
          </w:p>
        </w:tc>
        <w:tc>
          <w:tcPr>
            <w:tcW w:w="501" w:type="pct"/>
            <w:shd w:val="clear" w:color="auto" w:fill="auto"/>
            <w:noWrap/>
            <w:vAlign w:val="center"/>
          </w:tcPr>
          <w:p w14:paraId="32A3FF7E">
            <w:pPr>
              <w:jc w:val="center"/>
              <w:rPr>
                <w:rFonts w:hint="eastAsia" w:ascii="仿宋_GB2312" w:hAnsi="等线" w:eastAsia="仿宋_GB2312"/>
                <w:color w:val="000000"/>
                <w:szCs w:val="21"/>
              </w:rPr>
            </w:pPr>
            <w:r>
              <w:rPr>
                <w:rFonts w:hint="eastAsia" w:ascii="仿宋_GB2312" w:eastAsia="仿宋_GB2312"/>
                <w:color w:val="0D0D0D"/>
                <w:szCs w:val="21"/>
              </w:rPr>
              <w:t>0.4595</w:t>
            </w:r>
          </w:p>
        </w:tc>
      </w:tr>
      <w:tr w14:paraId="3609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083AF732">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6197676C">
            <w:pPr>
              <w:jc w:val="center"/>
              <w:rPr>
                <w:rFonts w:hint="eastAsia" w:ascii="仿宋_GB2312" w:hAnsi="等线" w:eastAsia="仿宋_GB2312"/>
                <w:color w:val="000000"/>
                <w:szCs w:val="21"/>
              </w:rPr>
            </w:pPr>
            <w:r>
              <w:rPr>
                <w:rFonts w:hint="eastAsia" w:ascii="仿宋_GB2312" w:eastAsia="仿宋_GB2312"/>
                <w:color w:val="0D0D0D"/>
                <w:szCs w:val="21"/>
              </w:rPr>
              <w:t>8</w:t>
            </w:r>
          </w:p>
        </w:tc>
        <w:tc>
          <w:tcPr>
            <w:tcW w:w="501" w:type="pct"/>
            <w:shd w:val="clear" w:color="auto" w:fill="auto"/>
            <w:noWrap/>
            <w:vAlign w:val="center"/>
          </w:tcPr>
          <w:p w14:paraId="5015F09A">
            <w:pPr>
              <w:jc w:val="center"/>
              <w:rPr>
                <w:rFonts w:hint="eastAsia" w:ascii="仿宋_GB2312" w:hAnsi="等线" w:eastAsia="仿宋_GB2312"/>
                <w:color w:val="000000"/>
                <w:szCs w:val="21"/>
              </w:rPr>
            </w:pPr>
            <w:r>
              <w:rPr>
                <w:rFonts w:hint="eastAsia" w:ascii="仿宋_GB2312" w:eastAsia="仿宋_GB2312"/>
                <w:color w:val="0D0D0D"/>
                <w:szCs w:val="21"/>
              </w:rPr>
              <w:t>7</w:t>
            </w:r>
          </w:p>
        </w:tc>
        <w:tc>
          <w:tcPr>
            <w:tcW w:w="501" w:type="pct"/>
            <w:shd w:val="clear" w:color="auto" w:fill="auto"/>
            <w:noWrap/>
            <w:vAlign w:val="center"/>
          </w:tcPr>
          <w:p w14:paraId="2D10ACB7">
            <w:pPr>
              <w:jc w:val="center"/>
              <w:rPr>
                <w:rFonts w:hint="eastAsia" w:ascii="仿宋_GB2312" w:hAnsi="等线" w:eastAsia="仿宋_GB2312"/>
                <w:color w:val="000000"/>
                <w:szCs w:val="21"/>
              </w:rPr>
            </w:pPr>
            <w:r>
              <w:rPr>
                <w:rFonts w:hint="eastAsia" w:ascii="仿宋_GB2312" w:eastAsia="仿宋_GB2312"/>
                <w:color w:val="0D0D0D"/>
                <w:szCs w:val="21"/>
              </w:rPr>
              <w:t>6</w:t>
            </w:r>
          </w:p>
        </w:tc>
        <w:tc>
          <w:tcPr>
            <w:tcW w:w="501" w:type="pct"/>
            <w:shd w:val="clear" w:color="auto" w:fill="auto"/>
            <w:noWrap/>
            <w:vAlign w:val="center"/>
          </w:tcPr>
          <w:p w14:paraId="34EE4D1A">
            <w:pPr>
              <w:jc w:val="center"/>
              <w:rPr>
                <w:rFonts w:hint="eastAsia" w:ascii="仿宋_GB2312" w:hAnsi="等线" w:eastAsia="仿宋_GB2312"/>
                <w:color w:val="000000"/>
                <w:szCs w:val="21"/>
              </w:rPr>
            </w:pPr>
            <w:r>
              <w:rPr>
                <w:rFonts w:hint="eastAsia" w:ascii="仿宋_GB2312" w:eastAsia="仿宋_GB2312"/>
                <w:color w:val="0D0D0D"/>
                <w:szCs w:val="21"/>
              </w:rPr>
              <w:t>5</w:t>
            </w:r>
          </w:p>
        </w:tc>
        <w:tc>
          <w:tcPr>
            <w:tcW w:w="501" w:type="pct"/>
            <w:shd w:val="clear" w:color="auto" w:fill="auto"/>
            <w:noWrap/>
            <w:vAlign w:val="center"/>
          </w:tcPr>
          <w:p w14:paraId="12715D13">
            <w:pPr>
              <w:jc w:val="center"/>
              <w:rPr>
                <w:rFonts w:hint="eastAsia" w:ascii="仿宋_GB2312" w:hAnsi="等线" w:eastAsia="仿宋_GB2312"/>
                <w:color w:val="000000"/>
                <w:szCs w:val="21"/>
              </w:rPr>
            </w:pPr>
            <w:r>
              <w:rPr>
                <w:rFonts w:hint="eastAsia" w:ascii="仿宋_GB2312" w:eastAsia="仿宋_GB2312"/>
                <w:color w:val="0D0D0D"/>
                <w:szCs w:val="21"/>
              </w:rPr>
              <w:t>4</w:t>
            </w:r>
          </w:p>
        </w:tc>
        <w:tc>
          <w:tcPr>
            <w:tcW w:w="501" w:type="pct"/>
            <w:shd w:val="clear" w:color="auto" w:fill="auto"/>
            <w:noWrap/>
            <w:vAlign w:val="center"/>
          </w:tcPr>
          <w:p w14:paraId="167EC2C4">
            <w:pPr>
              <w:jc w:val="center"/>
              <w:rPr>
                <w:rFonts w:hint="eastAsia" w:ascii="仿宋_GB2312" w:hAnsi="等线" w:eastAsia="仿宋_GB2312"/>
                <w:color w:val="000000"/>
                <w:szCs w:val="21"/>
              </w:rPr>
            </w:pPr>
            <w:r>
              <w:rPr>
                <w:rFonts w:hint="eastAsia" w:ascii="仿宋_GB2312" w:eastAsia="仿宋_GB2312"/>
                <w:color w:val="0D0D0D"/>
                <w:szCs w:val="21"/>
              </w:rPr>
              <w:t>3</w:t>
            </w:r>
          </w:p>
        </w:tc>
        <w:tc>
          <w:tcPr>
            <w:tcW w:w="501" w:type="pct"/>
            <w:shd w:val="clear" w:color="auto" w:fill="auto"/>
            <w:noWrap/>
            <w:vAlign w:val="center"/>
          </w:tcPr>
          <w:p w14:paraId="2BA1116F">
            <w:pPr>
              <w:jc w:val="center"/>
              <w:rPr>
                <w:rFonts w:hint="eastAsia" w:ascii="仿宋_GB2312" w:hAnsi="等线" w:eastAsia="仿宋_GB2312"/>
                <w:color w:val="000000"/>
                <w:szCs w:val="21"/>
              </w:rPr>
            </w:pPr>
            <w:r>
              <w:rPr>
                <w:rFonts w:hint="eastAsia" w:ascii="仿宋_GB2312" w:eastAsia="仿宋_GB2312"/>
                <w:color w:val="0D0D0D"/>
                <w:szCs w:val="21"/>
              </w:rPr>
              <w:t>2</w:t>
            </w:r>
          </w:p>
        </w:tc>
        <w:tc>
          <w:tcPr>
            <w:tcW w:w="501" w:type="pct"/>
            <w:shd w:val="clear" w:color="auto" w:fill="auto"/>
            <w:noWrap/>
            <w:vAlign w:val="center"/>
          </w:tcPr>
          <w:p w14:paraId="37252252">
            <w:pPr>
              <w:jc w:val="center"/>
              <w:rPr>
                <w:rFonts w:hint="eastAsia" w:ascii="仿宋_GB2312" w:hAnsi="等线" w:eastAsia="仿宋_GB2312"/>
                <w:color w:val="000000"/>
                <w:szCs w:val="21"/>
              </w:rPr>
            </w:pPr>
            <w:r>
              <w:rPr>
                <w:rFonts w:hint="eastAsia" w:ascii="仿宋_GB2312" w:eastAsia="仿宋_GB2312"/>
                <w:color w:val="0D0D0D"/>
                <w:szCs w:val="21"/>
              </w:rPr>
              <w:t>1</w:t>
            </w:r>
          </w:p>
        </w:tc>
      </w:tr>
      <w:tr w14:paraId="623B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0" w:type="pct"/>
            <w:shd w:val="clear" w:color="auto" w:fill="auto"/>
            <w:noWrap/>
            <w:vAlign w:val="center"/>
          </w:tcPr>
          <w:p w14:paraId="46AC367D">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5A5DE2BC">
            <w:pPr>
              <w:jc w:val="center"/>
              <w:rPr>
                <w:rFonts w:hint="eastAsia" w:ascii="仿宋_GB2312" w:hAnsi="等线" w:eastAsia="仿宋_GB2312"/>
                <w:color w:val="000000"/>
                <w:szCs w:val="21"/>
              </w:rPr>
            </w:pPr>
            <w:r>
              <w:rPr>
                <w:rFonts w:hint="eastAsia" w:ascii="仿宋_GB2312" w:eastAsia="仿宋_GB2312"/>
                <w:color w:val="0D0D0D"/>
                <w:szCs w:val="21"/>
              </w:rPr>
              <w:t>0.4198</w:t>
            </w:r>
          </w:p>
        </w:tc>
        <w:tc>
          <w:tcPr>
            <w:tcW w:w="501" w:type="pct"/>
            <w:shd w:val="clear" w:color="auto" w:fill="auto"/>
            <w:noWrap/>
            <w:vAlign w:val="center"/>
          </w:tcPr>
          <w:p w14:paraId="05BA2A1C">
            <w:pPr>
              <w:jc w:val="center"/>
              <w:rPr>
                <w:rFonts w:hint="eastAsia" w:ascii="仿宋_GB2312" w:hAnsi="等线" w:eastAsia="仿宋_GB2312"/>
                <w:color w:val="000000"/>
                <w:szCs w:val="21"/>
              </w:rPr>
            </w:pPr>
            <w:r>
              <w:rPr>
                <w:rFonts w:hint="eastAsia" w:ascii="仿宋_GB2312" w:eastAsia="仿宋_GB2312"/>
                <w:color w:val="0D0D0D"/>
                <w:szCs w:val="21"/>
              </w:rPr>
              <w:t>0.3777</w:t>
            </w:r>
          </w:p>
        </w:tc>
        <w:tc>
          <w:tcPr>
            <w:tcW w:w="501" w:type="pct"/>
            <w:shd w:val="clear" w:color="auto" w:fill="auto"/>
            <w:noWrap/>
            <w:vAlign w:val="center"/>
          </w:tcPr>
          <w:p w14:paraId="1D4BD5D7">
            <w:pPr>
              <w:jc w:val="center"/>
              <w:rPr>
                <w:rFonts w:hint="eastAsia" w:ascii="仿宋_GB2312" w:hAnsi="等线" w:eastAsia="仿宋_GB2312"/>
                <w:color w:val="000000"/>
                <w:szCs w:val="21"/>
              </w:rPr>
            </w:pPr>
            <w:r>
              <w:rPr>
                <w:rFonts w:hint="eastAsia" w:ascii="仿宋_GB2312" w:eastAsia="仿宋_GB2312"/>
                <w:color w:val="0D0D0D"/>
                <w:szCs w:val="21"/>
              </w:rPr>
              <w:t>0.333</w:t>
            </w:r>
          </w:p>
        </w:tc>
        <w:tc>
          <w:tcPr>
            <w:tcW w:w="501" w:type="pct"/>
            <w:shd w:val="clear" w:color="auto" w:fill="auto"/>
            <w:noWrap/>
            <w:vAlign w:val="center"/>
          </w:tcPr>
          <w:p w14:paraId="55F33234">
            <w:pPr>
              <w:jc w:val="center"/>
              <w:rPr>
                <w:rFonts w:hint="eastAsia" w:ascii="仿宋_GB2312" w:hAnsi="等线" w:eastAsia="仿宋_GB2312"/>
                <w:color w:val="000000"/>
                <w:szCs w:val="21"/>
              </w:rPr>
            </w:pPr>
            <w:r>
              <w:rPr>
                <w:rFonts w:hint="eastAsia" w:ascii="仿宋_GB2312" w:eastAsia="仿宋_GB2312"/>
                <w:color w:val="0D0D0D"/>
                <w:szCs w:val="21"/>
              </w:rPr>
              <w:t>0.2855</w:t>
            </w:r>
          </w:p>
        </w:tc>
        <w:tc>
          <w:tcPr>
            <w:tcW w:w="501" w:type="pct"/>
            <w:shd w:val="clear" w:color="auto" w:fill="auto"/>
            <w:noWrap/>
            <w:vAlign w:val="center"/>
          </w:tcPr>
          <w:p w14:paraId="4251F686">
            <w:pPr>
              <w:jc w:val="center"/>
              <w:rPr>
                <w:rFonts w:hint="eastAsia" w:ascii="仿宋_GB2312" w:hAnsi="等线" w:eastAsia="仿宋_GB2312"/>
                <w:color w:val="000000"/>
                <w:szCs w:val="21"/>
              </w:rPr>
            </w:pPr>
            <w:r>
              <w:rPr>
                <w:rFonts w:hint="eastAsia" w:ascii="仿宋_GB2312" w:eastAsia="仿宋_GB2312"/>
                <w:color w:val="0D0D0D"/>
                <w:szCs w:val="21"/>
              </w:rPr>
              <w:t>0.235</w:t>
            </w:r>
          </w:p>
        </w:tc>
        <w:tc>
          <w:tcPr>
            <w:tcW w:w="501" w:type="pct"/>
            <w:shd w:val="clear" w:color="auto" w:fill="auto"/>
            <w:noWrap/>
            <w:vAlign w:val="center"/>
          </w:tcPr>
          <w:p w14:paraId="33BCCB37">
            <w:pPr>
              <w:jc w:val="center"/>
              <w:rPr>
                <w:rFonts w:hint="eastAsia" w:ascii="仿宋_GB2312" w:hAnsi="等线" w:eastAsia="仿宋_GB2312"/>
                <w:color w:val="000000"/>
                <w:szCs w:val="21"/>
              </w:rPr>
            </w:pPr>
            <w:r>
              <w:rPr>
                <w:rFonts w:hint="eastAsia" w:ascii="仿宋_GB2312" w:eastAsia="仿宋_GB2312"/>
                <w:color w:val="0D0D0D"/>
                <w:szCs w:val="21"/>
              </w:rPr>
              <w:t>0.1815</w:t>
            </w:r>
          </w:p>
        </w:tc>
        <w:tc>
          <w:tcPr>
            <w:tcW w:w="501" w:type="pct"/>
            <w:shd w:val="clear" w:color="auto" w:fill="auto"/>
            <w:noWrap/>
            <w:vAlign w:val="center"/>
          </w:tcPr>
          <w:p w14:paraId="1A6247BB">
            <w:pPr>
              <w:jc w:val="center"/>
              <w:rPr>
                <w:rFonts w:hint="eastAsia" w:ascii="仿宋_GB2312" w:hAnsi="等线" w:eastAsia="仿宋_GB2312"/>
                <w:color w:val="000000"/>
                <w:szCs w:val="21"/>
              </w:rPr>
            </w:pPr>
            <w:r>
              <w:rPr>
                <w:rFonts w:hint="eastAsia" w:ascii="仿宋_GB2312" w:eastAsia="仿宋_GB2312"/>
                <w:color w:val="0D0D0D"/>
                <w:szCs w:val="21"/>
              </w:rPr>
              <w:t>0.1246</w:t>
            </w:r>
          </w:p>
        </w:tc>
        <w:tc>
          <w:tcPr>
            <w:tcW w:w="501" w:type="pct"/>
            <w:shd w:val="clear" w:color="auto" w:fill="auto"/>
            <w:noWrap/>
            <w:vAlign w:val="center"/>
          </w:tcPr>
          <w:p w14:paraId="58D0205A">
            <w:pPr>
              <w:jc w:val="center"/>
              <w:rPr>
                <w:rFonts w:hint="eastAsia" w:ascii="仿宋_GB2312" w:hAnsi="等线" w:eastAsia="仿宋_GB2312"/>
                <w:color w:val="000000"/>
                <w:szCs w:val="21"/>
              </w:rPr>
            </w:pPr>
            <w:r>
              <w:rPr>
                <w:rFonts w:hint="eastAsia" w:ascii="仿宋_GB2312" w:eastAsia="仿宋_GB2312"/>
                <w:color w:val="0D0D0D"/>
                <w:szCs w:val="21"/>
              </w:rPr>
              <w:t>0.0642</w:t>
            </w:r>
          </w:p>
        </w:tc>
      </w:tr>
    </w:tbl>
    <w:p w14:paraId="4B7BD48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表3-3-7  住宅用地年期修正系数表</w:t>
      </w:r>
    </w:p>
    <w:tbl>
      <w:tblPr>
        <w:tblStyle w:val="9"/>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852"/>
        <w:gridCol w:w="854"/>
        <w:gridCol w:w="854"/>
        <w:gridCol w:w="854"/>
        <w:gridCol w:w="854"/>
        <w:gridCol w:w="854"/>
        <w:gridCol w:w="854"/>
        <w:gridCol w:w="856"/>
      </w:tblGrid>
      <w:tr w14:paraId="2E67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5CA4F26F">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02A9A298">
            <w:pPr>
              <w:jc w:val="center"/>
              <w:rPr>
                <w:rFonts w:hint="eastAsia" w:ascii="仿宋_GB2312" w:hAnsi="等线" w:eastAsia="仿宋_GB2312"/>
                <w:color w:val="000000"/>
                <w:szCs w:val="21"/>
              </w:rPr>
            </w:pPr>
            <w:r>
              <w:rPr>
                <w:rFonts w:hint="eastAsia" w:ascii="仿宋_GB2312" w:eastAsia="仿宋_GB2312"/>
                <w:color w:val="0D0D0D"/>
                <w:szCs w:val="21"/>
              </w:rPr>
              <w:t>70</w:t>
            </w:r>
          </w:p>
        </w:tc>
        <w:tc>
          <w:tcPr>
            <w:tcW w:w="501" w:type="pct"/>
            <w:shd w:val="clear" w:color="auto" w:fill="auto"/>
            <w:noWrap/>
            <w:vAlign w:val="center"/>
          </w:tcPr>
          <w:p w14:paraId="41275E3F">
            <w:pPr>
              <w:jc w:val="center"/>
              <w:rPr>
                <w:rFonts w:hint="eastAsia" w:ascii="仿宋_GB2312" w:hAnsi="等线" w:eastAsia="仿宋_GB2312"/>
                <w:color w:val="000000"/>
                <w:szCs w:val="21"/>
              </w:rPr>
            </w:pPr>
            <w:r>
              <w:rPr>
                <w:rFonts w:hint="eastAsia" w:ascii="仿宋_GB2312" w:eastAsia="仿宋_GB2312"/>
                <w:color w:val="0D0D0D"/>
                <w:szCs w:val="21"/>
              </w:rPr>
              <w:t>69</w:t>
            </w:r>
          </w:p>
        </w:tc>
        <w:tc>
          <w:tcPr>
            <w:tcW w:w="501" w:type="pct"/>
            <w:shd w:val="clear" w:color="auto" w:fill="auto"/>
            <w:noWrap/>
            <w:vAlign w:val="center"/>
          </w:tcPr>
          <w:p w14:paraId="63DD72A8">
            <w:pPr>
              <w:jc w:val="center"/>
              <w:rPr>
                <w:rFonts w:hint="eastAsia" w:ascii="仿宋_GB2312" w:hAnsi="等线" w:eastAsia="仿宋_GB2312"/>
                <w:color w:val="000000"/>
                <w:szCs w:val="21"/>
              </w:rPr>
            </w:pPr>
            <w:r>
              <w:rPr>
                <w:rFonts w:hint="eastAsia" w:ascii="仿宋_GB2312" w:eastAsia="仿宋_GB2312"/>
                <w:color w:val="0D0D0D"/>
                <w:szCs w:val="21"/>
              </w:rPr>
              <w:t>68</w:t>
            </w:r>
          </w:p>
        </w:tc>
        <w:tc>
          <w:tcPr>
            <w:tcW w:w="501" w:type="pct"/>
            <w:shd w:val="clear" w:color="auto" w:fill="auto"/>
            <w:noWrap/>
            <w:vAlign w:val="center"/>
          </w:tcPr>
          <w:p w14:paraId="758AEC46">
            <w:pPr>
              <w:jc w:val="center"/>
              <w:rPr>
                <w:rFonts w:hint="eastAsia" w:ascii="仿宋_GB2312" w:hAnsi="等线" w:eastAsia="仿宋_GB2312"/>
                <w:color w:val="000000"/>
                <w:szCs w:val="21"/>
              </w:rPr>
            </w:pPr>
            <w:r>
              <w:rPr>
                <w:rFonts w:hint="eastAsia" w:ascii="仿宋_GB2312" w:eastAsia="仿宋_GB2312"/>
                <w:color w:val="0D0D0D"/>
                <w:szCs w:val="21"/>
              </w:rPr>
              <w:t>67</w:t>
            </w:r>
          </w:p>
        </w:tc>
        <w:tc>
          <w:tcPr>
            <w:tcW w:w="501" w:type="pct"/>
            <w:shd w:val="clear" w:color="auto" w:fill="auto"/>
            <w:noWrap/>
            <w:vAlign w:val="center"/>
          </w:tcPr>
          <w:p w14:paraId="08260CCE">
            <w:pPr>
              <w:jc w:val="center"/>
              <w:rPr>
                <w:rFonts w:hint="eastAsia" w:ascii="仿宋_GB2312" w:hAnsi="等线" w:eastAsia="仿宋_GB2312"/>
                <w:color w:val="000000"/>
                <w:szCs w:val="21"/>
              </w:rPr>
            </w:pPr>
            <w:r>
              <w:rPr>
                <w:rFonts w:hint="eastAsia" w:ascii="仿宋_GB2312" w:eastAsia="仿宋_GB2312"/>
                <w:color w:val="0D0D0D"/>
                <w:szCs w:val="21"/>
              </w:rPr>
              <w:t>66</w:t>
            </w:r>
          </w:p>
        </w:tc>
        <w:tc>
          <w:tcPr>
            <w:tcW w:w="501" w:type="pct"/>
            <w:shd w:val="clear" w:color="auto" w:fill="auto"/>
            <w:noWrap/>
            <w:vAlign w:val="center"/>
          </w:tcPr>
          <w:p w14:paraId="09B0C7AF">
            <w:pPr>
              <w:jc w:val="center"/>
              <w:rPr>
                <w:rFonts w:hint="eastAsia" w:ascii="仿宋_GB2312" w:hAnsi="等线" w:eastAsia="仿宋_GB2312"/>
                <w:color w:val="000000"/>
                <w:szCs w:val="21"/>
              </w:rPr>
            </w:pPr>
            <w:r>
              <w:rPr>
                <w:rFonts w:hint="eastAsia" w:ascii="仿宋_GB2312" w:eastAsia="仿宋_GB2312"/>
                <w:color w:val="0D0D0D"/>
                <w:szCs w:val="21"/>
              </w:rPr>
              <w:t>65</w:t>
            </w:r>
          </w:p>
        </w:tc>
        <w:tc>
          <w:tcPr>
            <w:tcW w:w="501" w:type="pct"/>
            <w:shd w:val="clear" w:color="auto" w:fill="auto"/>
            <w:noWrap/>
            <w:vAlign w:val="center"/>
          </w:tcPr>
          <w:p w14:paraId="23A4E8AB">
            <w:pPr>
              <w:jc w:val="center"/>
              <w:rPr>
                <w:rFonts w:hint="eastAsia" w:ascii="仿宋_GB2312" w:hAnsi="等线" w:eastAsia="仿宋_GB2312"/>
                <w:color w:val="000000"/>
                <w:szCs w:val="21"/>
              </w:rPr>
            </w:pPr>
            <w:r>
              <w:rPr>
                <w:rFonts w:hint="eastAsia" w:ascii="仿宋_GB2312" w:eastAsia="仿宋_GB2312"/>
                <w:color w:val="0D0D0D"/>
                <w:szCs w:val="21"/>
              </w:rPr>
              <w:t>64</w:t>
            </w:r>
          </w:p>
        </w:tc>
        <w:tc>
          <w:tcPr>
            <w:tcW w:w="501" w:type="pct"/>
            <w:shd w:val="clear" w:color="auto" w:fill="auto"/>
            <w:noWrap/>
            <w:vAlign w:val="center"/>
          </w:tcPr>
          <w:p w14:paraId="30DCE020">
            <w:pPr>
              <w:jc w:val="center"/>
              <w:rPr>
                <w:rFonts w:hint="eastAsia" w:ascii="仿宋_GB2312" w:hAnsi="等线" w:eastAsia="仿宋_GB2312"/>
                <w:color w:val="000000"/>
                <w:szCs w:val="21"/>
              </w:rPr>
            </w:pPr>
            <w:r>
              <w:rPr>
                <w:rFonts w:hint="eastAsia" w:ascii="仿宋_GB2312" w:eastAsia="仿宋_GB2312"/>
                <w:color w:val="0D0D0D"/>
                <w:szCs w:val="21"/>
              </w:rPr>
              <w:t>63</w:t>
            </w:r>
          </w:p>
        </w:tc>
      </w:tr>
      <w:tr w14:paraId="2346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29E2D415">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225238D8">
            <w:pPr>
              <w:jc w:val="center"/>
              <w:rPr>
                <w:rFonts w:hint="eastAsia" w:ascii="仿宋_GB2312" w:hAnsi="等线" w:eastAsia="仿宋_GB2312"/>
                <w:color w:val="000000"/>
                <w:szCs w:val="21"/>
              </w:rPr>
            </w:pPr>
            <w:r>
              <w:rPr>
                <w:rFonts w:hint="eastAsia" w:ascii="仿宋_GB2312" w:eastAsia="仿宋_GB2312"/>
                <w:color w:val="0D0D0D"/>
                <w:szCs w:val="21"/>
              </w:rPr>
              <w:t>1</w:t>
            </w:r>
          </w:p>
        </w:tc>
        <w:tc>
          <w:tcPr>
            <w:tcW w:w="501" w:type="pct"/>
            <w:shd w:val="clear" w:color="auto" w:fill="auto"/>
            <w:noWrap/>
            <w:vAlign w:val="center"/>
          </w:tcPr>
          <w:p w14:paraId="7D0376DF">
            <w:pPr>
              <w:jc w:val="center"/>
              <w:rPr>
                <w:rFonts w:hint="eastAsia" w:ascii="仿宋_GB2312" w:hAnsi="等线" w:eastAsia="仿宋_GB2312"/>
                <w:color w:val="000000"/>
                <w:szCs w:val="21"/>
              </w:rPr>
            </w:pPr>
            <w:r>
              <w:rPr>
                <w:rFonts w:hint="eastAsia" w:ascii="仿宋_GB2312" w:eastAsia="仿宋_GB2312"/>
                <w:color w:val="0D0D0D"/>
                <w:szCs w:val="21"/>
              </w:rPr>
              <w:t>0.9988</w:t>
            </w:r>
          </w:p>
        </w:tc>
        <w:tc>
          <w:tcPr>
            <w:tcW w:w="501" w:type="pct"/>
            <w:shd w:val="clear" w:color="auto" w:fill="auto"/>
            <w:noWrap/>
            <w:vAlign w:val="center"/>
          </w:tcPr>
          <w:p w14:paraId="40F4E307">
            <w:pPr>
              <w:jc w:val="center"/>
              <w:rPr>
                <w:rFonts w:hint="eastAsia" w:ascii="仿宋_GB2312" w:hAnsi="等线" w:eastAsia="仿宋_GB2312"/>
                <w:color w:val="000000"/>
                <w:szCs w:val="21"/>
              </w:rPr>
            </w:pPr>
            <w:r>
              <w:rPr>
                <w:rFonts w:hint="eastAsia" w:ascii="仿宋_GB2312" w:eastAsia="仿宋_GB2312"/>
                <w:color w:val="0D0D0D"/>
                <w:szCs w:val="21"/>
              </w:rPr>
              <w:t>0.9975</w:t>
            </w:r>
          </w:p>
        </w:tc>
        <w:tc>
          <w:tcPr>
            <w:tcW w:w="501" w:type="pct"/>
            <w:shd w:val="clear" w:color="auto" w:fill="auto"/>
            <w:noWrap/>
            <w:vAlign w:val="center"/>
          </w:tcPr>
          <w:p w14:paraId="59C292C9">
            <w:pPr>
              <w:jc w:val="center"/>
              <w:rPr>
                <w:rFonts w:hint="eastAsia" w:ascii="仿宋_GB2312" w:hAnsi="等线" w:eastAsia="仿宋_GB2312"/>
                <w:color w:val="000000"/>
                <w:szCs w:val="21"/>
              </w:rPr>
            </w:pPr>
            <w:r>
              <w:rPr>
                <w:rFonts w:hint="eastAsia" w:ascii="仿宋_GB2312" w:eastAsia="仿宋_GB2312"/>
                <w:color w:val="0D0D0D"/>
                <w:szCs w:val="21"/>
              </w:rPr>
              <w:t>0.9962</w:t>
            </w:r>
          </w:p>
        </w:tc>
        <w:tc>
          <w:tcPr>
            <w:tcW w:w="501" w:type="pct"/>
            <w:shd w:val="clear" w:color="auto" w:fill="auto"/>
            <w:noWrap/>
            <w:vAlign w:val="center"/>
          </w:tcPr>
          <w:p w14:paraId="0549CD05">
            <w:pPr>
              <w:jc w:val="center"/>
              <w:rPr>
                <w:rFonts w:hint="eastAsia" w:ascii="仿宋_GB2312" w:hAnsi="等线" w:eastAsia="仿宋_GB2312"/>
                <w:color w:val="000000"/>
                <w:szCs w:val="21"/>
              </w:rPr>
            </w:pPr>
            <w:r>
              <w:rPr>
                <w:rFonts w:hint="eastAsia" w:ascii="仿宋_GB2312" w:eastAsia="仿宋_GB2312"/>
                <w:color w:val="0D0D0D"/>
                <w:szCs w:val="21"/>
              </w:rPr>
              <w:t>0.9948</w:t>
            </w:r>
          </w:p>
        </w:tc>
        <w:tc>
          <w:tcPr>
            <w:tcW w:w="501" w:type="pct"/>
            <w:shd w:val="clear" w:color="auto" w:fill="auto"/>
            <w:noWrap/>
            <w:vAlign w:val="center"/>
          </w:tcPr>
          <w:p w14:paraId="00A59EFE">
            <w:pPr>
              <w:jc w:val="center"/>
              <w:rPr>
                <w:rFonts w:hint="eastAsia" w:ascii="仿宋_GB2312" w:hAnsi="等线" w:eastAsia="仿宋_GB2312"/>
                <w:color w:val="000000"/>
                <w:szCs w:val="21"/>
              </w:rPr>
            </w:pPr>
            <w:r>
              <w:rPr>
                <w:rFonts w:hint="eastAsia" w:ascii="仿宋_GB2312" w:eastAsia="仿宋_GB2312"/>
                <w:color w:val="0D0D0D"/>
                <w:szCs w:val="21"/>
              </w:rPr>
              <w:t>0.9933</w:t>
            </w:r>
          </w:p>
        </w:tc>
        <w:tc>
          <w:tcPr>
            <w:tcW w:w="501" w:type="pct"/>
            <w:shd w:val="clear" w:color="auto" w:fill="auto"/>
            <w:noWrap/>
            <w:vAlign w:val="center"/>
          </w:tcPr>
          <w:p w14:paraId="74D62535">
            <w:pPr>
              <w:jc w:val="center"/>
              <w:rPr>
                <w:rFonts w:hint="eastAsia" w:ascii="仿宋_GB2312" w:hAnsi="等线" w:eastAsia="仿宋_GB2312"/>
                <w:color w:val="000000"/>
                <w:szCs w:val="21"/>
              </w:rPr>
            </w:pPr>
            <w:r>
              <w:rPr>
                <w:rFonts w:hint="eastAsia" w:ascii="仿宋_GB2312" w:eastAsia="仿宋_GB2312"/>
                <w:color w:val="0D0D0D"/>
                <w:szCs w:val="21"/>
              </w:rPr>
              <w:t>0.9917</w:t>
            </w:r>
          </w:p>
        </w:tc>
        <w:tc>
          <w:tcPr>
            <w:tcW w:w="501" w:type="pct"/>
            <w:shd w:val="clear" w:color="auto" w:fill="auto"/>
            <w:noWrap/>
            <w:vAlign w:val="center"/>
          </w:tcPr>
          <w:p w14:paraId="34CE16E5">
            <w:pPr>
              <w:jc w:val="center"/>
              <w:rPr>
                <w:rFonts w:hint="eastAsia" w:ascii="仿宋_GB2312" w:hAnsi="等线" w:eastAsia="仿宋_GB2312"/>
                <w:color w:val="000000"/>
                <w:szCs w:val="21"/>
              </w:rPr>
            </w:pPr>
            <w:r>
              <w:rPr>
                <w:rFonts w:hint="eastAsia" w:ascii="仿宋_GB2312" w:eastAsia="仿宋_GB2312"/>
                <w:color w:val="0D0D0D"/>
                <w:szCs w:val="21"/>
              </w:rPr>
              <w:t>0.99</w:t>
            </w:r>
          </w:p>
        </w:tc>
      </w:tr>
      <w:tr w14:paraId="75BD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71B0F0F3">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2B768B81">
            <w:pPr>
              <w:jc w:val="center"/>
              <w:rPr>
                <w:rFonts w:hint="eastAsia" w:ascii="仿宋_GB2312" w:hAnsi="等线" w:eastAsia="仿宋_GB2312"/>
                <w:color w:val="000000"/>
                <w:szCs w:val="21"/>
              </w:rPr>
            </w:pPr>
            <w:r>
              <w:rPr>
                <w:rFonts w:hint="eastAsia" w:ascii="仿宋_GB2312" w:eastAsia="仿宋_GB2312"/>
                <w:color w:val="0D0D0D"/>
                <w:szCs w:val="21"/>
              </w:rPr>
              <w:t>62</w:t>
            </w:r>
          </w:p>
        </w:tc>
        <w:tc>
          <w:tcPr>
            <w:tcW w:w="501" w:type="pct"/>
            <w:shd w:val="clear" w:color="auto" w:fill="auto"/>
            <w:noWrap/>
            <w:vAlign w:val="center"/>
          </w:tcPr>
          <w:p w14:paraId="63CAF4CD">
            <w:pPr>
              <w:jc w:val="center"/>
              <w:rPr>
                <w:rFonts w:hint="eastAsia" w:ascii="仿宋_GB2312" w:hAnsi="等线" w:eastAsia="仿宋_GB2312"/>
                <w:color w:val="000000"/>
                <w:szCs w:val="21"/>
              </w:rPr>
            </w:pPr>
            <w:r>
              <w:rPr>
                <w:rFonts w:hint="eastAsia" w:ascii="仿宋_GB2312" w:eastAsia="仿宋_GB2312"/>
                <w:color w:val="0D0D0D"/>
                <w:szCs w:val="21"/>
              </w:rPr>
              <w:t>61</w:t>
            </w:r>
          </w:p>
        </w:tc>
        <w:tc>
          <w:tcPr>
            <w:tcW w:w="501" w:type="pct"/>
            <w:shd w:val="clear" w:color="auto" w:fill="auto"/>
            <w:noWrap/>
            <w:vAlign w:val="center"/>
          </w:tcPr>
          <w:p w14:paraId="4AF32383">
            <w:pPr>
              <w:jc w:val="center"/>
              <w:rPr>
                <w:rFonts w:hint="eastAsia" w:ascii="仿宋_GB2312" w:hAnsi="等线" w:eastAsia="仿宋_GB2312"/>
                <w:color w:val="000000"/>
                <w:szCs w:val="21"/>
              </w:rPr>
            </w:pPr>
            <w:r>
              <w:rPr>
                <w:rFonts w:hint="eastAsia" w:ascii="仿宋_GB2312" w:eastAsia="仿宋_GB2312"/>
                <w:color w:val="0D0D0D"/>
                <w:szCs w:val="21"/>
              </w:rPr>
              <w:t>60</w:t>
            </w:r>
          </w:p>
        </w:tc>
        <w:tc>
          <w:tcPr>
            <w:tcW w:w="501" w:type="pct"/>
            <w:shd w:val="clear" w:color="auto" w:fill="auto"/>
            <w:noWrap/>
            <w:vAlign w:val="center"/>
          </w:tcPr>
          <w:p w14:paraId="5C35BB2D">
            <w:pPr>
              <w:jc w:val="center"/>
              <w:rPr>
                <w:rFonts w:hint="eastAsia" w:ascii="仿宋_GB2312" w:hAnsi="等线" w:eastAsia="仿宋_GB2312"/>
                <w:color w:val="000000"/>
                <w:szCs w:val="21"/>
              </w:rPr>
            </w:pPr>
            <w:r>
              <w:rPr>
                <w:rFonts w:hint="eastAsia" w:ascii="仿宋_GB2312" w:eastAsia="仿宋_GB2312"/>
                <w:color w:val="0D0D0D"/>
                <w:szCs w:val="21"/>
              </w:rPr>
              <w:t>59</w:t>
            </w:r>
          </w:p>
        </w:tc>
        <w:tc>
          <w:tcPr>
            <w:tcW w:w="501" w:type="pct"/>
            <w:shd w:val="clear" w:color="auto" w:fill="auto"/>
            <w:noWrap/>
            <w:vAlign w:val="center"/>
          </w:tcPr>
          <w:p w14:paraId="57858545">
            <w:pPr>
              <w:jc w:val="center"/>
              <w:rPr>
                <w:rFonts w:hint="eastAsia" w:ascii="仿宋_GB2312" w:hAnsi="等线" w:eastAsia="仿宋_GB2312"/>
                <w:color w:val="000000"/>
                <w:szCs w:val="21"/>
              </w:rPr>
            </w:pPr>
            <w:r>
              <w:rPr>
                <w:rFonts w:hint="eastAsia" w:ascii="仿宋_GB2312" w:eastAsia="仿宋_GB2312"/>
                <w:color w:val="0D0D0D"/>
                <w:szCs w:val="21"/>
              </w:rPr>
              <w:t>58</w:t>
            </w:r>
          </w:p>
        </w:tc>
        <w:tc>
          <w:tcPr>
            <w:tcW w:w="501" w:type="pct"/>
            <w:shd w:val="clear" w:color="auto" w:fill="auto"/>
            <w:noWrap/>
            <w:vAlign w:val="center"/>
          </w:tcPr>
          <w:p w14:paraId="20BBB242">
            <w:pPr>
              <w:jc w:val="center"/>
              <w:rPr>
                <w:rFonts w:hint="eastAsia" w:ascii="仿宋_GB2312" w:hAnsi="等线" w:eastAsia="仿宋_GB2312"/>
                <w:color w:val="000000"/>
                <w:szCs w:val="21"/>
              </w:rPr>
            </w:pPr>
            <w:r>
              <w:rPr>
                <w:rFonts w:hint="eastAsia" w:ascii="仿宋_GB2312" w:eastAsia="仿宋_GB2312"/>
                <w:color w:val="0D0D0D"/>
                <w:szCs w:val="21"/>
              </w:rPr>
              <w:t>57</w:t>
            </w:r>
          </w:p>
        </w:tc>
        <w:tc>
          <w:tcPr>
            <w:tcW w:w="501" w:type="pct"/>
            <w:shd w:val="clear" w:color="auto" w:fill="auto"/>
            <w:noWrap/>
            <w:vAlign w:val="center"/>
          </w:tcPr>
          <w:p w14:paraId="287C5AC1">
            <w:pPr>
              <w:jc w:val="center"/>
              <w:rPr>
                <w:rFonts w:hint="eastAsia" w:ascii="仿宋_GB2312" w:hAnsi="等线" w:eastAsia="仿宋_GB2312"/>
                <w:color w:val="000000"/>
                <w:szCs w:val="21"/>
              </w:rPr>
            </w:pPr>
            <w:r>
              <w:rPr>
                <w:rFonts w:hint="eastAsia" w:ascii="仿宋_GB2312" w:eastAsia="仿宋_GB2312"/>
                <w:color w:val="0D0D0D"/>
                <w:szCs w:val="21"/>
              </w:rPr>
              <w:t>56</w:t>
            </w:r>
          </w:p>
        </w:tc>
        <w:tc>
          <w:tcPr>
            <w:tcW w:w="501" w:type="pct"/>
            <w:shd w:val="clear" w:color="auto" w:fill="auto"/>
            <w:noWrap/>
            <w:vAlign w:val="center"/>
          </w:tcPr>
          <w:p w14:paraId="672CA65C">
            <w:pPr>
              <w:jc w:val="center"/>
              <w:rPr>
                <w:rFonts w:hint="eastAsia" w:ascii="仿宋_GB2312" w:hAnsi="等线" w:eastAsia="仿宋_GB2312"/>
                <w:color w:val="000000"/>
                <w:szCs w:val="21"/>
              </w:rPr>
            </w:pPr>
            <w:r>
              <w:rPr>
                <w:rFonts w:hint="eastAsia" w:ascii="仿宋_GB2312" w:eastAsia="仿宋_GB2312"/>
                <w:color w:val="0D0D0D"/>
                <w:szCs w:val="21"/>
              </w:rPr>
              <w:t>55</w:t>
            </w:r>
          </w:p>
        </w:tc>
      </w:tr>
      <w:tr w14:paraId="58B4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55DFE0A8">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215D7668">
            <w:pPr>
              <w:jc w:val="center"/>
              <w:rPr>
                <w:rFonts w:hint="eastAsia" w:ascii="仿宋_GB2312" w:hAnsi="等线" w:eastAsia="仿宋_GB2312"/>
                <w:color w:val="000000"/>
                <w:szCs w:val="21"/>
              </w:rPr>
            </w:pPr>
            <w:r>
              <w:rPr>
                <w:rFonts w:hint="eastAsia" w:ascii="仿宋_GB2312" w:eastAsia="仿宋_GB2312"/>
                <w:color w:val="0D0D0D"/>
                <w:szCs w:val="21"/>
              </w:rPr>
              <w:t>0.9882</w:t>
            </w:r>
          </w:p>
        </w:tc>
        <w:tc>
          <w:tcPr>
            <w:tcW w:w="501" w:type="pct"/>
            <w:shd w:val="clear" w:color="auto" w:fill="auto"/>
            <w:noWrap/>
            <w:vAlign w:val="center"/>
          </w:tcPr>
          <w:p w14:paraId="2AD8AC77">
            <w:pPr>
              <w:jc w:val="center"/>
              <w:rPr>
                <w:rFonts w:hint="eastAsia" w:ascii="仿宋_GB2312" w:hAnsi="等线" w:eastAsia="仿宋_GB2312"/>
                <w:color w:val="000000"/>
                <w:szCs w:val="21"/>
              </w:rPr>
            </w:pPr>
            <w:r>
              <w:rPr>
                <w:rFonts w:hint="eastAsia" w:ascii="仿宋_GB2312" w:eastAsia="仿宋_GB2312"/>
                <w:color w:val="0D0D0D"/>
                <w:szCs w:val="21"/>
              </w:rPr>
              <w:t>0.9864</w:t>
            </w:r>
          </w:p>
        </w:tc>
        <w:tc>
          <w:tcPr>
            <w:tcW w:w="501" w:type="pct"/>
            <w:shd w:val="clear" w:color="auto" w:fill="auto"/>
            <w:noWrap/>
            <w:vAlign w:val="center"/>
          </w:tcPr>
          <w:p w14:paraId="6BC8E763">
            <w:pPr>
              <w:jc w:val="center"/>
              <w:rPr>
                <w:rFonts w:hint="eastAsia" w:ascii="仿宋_GB2312" w:hAnsi="等线" w:eastAsia="仿宋_GB2312"/>
                <w:color w:val="000000"/>
                <w:szCs w:val="21"/>
              </w:rPr>
            </w:pPr>
            <w:r>
              <w:rPr>
                <w:rFonts w:hint="eastAsia" w:ascii="仿宋_GB2312" w:eastAsia="仿宋_GB2312"/>
                <w:color w:val="0D0D0D"/>
                <w:szCs w:val="21"/>
              </w:rPr>
              <w:t>0.9844</w:t>
            </w:r>
          </w:p>
        </w:tc>
        <w:tc>
          <w:tcPr>
            <w:tcW w:w="501" w:type="pct"/>
            <w:shd w:val="clear" w:color="auto" w:fill="auto"/>
            <w:noWrap/>
            <w:vAlign w:val="center"/>
          </w:tcPr>
          <w:p w14:paraId="4CB974D6">
            <w:pPr>
              <w:jc w:val="center"/>
              <w:rPr>
                <w:rFonts w:hint="eastAsia" w:ascii="仿宋_GB2312" w:hAnsi="等线" w:eastAsia="仿宋_GB2312"/>
                <w:color w:val="000000"/>
                <w:szCs w:val="21"/>
              </w:rPr>
            </w:pPr>
            <w:r>
              <w:rPr>
                <w:rFonts w:hint="eastAsia" w:ascii="仿宋_GB2312" w:eastAsia="仿宋_GB2312"/>
                <w:color w:val="0D0D0D"/>
                <w:szCs w:val="21"/>
              </w:rPr>
              <w:t>0.9823</w:t>
            </w:r>
          </w:p>
        </w:tc>
        <w:tc>
          <w:tcPr>
            <w:tcW w:w="501" w:type="pct"/>
            <w:shd w:val="clear" w:color="auto" w:fill="auto"/>
            <w:noWrap/>
            <w:vAlign w:val="center"/>
          </w:tcPr>
          <w:p w14:paraId="5888BD1D">
            <w:pPr>
              <w:jc w:val="center"/>
              <w:rPr>
                <w:rFonts w:hint="eastAsia" w:ascii="仿宋_GB2312" w:hAnsi="等线" w:eastAsia="仿宋_GB2312"/>
                <w:color w:val="000000"/>
                <w:szCs w:val="21"/>
              </w:rPr>
            </w:pPr>
            <w:r>
              <w:rPr>
                <w:rFonts w:hint="eastAsia" w:ascii="仿宋_GB2312" w:eastAsia="仿宋_GB2312"/>
                <w:color w:val="0D0D0D"/>
                <w:szCs w:val="21"/>
              </w:rPr>
              <w:t>0.9801</w:t>
            </w:r>
          </w:p>
        </w:tc>
        <w:tc>
          <w:tcPr>
            <w:tcW w:w="501" w:type="pct"/>
            <w:shd w:val="clear" w:color="auto" w:fill="auto"/>
            <w:noWrap/>
            <w:vAlign w:val="center"/>
          </w:tcPr>
          <w:p w14:paraId="08AF5B28">
            <w:pPr>
              <w:jc w:val="center"/>
              <w:rPr>
                <w:rFonts w:hint="eastAsia" w:ascii="仿宋_GB2312" w:hAnsi="等线" w:eastAsia="仿宋_GB2312"/>
                <w:color w:val="000000"/>
                <w:szCs w:val="21"/>
              </w:rPr>
            </w:pPr>
            <w:r>
              <w:rPr>
                <w:rFonts w:hint="eastAsia" w:ascii="仿宋_GB2312" w:eastAsia="仿宋_GB2312"/>
                <w:color w:val="0D0D0D"/>
                <w:szCs w:val="21"/>
              </w:rPr>
              <w:t>0.9777</w:t>
            </w:r>
          </w:p>
        </w:tc>
        <w:tc>
          <w:tcPr>
            <w:tcW w:w="501" w:type="pct"/>
            <w:shd w:val="clear" w:color="auto" w:fill="auto"/>
            <w:noWrap/>
            <w:vAlign w:val="center"/>
          </w:tcPr>
          <w:p w14:paraId="79BE7622">
            <w:pPr>
              <w:jc w:val="center"/>
              <w:rPr>
                <w:rFonts w:hint="eastAsia" w:ascii="仿宋_GB2312" w:hAnsi="等线" w:eastAsia="仿宋_GB2312"/>
                <w:color w:val="000000"/>
                <w:szCs w:val="21"/>
              </w:rPr>
            </w:pPr>
            <w:r>
              <w:rPr>
                <w:rFonts w:hint="eastAsia" w:ascii="仿宋_GB2312" w:eastAsia="仿宋_GB2312"/>
                <w:color w:val="0D0D0D"/>
                <w:szCs w:val="21"/>
              </w:rPr>
              <w:t>0.9753</w:t>
            </w:r>
          </w:p>
        </w:tc>
        <w:tc>
          <w:tcPr>
            <w:tcW w:w="501" w:type="pct"/>
            <w:shd w:val="clear" w:color="auto" w:fill="auto"/>
            <w:noWrap/>
            <w:vAlign w:val="center"/>
          </w:tcPr>
          <w:p w14:paraId="52F47D00">
            <w:pPr>
              <w:jc w:val="center"/>
              <w:rPr>
                <w:rFonts w:hint="eastAsia" w:ascii="仿宋_GB2312" w:hAnsi="等线" w:eastAsia="仿宋_GB2312"/>
                <w:color w:val="000000"/>
                <w:szCs w:val="21"/>
              </w:rPr>
            </w:pPr>
            <w:r>
              <w:rPr>
                <w:rFonts w:hint="eastAsia" w:ascii="仿宋_GB2312" w:eastAsia="仿宋_GB2312"/>
                <w:color w:val="0D0D0D"/>
                <w:szCs w:val="21"/>
              </w:rPr>
              <w:t>0.9727</w:t>
            </w:r>
          </w:p>
        </w:tc>
      </w:tr>
      <w:tr w14:paraId="5669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0DE0CDC1">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C7FAFD6">
            <w:pPr>
              <w:jc w:val="center"/>
              <w:rPr>
                <w:rFonts w:hint="eastAsia" w:ascii="仿宋_GB2312" w:hAnsi="等线" w:eastAsia="仿宋_GB2312"/>
                <w:color w:val="000000"/>
                <w:szCs w:val="21"/>
              </w:rPr>
            </w:pPr>
            <w:r>
              <w:rPr>
                <w:rFonts w:hint="eastAsia" w:ascii="仿宋_GB2312" w:eastAsia="仿宋_GB2312"/>
                <w:color w:val="0D0D0D"/>
                <w:szCs w:val="21"/>
              </w:rPr>
              <w:t>54</w:t>
            </w:r>
          </w:p>
        </w:tc>
        <w:tc>
          <w:tcPr>
            <w:tcW w:w="501" w:type="pct"/>
            <w:shd w:val="clear" w:color="auto" w:fill="auto"/>
            <w:noWrap/>
            <w:vAlign w:val="center"/>
          </w:tcPr>
          <w:p w14:paraId="3E8FBF4B">
            <w:pPr>
              <w:jc w:val="center"/>
              <w:rPr>
                <w:rFonts w:hint="eastAsia" w:ascii="仿宋_GB2312" w:hAnsi="等线" w:eastAsia="仿宋_GB2312"/>
                <w:color w:val="000000"/>
                <w:szCs w:val="21"/>
              </w:rPr>
            </w:pPr>
            <w:r>
              <w:rPr>
                <w:rFonts w:hint="eastAsia" w:ascii="仿宋_GB2312" w:eastAsia="仿宋_GB2312"/>
                <w:color w:val="0D0D0D"/>
                <w:szCs w:val="21"/>
              </w:rPr>
              <w:t>53</w:t>
            </w:r>
          </w:p>
        </w:tc>
        <w:tc>
          <w:tcPr>
            <w:tcW w:w="501" w:type="pct"/>
            <w:shd w:val="clear" w:color="auto" w:fill="auto"/>
            <w:noWrap/>
            <w:vAlign w:val="center"/>
          </w:tcPr>
          <w:p w14:paraId="4E89B841">
            <w:pPr>
              <w:jc w:val="center"/>
              <w:rPr>
                <w:rFonts w:hint="eastAsia" w:ascii="仿宋_GB2312" w:hAnsi="等线" w:eastAsia="仿宋_GB2312"/>
                <w:color w:val="000000"/>
                <w:szCs w:val="21"/>
              </w:rPr>
            </w:pPr>
            <w:r>
              <w:rPr>
                <w:rFonts w:hint="eastAsia" w:ascii="仿宋_GB2312" w:eastAsia="仿宋_GB2312"/>
                <w:color w:val="0D0D0D"/>
                <w:szCs w:val="21"/>
              </w:rPr>
              <w:t>52</w:t>
            </w:r>
          </w:p>
        </w:tc>
        <w:tc>
          <w:tcPr>
            <w:tcW w:w="501" w:type="pct"/>
            <w:shd w:val="clear" w:color="auto" w:fill="auto"/>
            <w:noWrap/>
            <w:vAlign w:val="center"/>
          </w:tcPr>
          <w:p w14:paraId="05862AC3">
            <w:pPr>
              <w:jc w:val="center"/>
              <w:rPr>
                <w:rFonts w:hint="eastAsia" w:ascii="仿宋_GB2312" w:hAnsi="等线" w:eastAsia="仿宋_GB2312"/>
                <w:color w:val="000000"/>
                <w:szCs w:val="21"/>
              </w:rPr>
            </w:pPr>
            <w:r>
              <w:rPr>
                <w:rFonts w:hint="eastAsia" w:ascii="仿宋_GB2312" w:eastAsia="仿宋_GB2312"/>
                <w:color w:val="0D0D0D"/>
                <w:szCs w:val="21"/>
              </w:rPr>
              <w:t>51</w:t>
            </w:r>
          </w:p>
        </w:tc>
        <w:tc>
          <w:tcPr>
            <w:tcW w:w="501" w:type="pct"/>
            <w:shd w:val="clear" w:color="auto" w:fill="auto"/>
            <w:noWrap/>
            <w:vAlign w:val="center"/>
          </w:tcPr>
          <w:p w14:paraId="0D81877C">
            <w:pPr>
              <w:jc w:val="center"/>
              <w:rPr>
                <w:rFonts w:hint="eastAsia" w:ascii="仿宋_GB2312" w:hAnsi="等线" w:eastAsia="仿宋_GB2312"/>
                <w:color w:val="000000"/>
                <w:szCs w:val="21"/>
              </w:rPr>
            </w:pPr>
            <w:r>
              <w:rPr>
                <w:rFonts w:hint="eastAsia" w:ascii="仿宋_GB2312" w:eastAsia="仿宋_GB2312"/>
                <w:color w:val="0D0D0D"/>
                <w:szCs w:val="21"/>
              </w:rPr>
              <w:t>50</w:t>
            </w:r>
          </w:p>
        </w:tc>
        <w:tc>
          <w:tcPr>
            <w:tcW w:w="501" w:type="pct"/>
            <w:shd w:val="clear" w:color="auto" w:fill="auto"/>
            <w:noWrap/>
            <w:vAlign w:val="center"/>
          </w:tcPr>
          <w:p w14:paraId="5D861C73">
            <w:pPr>
              <w:jc w:val="center"/>
              <w:rPr>
                <w:rFonts w:hint="eastAsia" w:ascii="仿宋_GB2312" w:hAnsi="等线" w:eastAsia="仿宋_GB2312"/>
                <w:color w:val="000000"/>
                <w:szCs w:val="21"/>
              </w:rPr>
            </w:pPr>
            <w:r>
              <w:rPr>
                <w:rFonts w:hint="eastAsia" w:ascii="仿宋_GB2312" w:eastAsia="仿宋_GB2312"/>
                <w:color w:val="0D0D0D"/>
                <w:szCs w:val="21"/>
              </w:rPr>
              <w:t>49</w:t>
            </w:r>
          </w:p>
        </w:tc>
        <w:tc>
          <w:tcPr>
            <w:tcW w:w="501" w:type="pct"/>
            <w:shd w:val="clear" w:color="auto" w:fill="auto"/>
            <w:noWrap/>
            <w:vAlign w:val="center"/>
          </w:tcPr>
          <w:p w14:paraId="155CF4B1">
            <w:pPr>
              <w:jc w:val="center"/>
              <w:rPr>
                <w:rFonts w:hint="eastAsia" w:ascii="仿宋_GB2312" w:hAnsi="等线" w:eastAsia="仿宋_GB2312"/>
                <w:color w:val="000000"/>
                <w:szCs w:val="21"/>
              </w:rPr>
            </w:pPr>
            <w:r>
              <w:rPr>
                <w:rFonts w:hint="eastAsia" w:ascii="仿宋_GB2312" w:eastAsia="仿宋_GB2312"/>
                <w:color w:val="0D0D0D"/>
                <w:szCs w:val="21"/>
              </w:rPr>
              <w:t>48</w:t>
            </w:r>
          </w:p>
        </w:tc>
        <w:tc>
          <w:tcPr>
            <w:tcW w:w="501" w:type="pct"/>
            <w:shd w:val="clear" w:color="auto" w:fill="auto"/>
            <w:noWrap/>
            <w:vAlign w:val="center"/>
          </w:tcPr>
          <w:p w14:paraId="0FE07FEB">
            <w:pPr>
              <w:jc w:val="center"/>
              <w:rPr>
                <w:rFonts w:hint="eastAsia" w:ascii="仿宋_GB2312" w:hAnsi="等线" w:eastAsia="仿宋_GB2312"/>
                <w:color w:val="000000"/>
                <w:szCs w:val="21"/>
              </w:rPr>
            </w:pPr>
            <w:r>
              <w:rPr>
                <w:rFonts w:hint="eastAsia" w:ascii="仿宋_GB2312" w:eastAsia="仿宋_GB2312"/>
                <w:color w:val="0D0D0D"/>
                <w:szCs w:val="21"/>
              </w:rPr>
              <w:t>47</w:t>
            </w:r>
          </w:p>
        </w:tc>
      </w:tr>
      <w:tr w14:paraId="6A22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030D25CE">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48BAE503">
            <w:pPr>
              <w:jc w:val="center"/>
              <w:rPr>
                <w:rFonts w:hint="eastAsia" w:ascii="仿宋_GB2312" w:hAnsi="等线" w:eastAsia="仿宋_GB2312"/>
                <w:color w:val="000000"/>
                <w:szCs w:val="21"/>
              </w:rPr>
            </w:pPr>
            <w:r>
              <w:rPr>
                <w:rFonts w:hint="eastAsia" w:ascii="仿宋_GB2312" w:eastAsia="仿宋_GB2312"/>
                <w:color w:val="0D0D0D"/>
                <w:szCs w:val="21"/>
              </w:rPr>
              <w:t>0.9699</w:t>
            </w:r>
          </w:p>
        </w:tc>
        <w:tc>
          <w:tcPr>
            <w:tcW w:w="501" w:type="pct"/>
            <w:shd w:val="clear" w:color="auto" w:fill="auto"/>
            <w:noWrap/>
            <w:vAlign w:val="center"/>
          </w:tcPr>
          <w:p w14:paraId="1AEEC73D">
            <w:pPr>
              <w:jc w:val="center"/>
              <w:rPr>
                <w:rFonts w:hint="eastAsia" w:ascii="仿宋_GB2312" w:hAnsi="等线" w:eastAsia="仿宋_GB2312"/>
                <w:color w:val="000000"/>
                <w:szCs w:val="21"/>
              </w:rPr>
            </w:pPr>
            <w:r>
              <w:rPr>
                <w:rFonts w:hint="eastAsia" w:ascii="仿宋_GB2312" w:eastAsia="仿宋_GB2312"/>
                <w:color w:val="0D0D0D"/>
                <w:szCs w:val="21"/>
              </w:rPr>
              <w:t>0.967</w:t>
            </w:r>
          </w:p>
        </w:tc>
        <w:tc>
          <w:tcPr>
            <w:tcW w:w="501" w:type="pct"/>
            <w:shd w:val="clear" w:color="auto" w:fill="auto"/>
            <w:noWrap/>
            <w:vAlign w:val="center"/>
          </w:tcPr>
          <w:p w14:paraId="0A0E0942">
            <w:pPr>
              <w:jc w:val="center"/>
              <w:rPr>
                <w:rFonts w:hint="eastAsia" w:ascii="仿宋_GB2312" w:hAnsi="等线" w:eastAsia="仿宋_GB2312"/>
                <w:color w:val="000000"/>
                <w:szCs w:val="21"/>
              </w:rPr>
            </w:pPr>
            <w:r>
              <w:rPr>
                <w:rFonts w:hint="eastAsia" w:ascii="仿宋_GB2312" w:eastAsia="仿宋_GB2312"/>
                <w:color w:val="0D0D0D"/>
                <w:szCs w:val="21"/>
              </w:rPr>
              <w:t>0.9639</w:t>
            </w:r>
          </w:p>
        </w:tc>
        <w:tc>
          <w:tcPr>
            <w:tcW w:w="501" w:type="pct"/>
            <w:shd w:val="clear" w:color="auto" w:fill="auto"/>
            <w:noWrap/>
            <w:vAlign w:val="center"/>
          </w:tcPr>
          <w:p w14:paraId="1EAC72E2">
            <w:pPr>
              <w:jc w:val="center"/>
              <w:rPr>
                <w:rFonts w:hint="eastAsia" w:ascii="仿宋_GB2312" w:hAnsi="等线" w:eastAsia="仿宋_GB2312"/>
                <w:color w:val="000000"/>
                <w:szCs w:val="21"/>
              </w:rPr>
            </w:pPr>
            <w:r>
              <w:rPr>
                <w:rFonts w:hint="eastAsia" w:ascii="仿宋_GB2312" w:eastAsia="仿宋_GB2312"/>
                <w:color w:val="0D0D0D"/>
                <w:szCs w:val="21"/>
              </w:rPr>
              <w:t>0.9606</w:t>
            </w:r>
          </w:p>
        </w:tc>
        <w:tc>
          <w:tcPr>
            <w:tcW w:w="501" w:type="pct"/>
            <w:shd w:val="clear" w:color="auto" w:fill="auto"/>
            <w:noWrap/>
            <w:vAlign w:val="center"/>
          </w:tcPr>
          <w:p w14:paraId="2C6DDE6E">
            <w:pPr>
              <w:jc w:val="center"/>
              <w:rPr>
                <w:rFonts w:hint="eastAsia" w:ascii="仿宋_GB2312" w:hAnsi="等线" w:eastAsia="仿宋_GB2312"/>
                <w:color w:val="000000"/>
                <w:szCs w:val="21"/>
              </w:rPr>
            </w:pPr>
            <w:r>
              <w:rPr>
                <w:rFonts w:hint="eastAsia" w:ascii="仿宋_GB2312" w:eastAsia="仿宋_GB2312"/>
                <w:color w:val="0D0D0D"/>
                <w:szCs w:val="21"/>
              </w:rPr>
              <w:t>0.9572</w:t>
            </w:r>
          </w:p>
        </w:tc>
        <w:tc>
          <w:tcPr>
            <w:tcW w:w="501" w:type="pct"/>
            <w:shd w:val="clear" w:color="auto" w:fill="auto"/>
            <w:noWrap/>
            <w:vAlign w:val="center"/>
          </w:tcPr>
          <w:p w14:paraId="3C9F77A6">
            <w:pPr>
              <w:jc w:val="center"/>
              <w:rPr>
                <w:rFonts w:hint="eastAsia" w:ascii="仿宋_GB2312" w:hAnsi="等线" w:eastAsia="仿宋_GB2312"/>
                <w:color w:val="000000"/>
                <w:szCs w:val="21"/>
              </w:rPr>
            </w:pPr>
            <w:r>
              <w:rPr>
                <w:rFonts w:hint="eastAsia" w:ascii="仿宋_GB2312" w:eastAsia="仿宋_GB2312"/>
                <w:color w:val="0D0D0D"/>
                <w:szCs w:val="21"/>
              </w:rPr>
              <w:t>0.9536</w:t>
            </w:r>
          </w:p>
        </w:tc>
        <w:tc>
          <w:tcPr>
            <w:tcW w:w="501" w:type="pct"/>
            <w:shd w:val="clear" w:color="auto" w:fill="auto"/>
            <w:noWrap/>
            <w:vAlign w:val="center"/>
          </w:tcPr>
          <w:p w14:paraId="2E579E0E">
            <w:pPr>
              <w:jc w:val="center"/>
              <w:rPr>
                <w:rFonts w:hint="eastAsia" w:ascii="仿宋_GB2312" w:hAnsi="等线" w:eastAsia="仿宋_GB2312"/>
                <w:color w:val="000000"/>
                <w:szCs w:val="21"/>
              </w:rPr>
            </w:pPr>
            <w:r>
              <w:rPr>
                <w:rFonts w:hint="eastAsia" w:ascii="仿宋_GB2312" w:eastAsia="仿宋_GB2312"/>
                <w:color w:val="0D0D0D"/>
                <w:szCs w:val="21"/>
              </w:rPr>
              <w:t>0.9497</w:t>
            </w:r>
          </w:p>
        </w:tc>
        <w:tc>
          <w:tcPr>
            <w:tcW w:w="501" w:type="pct"/>
            <w:shd w:val="clear" w:color="auto" w:fill="auto"/>
            <w:noWrap/>
            <w:vAlign w:val="center"/>
          </w:tcPr>
          <w:p w14:paraId="2F4DEE01">
            <w:pPr>
              <w:jc w:val="center"/>
              <w:rPr>
                <w:rFonts w:hint="eastAsia" w:ascii="仿宋_GB2312" w:hAnsi="等线" w:eastAsia="仿宋_GB2312"/>
                <w:color w:val="000000"/>
                <w:szCs w:val="21"/>
              </w:rPr>
            </w:pPr>
            <w:r>
              <w:rPr>
                <w:rFonts w:hint="eastAsia" w:ascii="仿宋_GB2312" w:eastAsia="仿宋_GB2312"/>
                <w:color w:val="0D0D0D"/>
                <w:szCs w:val="21"/>
              </w:rPr>
              <w:t>0.9456</w:t>
            </w:r>
          </w:p>
        </w:tc>
      </w:tr>
      <w:tr w14:paraId="45A5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588A42E3">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0B794E46">
            <w:pPr>
              <w:jc w:val="center"/>
              <w:rPr>
                <w:rFonts w:hint="eastAsia" w:ascii="仿宋_GB2312" w:hAnsi="等线" w:eastAsia="仿宋_GB2312"/>
                <w:color w:val="000000"/>
                <w:szCs w:val="21"/>
              </w:rPr>
            </w:pPr>
            <w:r>
              <w:rPr>
                <w:rFonts w:hint="eastAsia" w:ascii="仿宋_GB2312" w:eastAsia="仿宋_GB2312"/>
                <w:color w:val="0D0D0D"/>
                <w:szCs w:val="21"/>
              </w:rPr>
              <w:t>46</w:t>
            </w:r>
          </w:p>
        </w:tc>
        <w:tc>
          <w:tcPr>
            <w:tcW w:w="501" w:type="pct"/>
            <w:shd w:val="clear" w:color="auto" w:fill="auto"/>
            <w:noWrap/>
            <w:vAlign w:val="center"/>
          </w:tcPr>
          <w:p w14:paraId="74E7E5B5">
            <w:pPr>
              <w:jc w:val="center"/>
              <w:rPr>
                <w:rFonts w:hint="eastAsia" w:ascii="仿宋_GB2312" w:hAnsi="等线" w:eastAsia="仿宋_GB2312"/>
                <w:color w:val="000000"/>
                <w:szCs w:val="21"/>
              </w:rPr>
            </w:pPr>
            <w:r>
              <w:rPr>
                <w:rFonts w:hint="eastAsia" w:ascii="仿宋_GB2312" w:eastAsia="仿宋_GB2312"/>
                <w:color w:val="0D0D0D"/>
                <w:szCs w:val="21"/>
              </w:rPr>
              <w:t>45</w:t>
            </w:r>
          </w:p>
        </w:tc>
        <w:tc>
          <w:tcPr>
            <w:tcW w:w="501" w:type="pct"/>
            <w:shd w:val="clear" w:color="auto" w:fill="auto"/>
            <w:noWrap/>
            <w:vAlign w:val="center"/>
          </w:tcPr>
          <w:p w14:paraId="28F6AC27">
            <w:pPr>
              <w:jc w:val="center"/>
              <w:rPr>
                <w:rFonts w:hint="eastAsia" w:ascii="仿宋_GB2312" w:hAnsi="等线" w:eastAsia="仿宋_GB2312"/>
                <w:color w:val="000000"/>
                <w:szCs w:val="21"/>
              </w:rPr>
            </w:pPr>
            <w:r>
              <w:rPr>
                <w:rFonts w:hint="eastAsia" w:ascii="仿宋_GB2312" w:eastAsia="仿宋_GB2312"/>
                <w:color w:val="0D0D0D"/>
                <w:szCs w:val="21"/>
              </w:rPr>
              <w:t>44</w:t>
            </w:r>
          </w:p>
        </w:tc>
        <w:tc>
          <w:tcPr>
            <w:tcW w:w="501" w:type="pct"/>
            <w:shd w:val="clear" w:color="auto" w:fill="auto"/>
            <w:noWrap/>
            <w:vAlign w:val="center"/>
          </w:tcPr>
          <w:p w14:paraId="587E1B92">
            <w:pPr>
              <w:jc w:val="center"/>
              <w:rPr>
                <w:rFonts w:hint="eastAsia" w:ascii="仿宋_GB2312" w:hAnsi="等线" w:eastAsia="仿宋_GB2312"/>
                <w:color w:val="000000"/>
                <w:szCs w:val="21"/>
              </w:rPr>
            </w:pPr>
            <w:r>
              <w:rPr>
                <w:rFonts w:hint="eastAsia" w:ascii="仿宋_GB2312" w:eastAsia="仿宋_GB2312"/>
                <w:color w:val="0D0D0D"/>
                <w:szCs w:val="21"/>
              </w:rPr>
              <w:t>43</w:t>
            </w:r>
          </w:p>
        </w:tc>
        <w:tc>
          <w:tcPr>
            <w:tcW w:w="501" w:type="pct"/>
            <w:shd w:val="clear" w:color="auto" w:fill="auto"/>
            <w:noWrap/>
            <w:vAlign w:val="center"/>
          </w:tcPr>
          <w:p w14:paraId="0880DAA5">
            <w:pPr>
              <w:jc w:val="center"/>
              <w:rPr>
                <w:rFonts w:hint="eastAsia" w:ascii="仿宋_GB2312" w:hAnsi="等线" w:eastAsia="仿宋_GB2312"/>
                <w:color w:val="000000"/>
                <w:szCs w:val="21"/>
              </w:rPr>
            </w:pPr>
            <w:r>
              <w:rPr>
                <w:rFonts w:hint="eastAsia" w:ascii="仿宋_GB2312" w:eastAsia="仿宋_GB2312"/>
                <w:color w:val="0D0D0D"/>
                <w:szCs w:val="21"/>
              </w:rPr>
              <w:t>42</w:t>
            </w:r>
          </w:p>
        </w:tc>
        <w:tc>
          <w:tcPr>
            <w:tcW w:w="501" w:type="pct"/>
            <w:shd w:val="clear" w:color="auto" w:fill="auto"/>
            <w:noWrap/>
            <w:vAlign w:val="center"/>
          </w:tcPr>
          <w:p w14:paraId="2CDF79DD">
            <w:pPr>
              <w:jc w:val="center"/>
              <w:rPr>
                <w:rFonts w:hint="eastAsia" w:ascii="仿宋_GB2312" w:hAnsi="等线" w:eastAsia="仿宋_GB2312"/>
                <w:color w:val="000000"/>
                <w:szCs w:val="21"/>
              </w:rPr>
            </w:pPr>
            <w:r>
              <w:rPr>
                <w:rFonts w:hint="eastAsia" w:ascii="仿宋_GB2312" w:eastAsia="仿宋_GB2312"/>
                <w:color w:val="0D0D0D"/>
                <w:szCs w:val="21"/>
              </w:rPr>
              <w:t>41</w:t>
            </w:r>
          </w:p>
        </w:tc>
        <w:tc>
          <w:tcPr>
            <w:tcW w:w="501" w:type="pct"/>
            <w:shd w:val="clear" w:color="auto" w:fill="auto"/>
            <w:noWrap/>
            <w:vAlign w:val="center"/>
          </w:tcPr>
          <w:p w14:paraId="11F39399">
            <w:pPr>
              <w:jc w:val="center"/>
              <w:rPr>
                <w:rFonts w:hint="eastAsia" w:ascii="仿宋_GB2312" w:hAnsi="等线" w:eastAsia="仿宋_GB2312"/>
                <w:color w:val="000000"/>
                <w:szCs w:val="21"/>
              </w:rPr>
            </w:pPr>
            <w:r>
              <w:rPr>
                <w:rFonts w:hint="eastAsia" w:ascii="仿宋_GB2312" w:eastAsia="仿宋_GB2312"/>
                <w:color w:val="0D0D0D"/>
                <w:szCs w:val="21"/>
              </w:rPr>
              <w:t>40</w:t>
            </w:r>
          </w:p>
        </w:tc>
        <w:tc>
          <w:tcPr>
            <w:tcW w:w="501" w:type="pct"/>
            <w:shd w:val="clear" w:color="auto" w:fill="auto"/>
            <w:noWrap/>
            <w:vAlign w:val="center"/>
          </w:tcPr>
          <w:p w14:paraId="7B93615D">
            <w:pPr>
              <w:jc w:val="center"/>
              <w:rPr>
                <w:rFonts w:hint="eastAsia" w:ascii="仿宋_GB2312" w:hAnsi="等线" w:eastAsia="仿宋_GB2312"/>
                <w:color w:val="000000"/>
                <w:szCs w:val="21"/>
              </w:rPr>
            </w:pPr>
            <w:r>
              <w:rPr>
                <w:rFonts w:hint="eastAsia" w:ascii="仿宋_GB2312" w:eastAsia="仿宋_GB2312"/>
                <w:color w:val="0D0D0D"/>
                <w:szCs w:val="21"/>
              </w:rPr>
              <w:t>39</w:t>
            </w:r>
          </w:p>
        </w:tc>
      </w:tr>
      <w:tr w14:paraId="39A6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53267EA0">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09919A6C">
            <w:pPr>
              <w:jc w:val="center"/>
              <w:rPr>
                <w:rFonts w:hint="eastAsia" w:ascii="仿宋_GB2312" w:hAnsi="等线" w:eastAsia="仿宋_GB2312"/>
                <w:color w:val="000000"/>
                <w:szCs w:val="21"/>
              </w:rPr>
            </w:pPr>
            <w:r>
              <w:rPr>
                <w:rFonts w:hint="eastAsia" w:ascii="仿宋_GB2312" w:eastAsia="仿宋_GB2312"/>
                <w:color w:val="0D0D0D"/>
                <w:szCs w:val="21"/>
              </w:rPr>
              <w:t>0.9413</w:t>
            </w:r>
          </w:p>
        </w:tc>
        <w:tc>
          <w:tcPr>
            <w:tcW w:w="501" w:type="pct"/>
            <w:shd w:val="clear" w:color="auto" w:fill="auto"/>
            <w:noWrap/>
            <w:vAlign w:val="center"/>
          </w:tcPr>
          <w:p w14:paraId="66FF1662">
            <w:pPr>
              <w:jc w:val="center"/>
              <w:rPr>
                <w:rFonts w:hint="eastAsia" w:ascii="仿宋_GB2312" w:hAnsi="等线" w:eastAsia="仿宋_GB2312"/>
                <w:color w:val="000000"/>
                <w:szCs w:val="21"/>
              </w:rPr>
            </w:pPr>
            <w:r>
              <w:rPr>
                <w:rFonts w:hint="eastAsia" w:ascii="仿宋_GB2312" w:eastAsia="仿宋_GB2312"/>
                <w:color w:val="0D0D0D"/>
                <w:szCs w:val="21"/>
              </w:rPr>
              <w:t>0.9368</w:t>
            </w:r>
          </w:p>
        </w:tc>
        <w:tc>
          <w:tcPr>
            <w:tcW w:w="501" w:type="pct"/>
            <w:shd w:val="clear" w:color="auto" w:fill="auto"/>
            <w:noWrap/>
            <w:vAlign w:val="center"/>
          </w:tcPr>
          <w:p w14:paraId="59563909">
            <w:pPr>
              <w:jc w:val="center"/>
              <w:rPr>
                <w:rFonts w:hint="eastAsia" w:ascii="仿宋_GB2312" w:hAnsi="等线" w:eastAsia="仿宋_GB2312"/>
                <w:color w:val="000000"/>
                <w:szCs w:val="21"/>
              </w:rPr>
            </w:pPr>
            <w:r>
              <w:rPr>
                <w:rFonts w:hint="eastAsia" w:ascii="仿宋_GB2312" w:eastAsia="仿宋_GB2312"/>
                <w:color w:val="0D0D0D"/>
                <w:szCs w:val="21"/>
              </w:rPr>
              <w:t>0.932</w:t>
            </w:r>
          </w:p>
        </w:tc>
        <w:tc>
          <w:tcPr>
            <w:tcW w:w="501" w:type="pct"/>
            <w:shd w:val="clear" w:color="auto" w:fill="auto"/>
            <w:noWrap/>
            <w:vAlign w:val="center"/>
          </w:tcPr>
          <w:p w14:paraId="5E98E777">
            <w:pPr>
              <w:jc w:val="center"/>
              <w:rPr>
                <w:rFonts w:hint="eastAsia" w:ascii="仿宋_GB2312" w:hAnsi="等线" w:eastAsia="仿宋_GB2312"/>
                <w:color w:val="000000"/>
                <w:szCs w:val="21"/>
              </w:rPr>
            </w:pPr>
            <w:r>
              <w:rPr>
                <w:rFonts w:hint="eastAsia" w:ascii="仿宋_GB2312" w:eastAsia="仿宋_GB2312"/>
                <w:color w:val="0D0D0D"/>
                <w:szCs w:val="21"/>
              </w:rPr>
              <w:t>0.9269</w:t>
            </w:r>
          </w:p>
        </w:tc>
        <w:tc>
          <w:tcPr>
            <w:tcW w:w="501" w:type="pct"/>
            <w:shd w:val="clear" w:color="auto" w:fill="auto"/>
            <w:noWrap/>
            <w:vAlign w:val="center"/>
          </w:tcPr>
          <w:p w14:paraId="7F438C26">
            <w:pPr>
              <w:jc w:val="center"/>
              <w:rPr>
                <w:rFonts w:hint="eastAsia" w:ascii="仿宋_GB2312" w:hAnsi="等线" w:eastAsia="仿宋_GB2312"/>
                <w:color w:val="000000"/>
                <w:szCs w:val="21"/>
              </w:rPr>
            </w:pPr>
            <w:r>
              <w:rPr>
                <w:rFonts w:hint="eastAsia" w:ascii="仿宋_GB2312" w:eastAsia="仿宋_GB2312"/>
                <w:color w:val="0D0D0D"/>
                <w:szCs w:val="21"/>
              </w:rPr>
              <w:t>0.9216</w:t>
            </w:r>
          </w:p>
        </w:tc>
        <w:tc>
          <w:tcPr>
            <w:tcW w:w="501" w:type="pct"/>
            <w:shd w:val="clear" w:color="auto" w:fill="auto"/>
            <w:noWrap/>
            <w:vAlign w:val="center"/>
          </w:tcPr>
          <w:p w14:paraId="7EBC19B8">
            <w:pPr>
              <w:jc w:val="center"/>
              <w:rPr>
                <w:rFonts w:hint="eastAsia" w:ascii="仿宋_GB2312" w:hAnsi="等线" w:eastAsia="仿宋_GB2312"/>
                <w:color w:val="000000"/>
                <w:szCs w:val="21"/>
              </w:rPr>
            </w:pPr>
            <w:r>
              <w:rPr>
                <w:rFonts w:hint="eastAsia" w:ascii="仿宋_GB2312" w:eastAsia="仿宋_GB2312"/>
                <w:color w:val="0D0D0D"/>
                <w:szCs w:val="21"/>
              </w:rPr>
              <w:t>0.9159</w:t>
            </w:r>
          </w:p>
        </w:tc>
        <w:tc>
          <w:tcPr>
            <w:tcW w:w="501" w:type="pct"/>
            <w:shd w:val="clear" w:color="auto" w:fill="auto"/>
            <w:noWrap/>
            <w:vAlign w:val="center"/>
          </w:tcPr>
          <w:p w14:paraId="04EB24B8">
            <w:pPr>
              <w:jc w:val="center"/>
              <w:rPr>
                <w:rFonts w:hint="eastAsia" w:ascii="仿宋_GB2312" w:hAnsi="等线" w:eastAsia="仿宋_GB2312"/>
                <w:color w:val="000000"/>
                <w:szCs w:val="21"/>
              </w:rPr>
            </w:pPr>
            <w:r>
              <w:rPr>
                <w:rFonts w:hint="eastAsia" w:ascii="仿宋_GB2312" w:eastAsia="仿宋_GB2312"/>
                <w:color w:val="0D0D0D"/>
                <w:szCs w:val="21"/>
              </w:rPr>
              <w:t>0.9099</w:t>
            </w:r>
          </w:p>
        </w:tc>
        <w:tc>
          <w:tcPr>
            <w:tcW w:w="501" w:type="pct"/>
            <w:shd w:val="clear" w:color="auto" w:fill="auto"/>
            <w:noWrap/>
            <w:vAlign w:val="center"/>
          </w:tcPr>
          <w:p w14:paraId="3B1514D6">
            <w:pPr>
              <w:jc w:val="center"/>
              <w:rPr>
                <w:rFonts w:hint="eastAsia" w:ascii="仿宋_GB2312" w:hAnsi="等线" w:eastAsia="仿宋_GB2312"/>
                <w:color w:val="000000"/>
                <w:szCs w:val="21"/>
              </w:rPr>
            </w:pPr>
            <w:r>
              <w:rPr>
                <w:rFonts w:hint="eastAsia" w:ascii="仿宋_GB2312" w:eastAsia="仿宋_GB2312"/>
                <w:color w:val="0D0D0D"/>
                <w:szCs w:val="21"/>
              </w:rPr>
              <w:t>0.9036</w:t>
            </w:r>
          </w:p>
        </w:tc>
      </w:tr>
      <w:tr w14:paraId="6192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47661D51">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39EE5E60">
            <w:pPr>
              <w:jc w:val="center"/>
              <w:rPr>
                <w:rFonts w:hint="eastAsia" w:ascii="仿宋_GB2312" w:hAnsi="等线" w:eastAsia="仿宋_GB2312"/>
                <w:color w:val="000000"/>
                <w:szCs w:val="21"/>
              </w:rPr>
            </w:pPr>
            <w:r>
              <w:rPr>
                <w:rFonts w:hint="eastAsia" w:ascii="仿宋_GB2312" w:eastAsia="仿宋_GB2312"/>
                <w:color w:val="0D0D0D"/>
                <w:szCs w:val="21"/>
              </w:rPr>
              <w:t>38</w:t>
            </w:r>
          </w:p>
        </w:tc>
        <w:tc>
          <w:tcPr>
            <w:tcW w:w="501" w:type="pct"/>
            <w:shd w:val="clear" w:color="auto" w:fill="auto"/>
            <w:noWrap/>
            <w:vAlign w:val="center"/>
          </w:tcPr>
          <w:p w14:paraId="558721F3">
            <w:pPr>
              <w:jc w:val="center"/>
              <w:rPr>
                <w:rFonts w:hint="eastAsia" w:ascii="仿宋_GB2312" w:hAnsi="等线" w:eastAsia="仿宋_GB2312"/>
                <w:color w:val="000000"/>
                <w:szCs w:val="21"/>
              </w:rPr>
            </w:pPr>
            <w:r>
              <w:rPr>
                <w:rFonts w:hint="eastAsia" w:ascii="仿宋_GB2312" w:eastAsia="仿宋_GB2312"/>
                <w:color w:val="0D0D0D"/>
                <w:szCs w:val="21"/>
              </w:rPr>
              <w:t>37</w:t>
            </w:r>
          </w:p>
        </w:tc>
        <w:tc>
          <w:tcPr>
            <w:tcW w:w="501" w:type="pct"/>
            <w:shd w:val="clear" w:color="auto" w:fill="auto"/>
            <w:noWrap/>
            <w:vAlign w:val="center"/>
          </w:tcPr>
          <w:p w14:paraId="73BFA38F">
            <w:pPr>
              <w:jc w:val="center"/>
              <w:rPr>
                <w:rFonts w:hint="eastAsia" w:ascii="仿宋_GB2312" w:hAnsi="等线" w:eastAsia="仿宋_GB2312"/>
                <w:color w:val="000000"/>
                <w:szCs w:val="21"/>
              </w:rPr>
            </w:pPr>
            <w:r>
              <w:rPr>
                <w:rFonts w:hint="eastAsia" w:ascii="仿宋_GB2312" w:eastAsia="仿宋_GB2312"/>
                <w:color w:val="0D0D0D"/>
                <w:szCs w:val="21"/>
              </w:rPr>
              <w:t>36</w:t>
            </w:r>
          </w:p>
        </w:tc>
        <w:tc>
          <w:tcPr>
            <w:tcW w:w="501" w:type="pct"/>
            <w:shd w:val="clear" w:color="auto" w:fill="auto"/>
            <w:noWrap/>
            <w:vAlign w:val="center"/>
          </w:tcPr>
          <w:p w14:paraId="40E127F8">
            <w:pPr>
              <w:jc w:val="center"/>
              <w:rPr>
                <w:rFonts w:hint="eastAsia" w:ascii="仿宋_GB2312" w:hAnsi="等线" w:eastAsia="仿宋_GB2312"/>
                <w:color w:val="000000"/>
                <w:szCs w:val="21"/>
              </w:rPr>
            </w:pPr>
            <w:r>
              <w:rPr>
                <w:rFonts w:hint="eastAsia" w:ascii="仿宋_GB2312" w:eastAsia="仿宋_GB2312"/>
                <w:color w:val="0D0D0D"/>
                <w:szCs w:val="21"/>
              </w:rPr>
              <w:t>35</w:t>
            </w:r>
          </w:p>
        </w:tc>
        <w:tc>
          <w:tcPr>
            <w:tcW w:w="501" w:type="pct"/>
            <w:shd w:val="clear" w:color="auto" w:fill="auto"/>
            <w:noWrap/>
            <w:vAlign w:val="center"/>
          </w:tcPr>
          <w:p w14:paraId="5B95637C">
            <w:pPr>
              <w:jc w:val="center"/>
              <w:rPr>
                <w:rFonts w:hint="eastAsia" w:ascii="仿宋_GB2312" w:hAnsi="等线" w:eastAsia="仿宋_GB2312"/>
                <w:color w:val="000000"/>
                <w:szCs w:val="21"/>
              </w:rPr>
            </w:pPr>
            <w:r>
              <w:rPr>
                <w:rFonts w:hint="eastAsia" w:ascii="仿宋_GB2312" w:eastAsia="仿宋_GB2312"/>
                <w:color w:val="0D0D0D"/>
                <w:szCs w:val="21"/>
              </w:rPr>
              <w:t>34</w:t>
            </w:r>
          </w:p>
        </w:tc>
        <w:tc>
          <w:tcPr>
            <w:tcW w:w="501" w:type="pct"/>
            <w:shd w:val="clear" w:color="auto" w:fill="auto"/>
            <w:noWrap/>
            <w:vAlign w:val="center"/>
          </w:tcPr>
          <w:p w14:paraId="75B37CE2">
            <w:pPr>
              <w:jc w:val="center"/>
              <w:rPr>
                <w:rFonts w:hint="eastAsia" w:ascii="仿宋_GB2312" w:hAnsi="等线" w:eastAsia="仿宋_GB2312"/>
                <w:color w:val="000000"/>
                <w:szCs w:val="21"/>
              </w:rPr>
            </w:pPr>
            <w:r>
              <w:rPr>
                <w:rFonts w:hint="eastAsia" w:ascii="仿宋_GB2312" w:eastAsia="仿宋_GB2312"/>
                <w:color w:val="0D0D0D"/>
                <w:szCs w:val="21"/>
              </w:rPr>
              <w:t>33</w:t>
            </w:r>
          </w:p>
        </w:tc>
        <w:tc>
          <w:tcPr>
            <w:tcW w:w="501" w:type="pct"/>
            <w:shd w:val="clear" w:color="auto" w:fill="auto"/>
            <w:noWrap/>
            <w:vAlign w:val="center"/>
          </w:tcPr>
          <w:p w14:paraId="56788B48">
            <w:pPr>
              <w:jc w:val="center"/>
              <w:rPr>
                <w:rFonts w:hint="eastAsia" w:ascii="仿宋_GB2312" w:hAnsi="等线" w:eastAsia="仿宋_GB2312"/>
                <w:color w:val="000000"/>
                <w:szCs w:val="21"/>
              </w:rPr>
            </w:pPr>
            <w:r>
              <w:rPr>
                <w:rFonts w:hint="eastAsia" w:ascii="仿宋_GB2312" w:eastAsia="仿宋_GB2312"/>
                <w:color w:val="0D0D0D"/>
                <w:szCs w:val="21"/>
              </w:rPr>
              <w:t>32</w:t>
            </w:r>
          </w:p>
        </w:tc>
        <w:tc>
          <w:tcPr>
            <w:tcW w:w="501" w:type="pct"/>
            <w:shd w:val="clear" w:color="auto" w:fill="auto"/>
            <w:noWrap/>
            <w:vAlign w:val="center"/>
          </w:tcPr>
          <w:p w14:paraId="29F6D2A6">
            <w:pPr>
              <w:jc w:val="center"/>
              <w:rPr>
                <w:rFonts w:hint="eastAsia" w:ascii="仿宋_GB2312" w:hAnsi="等线" w:eastAsia="仿宋_GB2312"/>
                <w:color w:val="000000"/>
                <w:szCs w:val="21"/>
              </w:rPr>
            </w:pPr>
            <w:r>
              <w:rPr>
                <w:rFonts w:hint="eastAsia" w:ascii="仿宋_GB2312" w:eastAsia="仿宋_GB2312"/>
                <w:color w:val="0D0D0D"/>
                <w:szCs w:val="21"/>
              </w:rPr>
              <w:t>31</w:t>
            </w:r>
          </w:p>
        </w:tc>
      </w:tr>
      <w:tr w14:paraId="0CF4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3E9EA7FD">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40C25F8E">
            <w:pPr>
              <w:jc w:val="center"/>
              <w:rPr>
                <w:rFonts w:hint="eastAsia" w:ascii="仿宋_GB2312" w:hAnsi="等线" w:eastAsia="仿宋_GB2312"/>
                <w:color w:val="000000"/>
                <w:szCs w:val="21"/>
              </w:rPr>
            </w:pPr>
            <w:r>
              <w:rPr>
                <w:rFonts w:hint="eastAsia" w:ascii="仿宋_GB2312" w:eastAsia="仿宋_GB2312"/>
                <w:color w:val="0D0D0D"/>
                <w:szCs w:val="21"/>
              </w:rPr>
              <w:t>0.8969</w:t>
            </w:r>
          </w:p>
        </w:tc>
        <w:tc>
          <w:tcPr>
            <w:tcW w:w="501" w:type="pct"/>
            <w:shd w:val="clear" w:color="auto" w:fill="auto"/>
            <w:noWrap/>
            <w:vAlign w:val="center"/>
          </w:tcPr>
          <w:p w14:paraId="1B719307">
            <w:pPr>
              <w:jc w:val="center"/>
              <w:rPr>
                <w:rFonts w:hint="eastAsia" w:ascii="仿宋_GB2312" w:hAnsi="等线" w:eastAsia="仿宋_GB2312"/>
                <w:color w:val="000000"/>
                <w:szCs w:val="21"/>
              </w:rPr>
            </w:pPr>
            <w:r>
              <w:rPr>
                <w:rFonts w:hint="eastAsia" w:ascii="仿宋_GB2312" w:eastAsia="仿宋_GB2312"/>
                <w:color w:val="0D0D0D"/>
                <w:szCs w:val="21"/>
              </w:rPr>
              <w:t>0.8898</w:t>
            </w:r>
          </w:p>
        </w:tc>
        <w:tc>
          <w:tcPr>
            <w:tcW w:w="501" w:type="pct"/>
            <w:shd w:val="clear" w:color="auto" w:fill="auto"/>
            <w:noWrap/>
            <w:vAlign w:val="center"/>
          </w:tcPr>
          <w:p w14:paraId="2B5FE123">
            <w:pPr>
              <w:jc w:val="center"/>
              <w:rPr>
                <w:rFonts w:hint="eastAsia" w:ascii="仿宋_GB2312" w:hAnsi="等线" w:eastAsia="仿宋_GB2312"/>
                <w:color w:val="000000"/>
                <w:szCs w:val="21"/>
              </w:rPr>
            </w:pPr>
            <w:r>
              <w:rPr>
                <w:rFonts w:hint="eastAsia" w:ascii="仿宋_GB2312" w:eastAsia="仿宋_GB2312"/>
                <w:color w:val="0D0D0D"/>
                <w:szCs w:val="21"/>
              </w:rPr>
              <w:t>0.8823</w:t>
            </w:r>
          </w:p>
        </w:tc>
        <w:tc>
          <w:tcPr>
            <w:tcW w:w="501" w:type="pct"/>
            <w:shd w:val="clear" w:color="auto" w:fill="auto"/>
            <w:noWrap/>
            <w:vAlign w:val="center"/>
          </w:tcPr>
          <w:p w14:paraId="1DAA94BB">
            <w:pPr>
              <w:jc w:val="center"/>
              <w:rPr>
                <w:rFonts w:hint="eastAsia" w:ascii="仿宋_GB2312" w:hAnsi="等线" w:eastAsia="仿宋_GB2312"/>
                <w:color w:val="000000"/>
                <w:szCs w:val="21"/>
              </w:rPr>
            </w:pPr>
            <w:r>
              <w:rPr>
                <w:rFonts w:hint="eastAsia" w:ascii="仿宋_GB2312" w:eastAsia="仿宋_GB2312"/>
                <w:color w:val="0D0D0D"/>
                <w:szCs w:val="21"/>
              </w:rPr>
              <w:t>0.8744</w:t>
            </w:r>
          </w:p>
        </w:tc>
        <w:tc>
          <w:tcPr>
            <w:tcW w:w="501" w:type="pct"/>
            <w:shd w:val="clear" w:color="auto" w:fill="auto"/>
            <w:noWrap/>
            <w:vAlign w:val="center"/>
          </w:tcPr>
          <w:p w14:paraId="0E30690B">
            <w:pPr>
              <w:jc w:val="center"/>
              <w:rPr>
                <w:rFonts w:hint="eastAsia" w:ascii="仿宋_GB2312" w:hAnsi="等线" w:eastAsia="仿宋_GB2312"/>
                <w:color w:val="000000"/>
                <w:szCs w:val="21"/>
              </w:rPr>
            </w:pPr>
            <w:r>
              <w:rPr>
                <w:rFonts w:hint="eastAsia" w:ascii="仿宋_GB2312" w:eastAsia="仿宋_GB2312"/>
                <w:color w:val="0D0D0D"/>
                <w:szCs w:val="21"/>
              </w:rPr>
              <w:t>0.866</w:t>
            </w:r>
          </w:p>
        </w:tc>
        <w:tc>
          <w:tcPr>
            <w:tcW w:w="501" w:type="pct"/>
            <w:shd w:val="clear" w:color="auto" w:fill="auto"/>
            <w:noWrap/>
            <w:vAlign w:val="center"/>
          </w:tcPr>
          <w:p w14:paraId="3E151AA9">
            <w:pPr>
              <w:jc w:val="center"/>
              <w:rPr>
                <w:rFonts w:hint="eastAsia" w:ascii="仿宋_GB2312" w:hAnsi="等线" w:eastAsia="仿宋_GB2312"/>
                <w:color w:val="000000"/>
                <w:szCs w:val="21"/>
              </w:rPr>
            </w:pPr>
            <w:r>
              <w:rPr>
                <w:rFonts w:hint="eastAsia" w:ascii="仿宋_GB2312" w:eastAsia="仿宋_GB2312"/>
                <w:color w:val="0D0D0D"/>
                <w:szCs w:val="21"/>
              </w:rPr>
              <w:t>0.8572</w:t>
            </w:r>
          </w:p>
        </w:tc>
        <w:tc>
          <w:tcPr>
            <w:tcW w:w="501" w:type="pct"/>
            <w:shd w:val="clear" w:color="auto" w:fill="auto"/>
            <w:noWrap/>
            <w:vAlign w:val="center"/>
          </w:tcPr>
          <w:p w14:paraId="165A0F59">
            <w:pPr>
              <w:jc w:val="center"/>
              <w:rPr>
                <w:rFonts w:hint="eastAsia" w:ascii="仿宋_GB2312" w:hAnsi="等线" w:eastAsia="仿宋_GB2312"/>
                <w:color w:val="000000"/>
                <w:szCs w:val="21"/>
              </w:rPr>
            </w:pPr>
            <w:r>
              <w:rPr>
                <w:rFonts w:hint="eastAsia" w:ascii="仿宋_GB2312" w:eastAsia="仿宋_GB2312"/>
                <w:color w:val="0D0D0D"/>
                <w:szCs w:val="21"/>
              </w:rPr>
              <w:t>0.8478</w:t>
            </w:r>
          </w:p>
        </w:tc>
        <w:tc>
          <w:tcPr>
            <w:tcW w:w="501" w:type="pct"/>
            <w:shd w:val="clear" w:color="auto" w:fill="auto"/>
            <w:noWrap/>
            <w:vAlign w:val="center"/>
          </w:tcPr>
          <w:p w14:paraId="6D823E21">
            <w:pPr>
              <w:jc w:val="center"/>
              <w:rPr>
                <w:rFonts w:hint="eastAsia" w:ascii="仿宋_GB2312" w:hAnsi="等线" w:eastAsia="仿宋_GB2312"/>
                <w:color w:val="000000"/>
                <w:szCs w:val="21"/>
              </w:rPr>
            </w:pPr>
            <w:r>
              <w:rPr>
                <w:rFonts w:hint="eastAsia" w:ascii="仿宋_GB2312" w:eastAsia="仿宋_GB2312"/>
                <w:color w:val="0D0D0D"/>
                <w:szCs w:val="21"/>
              </w:rPr>
              <w:t>0.838</w:t>
            </w:r>
          </w:p>
        </w:tc>
      </w:tr>
      <w:tr w14:paraId="742A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6B1E56CF">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79FA7EE9">
            <w:pPr>
              <w:jc w:val="center"/>
              <w:rPr>
                <w:rFonts w:hint="eastAsia" w:ascii="仿宋_GB2312" w:hAnsi="等线" w:eastAsia="仿宋_GB2312"/>
                <w:color w:val="000000"/>
                <w:szCs w:val="21"/>
              </w:rPr>
            </w:pPr>
            <w:r>
              <w:rPr>
                <w:rFonts w:hint="eastAsia" w:ascii="仿宋_GB2312" w:eastAsia="仿宋_GB2312"/>
                <w:color w:val="0D0D0D"/>
                <w:szCs w:val="21"/>
              </w:rPr>
              <w:t>30</w:t>
            </w:r>
          </w:p>
        </w:tc>
        <w:tc>
          <w:tcPr>
            <w:tcW w:w="501" w:type="pct"/>
            <w:shd w:val="clear" w:color="auto" w:fill="auto"/>
            <w:noWrap/>
            <w:vAlign w:val="center"/>
          </w:tcPr>
          <w:p w14:paraId="47534020">
            <w:pPr>
              <w:jc w:val="center"/>
              <w:rPr>
                <w:rFonts w:hint="eastAsia" w:ascii="仿宋_GB2312" w:hAnsi="等线" w:eastAsia="仿宋_GB2312"/>
                <w:color w:val="000000"/>
                <w:szCs w:val="21"/>
              </w:rPr>
            </w:pPr>
            <w:r>
              <w:rPr>
                <w:rFonts w:hint="eastAsia" w:ascii="仿宋_GB2312" w:eastAsia="仿宋_GB2312"/>
                <w:color w:val="0D0D0D"/>
                <w:szCs w:val="21"/>
              </w:rPr>
              <w:t>29</w:t>
            </w:r>
          </w:p>
        </w:tc>
        <w:tc>
          <w:tcPr>
            <w:tcW w:w="501" w:type="pct"/>
            <w:shd w:val="clear" w:color="auto" w:fill="auto"/>
            <w:noWrap/>
            <w:vAlign w:val="center"/>
          </w:tcPr>
          <w:p w14:paraId="4DFD9BA1">
            <w:pPr>
              <w:jc w:val="center"/>
              <w:rPr>
                <w:rFonts w:hint="eastAsia" w:ascii="仿宋_GB2312" w:hAnsi="等线" w:eastAsia="仿宋_GB2312"/>
                <w:color w:val="000000"/>
                <w:szCs w:val="21"/>
              </w:rPr>
            </w:pPr>
            <w:r>
              <w:rPr>
                <w:rFonts w:hint="eastAsia" w:ascii="仿宋_GB2312" w:eastAsia="仿宋_GB2312"/>
                <w:color w:val="0D0D0D"/>
                <w:szCs w:val="21"/>
              </w:rPr>
              <w:t>28</w:t>
            </w:r>
          </w:p>
        </w:tc>
        <w:tc>
          <w:tcPr>
            <w:tcW w:w="501" w:type="pct"/>
            <w:shd w:val="clear" w:color="auto" w:fill="auto"/>
            <w:noWrap/>
            <w:vAlign w:val="center"/>
          </w:tcPr>
          <w:p w14:paraId="19348D88">
            <w:pPr>
              <w:jc w:val="center"/>
              <w:rPr>
                <w:rFonts w:hint="eastAsia" w:ascii="仿宋_GB2312" w:hAnsi="等线" w:eastAsia="仿宋_GB2312"/>
                <w:color w:val="000000"/>
                <w:szCs w:val="21"/>
              </w:rPr>
            </w:pPr>
            <w:r>
              <w:rPr>
                <w:rFonts w:hint="eastAsia" w:ascii="仿宋_GB2312" w:eastAsia="仿宋_GB2312"/>
                <w:color w:val="0D0D0D"/>
                <w:szCs w:val="21"/>
              </w:rPr>
              <w:t>27</w:t>
            </w:r>
          </w:p>
        </w:tc>
        <w:tc>
          <w:tcPr>
            <w:tcW w:w="501" w:type="pct"/>
            <w:shd w:val="clear" w:color="auto" w:fill="auto"/>
            <w:noWrap/>
            <w:vAlign w:val="center"/>
          </w:tcPr>
          <w:p w14:paraId="5BC080AB">
            <w:pPr>
              <w:jc w:val="center"/>
              <w:rPr>
                <w:rFonts w:hint="eastAsia" w:ascii="仿宋_GB2312" w:hAnsi="等线" w:eastAsia="仿宋_GB2312"/>
                <w:color w:val="000000"/>
                <w:szCs w:val="21"/>
              </w:rPr>
            </w:pPr>
            <w:r>
              <w:rPr>
                <w:rFonts w:hint="eastAsia" w:ascii="仿宋_GB2312" w:eastAsia="仿宋_GB2312"/>
                <w:color w:val="0D0D0D"/>
                <w:szCs w:val="21"/>
              </w:rPr>
              <w:t>26</w:t>
            </w:r>
          </w:p>
        </w:tc>
        <w:tc>
          <w:tcPr>
            <w:tcW w:w="501" w:type="pct"/>
            <w:shd w:val="clear" w:color="auto" w:fill="auto"/>
            <w:noWrap/>
            <w:vAlign w:val="center"/>
          </w:tcPr>
          <w:p w14:paraId="31A8E618">
            <w:pPr>
              <w:jc w:val="center"/>
              <w:rPr>
                <w:rFonts w:hint="eastAsia" w:ascii="仿宋_GB2312" w:hAnsi="等线" w:eastAsia="仿宋_GB2312"/>
                <w:color w:val="000000"/>
                <w:szCs w:val="21"/>
              </w:rPr>
            </w:pPr>
            <w:r>
              <w:rPr>
                <w:rFonts w:hint="eastAsia" w:ascii="仿宋_GB2312" w:eastAsia="仿宋_GB2312"/>
                <w:color w:val="0D0D0D"/>
                <w:szCs w:val="21"/>
              </w:rPr>
              <w:t>25</w:t>
            </w:r>
          </w:p>
        </w:tc>
        <w:tc>
          <w:tcPr>
            <w:tcW w:w="501" w:type="pct"/>
            <w:shd w:val="clear" w:color="auto" w:fill="auto"/>
            <w:noWrap/>
            <w:vAlign w:val="center"/>
          </w:tcPr>
          <w:p w14:paraId="72CF16AF">
            <w:pPr>
              <w:jc w:val="center"/>
              <w:rPr>
                <w:rFonts w:hint="eastAsia" w:ascii="仿宋_GB2312" w:hAnsi="等线" w:eastAsia="仿宋_GB2312"/>
                <w:color w:val="000000"/>
                <w:szCs w:val="21"/>
              </w:rPr>
            </w:pPr>
            <w:r>
              <w:rPr>
                <w:rFonts w:hint="eastAsia" w:ascii="仿宋_GB2312" w:eastAsia="仿宋_GB2312"/>
                <w:color w:val="0D0D0D"/>
                <w:szCs w:val="21"/>
              </w:rPr>
              <w:t>24</w:t>
            </w:r>
          </w:p>
        </w:tc>
        <w:tc>
          <w:tcPr>
            <w:tcW w:w="501" w:type="pct"/>
            <w:shd w:val="clear" w:color="auto" w:fill="auto"/>
            <w:noWrap/>
            <w:vAlign w:val="center"/>
          </w:tcPr>
          <w:p w14:paraId="3222841D">
            <w:pPr>
              <w:jc w:val="center"/>
              <w:rPr>
                <w:rFonts w:hint="eastAsia" w:ascii="仿宋_GB2312" w:hAnsi="等线" w:eastAsia="仿宋_GB2312"/>
                <w:color w:val="000000"/>
                <w:szCs w:val="21"/>
              </w:rPr>
            </w:pPr>
            <w:r>
              <w:rPr>
                <w:rFonts w:hint="eastAsia" w:ascii="仿宋_GB2312" w:eastAsia="仿宋_GB2312"/>
                <w:color w:val="0D0D0D"/>
                <w:szCs w:val="21"/>
              </w:rPr>
              <w:t>23</w:t>
            </w:r>
          </w:p>
        </w:tc>
      </w:tr>
      <w:tr w14:paraId="08D0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22256888">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0BD2264">
            <w:pPr>
              <w:jc w:val="center"/>
              <w:rPr>
                <w:rFonts w:hint="eastAsia" w:ascii="仿宋_GB2312" w:hAnsi="等线" w:eastAsia="仿宋_GB2312"/>
                <w:color w:val="000000"/>
                <w:szCs w:val="21"/>
              </w:rPr>
            </w:pPr>
            <w:r>
              <w:rPr>
                <w:rFonts w:hint="eastAsia" w:ascii="仿宋_GB2312" w:eastAsia="仿宋_GB2312"/>
                <w:color w:val="0D0D0D"/>
                <w:szCs w:val="21"/>
              </w:rPr>
              <w:t>0.8275</w:t>
            </w:r>
          </w:p>
        </w:tc>
        <w:tc>
          <w:tcPr>
            <w:tcW w:w="501" w:type="pct"/>
            <w:shd w:val="clear" w:color="auto" w:fill="auto"/>
            <w:noWrap/>
            <w:vAlign w:val="center"/>
          </w:tcPr>
          <w:p w14:paraId="606936EB">
            <w:pPr>
              <w:jc w:val="center"/>
              <w:rPr>
                <w:rFonts w:hint="eastAsia" w:ascii="仿宋_GB2312" w:hAnsi="等线" w:eastAsia="仿宋_GB2312"/>
                <w:color w:val="000000"/>
                <w:szCs w:val="21"/>
              </w:rPr>
            </w:pPr>
            <w:r>
              <w:rPr>
                <w:rFonts w:hint="eastAsia" w:ascii="仿宋_GB2312" w:eastAsia="仿宋_GB2312"/>
                <w:color w:val="0D0D0D"/>
                <w:szCs w:val="21"/>
              </w:rPr>
              <w:t>0.8165</w:t>
            </w:r>
          </w:p>
        </w:tc>
        <w:tc>
          <w:tcPr>
            <w:tcW w:w="501" w:type="pct"/>
            <w:shd w:val="clear" w:color="auto" w:fill="auto"/>
            <w:noWrap/>
            <w:vAlign w:val="center"/>
          </w:tcPr>
          <w:p w14:paraId="4A1C92B1">
            <w:pPr>
              <w:jc w:val="center"/>
              <w:rPr>
                <w:rFonts w:hint="eastAsia" w:ascii="仿宋_GB2312" w:hAnsi="等线" w:eastAsia="仿宋_GB2312"/>
                <w:color w:val="000000"/>
                <w:szCs w:val="21"/>
              </w:rPr>
            </w:pPr>
            <w:r>
              <w:rPr>
                <w:rFonts w:hint="eastAsia" w:ascii="仿宋_GB2312" w:eastAsia="仿宋_GB2312"/>
                <w:color w:val="0D0D0D"/>
                <w:szCs w:val="21"/>
              </w:rPr>
              <w:t>0.8048</w:t>
            </w:r>
          </w:p>
        </w:tc>
        <w:tc>
          <w:tcPr>
            <w:tcW w:w="501" w:type="pct"/>
            <w:shd w:val="clear" w:color="auto" w:fill="auto"/>
            <w:noWrap/>
            <w:vAlign w:val="center"/>
          </w:tcPr>
          <w:p w14:paraId="00203061">
            <w:pPr>
              <w:jc w:val="center"/>
              <w:rPr>
                <w:rFonts w:hint="eastAsia" w:ascii="仿宋_GB2312" w:hAnsi="等线" w:eastAsia="仿宋_GB2312"/>
                <w:color w:val="000000"/>
                <w:szCs w:val="21"/>
              </w:rPr>
            </w:pPr>
            <w:r>
              <w:rPr>
                <w:rFonts w:hint="eastAsia" w:ascii="仿宋_GB2312" w:eastAsia="仿宋_GB2312"/>
                <w:color w:val="0D0D0D"/>
                <w:szCs w:val="21"/>
              </w:rPr>
              <w:t>0.7925</w:t>
            </w:r>
          </w:p>
        </w:tc>
        <w:tc>
          <w:tcPr>
            <w:tcW w:w="501" w:type="pct"/>
            <w:shd w:val="clear" w:color="auto" w:fill="auto"/>
            <w:noWrap/>
            <w:vAlign w:val="center"/>
          </w:tcPr>
          <w:p w14:paraId="7329B2B1">
            <w:pPr>
              <w:jc w:val="center"/>
              <w:rPr>
                <w:rFonts w:hint="eastAsia" w:ascii="仿宋_GB2312" w:hAnsi="等线" w:eastAsia="仿宋_GB2312"/>
                <w:color w:val="000000"/>
                <w:szCs w:val="21"/>
              </w:rPr>
            </w:pPr>
            <w:r>
              <w:rPr>
                <w:rFonts w:hint="eastAsia" w:ascii="仿宋_GB2312" w:eastAsia="仿宋_GB2312"/>
                <w:color w:val="0D0D0D"/>
                <w:szCs w:val="21"/>
              </w:rPr>
              <w:t>0.7795</w:t>
            </w:r>
          </w:p>
        </w:tc>
        <w:tc>
          <w:tcPr>
            <w:tcW w:w="501" w:type="pct"/>
            <w:shd w:val="clear" w:color="auto" w:fill="auto"/>
            <w:noWrap/>
            <w:vAlign w:val="center"/>
          </w:tcPr>
          <w:p w14:paraId="02A44F92">
            <w:pPr>
              <w:jc w:val="center"/>
              <w:rPr>
                <w:rFonts w:hint="eastAsia" w:ascii="仿宋_GB2312" w:hAnsi="等线" w:eastAsia="仿宋_GB2312"/>
                <w:color w:val="000000"/>
                <w:szCs w:val="21"/>
              </w:rPr>
            </w:pPr>
            <w:r>
              <w:rPr>
                <w:rFonts w:hint="eastAsia" w:ascii="仿宋_GB2312" w:eastAsia="仿宋_GB2312"/>
                <w:color w:val="0D0D0D"/>
                <w:szCs w:val="21"/>
              </w:rPr>
              <w:t>0.7657</w:t>
            </w:r>
          </w:p>
        </w:tc>
        <w:tc>
          <w:tcPr>
            <w:tcW w:w="501" w:type="pct"/>
            <w:shd w:val="clear" w:color="auto" w:fill="auto"/>
            <w:noWrap/>
            <w:vAlign w:val="center"/>
          </w:tcPr>
          <w:p w14:paraId="7BEE5ADE">
            <w:pPr>
              <w:jc w:val="center"/>
              <w:rPr>
                <w:rFonts w:hint="eastAsia" w:ascii="仿宋_GB2312" w:hAnsi="等线" w:eastAsia="仿宋_GB2312"/>
                <w:color w:val="000000"/>
                <w:szCs w:val="21"/>
              </w:rPr>
            </w:pPr>
            <w:r>
              <w:rPr>
                <w:rFonts w:hint="eastAsia" w:ascii="仿宋_GB2312" w:eastAsia="仿宋_GB2312"/>
                <w:color w:val="0D0D0D"/>
                <w:szCs w:val="21"/>
              </w:rPr>
              <w:t>0.7511</w:t>
            </w:r>
          </w:p>
        </w:tc>
        <w:tc>
          <w:tcPr>
            <w:tcW w:w="501" w:type="pct"/>
            <w:shd w:val="clear" w:color="auto" w:fill="auto"/>
            <w:noWrap/>
            <w:vAlign w:val="center"/>
          </w:tcPr>
          <w:p w14:paraId="16F429A4">
            <w:pPr>
              <w:jc w:val="center"/>
              <w:rPr>
                <w:rFonts w:hint="eastAsia" w:ascii="仿宋_GB2312" w:hAnsi="等线" w:eastAsia="仿宋_GB2312"/>
                <w:color w:val="000000"/>
                <w:szCs w:val="21"/>
              </w:rPr>
            </w:pPr>
            <w:r>
              <w:rPr>
                <w:rFonts w:hint="eastAsia" w:ascii="仿宋_GB2312" w:eastAsia="仿宋_GB2312"/>
                <w:color w:val="0D0D0D"/>
                <w:szCs w:val="21"/>
              </w:rPr>
              <w:t>0.7358</w:t>
            </w:r>
          </w:p>
        </w:tc>
      </w:tr>
      <w:tr w14:paraId="6309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2FA142FD">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6DA5D509">
            <w:pPr>
              <w:jc w:val="center"/>
              <w:rPr>
                <w:rFonts w:hint="eastAsia" w:ascii="仿宋_GB2312" w:hAnsi="等线" w:eastAsia="仿宋_GB2312"/>
                <w:color w:val="000000"/>
                <w:szCs w:val="21"/>
              </w:rPr>
            </w:pPr>
            <w:r>
              <w:rPr>
                <w:rFonts w:hint="eastAsia" w:ascii="仿宋_GB2312" w:eastAsia="仿宋_GB2312"/>
                <w:color w:val="0D0D0D"/>
                <w:szCs w:val="21"/>
              </w:rPr>
              <w:t>22</w:t>
            </w:r>
          </w:p>
        </w:tc>
        <w:tc>
          <w:tcPr>
            <w:tcW w:w="501" w:type="pct"/>
            <w:shd w:val="clear" w:color="auto" w:fill="auto"/>
            <w:noWrap/>
            <w:vAlign w:val="center"/>
          </w:tcPr>
          <w:p w14:paraId="6127D6E7">
            <w:pPr>
              <w:jc w:val="center"/>
              <w:rPr>
                <w:rFonts w:hint="eastAsia" w:ascii="仿宋_GB2312" w:hAnsi="等线" w:eastAsia="仿宋_GB2312"/>
                <w:color w:val="000000"/>
                <w:szCs w:val="21"/>
              </w:rPr>
            </w:pPr>
            <w:r>
              <w:rPr>
                <w:rFonts w:hint="eastAsia" w:ascii="仿宋_GB2312" w:eastAsia="仿宋_GB2312"/>
                <w:color w:val="0D0D0D"/>
                <w:szCs w:val="21"/>
              </w:rPr>
              <w:t>21</w:t>
            </w:r>
          </w:p>
        </w:tc>
        <w:tc>
          <w:tcPr>
            <w:tcW w:w="501" w:type="pct"/>
            <w:shd w:val="clear" w:color="auto" w:fill="auto"/>
            <w:noWrap/>
            <w:vAlign w:val="center"/>
          </w:tcPr>
          <w:p w14:paraId="2809912C">
            <w:pPr>
              <w:jc w:val="center"/>
              <w:rPr>
                <w:rFonts w:hint="eastAsia" w:ascii="仿宋_GB2312" w:hAnsi="等线" w:eastAsia="仿宋_GB2312"/>
                <w:color w:val="000000"/>
                <w:szCs w:val="21"/>
              </w:rPr>
            </w:pPr>
            <w:r>
              <w:rPr>
                <w:rFonts w:hint="eastAsia" w:ascii="仿宋_GB2312" w:eastAsia="仿宋_GB2312"/>
                <w:color w:val="0D0D0D"/>
                <w:szCs w:val="21"/>
              </w:rPr>
              <w:t>20</w:t>
            </w:r>
          </w:p>
        </w:tc>
        <w:tc>
          <w:tcPr>
            <w:tcW w:w="501" w:type="pct"/>
            <w:shd w:val="clear" w:color="auto" w:fill="auto"/>
            <w:noWrap/>
            <w:vAlign w:val="center"/>
          </w:tcPr>
          <w:p w14:paraId="35C82232">
            <w:pPr>
              <w:jc w:val="center"/>
              <w:rPr>
                <w:rFonts w:hint="eastAsia" w:ascii="仿宋_GB2312" w:hAnsi="等线" w:eastAsia="仿宋_GB2312"/>
                <w:color w:val="000000"/>
                <w:szCs w:val="21"/>
              </w:rPr>
            </w:pPr>
            <w:r>
              <w:rPr>
                <w:rFonts w:hint="eastAsia" w:ascii="仿宋_GB2312" w:eastAsia="仿宋_GB2312"/>
                <w:color w:val="0D0D0D"/>
                <w:szCs w:val="21"/>
              </w:rPr>
              <w:t>19</w:t>
            </w:r>
          </w:p>
        </w:tc>
        <w:tc>
          <w:tcPr>
            <w:tcW w:w="501" w:type="pct"/>
            <w:shd w:val="clear" w:color="auto" w:fill="auto"/>
            <w:noWrap/>
            <w:vAlign w:val="center"/>
          </w:tcPr>
          <w:p w14:paraId="42FF1641">
            <w:pPr>
              <w:jc w:val="center"/>
              <w:rPr>
                <w:rFonts w:hint="eastAsia" w:ascii="仿宋_GB2312" w:hAnsi="等线" w:eastAsia="仿宋_GB2312"/>
                <w:color w:val="000000"/>
                <w:szCs w:val="21"/>
              </w:rPr>
            </w:pPr>
            <w:r>
              <w:rPr>
                <w:rFonts w:hint="eastAsia" w:ascii="仿宋_GB2312" w:eastAsia="仿宋_GB2312"/>
                <w:color w:val="0D0D0D"/>
                <w:szCs w:val="21"/>
              </w:rPr>
              <w:t>18</w:t>
            </w:r>
          </w:p>
        </w:tc>
        <w:tc>
          <w:tcPr>
            <w:tcW w:w="501" w:type="pct"/>
            <w:shd w:val="clear" w:color="auto" w:fill="auto"/>
            <w:noWrap/>
            <w:vAlign w:val="center"/>
          </w:tcPr>
          <w:p w14:paraId="22C19EC0">
            <w:pPr>
              <w:jc w:val="center"/>
              <w:rPr>
                <w:rFonts w:hint="eastAsia" w:ascii="仿宋_GB2312" w:hAnsi="等线" w:eastAsia="仿宋_GB2312"/>
                <w:color w:val="000000"/>
                <w:szCs w:val="21"/>
              </w:rPr>
            </w:pPr>
            <w:r>
              <w:rPr>
                <w:rFonts w:hint="eastAsia" w:ascii="仿宋_GB2312" w:eastAsia="仿宋_GB2312"/>
                <w:color w:val="0D0D0D"/>
                <w:szCs w:val="21"/>
              </w:rPr>
              <w:t>17</w:t>
            </w:r>
          </w:p>
        </w:tc>
        <w:tc>
          <w:tcPr>
            <w:tcW w:w="501" w:type="pct"/>
            <w:shd w:val="clear" w:color="auto" w:fill="auto"/>
            <w:noWrap/>
            <w:vAlign w:val="center"/>
          </w:tcPr>
          <w:p w14:paraId="2D74F34C">
            <w:pPr>
              <w:jc w:val="center"/>
              <w:rPr>
                <w:rFonts w:hint="eastAsia" w:ascii="仿宋_GB2312" w:hAnsi="等线" w:eastAsia="仿宋_GB2312"/>
                <w:color w:val="000000"/>
                <w:szCs w:val="21"/>
              </w:rPr>
            </w:pPr>
            <w:r>
              <w:rPr>
                <w:rFonts w:hint="eastAsia" w:ascii="仿宋_GB2312" w:eastAsia="仿宋_GB2312"/>
                <w:color w:val="0D0D0D"/>
                <w:szCs w:val="21"/>
              </w:rPr>
              <w:t>16</w:t>
            </w:r>
          </w:p>
        </w:tc>
        <w:tc>
          <w:tcPr>
            <w:tcW w:w="501" w:type="pct"/>
            <w:shd w:val="clear" w:color="auto" w:fill="auto"/>
            <w:noWrap/>
            <w:vAlign w:val="center"/>
          </w:tcPr>
          <w:p w14:paraId="33717FAA">
            <w:pPr>
              <w:jc w:val="center"/>
              <w:rPr>
                <w:rFonts w:hint="eastAsia" w:ascii="仿宋_GB2312" w:hAnsi="等线" w:eastAsia="仿宋_GB2312"/>
                <w:color w:val="000000"/>
                <w:szCs w:val="21"/>
              </w:rPr>
            </w:pPr>
            <w:r>
              <w:rPr>
                <w:rFonts w:hint="eastAsia" w:ascii="仿宋_GB2312" w:eastAsia="仿宋_GB2312"/>
                <w:color w:val="0D0D0D"/>
                <w:szCs w:val="21"/>
              </w:rPr>
              <w:t>15</w:t>
            </w:r>
          </w:p>
        </w:tc>
      </w:tr>
      <w:tr w14:paraId="16D6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6E1F22A8">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08E1F2D2">
            <w:pPr>
              <w:jc w:val="center"/>
              <w:rPr>
                <w:rFonts w:hint="eastAsia" w:ascii="仿宋_GB2312" w:hAnsi="等线" w:eastAsia="仿宋_GB2312"/>
                <w:color w:val="000000"/>
                <w:szCs w:val="21"/>
              </w:rPr>
            </w:pPr>
            <w:r>
              <w:rPr>
                <w:rFonts w:hint="eastAsia" w:ascii="仿宋_GB2312" w:eastAsia="仿宋_GB2312"/>
                <w:color w:val="0D0D0D"/>
                <w:szCs w:val="21"/>
              </w:rPr>
              <w:t>0.7195</w:t>
            </w:r>
          </w:p>
        </w:tc>
        <w:tc>
          <w:tcPr>
            <w:tcW w:w="501" w:type="pct"/>
            <w:shd w:val="clear" w:color="auto" w:fill="auto"/>
            <w:noWrap/>
            <w:vAlign w:val="center"/>
          </w:tcPr>
          <w:p w14:paraId="096D57F5">
            <w:pPr>
              <w:jc w:val="center"/>
              <w:rPr>
                <w:rFonts w:hint="eastAsia" w:ascii="仿宋_GB2312" w:hAnsi="等线" w:eastAsia="仿宋_GB2312"/>
                <w:color w:val="000000"/>
                <w:szCs w:val="21"/>
              </w:rPr>
            </w:pPr>
            <w:r>
              <w:rPr>
                <w:rFonts w:hint="eastAsia" w:ascii="仿宋_GB2312" w:eastAsia="仿宋_GB2312"/>
                <w:color w:val="0D0D0D"/>
                <w:szCs w:val="21"/>
              </w:rPr>
              <w:t>0.7023</w:t>
            </w:r>
          </w:p>
        </w:tc>
        <w:tc>
          <w:tcPr>
            <w:tcW w:w="501" w:type="pct"/>
            <w:shd w:val="clear" w:color="auto" w:fill="auto"/>
            <w:noWrap/>
            <w:vAlign w:val="center"/>
          </w:tcPr>
          <w:p w14:paraId="7B6E281F">
            <w:pPr>
              <w:jc w:val="center"/>
              <w:rPr>
                <w:rFonts w:hint="eastAsia" w:ascii="仿宋_GB2312" w:hAnsi="等线" w:eastAsia="仿宋_GB2312"/>
                <w:color w:val="000000"/>
                <w:szCs w:val="21"/>
              </w:rPr>
            </w:pPr>
            <w:r>
              <w:rPr>
                <w:rFonts w:hint="eastAsia" w:ascii="仿宋_GB2312" w:eastAsia="仿宋_GB2312"/>
                <w:color w:val="0D0D0D"/>
                <w:szCs w:val="21"/>
              </w:rPr>
              <w:t>0.6841</w:t>
            </w:r>
          </w:p>
        </w:tc>
        <w:tc>
          <w:tcPr>
            <w:tcW w:w="501" w:type="pct"/>
            <w:shd w:val="clear" w:color="auto" w:fill="auto"/>
            <w:noWrap/>
            <w:vAlign w:val="center"/>
          </w:tcPr>
          <w:p w14:paraId="40F22412">
            <w:pPr>
              <w:jc w:val="center"/>
              <w:rPr>
                <w:rFonts w:hint="eastAsia" w:ascii="仿宋_GB2312" w:hAnsi="等线" w:eastAsia="仿宋_GB2312"/>
                <w:color w:val="000000"/>
                <w:szCs w:val="21"/>
              </w:rPr>
            </w:pPr>
            <w:r>
              <w:rPr>
                <w:rFonts w:hint="eastAsia" w:ascii="仿宋_GB2312" w:eastAsia="仿宋_GB2312"/>
                <w:color w:val="0D0D0D"/>
                <w:szCs w:val="21"/>
              </w:rPr>
              <w:t>0.6649</w:t>
            </w:r>
          </w:p>
        </w:tc>
        <w:tc>
          <w:tcPr>
            <w:tcW w:w="501" w:type="pct"/>
            <w:shd w:val="clear" w:color="auto" w:fill="auto"/>
            <w:noWrap/>
            <w:vAlign w:val="center"/>
          </w:tcPr>
          <w:p w14:paraId="1FE8FFC9">
            <w:pPr>
              <w:jc w:val="center"/>
              <w:rPr>
                <w:rFonts w:hint="eastAsia" w:ascii="仿宋_GB2312" w:hAnsi="等线" w:eastAsia="仿宋_GB2312"/>
                <w:color w:val="000000"/>
                <w:szCs w:val="21"/>
              </w:rPr>
            </w:pPr>
            <w:r>
              <w:rPr>
                <w:rFonts w:hint="eastAsia" w:ascii="仿宋_GB2312" w:eastAsia="仿宋_GB2312"/>
                <w:color w:val="0D0D0D"/>
                <w:szCs w:val="21"/>
              </w:rPr>
              <w:t>0.6446</w:t>
            </w:r>
          </w:p>
        </w:tc>
        <w:tc>
          <w:tcPr>
            <w:tcW w:w="501" w:type="pct"/>
            <w:shd w:val="clear" w:color="auto" w:fill="auto"/>
            <w:noWrap/>
            <w:vAlign w:val="center"/>
          </w:tcPr>
          <w:p w14:paraId="0A98AC03">
            <w:pPr>
              <w:jc w:val="center"/>
              <w:rPr>
                <w:rFonts w:hint="eastAsia" w:ascii="仿宋_GB2312" w:hAnsi="等线" w:eastAsia="仿宋_GB2312"/>
                <w:color w:val="000000"/>
                <w:szCs w:val="21"/>
              </w:rPr>
            </w:pPr>
            <w:r>
              <w:rPr>
                <w:rFonts w:hint="eastAsia" w:ascii="仿宋_GB2312" w:eastAsia="仿宋_GB2312"/>
                <w:color w:val="0D0D0D"/>
                <w:szCs w:val="21"/>
              </w:rPr>
              <w:t>0.6232</w:t>
            </w:r>
          </w:p>
        </w:tc>
        <w:tc>
          <w:tcPr>
            <w:tcW w:w="501" w:type="pct"/>
            <w:shd w:val="clear" w:color="auto" w:fill="auto"/>
            <w:noWrap/>
            <w:vAlign w:val="center"/>
          </w:tcPr>
          <w:p w14:paraId="3A4D95DD">
            <w:pPr>
              <w:jc w:val="center"/>
              <w:rPr>
                <w:rFonts w:hint="eastAsia" w:ascii="仿宋_GB2312" w:hAnsi="等线" w:eastAsia="仿宋_GB2312"/>
                <w:color w:val="000000"/>
                <w:szCs w:val="21"/>
              </w:rPr>
            </w:pPr>
            <w:r>
              <w:rPr>
                <w:rFonts w:hint="eastAsia" w:ascii="仿宋_GB2312" w:eastAsia="仿宋_GB2312"/>
                <w:color w:val="0D0D0D"/>
                <w:szCs w:val="21"/>
              </w:rPr>
              <w:t>0.6005</w:t>
            </w:r>
          </w:p>
        </w:tc>
        <w:tc>
          <w:tcPr>
            <w:tcW w:w="501" w:type="pct"/>
            <w:shd w:val="clear" w:color="auto" w:fill="auto"/>
            <w:noWrap/>
            <w:vAlign w:val="center"/>
          </w:tcPr>
          <w:p w14:paraId="3261B918">
            <w:pPr>
              <w:jc w:val="center"/>
              <w:rPr>
                <w:rFonts w:hint="eastAsia" w:ascii="仿宋_GB2312" w:hAnsi="等线" w:eastAsia="仿宋_GB2312"/>
                <w:color w:val="000000"/>
                <w:szCs w:val="21"/>
              </w:rPr>
            </w:pPr>
            <w:r>
              <w:rPr>
                <w:rFonts w:hint="eastAsia" w:ascii="仿宋_GB2312" w:eastAsia="仿宋_GB2312"/>
                <w:color w:val="0D0D0D"/>
                <w:szCs w:val="21"/>
              </w:rPr>
              <w:t>0.5765</w:t>
            </w:r>
          </w:p>
        </w:tc>
      </w:tr>
      <w:tr w14:paraId="26E5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69319252">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29B65A9E">
            <w:pPr>
              <w:jc w:val="center"/>
              <w:rPr>
                <w:rFonts w:hint="eastAsia" w:ascii="仿宋_GB2312" w:hAnsi="等线" w:eastAsia="仿宋_GB2312"/>
                <w:color w:val="000000"/>
                <w:szCs w:val="21"/>
              </w:rPr>
            </w:pPr>
            <w:r>
              <w:rPr>
                <w:rFonts w:hint="eastAsia" w:ascii="仿宋_GB2312" w:eastAsia="仿宋_GB2312"/>
                <w:color w:val="0D0D0D"/>
                <w:szCs w:val="21"/>
              </w:rPr>
              <w:t>14</w:t>
            </w:r>
          </w:p>
        </w:tc>
        <w:tc>
          <w:tcPr>
            <w:tcW w:w="501" w:type="pct"/>
            <w:shd w:val="clear" w:color="auto" w:fill="auto"/>
            <w:noWrap/>
            <w:vAlign w:val="center"/>
          </w:tcPr>
          <w:p w14:paraId="67FB14AF">
            <w:pPr>
              <w:jc w:val="center"/>
              <w:rPr>
                <w:rFonts w:hint="eastAsia" w:ascii="仿宋_GB2312" w:hAnsi="等线" w:eastAsia="仿宋_GB2312"/>
                <w:color w:val="000000"/>
                <w:szCs w:val="21"/>
              </w:rPr>
            </w:pPr>
            <w:r>
              <w:rPr>
                <w:rFonts w:hint="eastAsia" w:ascii="仿宋_GB2312" w:eastAsia="仿宋_GB2312"/>
                <w:color w:val="0D0D0D"/>
                <w:szCs w:val="21"/>
              </w:rPr>
              <w:t>13</w:t>
            </w:r>
          </w:p>
        </w:tc>
        <w:tc>
          <w:tcPr>
            <w:tcW w:w="501" w:type="pct"/>
            <w:shd w:val="clear" w:color="auto" w:fill="auto"/>
            <w:noWrap/>
            <w:vAlign w:val="center"/>
          </w:tcPr>
          <w:p w14:paraId="6C89DD9A">
            <w:pPr>
              <w:jc w:val="center"/>
              <w:rPr>
                <w:rFonts w:hint="eastAsia" w:ascii="仿宋_GB2312" w:hAnsi="等线" w:eastAsia="仿宋_GB2312"/>
                <w:color w:val="000000"/>
                <w:szCs w:val="21"/>
              </w:rPr>
            </w:pPr>
            <w:r>
              <w:rPr>
                <w:rFonts w:hint="eastAsia" w:ascii="仿宋_GB2312" w:eastAsia="仿宋_GB2312"/>
                <w:color w:val="0D0D0D"/>
                <w:szCs w:val="21"/>
              </w:rPr>
              <w:t>12</w:t>
            </w:r>
          </w:p>
        </w:tc>
        <w:tc>
          <w:tcPr>
            <w:tcW w:w="501" w:type="pct"/>
            <w:shd w:val="clear" w:color="auto" w:fill="auto"/>
            <w:noWrap/>
            <w:vAlign w:val="center"/>
          </w:tcPr>
          <w:p w14:paraId="6E22213E">
            <w:pPr>
              <w:jc w:val="center"/>
              <w:rPr>
                <w:rFonts w:hint="eastAsia" w:ascii="仿宋_GB2312" w:hAnsi="等线" w:eastAsia="仿宋_GB2312"/>
                <w:color w:val="000000"/>
                <w:szCs w:val="21"/>
              </w:rPr>
            </w:pPr>
            <w:r>
              <w:rPr>
                <w:rFonts w:hint="eastAsia" w:ascii="仿宋_GB2312" w:eastAsia="仿宋_GB2312"/>
                <w:color w:val="0D0D0D"/>
                <w:szCs w:val="21"/>
              </w:rPr>
              <w:t>11</w:t>
            </w:r>
          </w:p>
        </w:tc>
        <w:tc>
          <w:tcPr>
            <w:tcW w:w="501" w:type="pct"/>
            <w:shd w:val="clear" w:color="auto" w:fill="auto"/>
            <w:noWrap/>
            <w:vAlign w:val="center"/>
          </w:tcPr>
          <w:p w14:paraId="08CD8E30">
            <w:pPr>
              <w:jc w:val="center"/>
              <w:rPr>
                <w:rFonts w:hint="eastAsia" w:ascii="仿宋_GB2312" w:hAnsi="等线" w:eastAsia="仿宋_GB2312"/>
                <w:color w:val="000000"/>
                <w:szCs w:val="21"/>
              </w:rPr>
            </w:pPr>
            <w:r>
              <w:rPr>
                <w:rFonts w:hint="eastAsia" w:ascii="仿宋_GB2312" w:eastAsia="仿宋_GB2312"/>
                <w:color w:val="0D0D0D"/>
                <w:szCs w:val="21"/>
              </w:rPr>
              <w:t>10</w:t>
            </w:r>
          </w:p>
        </w:tc>
        <w:tc>
          <w:tcPr>
            <w:tcW w:w="501" w:type="pct"/>
            <w:shd w:val="clear" w:color="auto" w:fill="auto"/>
            <w:noWrap/>
            <w:vAlign w:val="center"/>
          </w:tcPr>
          <w:p w14:paraId="1D481A86">
            <w:pPr>
              <w:jc w:val="center"/>
              <w:rPr>
                <w:rFonts w:hint="eastAsia" w:ascii="仿宋_GB2312" w:hAnsi="等线" w:eastAsia="仿宋_GB2312"/>
                <w:color w:val="000000"/>
                <w:szCs w:val="21"/>
              </w:rPr>
            </w:pPr>
            <w:r>
              <w:rPr>
                <w:rFonts w:hint="eastAsia" w:ascii="仿宋_GB2312" w:eastAsia="仿宋_GB2312"/>
                <w:color w:val="0D0D0D"/>
                <w:szCs w:val="21"/>
              </w:rPr>
              <w:t>9</w:t>
            </w:r>
          </w:p>
        </w:tc>
        <w:tc>
          <w:tcPr>
            <w:tcW w:w="501" w:type="pct"/>
            <w:shd w:val="clear" w:color="auto" w:fill="auto"/>
            <w:noWrap/>
            <w:vAlign w:val="center"/>
          </w:tcPr>
          <w:p w14:paraId="268C69AA">
            <w:pPr>
              <w:jc w:val="center"/>
              <w:rPr>
                <w:rFonts w:hint="eastAsia" w:ascii="仿宋_GB2312" w:hAnsi="等线" w:eastAsia="仿宋_GB2312"/>
                <w:color w:val="000000"/>
                <w:szCs w:val="21"/>
              </w:rPr>
            </w:pPr>
            <w:r>
              <w:rPr>
                <w:rFonts w:hint="eastAsia" w:ascii="仿宋_GB2312" w:eastAsia="仿宋_GB2312"/>
                <w:color w:val="0D0D0D"/>
                <w:szCs w:val="21"/>
              </w:rPr>
              <w:t>8</w:t>
            </w:r>
          </w:p>
        </w:tc>
        <w:tc>
          <w:tcPr>
            <w:tcW w:w="501" w:type="pct"/>
            <w:shd w:val="clear" w:color="auto" w:fill="auto"/>
            <w:noWrap/>
            <w:vAlign w:val="center"/>
          </w:tcPr>
          <w:p w14:paraId="0A70F140">
            <w:pPr>
              <w:jc w:val="center"/>
              <w:rPr>
                <w:rFonts w:hint="eastAsia" w:ascii="仿宋_GB2312" w:hAnsi="等线" w:eastAsia="仿宋_GB2312"/>
                <w:color w:val="000000"/>
                <w:szCs w:val="21"/>
              </w:rPr>
            </w:pPr>
            <w:r>
              <w:rPr>
                <w:rFonts w:hint="eastAsia" w:ascii="仿宋_GB2312" w:eastAsia="仿宋_GB2312"/>
                <w:color w:val="0D0D0D"/>
                <w:szCs w:val="21"/>
              </w:rPr>
              <w:t>7</w:t>
            </w:r>
          </w:p>
        </w:tc>
      </w:tr>
      <w:tr w14:paraId="4CB9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73B43E96">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498A5461">
            <w:pPr>
              <w:jc w:val="center"/>
              <w:rPr>
                <w:rFonts w:hint="eastAsia" w:ascii="仿宋_GB2312" w:hAnsi="等线" w:eastAsia="仿宋_GB2312"/>
                <w:color w:val="000000"/>
                <w:szCs w:val="21"/>
              </w:rPr>
            </w:pPr>
            <w:r>
              <w:rPr>
                <w:rFonts w:hint="eastAsia" w:ascii="仿宋_GB2312" w:eastAsia="仿宋_GB2312"/>
                <w:color w:val="0D0D0D"/>
                <w:szCs w:val="21"/>
              </w:rPr>
              <w:t>0.5512</w:t>
            </w:r>
          </w:p>
        </w:tc>
        <w:tc>
          <w:tcPr>
            <w:tcW w:w="501" w:type="pct"/>
            <w:shd w:val="clear" w:color="auto" w:fill="auto"/>
            <w:noWrap/>
            <w:vAlign w:val="center"/>
          </w:tcPr>
          <w:p w14:paraId="183CF336">
            <w:pPr>
              <w:jc w:val="center"/>
              <w:rPr>
                <w:rFonts w:hint="eastAsia" w:ascii="仿宋_GB2312" w:hAnsi="等线" w:eastAsia="仿宋_GB2312"/>
                <w:color w:val="000000"/>
                <w:szCs w:val="21"/>
              </w:rPr>
            </w:pPr>
            <w:r>
              <w:rPr>
                <w:rFonts w:hint="eastAsia" w:ascii="仿宋_GB2312" w:eastAsia="仿宋_GB2312"/>
                <w:color w:val="0D0D0D"/>
                <w:szCs w:val="21"/>
              </w:rPr>
              <w:t>0.5244</w:t>
            </w:r>
          </w:p>
        </w:tc>
        <w:tc>
          <w:tcPr>
            <w:tcW w:w="501" w:type="pct"/>
            <w:shd w:val="clear" w:color="auto" w:fill="auto"/>
            <w:noWrap/>
            <w:vAlign w:val="center"/>
          </w:tcPr>
          <w:p w14:paraId="1B92FC01">
            <w:pPr>
              <w:jc w:val="center"/>
              <w:rPr>
                <w:rFonts w:hint="eastAsia" w:ascii="仿宋_GB2312" w:hAnsi="等线" w:eastAsia="仿宋_GB2312"/>
                <w:color w:val="000000"/>
                <w:szCs w:val="21"/>
              </w:rPr>
            </w:pPr>
            <w:r>
              <w:rPr>
                <w:rFonts w:hint="eastAsia" w:ascii="仿宋_GB2312" w:eastAsia="仿宋_GB2312"/>
                <w:color w:val="0D0D0D"/>
                <w:szCs w:val="21"/>
              </w:rPr>
              <w:t>0.4961</w:t>
            </w:r>
          </w:p>
        </w:tc>
        <w:tc>
          <w:tcPr>
            <w:tcW w:w="501" w:type="pct"/>
            <w:shd w:val="clear" w:color="auto" w:fill="auto"/>
            <w:noWrap/>
            <w:vAlign w:val="center"/>
          </w:tcPr>
          <w:p w14:paraId="30D2DEE9">
            <w:pPr>
              <w:jc w:val="center"/>
              <w:rPr>
                <w:rFonts w:hint="eastAsia" w:ascii="仿宋_GB2312" w:hAnsi="等线" w:eastAsia="仿宋_GB2312"/>
                <w:color w:val="000000"/>
                <w:szCs w:val="21"/>
              </w:rPr>
            </w:pPr>
            <w:r>
              <w:rPr>
                <w:rFonts w:hint="eastAsia" w:ascii="仿宋_GB2312" w:eastAsia="仿宋_GB2312"/>
                <w:color w:val="0D0D0D"/>
                <w:szCs w:val="21"/>
              </w:rPr>
              <w:t>0.4662</w:t>
            </w:r>
          </w:p>
        </w:tc>
        <w:tc>
          <w:tcPr>
            <w:tcW w:w="501" w:type="pct"/>
            <w:shd w:val="clear" w:color="auto" w:fill="auto"/>
            <w:noWrap/>
            <w:vAlign w:val="center"/>
          </w:tcPr>
          <w:p w14:paraId="591196CA">
            <w:pPr>
              <w:jc w:val="center"/>
              <w:rPr>
                <w:rFonts w:hint="eastAsia" w:ascii="仿宋_GB2312" w:hAnsi="等线" w:eastAsia="仿宋_GB2312"/>
                <w:color w:val="000000"/>
                <w:szCs w:val="21"/>
              </w:rPr>
            </w:pPr>
            <w:r>
              <w:rPr>
                <w:rFonts w:hint="eastAsia" w:ascii="仿宋_GB2312" w:eastAsia="仿宋_GB2312"/>
                <w:color w:val="0D0D0D"/>
                <w:szCs w:val="21"/>
              </w:rPr>
              <w:t>0.4345</w:t>
            </w:r>
          </w:p>
        </w:tc>
        <w:tc>
          <w:tcPr>
            <w:tcW w:w="501" w:type="pct"/>
            <w:shd w:val="clear" w:color="auto" w:fill="auto"/>
            <w:noWrap/>
            <w:vAlign w:val="center"/>
          </w:tcPr>
          <w:p w14:paraId="1FC1A6D1">
            <w:pPr>
              <w:jc w:val="center"/>
              <w:rPr>
                <w:rFonts w:hint="eastAsia" w:ascii="仿宋_GB2312" w:hAnsi="等线" w:eastAsia="仿宋_GB2312"/>
                <w:color w:val="000000"/>
                <w:szCs w:val="21"/>
              </w:rPr>
            </w:pPr>
            <w:r>
              <w:rPr>
                <w:rFonts w:hint="eastAsia" w:ascii="仿宋_GB2312" w:eastAsia="仿宋_GB2312"/>
                <w:color w:val="0D0D0D"/>
                <w:szCs w:val="21"/>
              </w:rPr>
              <w:t>0.4011</w:t>
            </w:r>
          </w:p>
        </w:tc>
        <w:tc>
          <w:tcPr>
            <w:tcW w:w="501" w:type="pct"/>
            <w:shd w:val="clear" w:color="auto" w:fill="auto"/>
            <w:noWrap/>
            <w:vAlign w:val="center"/>
          </w:tcPr>
          <w:p w14:paraId="59F37AC5">
            <w:pPr>
              <w:jc w:val="center"/>
              <w:rPr>
                <w:rFonts w:hint="eastAsia" w:ascii="仿宋_GB2312" w:hAnsi="等线" w:eastAsia="仿宋_GB2312"/>
                <w:color w:val="000000"/>
                <w:szCs w:val="21"/>
              </w:rPr>
            </w:pPr>
            <w:r>
              <w:rPr>
                <w:rFonts w:hint="eastAsia" w:ascii="仿宋_GB2312" w:eastAsia="仿宋_GB2312"/>
                <w:color w:val="0D0D0D"/>
                <w:szCs w:val="21"/>
              </w:rPr>
              <w:t>0.3657</w:t>
            </w:r>
          </w:p>
        </w:tc>
        <w:tc>
          <w:tcPr>
            <w:tcW w:w="501" w:type="pct"/>
            <w:shd w:val="clear" w:color="auto" w:fill="auto"/>
            <w:noWrap/>
            <w:vAlign w:val="center"/>
          </w:tcPr>
          <w:p w14:paraId="25C17B3F">
            <w:pPr>
              <w:jc w:val="center"/>
              <w:rPr>
                <w:rFonts w:hint="eastAsia" w:ascii="仿宋_GB2312" w:hAnsi="等线" w:eastAsia="仿宋_GB2312"/>
                <w:color w:val="000000"/>
                <w:szCs w:val="21"/>
              </w:rPr>
            </w:pPr>
            <w:r>
              <w:rPr>
                <w:rFonts w:hint="eastAsia" w:ascii="仿宋_GB2312" w:eastAsia="仿宋_GB2312"/>
                <w:color w:val="0D0D0D"/>
                <w:szCs w:val="21"/>
              </w:rPr>
              <w:t>0.3284</w:t>
            </w:r>
          </w:p>
        </w:tc>
      </w:tr>
      <w:tr w14:paraId="3B2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3586EA20">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1D5B3FA2">
            <w:pPr>
              <w:jc w:val="center"/>
              <w:rPr>
                <w:rFonts w:hint="eastAsia" w:ascii="仿宋_GB2312" w:hAnsi="等线" w:eastAsia="仿宋_GB2312"/>
                <w:color w:val="000000"/>
                <w:szCs w:val="21"/>
              </w:rPr>
            </w:pPr>
            <w:r>
              <w:rPr>
                <w:rFonts w:hint="eastAsia" w:ascii="仿宋_GB2312" w:eastAsia="仿宋_GB2312"/>
                <w:color w:val="0D0D0D"/>
                <w:szCs w:val="21"/>
              </w:rPr>
              <w:t>6</w:t>
            </w:r>
          </w:p>
        </w:tc>
        <w:tc>
          <w:tcPr>
            <w:tcW w:w="501" w:type="pct"/>
            <w:shd w:val="clear" w:color="auto" w:fill="auto"/>
            <w:noWrap/>
            <w:vAlign w:val="center"/>
          </w:tcPr>
          <w:p w14:paraId="7CA753AC">
            <w:pPr>
              <w:jc w:val="center"/>
              <w:rPr>
                <w:rFonts w:hint="eastAsia" w:ascii="仿宋_GB2312" w:hAnsi="等线" w:eastAsia="仿宋_GB2312"/>
                <w:color w:val="000000"/>
                <w:szCs w:val="21"/>
              </w:rPr>
            </w:pPr>
            <w:r>
              <w:rPr>
                <w:rFonts w:hint="eastAsia" w:ascii="仿宋_GB2312" w:eastAsia="仿宋_GB2312"/>
                <w:color w:val="0D0D0D"/>
                <w:szCs w:val="21"/>
              </w:rPr>
              <w:t>5</w:t>
            </w:r>
          </w:p>
        </w:tc>
        <w:tc>
          <w:tcPr>
            <w:tcW w:w="501" w:type="pct"/>
            <w:shd w:val="clear" w:color="auto" w:fill="auto"/>
            <w:noWrap/>
            <w:vAlign w:val="center"/>
          </w:tcPr>
          <w:p w14:paraId="1216C71F">
            <w:pPr>
              <w:jc w:val="center"/>
              <w:rPr>
                <w:rFonts w:hint="eastAsia" w:ascii="仿宋_GB2312" w:hAnsi="等线" w:eastAsia="仿宋_GB2312"/>
                <w:color w:val="000000"/>
                <w:szCs w:val="21"/>
              </w:rPr>
            </w:pPr>
            <w:r>
              <w:rPr>
                <w:rFonts w:hint="eastAsia" w:ascii="仿宋_GB2312" w:eastAsia="仿宋_GB2312"/>
                <w:color w:val="0D0D0D"/>
                <w:szCs w:val="21"/>
              </w:rPr>
              <w:t>4</w:t>
            </w:r>
          </w:p>
        </w:tc>
        <w:tc>
          <w:tcPr>
            <w:tcW w:w="501" w:type="pct"/>
            <w:shd w:val="clear" w:color="auto" w:fill="auto"/>
            <w:noWrap/>
            <w:vAlign w:val="center"/>
          </w:tcPr>
          <w:p w14:paraId="093C3E5E">
            <w:pPr>
              <w:jc w:val="center"/>
              <w:rPr>
                <w:rFonts w:hint="eastAsia" w:ascii="仿宋_GB2312" w:hAnsi="等线" w:eastAsia="仿宋_GB2312"/>
                <w:color w:val="000000"/>
                <w:szCs w:val="21"/>
              </w:rPr>
            </w:pPr>
            <w:r>
              <w:rPr>
                <w:rFonts w:hint="eastAsia" w:ascii="仿宋_GB2312" w:eastAsia="仿宋_GB2312"/>
                <w:color w:val="0D0D0D"/>
                <w:szCs w:val="21"/>
              </w:rPr>
              <w:t>3</w:t>
            </w:r>
          </w:p>
        </w:tc>
        <w:tc>
          <w:tcPr>
            <w:tcW w:w="501" w:type="pct"/>
            <w:shd w:val="clear" w:color="auto" w:fill="auto"/>
            <w:noWrap/>
            <w:vAlign w:val="center"/>
          </w:tcPr>
          <w:p w14:paraId="6C268350">
            <w:pPr>
              <w:jc w:val="center"/>
              <w:rPr>
                <w:rFonts w:hint="eastAsia" w:ascii="仿宋_GB2312" w:hAnsi="等线" w:eastAsia="仿宋_GB2312"/>
                <w:color w:val="000000"/>
                <w:szCs w:val="21"/>
              </w:rPr>
            </w:pPr>
            <w:r>
              <w:rPr>
                <w:rFonts w:hint="eastAsia" w:ascii="仿宋_GB2312" w:eastAsia="仿宋_GB2312"/>
                <w:color w:val="0D0D0D"/>
                <w:szCs w:val="21"/>
              </w:rPr>
              <w:t>2</w:t>
            </w:r>
          </w:p>
        </w:tc>
        <w:tc>
          <w:tcPr>
            <w:tcW w:w="501" w:type="pct"/>
            <w:shd w:val="clear" w:color="auto" w:fill="auto"/>
            <w:noWrap/>
            <w:vAlign w:val="center"/>
          </w:tcPr>
          <w:p w14:paraId="78BDD3D1">
            <w:pPr>
              <w:jc w:val="center"/>
              <w:rPr>
                <w:rFonts w:hint="eastAsia" w:ascii="仿宋_GB2312" w:hAnsi="等线" w:eastAsia="仿宋_GB2312"/>
                <w:color w:val="000000"/>
                <w:szCs w:val="21"/>
              </w:rPr>
            </w:pPr>
            <w:r>
              <w:rPr>
                <w:rFonts w:hint="eastAsia" w:ascii="仿宋_GB2312" w:eastAsia="仿宋_GB2312"/>
                <w:color w:val="0D0D0D"/>
                <w:szCs w:val="21"/>
              </w:rPr>
              <w:t>1</w:t>
            </w:r>
          </w:p>
        </w:tc>
        <w:tc>
          <w:tcPr>
            <w:tcW w:w="1003" w:type="pct"/>
            <w:gridSpan w:val="2"/>
            <w:vMerge w:val="restart"/>
            <w:shd w:val="clear" w:color="auto" w:fill="auto"/>
            <w:noWrap/>
            <w:vAlign w:val="center"/>
          </w:tcPr>
          <w:p w14:paraId="6B385251">
            <w:pPr>
              <w:jc w:val="center"/>
              <w:rPr>
                <w:rFonts w:hint="eastAsia" w:ascii="仿宋_GB2312" w:hAnsi="等线" w:eastAsia="仿宋_GB2312"/>
                <w:color w:val="000000"/>
                <w:szCs w:val="21"/>
              </w:rPr>
            </w:pPr>
            <w:r>
              <w:rPr>
                <w:rFonts w:hint="eastAsia" w:ascii="仿宋_GB2312" w:hAnsi="等线" w:eastAsia="仿宋_GB2312"/>
                <w:color w:val="000000"/>
                <w:szCs w:val="21"/>
              </w:rPr>
              <w:t>/</w:t>
            </w:r>
          </w:p>
        </w:tc>
      </w:tr>
      <w:tr w14:paraId="57A9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3E3419FB">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3BB0E4CF">
            <w:pPr>
              <w:jc w:val="center"/>
              <w:rPr>
                <w:rFonts w:hint="eastAsia" w:ascii="仿宋_GB2312" w:hAnsi="等线" w:eastAsia="仿宋_GB2312"/>
                <w:color w:val="000000"/>
                <w:szCs w:val="21"/>
              </w:rPr>
            </w:pPr>
            <w:r>
              <w:rPr>
                <w:rFonts w:hint="eastAsia" w:ascii="仿宋_GB2312" w:eastAsia="仿宋_GB2312"/>
                <w:color w:val="0D0D0D"/>
                <w:szCs w:val="21"/>
              </w:rPr>
              <w:t>0.2889</w:t>
            </w:r>
          </w:p>
        </w:tc>
        <w:tc>
          <w:tcPr>
            <w:tcW w:w="501" w:type="pct"/>
            <w:shd w:val="clear" w:color="auto" w:fill="auto"/>
            <w:noWrap/>
            <w:vAlign w:val="center"/>
          </w:tcPr>
          <w:p w14:paraId="03A2887C">
            <w:pPr>
              <w:jc w:val="center"/>
              <w:rPr>
                <w:rFonts w:hint="eastAsia" w:ascii="仿宋_GB2312" w:hAnsi="等线" w:eastAsia="仿宋_GB2312"/>
                <w:color w:val="000000"/>
                <w:szCs w:val="21"/>
              </w:rPr>
            </w:pPr>
            <w:r>
              <w:rPr>
                <w:rFonts w:hint="eastAsia" w:ascii="仿宋_GB2312" w:eastAsia="仿宋_GB2312"/>
                <w:color w:val="0D0D0D"/>
                <w:szCs w:val="21"/>
              </w:rPr>
              <w:t>0.2472</w:t>
            </w:r>
          </w:p>
        </w:tc>
        <w:tc>
          <w:tcPr>
            <w:tcW w:w="501" w:type="pct"/>
            <w:shd w:val="clear" w:color="auto" w:fill="auto"/>
            <w:noWrap/>
            <w:vAlign w:val="center"/>
          </w:tcPr>
          <w:p w14:paraId="0DDAFB0A">
            <w:pPr>
              <w:jc w:val="center"/>
              <w:rPr>
                <w:rFonts w:hint="eastAsia" w:ascii="仿宋_GB2312" w:hAnsi="等线" w:eastAsia="仿宋_GB2312"/>
                <w:color w:val="000000"/>
                <w:szCs w:val="21"/>
              </w:rPr>
            </w:pPr>
            <w:r>
              <w:rPr>
                <w:rFonts w:hint="eastAsia" w:ascii="仿宋_GB2312" w:eastAsia="仿宋_GB2312"/>
                <w:color w:val="0D0D0D"/>
                <w:szCs w:val="21"/>
              </w:rPr>
              <w:t>0.2031</w:t>
            </w:r>
          </w:p>
        </w:tc>
        <w:tc>
          <w:tcPr>
            <w:tcW w:w="501" w:type="pct"/>
            <w:shd w:val="clear" w:color="auto" w:fill="auto"/>
            <w:noWrap/>
            <w:vAlign w:val="center"/>
          </w:tcPr>
          <w:p w14:paraId="5DCD5D6B">
            <w:pPr>
              <w:jc w:val="center"/>
              <w:rPr>
                <w:rFonts w:hint="eastAsia" w:ascii="仿宋_GB2312" w:hAnsi="等线" w:eastAsia="仿宋_GB2312"/>
                <w:color w:val="000000"/>
                <w:szCs w:val="21"/>
              </w:rPr>
            </w:pPr>
            <w:r>
              <w:rPr>
                <w:rFonts w:hint="eastAsia" w:ascii="仿宋_GB2312" w:eastAsia="仿宋_GB2312"/>
                <w:color w:val="0D0D0D"/>
                <w:szCs w:val="21"/>
              </w:rPr>
              <w:t>0.1564</w:t>
            </w:r>
          </w:p>
        </w:tc>
        <w:tc>
          <w:tcPr>
            <w:tcW w:w="501" w:type="pct"/>
            <w:shd w:val="clear" w:color="auto" w:fill="auto"/>
            <w:noWrap/>
            <w:vAlign w:val="center"/>
          </w:tcPr>
          <w:p w14:paraId="032A25F0">
            <w:pPr>
              <w:jc w:val="center"/>
              <w:rPr>
                <w:rFonts w:hint="eastAsia" w:ascii="仿宋_GB2312" w:hAnsi="等线" w:eastAsia="仿宋_GB2312"/>
                <w:color w:val="000000"/>
                <w:szCs w:val="21"/>
              </w:rPr>
            </w:pPr>
            <w:r>
              <w:rPr>
                <w:rFonts w:hint="eastAsia" w:ascii="仿宋_GB2312" w:eastAsia="仿宋_GB2312"/>
                <w:color w:val="0D0D0D"/>
                <w:szCs w:val="21"/>
              </w:rPr>
              <w:t>0.1072</w:t>
            </w:r>
          </w:p>
        </w:tc>
        <w:tc>
          <w:tcPr>
            <w:tcW w:w="501" w:type="pct"/>
            <w:shd w:val="clear" w:color="auto" w:fill="auto"/>
            <w:noWrap/>
            <w:vAlign w:val="center"/>
          </w:tcPr>
          <w:p w14:paraId="122E66F5">
            <w:pPr>
              <w:jc w:val="center"/>
              <w:rPr>
                <w:rFonts w:hint="eastAsia" w:ascii="仿宋_GB2312" w:hAnsi="等线" w:eastAsia="仿宋_GB2312"/>
                <w:color w:val="000000"/>
                <w:szCs w:val="21"/>
              </w:rPr>
            </w:pPr>
            <w:r>
              <w:rPr>
                <w:rFonts w:hint="eastAsia" w:ascii="仿宋_GB2312" w:eastAsia="仿宋_GB2312"/>
                <w:color w:val="0D0D0D"/>
                <w:szCs w:val="21"/>
              </w:rPr>
              <w:t>0.0551</w:t>
            </w:r>
          </w:p>
        </w:tc>
        <w:tc>
          <w:tcPr>
            <w:tcW w:w="1003" w:type="pct"/>
            <w:gridSpan w:val="2"/>
            <w:vMerge w:val="continue"/>
            <w:shd w:val="clear" w:color="auto" w:fill="auto"/>
            <w:vAlign w:val="center"/>
          </w:tcPr>
          <w:p w14:paraId="65F16402">
            <w:pPr>
              <w:jc w:val="center"/>
              <w:rPr>
                <w:rFonts w:hint="eastAsia" w:ascii="仿宋_GB2312" w:hAnsi="等线" w:eastAsia="仿宋_GB2312"/>
                <w:color w:val="000000"/>
                <w:szCs w:val="21"/>
              </w:rPr>
            </w:pPr>
          </w:p>
        </w:tc>
      </w:tr>
    </w:tbl>
    <w:p w14:paraId="66FA8C5F">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4150564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表3-3-8  工业和公共管理与公共服务用地年期修正系数表</w:t>
      </w:r>
    </w:p>
    <w:tbl>
      <w:tblPr>
        <w:tblStyle w:val="9"/>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853"/>
        <w:gridCol w:w="853"/>
        <w:gridCol w:w="854"/>
        <w:gridCol w:w="854"/>
        <w:gridCol w:w="854"/>
        <w:gridCol w:w="854"/>
        <w:gridCol w:w="854"/>
        <w:gridCol w:w="867"/>
      </w:tblGrid>
      <w:tr w14:paraId="3192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2B81CA04">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65EAFF4C">
            <w:pPr>
              <w:jc w:val="center"/>
              <w:rPr>
                <w:rFonts w:hint="eastAsia" w:ascii="仿宋_GB2312" w:hAnsi="等线" w:eastAsia="仿宋_GB2312"/>
                <w:color w:val="000000"/>
                <w:szCs w:val="21"/>
              </w:rPr>
            </w:pPr>
            <w:r>
              <w:rPr>
                <w:rFonts w:hint="eastAsia" w:ascii="仿宋_GB2312" w:eastAsia="仿宋_GB2312"/>
                <w:color w:val="0D0D0D"/>
                <w:szCs w:val="21"/>
              </w:rPr>
              <w:t>50</w:t>
            </w:r>
          </w:p>
        </w:tc>
        <w:tc>
          <w:tcPr>
            <w:tcW w:w="500" w:type="pct"/>
            <w:shd w:val="clear" w:color="auto" w:fill="auto"/>
            <w:noWrap/>
            <w:vAlign w:val="center"/>
          </w:tcPr>
          <w:p w14:paraId="08BB8875">
            <w:pPr>
              <w:jc w:val="center"/>
              <w:rPr>
                <w:rFonts w:hint="eastAsia" w:ascii="仿宋_GB2312" w:hAnsi="等线" w:eastAsia="仿宋_GB2312"/>
                <w:color w:val="000000"/>
                <w:szCs w:val="21"/>
              </w:rPr>
            </w:pPr>
            <w:r>
              <w:rPr>
                <w:rFonts w:hint="eastAsia" w:ascii="仿宋_GB2312" w:eastAsia="仿宋_GB2312"/>
                <w:color w:val="0D0D0D"/>
                <w:szCs w:val="21"/>
              </w:rPr>
              <w:t>49</w:t>
            </w:r>
          </w:p>
        </w:tc>
        <w:tc>
          <w:tcPr>
            <w:tcW w:w="500" w:type="pct"/>
            <w:shd w:val="clear" w:color="auto" w:fill="auto"/>
            <w:noWrap/>
            <w:vAlign w:val="center"/>
          </w:tcPr>
          <w:p w14:paraId="4C05CCA0">
            <w:pPr>
              <w:jc w:val="center"/>
              <w:rPr>
                <w:rFonts w:hint="eastAsia" w:ascii="仿宋_GB2312" w:hAnsi="等线" w:eastAsia="仿宋_GB2312"/>
                <w:color w:val="000000"/>
                <w:szCs w:val="21"/>
              </w:rPr>
            </w:pPr>
            <w:r>
              <w:rPr>
                <w:rFonts w:hint="eastAsia" w:ascii="仿宋_GB2312" w:eastAsia="仿宋_GB2312"/>
                <w:color w:val="0D0D0D"/>
                <w:szCs w:val="21"/>
              </w:rPr>
              <w:t>48</w:t>
            </w:r>
          </w:p>
        </w:tc>
        <w:tc>
          <w:tcPr>
            <w:tcW w:w="500" w:type="pct"/>
            <w:shd w:val="clear" w:color="auto" w:fill="auto"/>
            <w:noWrap/>
            <w:vAlign w:val="center"/>
          </w:tcPr>
          <w:p w14:paraId="0543210E">
            <w:pPr>
              <w:jc w:val="center"/>
              <w:rPr>
                <w:rFonts w:hint="eastAsia" w:ascii="仿宋_GB2312" w:hAnsi="等线" w:eastAsia="仿宋_GB2312"/>
                <w:color w:val="000000"/>
                <w:szCs w:val="21"/>
              </w:rPr>
            </w:pPr>
            <w:r>
              <w:rPr>
                <w:rFonts w:hint="eastAsia" w:ascii="仿宋_GB2312" w:eastAsia="仿宋_GB2312"/>
                <w:color w:val="0D0D0D"/>
                <w:szCs w:val="21"/>
              </w:rPr>
              <w:t>47</w:t>
            </w:r>
          </w:p>
        </w:tc>
        <w:tc>
          <w:tcPr>
            <w:tcW w:w="500" w:type="pct"/>
            <w:shd w:val="clear" w:color="auto" w:fill="auto"/>
            <w:noWrap/>
            <w:vAlign w:val="center"/>
          </w:tcPr>
          <w:p w14:paraId="3F8D5DEA">
            <w:pPr>
              <w:jc w:val="center"/>
              <w:rPr>
                <w:rFonts w:hint="eastAsia" w:ascii="仿宋_GB2312" w:hAnsi="等线" w:eastAsia="仿宋_GB2312"/>
                <w:color w:val="000000"/>
                <w:szCs w:val="21"/>
              </w:rPr>
            </w:pPr>
            <w:r>
              <w:rPr>
                <w:rFonts w:hint="eastAsia" w:ascii="仿宋_GB2312" w:eastAsia="仿宋_GB2312"/>
                <w:color w:val="0D0D0D"/>
                <w:szCs w:val="21"/>
              </w:rPr>
              <w:t>46</w:t>
            </w:r>
          </w:p>
        </w:tc>
        <w:tc>
          <w:tcPr>
            <w:tcW w:w="500" w:type="pct"/>
            <w:shd w:val="clear" w:color="auto" w:fill="auto"/>
            <w:noWrap/>
            <w:vAlign w:val="center"/>
          </w:tcPr>
          <w:p w14:paraId="13201BB0">
            <w:pPr>
              <w:jc w:val="center"/>
              <w:rPr>
                <w:rFonts w:hint="eastAsia" w:ascii="仿宋_GB2312" w:hAnsi="等线" w:eastAsia="仿宋_GB2312"/>
                <w:color w:val="000000"/>
                <w:szCs w:val="21"/>
              </w:rPr>
            </w:pPr>
            <w:r>
              <w:rPr>
                <w:rFonts w:hint="eastAsia" w:ascii="仿宋_GB2312" w:eastAsia="仿宋_GB2312"/>
                <w:color w:val="0D0D0D"/>
                <w:szCs w:val="21"/>
              </w:rPr>
              <w:t>45</w:t>
            </w:r>
          </w:p>
        </w:tc>
        <w:tc>
          <w:tcPr>
            <w:tcW w:w="500" w:type="pct"/>
            <w:shd w:val="clear" w:color="auto" w:fill="auto"/>
            <w:noWrap/>
            <w:vAlign w:val="center"/>
          </w:tcPr>
          <w:p w14:paraId="281548F7">
            <w:pPr>
              <w:jc w:val="center"/>
              <w:rPr>
                <w:rFonts w:hint="eastAsia" w:ascii="仿宋_GB2312" w:hAnsi="等线" w:eastAsia="仿宋_GB2312"/>
                <w:color w:val="000000"/>
                <w:szCs w:val="21"/>
              </w:rPr>
            </w:pPr>
            <w:r>
              <w:rPr>
                <w:rFonts w:hint="eastAsia" w:ascii="仿宋_GB2312" w:eastAsia="仿宋_GB2312"/>
                <w:color w:val="0D0D0D"/>
                <w:szCs w:val="21"/>
              </w:rPr>
              <w:t>44</w:t>
            </w:r>
          </w:p>
        </w:tc>
        <w:tc>
          <w:tcPr>
            <w:tcW w:w="506" w:type="pct"/>
            <w:shd w:val="clear" w:color="auto" w:fill="auto"/>
            <w:noWrap/>
            <w:vAlign w:val="center"/>
          </w:tcPr>
          <w:p w14:paraId="6329DC76">
            <w:pPr>
              <w:jc w:val="center"/>
              <w:rPr>
                <w:rFonts w:hint="eastAsia" w:ascii="仿宋_GB2312" w:hAnsi="等线" w:eastAsia="仿宋_GB2312"/>
                <w:color w:val="000000"/>
                <w:szCs w:val="21"/>
              </w:rPr>
            </w:pPr>
            <w:r>
              <w:rPr>
                <w:rFonts w:hint="eastAsia" w:ascii="仿宋_GB2312" w:eastAsia="仿宋_GB2312"/>
                <w:color w:val="0D0D0D"/>
                <w:szCs w:val="21"/>
              </w:rPr>
              <w:t>43</w:t>
            </w:r>
          </w:p>
        </w:tc>
      </w:tr>
      <w:tr w14:paraId="6943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7304397C">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BB3FAEA">
            <w:pPr>
              <w:jc w:val="center"/>
              <w:rPr>
                <w:rFonts w:hint="eastAsia" w:ascii="仿宋_GB2312" w:hAnsi="等线" w:eastAsia="仿宋_GB2312"/>
                <w:color w:val="000000"/>
                <w:szCs w:val="21"/>
              </w:rPr>
            </w:pPr>
            <w:r>
              <w:rPr>
                <w:rFonts w:hint="eastAsia" w:ascii="仿宋_GB2312" w:eastAsia="仿宋_GB2312"/>
                <w:color w:val="0D0D0D"/>
                <w:szCs w:val="21"/>
              </w:rPr>
              <w:t>1</w:t>
            </w:r>
          </w:p>
        </w:tc>
        <w:tc>
          <w:tcPr>
            <w:tcW w:w="500" w:type="pct"/>
            <w:shd w:val="clear" w:color="auto" w:fill="auto"/>
            <w:noWrap/>
            <w:vAlign w:val="center"/>
          </w:tcPr>
          <w:p w14:paraId="38F5F6D0">
            <w:pPr>
              <w:jc w:val="center"/>
              <w:rPr>
                <w:rFonts w:hint="eastAsia" w:ascii="仿宋_GB2312" w:hAnsi="等线" w:eastAsia="仿宋_GB2312"/>
                <w:color w:val="000000"/>
                <w:szCs w:val="21"/>
              </w:rPr>
            </w:pPr>
            <w:r>
              <w:rPr>
                <w:rFonts w:hint="eastAsia" w:ascii="仿宋_GB2312" w:eastAsia="仿宋_GB2312"/>
                <w:color w:val="0D0D0D"/>
                <w:szCs w:val="21"/>
              </w:rPr>
              <w:t>0.9949</w:t>
            </w:r>
          </w:p>
        </w:tc>
        <w:tc>
          <w:tcPr>
            <w:tcW w:w="500" w:type="pct"/>
            <w:shd w:val="clear" w:color="auto" w:fill="auto"/>
            <w:noWrap/>
            <w:vAlign w:val="center"/>
          </w:tcPr>
          <w:p w14:paraId="7769A5F8">
            <w:pPr>
              <w:jc w:val="center"/>
              <w:rPr>
                <w:rFonts w:hint="eastAsia" w:ascii="仿宋_GB2312" w:hAnsi="等线" w:eastAsia="仿宋_GB2312"/>
                <w:color w:val="000000"/>
                <w:szCs w:val="21"/>
              </w:rPr>
            </w:pPr>
            <w:r>
              <w:rPr>
                <w:rFonts w:hint="eastAsia" w:ascii="仿宋_GB2312" w:eastAsia="仿宋_GB2312"/>
                <w:color w:val="0D0D0D"/>
                <w:szCs w:val="21"/>
              </w:rPr>
              <w:t>0.9896</w:t>
            </w:r>
          </w:p>
        </w:tc>
        <w:tc>
          <w:tcPr>
            <w:tcW w:w="500" w:type="pct"/>
            <w:shd w:val="clear" w:color="auto" w:fill="auto"/>
            <w:noWrap/>
            <w:vAlign w:val="center"/>
          </w:tcPr>
          <w:p w14:paraId="7C1AAA3E">
            <w:pPr>
              <w:jc w:val="center"/>
              <w:rPr>
                <w:rFonts w:hint="eastAsia" w:ascii="仿宋_GB2312" w:hAnsi="等线" w:eastAsia="仿宋_GB2312"/>
                <w:color w:val="000000"/>
                <w:szCs w:val="21"/>
              </w:rPr>
            </w:pPr>
            <w:r>
              <w:rPr>
                <w:rFonts w:hint="eastAsia" w:ascii="仿宋_GB2312" w:eastAsia="仿宋_GB2312"/>
                <w:color w:val="0D0D0D"/>
                <w:szCs w:val="21"/>
              </w:rPr>
              <w:t>0.984</w:t>
            </w:r>
          </w:p>
        </w:tc>
        <w:tc>
          <w:tcPr>
            <w:tcW w:w="500" w:type="pct"/>
            <w:shd w:val="clear" w:color="auto" w:fill="auto"/>
            <w:noWrap/>
            <w:vAlign w:val="center"/>
          </w:tcPr>
          <w:p w14:paraId="6A3764C6">
            <w:pPr>
              <w:jc w:val="center"/>
              <w:rPr>
                <w:rFonts w:hint="eastAsia" w:ascii="仿宋_GB2312" w:hAnsi="等线" w:eastAsia="仿宋_GB2312"/>
                <w:color w:val="000000"/>
                <w:szCs w:val="21"/>
              </w:rPr>
            </w:pPr>
            <w:r>
              <w:rPr>
                <w:rFonts w:hint="eastAsia" w:ascii="仿宋_GB2312" w:eastAsia="仿宋_GB2312"/>
                <w:color w:val="0D0D0D"/>
                <w:szCs w:val="21"/>
              </w:rPr>
              <w:t>0.9781</w:t>
            </w:r>
          </w:p>
        </w:tc>
        <w:tc>
          <w:tcPr>
            <w:tcW w:w="500" w:type="pct"/>
            <w:shd w:val="clear" w:color="auto" w:fill="auto"/>
            <w:noWrap/>
            <w:vAlign w:val="center"/>
          </w:tcPr>
          <w:p w14:paraId="08AEFE41">
            <w:pPr>
              <w:jc w:val="center"/>
              <w:rPr>
                <w:rFonts w:hint="eastAsia" w:ascii="仿宋_GB2312" w:hAnsi="等线" w:eastAsia="仿宋_GB2312"/>
                <w:color w:val="000000"/>
                <w:szCs w:val="21"/>
              </w:rPr>
            </w:pPr>
            <w:r>
              <w:rPr>
                <w:rFonts w:hint="eastAsia" w:ascii="仿宋_GB2312" w:eastAsia="仿宋_GB2312"/>
                <w:color w:val="0D0D0D"/>
                <w:szCs w:val="21"/>
              </w:rPr>
              <w:t>0.972</w:t>
            </w:r>
          </w:p>
        </w:tc>
        <w:tc>
          <w:tcPr>
            <w:tcW w:w="500" w:type="pct"/>
            <w:shd w:val="clear" w:color="auto" w:fill="auto"/>
            <w:noWrap/>
            <w:vAlign w:val="center"/>
          </w:tcPr>
          <w:p w14:paraId="63D919B3">
            <w:pPr>
              <w:jc w:val="center"/>
              <w:rPr>
                <w:rFonts w:hint="eastAsia" w:ascii="仿宋_GB2312" w:hAnsi="等线" w:eastAsia="仿宋_GB2312"/>
                <w:color w:val="000000"/>
                <w:szCs w:val="21"/>
              </w:rPr>
            </w:pPr>
            <w:r>
              <w:rPr>
                <w:rFonts w:hint="eastAsia" w:ascii="仿宋_GB2312" w:eastAsia="仿宋_GB2312"/>
                <w:color w:val="0D0D0D"/>
                <w:szCs w:val="21"/>
              </w:rPr>
              <w:t>0.9655</w:t>
            </w:r>
          </w:p>
        </w:tc>
        <w:tc>
          <w:tcPr>
            <w:tcW w:w="506" w:type="pct"/>
            <w:shd w:val="clear" w:color="auto" w:fill="auto"/>
            <w:noWrap/>
            <w:vAlign w:val="center"/>
          </w:tcPr>
          <w:p w14:paraId="028043CE">
            <w:pPr>
              <w:jc w:val="center"/>
              <w:rPr>
                <w:rFonts w:hint="eastAsia" w:ascii="仿宋_GB2312" w:hAnsi="等线" w:eastAsia="仿宋_GB2312"/>
                <w:color w:val="000000"/>
                <w:szCs w:val="21"/>
              </w:rPr>
            </w:pPr>
            <w:r>
              <w:rPr>
                <w:rFonts w:hint="eastAsia" w:ascii="仿宋_GB2312" w:eastAsia="仿宋_GB2312"/>
                <w:color w:val="0D0D0D"/>
                <w:szCs w:val="21"/>
              </w:rPr>
              <w:t>0.9588</w:t>
            </w:r>
          </w:p>
        </w:tc>
      </w:tr>
      <w:tr w14:paraId="4B42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471B90BF">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31F9A5D7">
            <w:pPr>
              <w:jc w:val="center"/>
              <w:rPr>
                <w:rFonts w:hint="eastAsia" w:ascii="仿宋_GB2312" w:hAnsi="等线" w:eastAsia="仿宋_GB2312"/>
                <w:color w:val="000000"/>
                <w:szCs w:val="21"/>
              </w:rPr>
            </w:pPr>
            <w:r>
              <w:rPr>
                <w:rFonts w:hint="eastAsia" w:ascii="仿宋_GB2312" w:eastAsia="仿宋_GB2312"/>
                <w:color w:val="0D0D0D"/>
                <w:szCs w:val="21"/>
              </w:rPr>
              <w:t>42</w:t>
            </w:r>
          </w:p>
        </w:tc>
        <w:tc>
          <w:tcPr>
            <w:tcW w:w="500" w:type="pct"/>
            <w:shd w:val="clear" w:color="auto" w:fill="auto"/>
            <w:noWrap/>
            <w:vAlign w:val="center"/>
          </w:tcPr>
          <w:p w14:paraId="7B449660">
            <w:pPr>
              <w:jc w:val="center"/>
              <w:rPr>
                <w:rFonts w:hint="eastAsia" w:ascii="仿宋_GB2312" w:hAnsi="等线" w:eastAsia="仿宋_GB2312"/>
                <w:color w:val="000000"/>
                <w:szCs w:val="21"/>
              </w:rPr>
            </w:pPr>
            <w:r>
              <w:rPr>
                <w:rFonts w:hint="eastAsia" w:ascii="仿宋_GB2312" w:eastAsia="仿宋_GB2312"/>
                <w:color w:val="0D0D0D"/>
                <w:szCs w:val="21"/>
              </w:rPr>
              <w:t>41</w:t>
            </w:r>
          </w:p>
        </w:tc>
        <w:tc>
          <w:tcPr>
            <w:tcW w:w="500" w:type="pct"/>
            <w:shd w:val="clear" w:color="auto" w:fill="auto"/>
            <w:noWrap/>
            <w:vAlign w:val="center"/>
          </w:tcPr>
          <w:p w14:paraId="5CD72832">
            <w:pPr>
              <w:jc w:val="center"/>
              <w:rPr>
                <w:rFonts w:hint="eastAsia" w:ascii="仿宋_GB2312" w:hAnsi="等线" w:eastAsia="仿宋_GB2312"/>
                <w:color w:val="000000"/>
                <w:szCs w:val="21"/>
              </w:rPr>
            </w:pPr>
            <w:r>
              <w:rPr>
                <w:rFonts w:hint="eastAsia" w:ascii="仿宋_GB2312" w:eastAsia="仿宋_GB2312"/>
                <w:color w:val="0D0D0D"/>
                <w:szCs w:val="21"/>
              </w:rPr>
              <w:t>40</w:t>
            </w:r>
          </w:p>
        </w:tc>
        <w:tc>
          <w:tcPr>
            <w:tcW w:w="500" w:type="pct"/>
            <w:shd w:val="clear" w:color="auto" w:fill="auto"/>
            <w:noWrap/>
            <w:vAlign w:val="center"/>
          </w:tcPr>
          <w:p w14:paraId="303BDFC6">
            <w:pPr>
              <w:jc w:val="center"/>
              <w:rPr>
                <w:rFonts w:hint="eastAsia" w:ascii="仿宋_GB2312" w:hAnsi="等线" w:eastAsia="仿宋_GB2312"/>
                <w:color w:val="000000"/>
                <w:szCs w:val="21"/>
              </w:rPr>
            </w:pPr>
            <w:r>
              <w:rPr>
                <w:rFonts w:hint="eastAsia" w:ascii="仿宋_GB2312" w:eastAsia="仿宋_GB2312"/>
                <w:color w:val="0D0D0D"/>
                <w:szCs w:val="21"/>
              </w:rPr>
              <w:t>39</w:t>
            </w:r>
          </w:p>
        </w:tc>
        <w:tc>
          <w:tcPr>
            <w:tcW w:w="500" w:type="pct"/>
            <w:shd w:val="clear" w:color="auto" w:fill="auto"/>
            <w:noWrap/>
            <w:vAlign w:val="center"/>
          </w:tcPr>
          <w:p w14:paraId="0BD2501D">
            <w:pPr>
              <w:jc w:val="center"/>
              <w:rPr>
                <w:rFonts w:hint="eastAsia" w:ascii="仿宋_GB2312" w:hAnsi="等线" w:eastAsia="仿宋_GB2312"/>
                <w:color w:val="000000"/>
                <w:szCs w:val="21"/>
              </w:rPr>
            </w:pPr>
            <w:r>
              <w:rPr>
                <w:rFonts w:hint="eastAsia" w:ascii="仿宋_GB2312" w:eastAsia="仿宋_GB2312"/>
                <w:color w:val="0D0D0D"/>
                <w:szCs w:val="21"/>
              </w:rPr>
              <w:t>38</w:t>
            </w:r>
          </w:p>
        </w:tc>
        <w:tc>
          <w:tcPr>
            <w:tcW w:w="500" w:type="pct"/>
            <w:shd w:val="clear" w:color="auto" w:fill="auto"/>
            <w:noWrap/>
            <w:vAlign w:val="center"/>
          </w:tcPr>
          <w:p w14:paraId="46281F59">
            <w:pPr>
              <w:jc w:val="center"/>
              <w:rPr>
                <w:rFonts w:hint="eastAsia" w:ascii="仿宋_GB2312" w:hAnsi="等线" w:eastAsia="仿宋_GB2312"/>
                <w:color w:val="000000"/>
                <w:szCs w:val="21"/>
              </w:rPr>
            </w:pPr>
            <w:r>
              <w:rPr>
                <w:rFonts w:hint="eastAsia" w:ascii="仿宋_GB2312" w:eastAsia="仿宋_GB2312"/>
                <w:color w:val="0D0D0D"/>
                <w:szCs w:val="21"/>
              </w:rPr>
              <w:t>37</w:t>
            </w:r>
          </w:p>
        </w:tc>
        <w:tc>
          <w:tcPr>
            <w:tcW w:w="500" w:type="pct"/>
            <w:shd w:val="clear" w:color="auto" w:fill="auto"/>
            <w:noWrap/>
            <w:vAlign w:val="center"/>
          </w:tcPr>
          <w:p w14:paraId="49B09A75">
            <w:pPr>
              <w:jc w:val="center"/>
              <w:rPr>
                <w:rFonts w:hint="eastAsia" w:ascii="仿宋_GB2312" w:hAnsi="等线" w:eastAsia="仿宋_GB2312"/>
                <w:color w:val="000000"/>
                <w:szCs w:val="21"/>
              </w:rPr>
            </w:pPr>
            <w:r>
              <w:rPr>
                <w:rFonts w:hint="eastAsia" w:ascii="仿宋_GB2312" w:eastAsia="仿宋_GB2312"/>
                <w:color w:val="0D0D0D"/>
                <w:szCs w:val="21"/>
              </w:rPr>
              <w:t>36</w:t>
            </w:r>
          </w:p>
        </w:tc>
        <w:tc>
          <w:tcPr>
            <w:tcW w:w="506" w:type="pct"/>
            <w:shd w:val="clear" w:color="auto" w:fill="auto"/>
            <w:noWrap/>
            <w:vAlign w:val="center"/>
          </w:tcPr>
          <w:p w14:paraId="2406E46C">
            <w:pPr>
              <w:jc w:val="center"/>
              <w:rPr>
                <w:rFonts w:hint="eastAsia" w:ascii="仿宋_GB2312" w:hAnsi="等线" w:eastAsia="仿宋_GB2312"/>
                <w:color w:val="000000"/>
                <w:szCs w:val="21"/>
              </w:rPr>
            </w:pPr>
            <w:r>
              <w:rPr>
                <w:rFonts w:hint="eastAsia" w:ascii="仿宋_GB2312" w:eastAsia="仿宋_GB2312"/>
                <w:color w:val="0D0D0D"/>
                <w:szCs w:val="21"/>
              </w:rPr>
              <w:t>35</w:t>
            </w:r>
          </w:p>
        </w:tc>
      </w:tr>
      <w:tr w14:paraId="6EDA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430DD94F">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7A0DCA1C">
            <w:pPr>
              <w:jc w:val="center"/>
              <w:rPr>
                <w:rFonts w:hint="eastAsia" w:ascii="仿宋_GB2312" w:hAnsi="等线" w:eastAsia="仿宋_GB2312"/>
                <w:color w:val="000000"/>
                <w:szCs w:val="21"/>
              </w:rPr>
            </w:pPr>
            <w:r>
              <w:rPr>
                <w:rFonts w:hint="eastAsia" w:ascii="仿宋_GB2312" w:eastAsia="仿宋_GB2312"/>
                <w:color w:val="0D0D0D"/>
                <w:szCs w:val="21"/>
              </w:rPr>
              <w:t>0.9517</w:t>
            </w:r>
          </w:p>
        </w:tc>
        <w:tc>
          <w:tcPr>
            <w:tcW w:w="500" w:type="pct"/>
            <w:shd w:val="clear" w:color="auto" w:fill="auto"/>
            <w:noWrap/>
            <w:vAlign w:val="center"/>
          </w:tcPr>
          <w:p w14:paraId="0E08DEF8">
            <w:pPr>
              <w:jc w:val="center"/>
              <w:rPr>
                <w:rFonts w:hint="eastAsia" w:ascii="仿宋_GB2312" w:hAnsi="等线" w:eastAsia="仿宋_GB2312"/>
                <w:color w:val="000000"/>
                <w:szCs w:val="21"/>
              </w:rPr>
            </w:pPr>
            <w:r>
              <w:rPr>
                <w:rFonts w:hint="eastAsia" w:ascii="仿宋_GB2312" w:eastAsia="仿宋_GB2312"/>
                <w:color w:val="0D0D0D"/>
                <w:szCs w:val="21"/>
              </w:rPr>
              <w:t>0.9443</w:t>
            </w:r>
          </w:p>
        </w:tc>
        <w:tc>
          <w:tcPr>
            <w:tcW w:w="500" w:type="pct"/>
            <w:shd w:val="clear" w:color="auto" w:fill="auto"/>
            <w:noWrap/>
            <w:vAlign w:val="center"/>
          </w:tcPr>
          <w:p w14:paraId="0F2C0260">
            <w:pPr>
              <w:jc w:val="center"/>
              <w:rPr>
                <w:rFonts w:hint="eastAsia" w:ascii="仿宋_GB2312" w:hAnsi="等线" w:eastAsia="仿宋_GB2312"/>
                <w:color w:val="000000"/>
                <w:szCs w:val="21"/>
              </w:rPr>
            </w:pPr>
            <w:r>
              <w:rPr>
                <w:rFonts w:hint="eastAsia" w:ascii="仿宋_GB2312" w:eastAsia="仿宋_GB2312"/>
                <w:color w:val="0D0D0D"/>
                <w:szCs w:val="21"/>
              </w:rPr>
              <w:t>0.9365</w:t>
            </w:r>
          </w:p>
        </w:tc>
        <w:tc>
          <w:tcPr>
            <w:tcW w:w="500" w:type="pct"/>
            <w:shd w:val="clear" w:color="auto" w:fill="auto"/>
            <w:noWrap/>
            <w:vAlign w:val="center"/>
          </w:tcPr>
          <w:p w14:paraId="584BF1CE">
            <w:pPr>
              <w:jc w:val="center"/>
              <w:rPr>
                <w:rFonts w:hint="eastAsia" w:ascii="仿宋_GB2312" w:hAnsi="等线" w:eastAsia="仿宋_GB2312"/>
                <w:color w:val="000000"/>
                <w:szCs w:val="21"/>
              </w:rPr>
            </w:pPr>
            <w:r>
              <w:rPr>
                <w:rFonts w:hint="eastAsia" w:ascii="仿宋_GB2312" w:eastAsia="仿宋_GB2312"/>
                <w:color w:val="0D0D0D"/>
                <w:szCs w:val="21"/>
              </w:rPr>
              <w:t>0.9284</w:t>
            </w:r>
          </w:p>
        </w:tc>
        <w:tc>
          <w:tcPr>
            <w:tcW w:w="500" w:type="pct"/>
            <w:shd w:val="clear" w:color="auto" w:fill="auto"/>
            <w:noWrap/>
            <w:vAlign w:val="center"/>
          </w:tcPr>
          <w:p w14:paraId="151473A7">
            <w:pPr>
              <w:jc w:val="center"/>
              <w:rPr>
                <w:rFonts w:hint="eastAsia" w:ascii="仿宋_GB2312" w:hAnsi="等线" w:eastAsia="仿宋_GB2312"/>
                <w:color w:val="000000"/>
                <w:szCs w:val="21"/>
              </w:rPr>
            </w:pPr>
            <w:r>
              <w:rPr>
                <w:rFonts w:hint="eastAsia" w:ascii="仿宋_GB2312" w:eastAsia="仿宋_GB2312"/>
                <w:color w:val="0D0D0D"/>
                <w:szCs w:val="21"/>
              </w:rPr>
              <w:t>0.9199</w:t>
            </w:r>
          </w:p>
        </w:tc>
        <w:tc>
          <w:tcPr>
            <w:tcW w:w="500" w:type="pct"/>
            <w:shd w:val="clear" w:color="auto" w:fill="auto"/>
            <w:noWrap/>
            <w:vAlign w:val="center"/>
          </w:tcPr>
          <w:p w14:paraId="3000F8A5">
            <w:pPr>
              <w:jc w:val="center"/>
              <w:rPr>
                <w:rFonts w:hint="eastAsia" w:ascii="仿宋_GB2312" w:hAnsi="等线" w:eastAsia="仿宋_GB2312"/>
                <w:color w:val="000000"/>
                <w:szCs w:val="21"/>
              </w:rPr>
            </w:pPr>
            <w:r>
              <w:rPr>
                <w:rFonts w:hint="eastAsia" w:ascii="仿宋_GB2312" w:eastAsia="仿宋_GB2312"/>
                <w:color w:val="0D0D0D"/>
                <w:szCs w:val="21"/>
              </w:rPr>
              <w:t>0.9109</w:t>
            </w:r>
          </w:p>
        </w:tc>
        <w:tc>
          <w:tcPr>
            <w:tcW w:w="500" w:type="pct"/>
            <w:shd w:val="clear" w:color="auto" w:fill="auto"/>
            <w:noWrap/>
            <w:vAlign w:val="center"/>
          </w:tcPr>
          <w:p w14:paraId="46F4206C">
            <w:pPr>
              <w:jc w:val="center"/>
              <w:rPr>
                <w:rFonts w:hint="eastAsia" w:ascii="仿宋_GB2312" w:hAnsi="等线" w:eastAsia="仿宋_GB2312"/>
                <w:color w:val="000000"/>
                <w:szCs w:val="21"/>
              </w:rPr>
            </w:pPr>
            <w:r>
              <w:rPr>
                <w:rFonts w:hint="eastAsia" w:ascii="仿宋_GB2312" w:eastAsia="仿宋_GB2312"/>
                <w:color w:val="0D0D0D"/>
                <w:szCs w:val="21"/>
              </w:rPr>
              <w:t>0.9016</w:t>
            </w:r>
          </w:p>
        </w:tc>
        <w:tc>
          <w:tcPr>
            <w:tcW w:w="506" w:type="pct"/>
            <w:shd w:val="clear" w:color="auto" w:fill="auto"/>
            <w:noWrap/>
            <w:vAlign w:val="center"/>
          </w:tcPr>
          <w:p w14:paraId="74ACEEF1">
            <w:pPr>
              <w:jc w:val="center"/>
              <w:rPr>
                <w:rFonts w:hint="eastAsia" w:ascii="仿宋_GB2312" w:hAnsi="等线" w:eastAsia="仿宋_GB2312"/>
                <w:color w:val="000000"/>
                <w:szCs w:val="21"/>
              </w:rPr>
            </w:pPr>
            <w:r>
              <w:rPr>
                <w:rFonts w:hint="eastAsia" w:ascii="仿宋_GB2312" w:eastAsia="仿宋_GB2312"/>
                <w:color w:val="0D0D0D"/>
                <w:szCs w:val="21"/>
              </w:rPr>
              <w:t>0.8917</w:t>
            </w:r>
          </w:p>
        </w:tc>
      </w:tr>
      <w:tr w14:paraId="77EC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507470F9">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0D40E5A">
            <w:pPr>
              <w:jc w:val="center"/>
              <w:rPr>
                <w:rFonts w:hint="eastAsia" w:ascii="仿宋_GB2312" w:hAnsi="等线" w:eastAsia="仿宋_GB2312"/>
                <w:color w:val="000000"/>
                <w:szCs w:val="21"/>
              </w:rPr>
            </w:pPr>
            <w:r>
              <w:rPr>
                <w:rFonts w:hint="eastAsia" w:ascii="仿宋_GB2312" w:eastAsia="仿宋_GB2312"/>
                <w:color w:val="0D0D0D"/>
                <w:szCs w:val="21"/>
              </w:rPr>
              <w:t>34</w:t>
            </w:r>
          </w:p>
        </w:tc>
        <w:tc>
          <w:tcPr>
            <w:tcW w:w="500" w:type="pct"/>
            <w:shd w:val="clear" w:color="auto" w:fill="auto"/>
            <w:noWrap/>
            <w:vAlign w:val="center"/>
          </w:tcPr>
          <w:p w14:paraId="01AF40E1">
            <w:pPr>
              <w:jc w:val="center"/>
              <w:rPr>
                <w:rFonts w:hint="eastAsia" w:ascii="仿宋_GB2312" w:hAnsi="等线" w:eastAsia="仿宋_GB2312"/>
                <w:color w:val="000000"/>
                <w:szCs w:val="21"/>
              </w:rPr>
            </w:pPr>
            <w:r>
              <w:rPr>
                <w:rFonts w:hint="eastAsia" w:ascii="仿宋_GB2312" w:eastAsia="仿宋_GB2312"/>
                <w:color w:val="0D0D0D"/>
                <w:szCs w:val="21"/>
              </w:rPr>
              <w:t>33</w:t>
            </w:r>
          </w:p>
        </w:tc>
        <w:tc>
          <w:tcPr>
            <w:tcW w:w="500" w:type="pct"/>
            <w:shd w:val="clear" w:color="auto" w:fill="auto"/>
            <w:noWrap/>
            <w:vAlign w:val="center"/>
          </w:tcPr>
          <w:p w14:paraId="46D68208">
            <w:pPr>
              <w:jc w:val="center"/>
              <w:rPr>
                <w:rFonts w:hint="eastAsia" w:ascii="仿宋_GB2312" w:hAnsi="等线" w:eastAsia="仿宋_GB2312"/>
                <w:color w:val="000000"/>
                <w:szCs w:val="21"/>
              </w:rPr>
            </w:pPr>
            <w:r>
              <w:rPr>
                <w:rFonts w:hint="eastAsia" w:ascii="仿宋_GB2312" w:eastAsia="仿宋_GB2312"/>
                <w:color w:val="0D0D0D"/>
                <w:szCs w:val="21"/>
              </w:rPr>
              <w:t>32</w:t>
            </w:r>
          </w:p>
        </w:tc>
        <w:tc>
          <w:tcPr>
            <w:tcW w:w="500" w:type="pct"/>
            <w:shd w:val="clear" w:color="auto" w:fill="auto"/>
            <w:noWrap/>
            <w:vAlign w:val="center"/>
          </w:tcPr>
          <w:p w14:paraId="4AAF583A">
            <w:pPr>
              <w:jc w:val="center"/>
              <w:rPr>
                <w:rFonts w:hint="eastAsia" w:ascii="仿宋_GB2312" w:hAnsi="等线" w:eastAsia="仿宋_GB2312"/>
                <w:color w:val="000000"/>
                <w:szCs w:val="21"/>
              </w:rPr>
            </w:pPr>
            <w:r>
              <w:rPr>
                <w:rFonts w:hint="eastAsia" w:ascii="仿宋_GB2312" w:eastAsia="仿宋_GB2312"/>
                <w:color w:val="0D0D0D"/>
                <w:szCs w:val="21"/>
              </w:rPr>
              <w:t>31</w:t>
            </w:r>
          </w:p>
        </w:tc>
        <w:tc>
          <w:tcPr>
            <w:tcW w:w="500" w:type="pct"/>
            <w:shd w:val="clear" w:color="auto" w:fill="auto"/>
            <w:noWrap/>
            <w:vAlign w:val="center"/>
          </w:tcPr>
          <w:p w14:paraId="574F4B8A">
            <w:pPr>
              <w:jc w:val="center"/>
              <w:rPr>
                <w:rFonts w:hint="eastAsia" w:ascii="仿宋_GB2312" w:hAnsi="等线" w:eastAsia="仿宋_GB2312"/>
                <w:color w:val="000000"/>
                <w:szCs w:val="21"/>
              </w:rPr>
            </w:pPr>
            <w:r>
              <w:rPr>
                <w:rFonts w:hint="eastAsia" w:ascii="仿宋_GB2312" w:eastAsia="仿宋_GB2312"/>
                <w:color w:val="0D0D0D"/>
                <w:szCs w:val="21"/>
              </w:rPr>
              <w:t>30</w:t>
            </w:r>
          </w:p>
        </w:tc>
        <w:tc>
          <w:tcPr>
            <w:tcW w:w="500" w:type="pct"/>
            <w:shd w:val="clear" w:color="auto" w:fill="auto"/>
            <w:noWrap/>
            <w:vAlign w:val="center"/>
          </w:tcPr>
          <w:p w14:paraId="3DEFE7C1">
            <w:pPr>
              <w:jc w:val="center"/>
              <w:rPr>
                <w:rFonts w:hint="eastAsia" w:ascii="仿宋_GB2312" w:hAnsi="等线" w:eastAsia="仿宋_GB2312"/>
                <w:color w:val="000000"/>
                <w:szCs w:val="21"/>
              </w:rPr>
            </w:pPr>
            <w:r>
              <w:rPr>
                <w:rFonts w:hint="eastAsia" w:ascii="仿宋_GB2312" w:eastAsia="仿宋_GB2312"/>
                <w:color w:val="0D0D0D"/>
                <w:szCs w:val="21"/>
              </w:rPr>
              <w:t>29</w:t>
            </w:r>
          </w:p>
        </w:tc>
        <w:tc>
          <w:tcPr>
            <w:tcW w:w="500" w:type="pct"/>
            <w:shd w:val="clear" w:color="auto" w:fill="auto"/>
            <w:noWrap/>
            <w:vAlign w:val="center"/>
          </w:tcPr>
          <w:p w14:paraId="62FDE4EA">
            <w:pPr>
              <w:jc w:val="center"/>
              <w:rPr>
                <w:rFonts w:hint="eastAsia" w:ascii="仿宋_GB2312" w:hAnsi="等线" w:eastAsia="仿宋_GB2312"/>
                <w:color w:val="000000"/>
                <w:szCs w:val="21"/>
              </w:rPr>
            </w:pPr>
            <w:r>
              <w:rPr>
                <w:rFonts w:hint="eastAsia" w:ascii="仿宋_GB2312" w:eastAsia="仿宋_GB2312"/>
                <w:color w:val="0D0D0D"/>
                <w:szCs w:val="21"/>
              </w:rPr>
              <w:t>28</w:t>
            </w:r>
          </w:p>
        </w:tc>
        <w:tc>
          <w:tcPr>
            <w:tcW w:w="506" w:type="pct"/>
            <w:shd w:val="clear" w:color="auto" w:fill="auto"/>
            <w:noWrap/>
            <w:vAlign w:val="center"/>
          </w:tcPr>
          <w:p w14:paraId="00E457E4">
            <w:pPr>
              <w:jc w:val="center"/>
              <w:rPr>
                <w:rFonts w:hint="eastAsia" w:ascii="仿宋_GB2312" w:hAnsi="等线" w:eastAsia="仿宋_GB2312"/>
                <w:color w:val="000000"/>
                <w:szCs w:val="21"/>
              </w:rPr>
            </w:pPr>
            <w:r>
              <w:rPr>
                <w:rFonts w:hint="eastAsia" w:ascii="仿宋_GB2312" w:eastAsia="仿宋_GB2312"/>
                <w:color w:val="0D0D0D"/>
                <w:szCs w:val="21"/>
              </w:rPr>
              <w:t>27</w:t>
            </w:r>
          </w:p>
        </w:tc>
      </w:tr>
      <w:tr w14:paraId="5543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6E55A80E">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3B60A80">
            <w:pPr>
              <w:jc w:val="center"/>
              <w:rPr>
                <w:rFonts w:hint="eastAsia" w:ascii="仿宋_GB2312" w:hAnsi="等线" w:eastAsia="仿宋_GB2312"/>
                <w:color w:val="000000"/>
                <w:szCs w:val="21"/>
              </w:rPr>
            </w:pPr>
            <w:r>
              <w:rPr>
                <w:rFonts w:hint="eastAsia" w:ascii="仿宋_GB2312" w:eastAsia="仿宋_GB2312"/>
                <w:color w:val="0D0D0D"/>
                <w:szCs w:val="21"/>
              </w:rPr>
              <w:t>0.8815</w:t>
            </w:r>
          </w:p>
        </w:tc>
        <w:tc>
          <w:tcPr>
            <w:tcW w:w="500" w:type="pct"/>
            <w:shd w:val="clear" w:color="auto" w:fill="auto"/>
            <w:noWrap/>
            <w:vAlign w:val="center"/>
          </w:tcPr>
          <w:p w14:paraId="50141654">
            <w:pPr>
              <w:jc w:val="center"/>
              <w:rPr>
                <w:rFonts w:hint="eastAsia" w:ascii="仿宋_GB2312" w:hAnsi="等线" w:eastAsia="仿宋_GB2312"/>
                <w:color w:val="000000"/>
                <w:szCs w:val="21"/>
              </w:rPr>
            </w:pPr>
            <w:r>
              <w:rPr>
                <w:rFonts w:hint="eastAsia" w:ascii="仿宋_GB2312" w:eastAsia="仿宋_GB2312"/>
                <w:color w:val="0D0D0D"/>
                <w:szCs w:val="21"/>
              </w:rPr>
              <w:t>0.8707</w:t>
            </w:r>
          </w:p>
        </w:tc>
        <w:tc>
          <w:tcPr>
            <w:tcW w:w="500" w:type="pct"/>
            <w:shd w:val="clear" w:color="auto" w:fill="auto"/>
            <w:noWrap/>
            <w:vAlign w:val="center"/>
          </w:tcPr>
          <w:p w14:paraId="259EE79D">
            <w:pPr>
              <w:jc w:val="center"/>
              <w:rPr>
                <w:rFonts w:hint="eastAsia" w:ascii="仿宋_GB2312" w:hAnsi="等线" w:eastAsia="仿宋_GB2312"/>
                <w:color w:val="000000"/>
                <w:szCs w:val="21"/>
              </w:rPr>
            </w:pPr>
            <w:r>
              <w:rPr>
                <w:rFonts w:hint="eastAsia" w:ascii="仿宋_GB2312" w:eastAsia="仿宋_GB2312"/>
                <w:color w:val="0D0D0D"/>
                <w:szCs w:val="21"/>
              </w:rPr>
              <w:t>0.8594</w:t>
            </w:r>
          </w:p>
        </w:tc>
        <w:tc>
          <w:tcPr>
            <w:tcW w:w="500" w:type="pct"/>
            <w:shd w:val="clear" w:color="auto" w:fill="auto"/>
            <w:noWrap/>
            <w:vAlign w:val="center"/>
          </w:tcPr>
          <w:p w14:paraId="61ED73E2">
            <w:pPr>
              <w:jc w:val="center"/>
              <w:rPr>
                <w:rFonts w:hint="eastAsia" w:ascii="仿宋_GB2312" w:hAnsi="等线" w:eastAsia="仿宋_GB2312"/>
                <w:color w:val="000000"/>
                <w:szCs w:val="21"/>
              </w:rPr>
            </w:pPr>
            <w:r>
              <w:rPr>
                <w:rFonts w:hint="eastAsia" w:ascii="仿宋_GB2312" w:eastAsia="仿宋_GB2312"/>
                <w:color w:val="0D0D0D"/>
                <w:szCs w:val="21"/>
              </w:rPr>
              <w:t>0.8475</w:t>
            </w:r>
          </w:p>
        </w:tc>
        <w:tc>
          <w:tcPr>
            <w:tcW w:w="500" w:type="pct"/>
            <w:shd w:val="clear" w:color="auto" w:fill="auto"/>
            <w:noWrap/>
            <w:vAlign w:val="center"/>
          </w:tcPr>
          <w:p w14:paraId="35CC64A0">
            <w:pPr>
              <w:jc w:val="center"/>
              <w:rPr>
                <w:rFonts w:hint="eastAsia" w:ascii="仿宋_GB2312" w:hAnsi="等线" w:eastAsia="仿宋_GB2312"/>
                <w:color w:val="000000"/>
                <w:szCs w:val="21"/>
              </w:rPr>
            </w:pPr>
            <w:r>
              <w:rPr>
                <w:rFonts w:hint="eastAsia" w:ascii="仿宋_GB2312" w:eastAsia="仿宋_GB2312"/>
                <w:color w:val="0D0D0D"/>
                <w:szCs w:val="21"/>
              </w:rPr>
              <w:t>0.8351</w:t>
            </w:r>
          </w:p>
        </w:tc>
        <w:tc>
          <w:tcPr>
            <w:tcW w:w="500" w:type="pct"/>
            <w:shd w:val="clear" w:color="auto" w:fill="auto"/>
            <w:noWrap/>
            <w:vAlign w:val="center"/>
          </w:tcPr>
          <w:p w14:paraId="027B0F9A">
            <w:pPr>
              <w:jc w:val="center"/>
              <w:rPr>
                <w:rFonts w:hint="eastAsia" w:ascii="仿宋_GB2312" w:hAnsi="等线" w:eastAsia="仿宋_GB2312"/>
                <w:color w:val="000000"/>
                <w:szCs w:val="21"/>
              </w:rPr>
            </w:pPr>
            <w:r>
              <w:rPr>
                <w:rFonts w:hint="eastAsia" w:ascii="仿宋_GB2312" w:eastAsia="仿宋_GB2312"/>
                <w:color w:val="0D0D0D"/>
                <w:szCs w:val="21"/>
              </w:rPr>
              <w:t>0.8221</w:t>
            </w:r>
          </w:p>
        </w:tc>
        <w:tc>
          <w:tcPr>
            <w:tcW w:w="500" w:type="pct"/>
            <w:shd w:val="clear" w:color="auto" w:fill="auto"/>
            <w:noWrap/>
            <w:vAlign w:val="center"/>
          </w:tcPr>
          <w:p w14:paraId="005F8EFF">
            <w:pPr>
              <w:jc w:val="center"/>
              <w:rPr>
                <w:rFonts w:hint="eastAsia" w:ascii="仿宋_GB2312" w:hAnsi="等线" w:eastAsia="仿宋_GB2312"/>
                <w:color w:val="000000"/>
                <w:szCs w:val="21"/>
              </w:rPr>
            </w:pPr>
            <w:r>
              <w:rPr>
                <w:rFonts w:hint="eastAsia" w:ascii="仿宋_GB2312" w:eastAsia="仿宋_GB2312"/>
                <w:color w:val="0D0D0D"/>
                <w:szCs w:val="21"/>
              </w:rPr>
              <w:t>0.8085</w:t>
            </w:r>
          </w:p>
        </w:tc>
        <w:tc>
          <w:tcPr>
            <w:tcW w:w="506" w:type="pct"/>
            <w:shd w:val="clear" w:color="auto" w:fill="auto"/>
            <w:noWrap/>
            <w:vAlign w:val="center"/>
          </w:tcPr>
          <w:p w14:paraId="078E288D">
            <w:pPr>
              <w:jc w:val="center"/>
              <w:rPr>
                <w:rFonts w:hint="eastAsia" w:ascii="仿宋_GB2312" w:hAnsi="等线" w:eastAsia="仿宋_GB2312"/>
                <w:color w:val="000000"/>
                <w:szCs w:val="21"/>
              </w:rPr>
            </w:pPr>
            <w:r>
              <w:rPr>
                <w:rFonts w:hint="eastAsia" w:ascii="仿宋_GB2312" w:eastAsia="仿宋_GB2312"/>
                <w:color w:val="0D0D0D"/>
                <w:szCs w:val="21"/>
              </w:rPr>
              <w:t>0.7942</w:t>
            </w:r>
          </w:p>
        </w:tc>
      </w:tr>
      <w:tr w14:paraId="09B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0262BA09">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A6B5057">
            <w:pPr>
              <w:jc w:val="center"/>
              <w:rPr>
                <w:rFonts w:hint="eastAsia" w:ascii="仿宋_GB2312" w:hAnsi="等线" w:eastAsia="仿宋_GB2312"/>
                <w:color w:val="000000"/>
                <w:szCs w:val="21"/>
              </w:rPr>
            </w:pPr>
            <w:r>
              <w:rPr>
                <w:rFonts w:hint="eastAsia" w:ascii="仿宋_GB2312" w:eastAsia="仿宋_GB2312"/>
                <w:color w:val="0D0D0D"/>
                <w:szCs w:val="21"/>
              </w:rPr>
              <w:t>26</w:t>
            </w:r>
          </w:p>
        </w:tc>
        <w:tc>
          <w:tcPr>
            <w:tcW w:w="500" w:type="pct"/>
            <w:shd w:val="clear" w:color="auto" w:fill="auto"/>
            <w:noWrap/>
            <w:vAlign w:val="center"/>
          </w:tcPr>
          <w:p w14:paraId="6689D8A6">
            <w:pPr>
              <w:jc w:val="center"/>
              <w:rPr>
                <w:rFonts w:hint="eastAsia" w:ascii="仿宋_GB2312" w:hAnsi="等线" w:eastAsia="仿宋_GB2312"/>
                <w:color w:val="000000"/>
                <w:szCs w:val="21"/>
              </w:rPr>
            </w:pPr>
            <w:r>
              <w:rPr>
                <w:rFonts w:hint="eastAsia" w:ascii="仿宋_GB2312" w:eastAsia="仿宋_GB2312"/>
                <w:color w:val="0D0D0D"/>
                <w:szCs w:val="21"/>
              </w:rPr>
              <w:t>25</w:t>
            </w:r>
          </w:p>
        </w:tc>
        <w:tc>
          <w:tcPr>
            <w:tcW w:w="500" w:type="pct"/>
            <w:shd w:val="clear" w:color="auto" w:fill="auto"/>
            <w:noWrap/>
            <w:vAlign w:val="center"/>
          </w:tcPr>
          <w:p w14:paraId="098B7F16">
            <w:pPr>
              <w:jc w:val="center"/>
              <w:rPr>
                <w:rFonts w:hint="eastAsia" w:ascii="仿宋_GB2312" w:hAnsi="等线" w:eastAsia="仿宋_GB2312"/>
                <w:color w:val="000000"/>
                <w:szCs w:val="21"/>
              </w:rPr>
            </w:pPr>
            <w:r>
              <w:rPr>
                <w:rFonts w:hint="eastAsia" w:ascii="仿宋_GB2312" w:eastAsia="仿宋_GB2312"/>
                <w:color w:val="0D0D0D"/>
                <w:szCs w:val="21"/>
              </w:rPr>
              <w:t>24</w:t>
            </w:r>
          </w:p>
        </w:tc>
        <w:tc>
          <w:tcPr>
            <w:tcW w:w="500" w:type="pct"/>
            <w:shd w:val="clear" w:color="auto" w:fill="auto"/>
            <w:noWrap/>
            <w:vAlign w:val="center"/>
          </w:tcPr>
          <w:p w14:paraId="7ED48024">
            <w:pPr>
              <w:jc w:val="center"/>
              <w:rPr>
                <w:rFonts w:hint="eastAsia" w:ascii="仿宋_GB2312" w:hAnsi="等线" w:eastAsia="仿宋_GB2312"/>
                <w:color w:val="000000"/>
                <w:szCs w:val="21"/>
              </w:rPr>
            </w:pPr>
            <w:r>
              <w:rPr>
                <w:rFonts w:hint="eastAsia" w:ascii="仿宋_GB2312" w:eastAsia="仿宋_GB2312"/>
                <w:color w:val="0D0D0D"/>
                <w:szCs w:val="21"/>
              </w:rPr>
              <w:t>23</w:t>
            </w:r>
          </w:p>
        </w:tc>
        <w:tc>
          <w:tcPr>
            <w:tcW w:w="500" w:type="pct"/>
            <w:shd w:val="clear" w:color="auto" w:fill="auto"/>
            <w:noWrap/>
            <w:vAlign w:val="center"/>
          </w:tcPr>
          <w:p w14:paraId="6B349767">
            <w:pPr>
              <w:jc w:val="center"/>
              <w:rPr>
                <w:rFonts w:hint="eastAsia" w:ascii="仿宋_GB2312" w:hAnsi="等线" w:eastAsia="仿宋_GB2312"/>
                <w:color w:val="000000"/>
                <w:szCs w:val="21"/>
              </w:rPr>
            </w:pPr>
            <w:r>
              <w:rPr>
                <w:rFonts w:hint="eastAsia" w:ascii="仿宋_GB2312" w:eastAsia="仿宋_GB2312"/>
                <w:color w:val="0D0D0D"/>
                <w:szCs w:val="21"/>
              </w:rPr>
              <w:t>22</w:t>
            </w:r>
          </w:p>
        </w:tc>
        <w:tc>
          <w:tcPr>
            <w:tcW w:w="500" w:type="pct"/>
            <w:shd w:val="clear" w:color="auto" w:fill="auto"/>
            <w:noWrap/>
            <w:vAlign w:val="center"/>
          </w:tcPr>
          <w:p w14:paraId="63D0ADB3">
            <w:pPr>
              <w:jc w:val="center"/>
              <w:rPr>
                <w:rFonts w:hint="eastAsia" w:ascii="仿宋_GB2312" w:hAnsi="等线" w:eastAsia="仿宋_GB2312"/>
                <w:color w:val="000000"/>
                <w:szCs w:val="21"/>
              </w:rPr>
            </w:pPr>
            <w:r>
              <w:rPr>
                <w:rFonts w:hint="eastAsia" w:ascii="仿宋_GB2312" w:eastAsia="仿宋_GB2312"/>
                <w:color w:val="0D0D0D"/>
                <w:szCs w:val="21"/>
              </w:rPr>
              <w:t>21</w:t>
            </w:r>
          </w:p>
        </w:tc>
        <w:tc>
          <w:tcPr>
            <w:tcW w:w="500" w:type="pct"/>
            <w:shd w:val="clear" w:color="auto" w:fill="auto"/>
            <w:noWrap/>
            <w:vAlign w:val="center"/>
          </w:tcPr>
          <w:p w14:paraId="41F8E620">
            <w:pPr>
              <w:jc w:val="center"/>
              <w:rPr>
                <w:rFonts w:hint="eastAsia" w:ascii="仿宋_GB2312" w:hAnsi="等线" w:eastAsia="仿宋_GB2312"/>
                <w:color w:val="000000"/>
                <w:szCs w:val="21"/>
              </w:rPr>
            </w:pPr>
            <w:r>
              <w:rPr>
                <w:rFonts w:hint="eastAsia" w:ascii="仿宋_GB2312" w:eastAsia="仿宋_GB2312"/>
                <w:color w:val="0D0D0D"/>
                <w:szCs w:val="21"/>
              </w:rPr>
              <w:t>20</w:t>
            </w:r>
          </w:p>
        </w:tc>
        <w:tc>
          <w:tcPr>
            <w:tcW w:w="506" w:type="pct"/>
            <w:shd w:val="clear" w:color="auto" w:fill="auto"/>
            <w:noWrap/>
            <w:vAlign w:val="center"/>
          </w:tcPr>
          <w:p w14:paraId="657D9B6C">
            <w:pPr>
              <w:jc w:val="center"/>
              <w:rPr>
                <w:rFonts w:hint="eastAsia" w:ascii="仿宋_GB2312" w:hAnsi="等线" w:eastAsia="仿宋_GB2312"/>
                <w:color w:val="000000"/>
                <w:szCs w:val="21"/>
              </w:rPr>
            </w:pPr>
            <w:r>
              <w:rPr>
                <w:rFonts w:hint="eastAsia" w:ascii="仿宋_GB2312" w:eastAsia="仿宋_GB2312"/>
                <w:color w:val="0D0D0D"/>
                <w:szCs w:val="21"/>
              </w:rPr>
              <w:t>19</w:t>
            </w:r>
          </w:p>
        </w:tc>
      </w:tr>
      <w:tr w14:paraId="34F3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730F2D83">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62BFCD9">
            <w:pPr>
              <w:jc w:val="center"/>
              <w:rPr>
                <w:rFonts w:hint="eastAsia" w:ascii="仿宋_GB2312" w:hAnsi="等线" w:eastAsia="仿宋_GB2312"/>
                <w:color w:val="000000"/>
                <w:szCs w:val="21"/>
              </w:rPr>
            </w:pPr>
            <w:r>
              <w:rPr>
                <w:rFonts w:hint="eastAsia" w:ascii="仿宋_GB2312" w:eastAsia="仿宋_GB2312"/>
                <w:color w:val="0D0D0D"/>
                <w:szCs w:val="21"/>
              </w:rPr>
              <w:t>0.7792</w:t>
            </w:r>
          </w:p>
        </w:tc>
        <w:tc>
          <w:tcPr>
            <w:tcW w:w="500" w:type="pct"/>
            <w:shd w:val="clear" w:color="auto" w:fill="auto"/>
            <w:noWrap/>
            <w:vAlign w:val="center"/>
          </w:tcPr>
          <w:p w14:paraId="286E64B3">
            <w:pPr>
              <w:jc w:val="center"/>
              <w:rPr>
                <w:rFonts w:hint="eastAsia" w:ascii="仿宋_GB2312" w:hAnsi="等线" w:eastAsia="仿宋_GB2312"/>
                <w:color w:val="000000"/>
                <w:szCs w:val="21"/>
              </w:rPr>
            </w:pPr>
            <w:r>
              <w:rPr>
                <w:rFonts w:hint="eastAsia" w:ascii="仿宋_GB2312" w:eastAsia="仿宋_GB2312"/>
                <w:color w:val="0D0D0D"/>
                <w:szCs w:val="21"/>
              </w:rPr>
              <w:t>0.7635</w:t>
            </w:r>
          </w:p>
        </w:tc>
        <w:tc>
          <w:tcPr>
            <w:tcW w:w="500" w:type="pct"/>
            <w:shd w:val="clear" w:color="auto" w:fill="auto"/>
            <w:noWrap/>
            <w:vAlign w:val="center"/>
          </w:tcPr>
          <w:p w14:paraId="1C30556D">
            <w:pPr>
              <w:jc w:val="center"/>
              <w:rPr>
                <w:rFonts w:hint="eastAsia" w:ascii="仿宋_GB2312" w:hAnsi="等线" w:eastAsia="仿宋_GB2312"/>
                <w:color w:val="000000"/>
                <w:szCs w:val="21"/>
              </w:rPr>
            </w:pPr>
            <w:r>
              <w:rPr>
                <w:rFonts w:hint="eastAsia" w:ascii="仿宋_GB2312" w:eastAsia="仿宋_GB2312"/>
                <w:color w:val="0D0D0D"/>
                <w:szCs w:val="21"/>
              </w:rPr>
              <w:t>0.7471</w:t>
            </w:r>
          </w:p>
        </w:tc>
        <w:tc>
          <w:tcPr>
            <w:tcW w:w="500" w:type="pct"/>
            <w:shd w:val="clear" w:color="auto" w:fill="auto"/>
            <w:noWrap/>
            <w:vAlign w:val="center"/>
          </w:tcPr>
          <w:p w14:paraId="3F5311FF">
            <w:pPr>
              <w:jc w:val="center"/>
              <w:rPr>
                <w:rFonts w:hint="eastAsia" w:ascii="仿宋_GB2312" w:hAnsi="等线" w:eastAsia="仿宋_GB2312"/>
                <w:color w:val="000000"/>
                <w:szCs w:val="21"/>
              </w:rPr>
            </w:pPr>
            <w:r>
              <w:rPr>
                <w:rFonts w:hint="eastAsia" w:ascii="仿宋_GB2312" w:eastAsia="仿宋_GB2312"/>
                <w:color w:val="0D0D0D"/>
                <w:szCs w:val="21"/>
              </w:rPr>
              <w:t>0.7298</w:t>
            </w:r>
          </w:p>
        </w:tc>
        <w:tc>
          <w:tcPr>
            <w:tcW w:w="500" w:type="pct"/>
            <w:shd w:val="clear" w:color="auto" w:fill="auto"/>
            <w:noWrap/>
            <w:vAlign w:val="center"/>
          </w:tcPr>
          <w:p w14:paraId="60D29887">
            <w:pPr>
              <w:jc w:val="center"/>
              <w:rPr>
                <w:rFonts w:hint="eastAsia" w:ascii="仿宋_GB2312" w:hAnsi="等线" w:eastAsia="仿宋_GB2312"/>
                <w:color w:val="000000"/>
                <w:szCs w:val="21"/>
              </w:rPr>
            </w:pPr>
            <w:r>
              <w:rPr>
                <w:rFonts w:hint="eastAsia" w:ascii="仿宋_GB2312" w:eastAsia="仿宋_GB2312"/>
                <w:color w:val="0D0D0D"/>
                <w:szCs w:val="21"/>
              </w:rPr>
              <w:t>0.7118</w:t>
            </w:r>
          </w:p>
        </w:tc>
        <w:tc>
          <w:tcPr>
            <w:tcW w:w="500" w:type="pct"/>
            <w:shd w:val="clear" w:color="auto" w:fill="auto"/>
            <w:noWrap/>
            <w:vAlign w:val="center"/>
          </w:tcPr>
          <w:p w14:paraId="39465A6E">
            <w:pPr>
              <w:jc w:val="center"/>
              <w:rPr>
                <w:rFonts w:hint="eastAsia" w:ascii="仿宋_GB2312" w:hAnsi="等线" w:eastAsia="仿宋_GB2312"/>
                <w:color w:val="000000"/>
                <w:szCs w:val="21"/>
              </w:rPr>
            </w:pPr>
            <w:r>
              <w:rPr>
                <w:rFonts w:hint="eastAsia" w:ascii="仿宋_GB2312" w:eastAsia="仿宋_GB2312"/>
                <w:color w:val="0D0D0D"/>
                <w:szCs w:val="21"/>
              </w:rPr>
              <w:t>0.6929</w:t>
            </w:r>
          </w:p>
        </w:tc>
        <w:tc>
          <w:tcPr>
            <w:tcW w:w="500" w:type="pct"/>
            <w:shd w:val="clear" w:color="auto" w:fill="auto"/>
            <w:noWrap/>
            <w:vAlign w:val="center"/>
          </w:tcPr>
          <w:p w14:paraId="08AC33B6">
            <w:pPr>
              <w:jc w:val="center"/>
              <w:rPr>
                <w:rFonts w:hint="eastAsia" w:ascii="仿宋_GB2312" w:hAnsi="等线" w:eastAsia="仿宋_GB2312"/>
                <w:color w:val="000000"/>
                <w:szCs w:val="21"/>
              </w:rPr>
            </w:pPr>
            <w:r>
              <w:rPr>
                <w:rFonts w:hint="eastAsia" w:ascii="仿宋_GB2312" w:eastAsia="仿宋_GB2312"/>
                <w:color w:val="0D0D0D"/>
                <w:szCs w:val="21"/>
              </w:rPr>
              <w:t>0.673</w:t>
            </w:r>
          </w:p>
        </w:tc>
        <w:tc>
          <w:tcPr>
            <w:tcW w:w="506" w:type="pct"/>
            <w:shd w:val="clear" w:color="auto" w:fill="auto"/>
            <w:noWrap/>
            <w:vAlign w:val="center"/>
          </w:tcPr>
          <w:p w14:paraId="2A540810">
            <w:pPr>
              <w:jc w:val="center"/>
              <w:rPr>
                <w:rFonts w:hint="eastAsia" w:ascii="仿宋_GB2312" w:hAnsi="等线" w:eastAsia="仿宋_GB2312"/>
                <w:color w:val="000000"/>
                <w:szCs w:val="21"/>
              </w:rPr>
            </w:pPr>
            <w:r>
              <w:rPr>
                <w:rFonts w:hint="eastAsia" w:ascii="仿宋_GB2312" w:eastAsia="仿宋_GB2312"/>
                <w:color w:val="0D0D0D"/>
                <w:szCs w:val="21"/>
              </w:rPr>
              <w:t>0.6522</w:t>
            </w:r>
          </w:p>
        </w:tc>
      </w:tr>
      <w:tr w14:paraId="4D7D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0E19844F">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399F6E41">
            <w:pPr>
              <w:jc w:val="center"/>
              <w:rPr>
                <w:rFonts w:hint="eastAsia" w:ascii="仿宋_GB2312" w:hAnsi="等线" w:eastAsia="仿宋_GB2312"/>
                <w:color w:val="000000"/>
                <w:szCs w:val="21"/>
              </w:rPr>
            </w:pPr>
            <w:r>
              <w:rPr>
                <w:rFonts w:hint="eastAsia" w:ascii="仿宋_GB2312" w:eastAsia="仿宋_GB2312"/>
                <w:color w:val="0D0D0D"/>
                <w:szCs w:val="21"/>
              </w:rPr>
              <w:t>18</w:t>
            </w:r>
          </w:p>
        </w:tc>
        <w:tc>
          <w:tcPr>
            <w:tcW w:w="500" w:type="pct"/>
            <w:shd w:val="clear" w:color="auto" w:fill="auto"/>
            <w:noWrap/>
            <w:vAlign w:val="center"/>
          </w:tcPr>
          <w:p w14:paraId="21F6F6CD">
            <w:pPr>
              <w:jc w:val="center"/>
              <w:rPr>
                <w:rFonts w:hint="eastAsia" w:ascii="仿宋_GB2312" w:hAnsi="等线" w:eastAsia="仿宋_GB2312"/>
                <w:color w:val="000000"/>
                <w:szCs w:val="21"/>
              </w:rPr>
            </w:pPr>
            <w:r>
              <w:rPr>
                <w:rFonts w:hint="eastAsia" w:ascii="仿宋_GB2312" w:eastAsia="仿宋_GB2312"/>
                <w:color w:val="0D0D0D"/>
                <w:szCs w:val="21"/>
              </w:rPr>
              <w:t>17</w:t>
            </w:r>
          </w:p>
        </w:tc>
        <w:tc>
          <w:tcPr>
            <w:tcW w:w="500" w:type="pct"/>
            <w:shd w:val="clear" w:color="auto" w:fill="auto"/>
            <w:noWrap/>
            <w:vAlign w:val="center"/>
          </w:tcPr>
          <w:p w14:paraId="11CBB818">
            <w:pPr>
              <w:jc w:val="center"/>
              <w:rPr>
                <w:rFonts w:hint="eastAsia" w:ascii="仿宋_GB2312" w:hAnsi="等线" w:eastAsia="仿宋_GB2312"/>
                <w:color w:val="000000"/>
                <w:szCs w:val="21"/>
              </w:rPr>
            </w:pPr>
            <w:r>
              <w:rPr>
                <w:rFonts w:hint="eastAsia" w:ascii="仿宋_GB2312" w:eastAsia="仿宋_GB2312"/>
                <w:color w:val="0D0D0D"/>
                <w:szCs w:val="21"/>
              </w:rPr>
              <w:t>16</w:t>
            </w:r>
          </w:p>
        </w:tc>
        <w:tc>
          <w:tcPr>
            <w:tcW w:w="500" w:type="pct"/>
            <w:shd w:val="clear" w:color="auto" w:fill="auto"/>
            <w:noWrap/>
            <w:vAlign w:val="center"/>
          </w:tcPr>
          <w:p w14:paraId="70621548">
            <w:pPr>
              <w:jc w:val="center"/>
              <w:rPr>
                <w:rFonts w:hint="eastAsia" w:ascii="仿宋_GB2312" w:hAnsi="等线" w:eastAsia="仿宋_GB2312"/>
                <w:color w:val="000000"/>
                <w:szCs w:val="21"/>
              </w:rPr>
            </w:pPr>
            <w:r>
              <w:rPr>
                <w:rFonts w:hint="eastAsia" w:ascii="仿宋_GB2312" w:eastAsia="仿宋_GB2312"/>
                <w:color w:val="0D0D0D"/>
                <w:szCs w:val="21"/>
              </w:rPr>
              <w:t>15</w:t>
            </w:r>
          </w:p>
        </w:tc>
        <w:tc>
          <w:tcPr>
            <w:tcW w:w="500" w:type="pct"/>
            <w:shd w:val="clear" w:color="auto" w:fill="auto"/>
            <w:noWrap/>
            <w:vAlign w:val="center"/>
          </w:tcPr>
          <w:p w14:paraId="3F99B43F">
            <w:pPr>
              <w:jc w:val="center"/>
              <w:rPr>
                <w:rFonts w:hint="eastAsia" w:ascii="仿宋_GB2312" w:hAnsi="等线" w:eastAsia="仿宋_GB2312"/>
                <w:color w:val="000000"/>
                <w:szCs w:val="21"/>
              </w:rPr>
            </w:pPr>
            <w:r>
              <w:rPr>
                <w:rFonts w:hint="eastAsia" w:ascii="仿宋_GB2312" w:eastAsia="仿宋_GB2312"/>
                <w:color w:val="0D0D0D"/>
                <w:szCs w:val="21"/>
              </w:rPr>
              <w:t>14</w:t>
            </w:r>
          </w:p>
        </w:tc>
        <w:tc>
          <w:tcPr>
            <w:tcW w:w="500" w:type="pct"/>
            <w:shd w:val="clear" w:color="auto" w:fill="auto"/>
            <w:noWrap/>
            <w:vAlign w:val="center"/>
          </w:tcPr>
          <w:p w14:paraId="6C590AB0">
            <w:pPr>
              <w:jc w:val="center"/>
              <w:rPr>
                <w:rFonts w:hint="eastAsia" w:ascii="仿宋_GB2312" w:hAnsi="等线" w:eastAsia="仿宋_GB2312"/>
                <w:color w:val="000000"/>
                <w:szCs w:val="21"/>
              </w:rPr>
            </w:pPr>
            <w:r>
              <w:rPr>
                <w:rFonts w:hint="eastAsia" w:ascii="仿宋_GB2312" w:eastAsia="仿宋_GB2312"/>
                <w:color w:val="0D0D0D"/>
                <w:szCs w:val="21"/>
              </w:rPr>
              <w:t>13</w:t>
            </w:r>
          </w:p>
        </w:tc>
        <w:tc>
          <w:tcPr>
            <w:tcW w:w="500" w:type="pct"/>
            <w:shd w:val="clear" w:color="auto" w:fill="auto"/>
            <w:noWrap/>
            <w:vAlign w:val="center"/>
          </w:tcPr>
          <w:p w14:paraId="182CF33C">
            <w:pPr>
              <w:jc w:val="center"/>
              <w:rPr>
                <w:rFonts w:hint="eastAsia" w:ascii="仿宋_GB2312" w:hAnsi="等线" w:eastAsia="仿宋_GB2312"/>
                <w:color w:val="000000"/>
                <w:szCs w:val="21"/>
              </w:rPr>
            </w:pPr>
            <w:r>
              <w:rPr>
                <w:rFonts w:hint="eastAsia" w:ascii="仿宋_GB2312" w:eastAsia="仿宋_GB2312"/>
                <w:color w:val="0D0D0D"/>
                <w:szCs w:val="21"/>
              </w:rPr>
              <w:t>12</w:t>
            </w:r>
          </w:p>
        </w:tc>
        <w:tc>
          <w:tcPr>
            <w:tcW w:w="506" w:type="pct"/>
            <w:shd w:val="clear" w:color="auto" w:fill="auto"/>
            <w:noWrap/>
            <w:vAlign w:val="center"/>
          </w:tcPr>
          <w:p w14:paraId="3BF6E38E">
            <w:pPr>
              <w:jc w:val="center"/>
              <w:rPr>
                <w:rFonts w:hint="eastAsia" w:ascii="仿宋_GB2312" w:hAnsi="等线" w:eastAsia="仿宋_GB2312"/>
                <w:color w:val="000000"/>
                <w:szCs w:val="21"/>
              </w:rPr>
            </w:pPr>
            <w:r>
              <w:rPr>
                <w:rFonts w:hint="eastAsia" w:ascii="仿宋_GB2312" w:eastAsia="仿宋_GB2312"/>
                <w:color w:val="0D0D0D"/>
                <w:szCs w:val="21"/>
              </w:rPr>
              <w:t>11</w:t>
            </w:r>
          </w:p>
        </w:tc>
      </w:tr>
      <w:tr w14:paraId="1C74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222C19CE">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57926B98">
            <w:pPr>
              <w:jc w:val="center"/>
              <w:rPr>
                <w:rFonts w:hint="eastAsia" w:ascii="仿宋_GB2312" w:hAnsi="等线" w:eastAsia="仿宋_GB2312"/>
                <w:color w:val="000000"/>
                <w:szCs w:val="21"/>
              </w:rPr>
            </w:pPr>
            <w:r>
              <w:rPr>
                <w:rFonts w:hint="eastAsia" w:ascii="仿宋_GB2312" w:eastAsia="仿宋_GB2312"/>
                <w:color w:val="0D0D0D"/>
                <w:szCs w:val="21"/>
              </w:rPr>
              <w:t>0.6304</w:t>
            </w:r>
          </w:p>
        </w:tc>
        <w:tc>
          <w:tcPr>
            <w:tcW w:w="500" w:type="pct"/>
            <w:shd w:val="clear" w:color="auto" w:fill="auto"/>
            <w:noWrap/>
            <w:vAlign w:val="center"/>
          </w:tcPr>
          <w:p w14:paraId="4E8DFCA8">
            <w:pPr>
              <w:jc w:val="center"/>
              <w:rPr>
                <w:rFonts w:hint="eastAsia" w:ascii="仿宋_GB2312" w:hAnsi="等线" w:eastAsia="仿宋_GB2312"/>
                <w:color w:val="000000"/>
                <w:szCs w:val="21"/>
              </w:rPr>
            </w:pPr>
            <w:r>
              <w:rPr>
                <w:rFonts w:hint="eastAsia" w:ascii="仿宋_GB2312" w:eastAsia="仿宋_GB2312"/>
                <w:color w:val="0D0D0D"/>
                <w:szCs w:val="21"/>
              </w:rPr>
              <w:t>0.6076</w:t>
            </w:r>
          </w:p>
        </w:tc>
        <w:tc>
          <w:tcPr>
            <w:tcW w:w="500" w:type="pct"/>
            <w:shd w:val="clear" w:color="auto" w:fill="auto"/>
            <w:noWrap/>
            <w:vAlign w:val="center"/>
          </w:tcPr>
          <w:p w14:paraId="3BE515D6">
            <w:pPr>
              <w:jc w:val="center"/>
              <w:rPr>
                <w:rFonts w:hint="eastAsia" w:ascii="仿宋_GB2312" w:hAnsi="等线" w:eastAsia="仿宋_GB2312"/>
                <w:color w:val="000000"/>
                <w:szCs w:val="21"/>
              </w:rPr>
            </w:pPr>
            <w:r>
              <w:rPr>
                <w:rFonts w:hint="eastAsia" w:ascii="仿宋_GB2312" w:eastAsia="仿宋_GB2312"/>
                <w:color w:val="0D0D0D"/>
                <w:szCs w:val="21"/>
              </w:rPr>
              <w:t>0.5837</w:t>
            </w:r>
          </w:p>
        </w:tc>
        <w:tc>
          <w:tcPr>
            <w:tcW w:w="500" w:type="pct"/>
            <w:shd w:val="clear" w:color="auto" w:fill="auto"/>
            <w:noWrap/>
            <w:vAlign w:val="center"/>
          </w:tcPr>
          <w:p w14:paraId="4DE2D576">
            <w:pPr>
              <w:jc w:val="center"/>
              <w:rPr>
                <w:rFonts w:hint="eastAsia" w:ascii="仿宋_GB2312" w:hAnsi="等线" w:eastAsia="仿宋_GB2312"/>
                <w:color w:val="000000"/>
                <w:szCs w:val="21"/>
              </w:rPr>
            </w:pPr>
            <w:r>
              <w:rPr>
                <w:rFonts w:hint="eastAsia" w:ascii="仿宋_GB2312" w:eastAsia="仿宋_GB2312"/>
                <w:color w:val="0D0D0D"/>
                <w:szCs w:val="21"/>
              </w:rPr>
              <w:t>0.5586</w:t>
            </w:r>
          </w:p>
        </w:tc>
        <w:tc>
          <w:tcPr>
            <w:tcW w:w="500" w:type="pct"/>
            <w:shd w:val="clear" w:color="auto" w:fill="auto"/>
            <w:noWrap/>
            <w:vAlign w:val="center"/>
          </w:tcPr>
          <w:p w14:paraId="17DA00F5">
            <w:pPr>
              <w:jc w:val="center"/>
              <w:rPr>
                <w:rFonts w:hint="eastAsia" w:ascii="仿宋_GB2312" w:hAnsi="等线" w:eastAsia="仿宋_GB2312"/>
                <w:color w:val="000000"/>
                <w:szCs w:val="21"/>
              </w:rPr>
            </w:pPr>
            <w:r>
              <w:rPr>
                <w:rFonts w:hint="eastAsia" w:ascii="仿宋_GB2312" w:eastAsia="仿宋_GB2312"/>
                <w:color w:val="0D0D0D"/>
                <w:szCs w:val="21"/>
              </w:rPr>
              <w:t>0.5323</w:t>
            </w:r>
          </w:p>
        </w:tc>
        <w:tc>
          <w:tcPr>
            <w:tcW w:w="500" w:type="pct"/>
            <w:shd w:val="clear" w:color="auto" w:fill="auto"/>
            <w:noWrap/>
            <w:vAlign w:val="center"/>
          </w:tcPr>
          <w:p w14:paraId="3F6ECF56">
            <w:pPr>
              <w:jc w:val="center"/>
              <w:rPr>
                <w:rFonts w:hint="eastAsia" w:ascii="仿宋_GB2312" w:hAnsi="等线" w:eastAsia="仿宋_GB2312"/>
                <w:color w:val="000000"/>
                <w:szCs w:val="21"/>
              </w:rPr>
            </w:pPr>
            <w:r>
              <w:rPr>
                <w:rFonts w:hint="eastAsia" w:ascii="仿宋_GB2312" w:eastAsia="仿宋_GB2312"/>
                <w:color w:val="0D0D0D"/>
                <w:szCs w:val="21"/>
              </w:rPr>
              <w:t>0.5048</w:t>
            </w:r>
          </w:p>
        </w:tc>
        <w:tc>
          <w:tcPr>
            <w:tcW w:w="500" w:type="pct"/>
            <w:shd w:val="clear" w:color="auto" w:fill="auto"/>
            <w:noWrap/>
            <w:vAlign w:val="center"/>
          </w:tcPr>
          <w:p w14:paraId="7B10C3AC">
            <w:pPr>
              <w:jc w:val="center"/>
              <w:rPr>
                <w:rFonts w:hint="eastAsia" w:ascii="仿宋_GB2312" w:hAnsi="等线" w:eastAsia="仿宋_GB2312"/>
                <w:color w:val="000000"/>
                <w:szCs w:val="21"/>
              </w:rPr>
            </w:pPr>
            <w:r>
              <w:rPr>
                <w:rFonts w:hint="eastAsia" w:ascii="仿宋_GB2312" w:eastAsia="仿宋_GB2312"/>
                <w:color w:val="0D0D0D"/>
                <w:szCs w:val="21"/>
              </w:rPr>
              <w:t>0.4759</w:t>
            </w:r>
          </w:p>
        </w:tc>
        <w:tc>
          <w:tcPr>
            <w:tcW w:w="506" w:type="pct"/>
            <w:shd w:val="clear" w:color="auto" w:fill="auto"/>
            <w:noWrap/>
            <w:vAlign w:val="center"/>
          </w:tcPr>
          <w:p w14:paraId="441BB56A">
            <w:pPr>
              <w:jc w:val="center"/>
              <w:rPr>
                <w:rFonts w:hint="eastAsia" w:ascii="仿宋_GB2312" w:hAnsi="等线" w:eastAsia="仿宋_GB2312"/>
                <w:color w:val="000000"/>
                <w:szCs w:val="21"/>
              </w:rPr>
            </w:pPr>
            <w:r>
              <w:rPr>
                <w:rFonts w:hint="eastAsia" w:ascii="仿宋_GB2312" w:eastAsia="仿宋_GB2312"/>
                <w:color w:val="0D0D0D"/>
                <w:szCs w:val="21"/>
              </w:rPr>
              <w:t>0.4457</w:t>
            </w:r>
          </w:p>
        </w:tc>
      </w:tr>
      <w:tr w14:paraId="41B3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68B276FF">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105FEB24">
            <w:pPr>
              <w:jc w:val="center"/>
              <w:rPr>
                <w:rFonts w:hint="eastAsia" w:ascii="仿宋_GB2312" w:hAnsi="等线" w:eastAsia="仿宋_GB2312"/>
                <w:color w:val="000000"/>
                <w:szCs w:val="21"/>
              </w:rPr>
            </w:pPr>
            <w:r>
              <w:rPr>
                <w:rFonts w:hint="eastAsia" w:ascii="仿宋_GB2312" w:eastAsia="仿宋_GB2312"/>
                <w:color w:val="0D0D0D"/>
                <w:szCs w:val="21"/>
              </w:rPr>
              <w:t>10</w:t>
            </w:r>
          </w:p>
        </w:tc>
        <w:tc>
          <w:tcPr>
            <w:tcW w:w="500" w:type="pct"/>
            <w:shd w:val="clear" w:color="auto" w:fill="auto"/>
            <w:noWrap/>
            <w:vAlign w:val="center"/>
          </w:tcPr>
          <w:p w14:paraId="4D3EDB5A">
            <w:pPr>
              <w:jc w:val="center"/>
              <w:rPr>
                <w:rFonts w:hint="eastAsia" w:ascii="仿宋_GB2312" w:hAnsi="等线" w:eastAsia="仿宋_GB2312"/>
                <w:color w:val="000000"/>
                <w:szCs w:val="21"/>
              </w:rPr>
            </w:pPr>
            <w:r>
              <w:rPr>
                <w:rFonts w:hint="eastAsia" w:ascii="仿宋_GB2312" w:eastAsia="仿宋_GB2312"/>
                <w:color w:val="0D0D0D"/>
                <w:szCs w:val="21"/>
              </w:rPr>
              <w:t>9</w:t>
            </w:r>
          </w:p>
        </w:tc>
        <w:tc>
          <w:tcPr>
            <w:tcW w:w="500" w:type="pct"/>
            <w:shd w:val="clear" w:color="auto" w:fill="auto"/>
            <w:noWrap/>
            <w:vAlign w:val="center"/>
          </w:tcPr>
          <w:p w14:paraId="617E3931">
            <w:pPr>
              <w:jc w:val="center"/>
              <w:rPr>
                <w:rFonts w:hint="eastAsia" w:ascii="仿宋_GB2312" w:hAnsi="等线" w:eastAsia="仿宋_GB2312"/>
                <w:color w:val="000000"/>
                <w:szCs w:val="21"/>
              </w:rPr>
            </w:pPr>
            <w:r>
              <w:rPr>
                <w:rFonts w:hint="eastAsia" w:ascii="仿宋_GB2312" w:eastAsia="仿宋_GB2312"/>
                <w:color w:val="0D0D0D"/>
                <w:szCs w:val="21"/>
              </w:rPr>
              <w:t>8</w:t>
            </w:r>
          </w:p>
        </w:tc>
        <w:tc>
          <w:tcPr>
            <w:tcW w:w="500" w:type="pct"/>
            <w:shd w:val="clear" w:color="auto" w:fill="auto"/>
            <w:noWrap/>
            <w:vAlign w:val="center"/>
          </w:tcPr>
          <w:p w14:paraId="1787370D">
            <w:pPr>
              <w:jc w:val="center"/>
              <w:rPr>
                <w:rFonts w:hint="eastAsia" w:ascii="仿宋_GB2312" w:hAnsi="等线" w:eastAsia="仿宋_GB2312"/>
                <w:color w:val="000000"/>
                <w:szCs w:val="21"/>
              </w:rPr>
            </w:pPr>
            <w:r>
              <w:rPr>
                <w:rFonts w:hint="eastAsia" w:ascii="仿宋_GB2312" w:eastAsia="仿宋_GB2312"/>
                <w:color w:val="0D0D0D"/>
                <w:szCs w:val="21"/>
              </w:rPr>
              <w:t>7</w:t>
            </w:r>
          </w:p>
        </w:tc>
        <w:tc>
          <w:tcPr>
            <w:tcW w:w="500" w:type="pct"/>
            <w:shd w:val="clear" w:color="auto" w:fill="auto"/>
            <w:noWrap/>
            <w:vAlign w:val="center"/>
          </w:tcPr>
          <w:p w14:paraId="475A56FE">
            <w:pPr>
              <w:jc w:val="center"/>
              <w:rPr>
                <w:rFonts w:hint="eastAsia" w:ascii="仿宋_GB2312" w:hAnsi="等线" w:eastAsia="仿宋_GB2312"/>
                <w:color w:val="000000"/>
                <w:szCs w:val="21"/>
              </w:rPr>
            </w:pPr>
            <w:r>
              <w:rPr>
                <w:rFonts w:hint="eastAsia" w:ascii="仿宋_GB2312" w:eastAsia="仿宋_GB2312"/>
                <w:color w:val="0D0D0D"/>
                <w:szCs w:val="21"/>
              </w:rPr>
              <w:t>6</w:t>
            </w:r>
          </w:p>
        </w:tc>
        <w:tc>
          <w:tcPr>
            <w:tcW w:w="500" w:type="pct"/>
            <w:shd w:val="clear" w:color="auto" w:fill="auto"/>
            <w:noWrap/>
            <w:vAlign w:val="center"/>
          </w:tcPr>
          <w:p w14:paraId="3140D9EB">
            <w:pPr>
              <w:jc w:val="center"/>
              <w:rPr>
                <w:rFonts w:hint="eastAsia" w:ascii="仿宋_GB2312" w:hAnsi="等线" w:eastAsia="仿宋_GB2312"/>
                <w:color w:val="000000"/>
                <w:szCs w:val="21"/>
              </w:rPr>
            </w:pPr>
            <w:r>
              <w:rPr>
                <w:rFonts w:hint="eastAsia" w:ascii="仿宋_GB2312" w:eastAsia="仿宋_GB2312"/>
                <w:color w:val="0D0D0D"/>
                <w:szCs w:val="21"/>
              </w:rPr>
              <w:t>5</w:t>
            </w:r>
          </w:p>
        </w:tc>
        <w:tc>
          <w:tcPr>
            <w:tcW w:w="500" w:type="pct"/>
            <w:shd w:val="clear" w:color="auto" w:fill="auto"/>
            <w:noWrap/>
            <w:vAlign w:val="center"/>
          </w:tcPr>
          <w:p w14:paraId="7D26A482">
            <w:pPr>
              <w:jc w:val="center"/>
              <w:rPr>
                <w:rFonts w:hint="eastAsia" w:ascii="仿宋_GB2312" w:hAnsi="等线" w:eastAsia="仿宋_GB2312"/>
                <w:color w:val="000000"/>
                <w:szCs w:val="21"/>
              </w:rPr>
            </w:pPr>
            <w:r>
              <w:rPr>
                <w:rFonts w:hint="eastAsia" w:ascii="仿宋_GB2312" w:eastAsia="仿宋_GB2312"/>
                <w:color w:val="0D0D0D"/>
                <w:szCs w:val="21"/>
              </w:rPr>
              <w:t>4</w:t>
            </w:r>
          </w:p>
        </w:tc>
        <w:tc>
          <w:tcPr>
            <w:tcW w:w="506" w:type="pct"/>
            <w:shd w:val="clear" w:color="auto" w:fill="auto"/>
            <w:noWrap/>
            <w:vAlign w:val="center"/>
          </w:tcPr>
          <w:p w14:paraId="446B71F4">
            <w:pPr>
              <w:jc w:val="center"/>
              <w:rPr>
                <w:rFonts w:hint="eastAsia" w:ascii="仿宋_GB2312" w:hAnsi="等线" w:eastAsia="仿宋_GB2312"/>
                <w:color w:val="000000"/>
                <w:szCs w:val="21"/>
              </w:rPr>
            </w:pPr>
            <w:r>
              <w:rPr>
                <w:rFonts w:hint="eastAsia" w:ascii="仿宋_GB2312" w:eastAsia="仿宋_GB2312"/>
                <w:color w:val="0D0D0D"/>
                <w:szCs w:val="21"/>
              </w:rPr>
              <w:t>3</w:t>
            </w:r>
          </w:p>
        </w:tc>
      </w:tr>
      <w:tr w14:paraId="3174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45B40CAA">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55B90A1">
            <w:pPr>
              <w:jc w:val="center"/>
              <w:rPr>
                <w:rFonts w:hint="eastAsia" w:ascii="仿宋_GB2312" w:hAnsi="等线" w:eastAsia="仿宋_GB2312"/>
                <w:color w:val="000000"/>
                <w:szCs w:val="21"/>
              </w:rPr>
            </w:pPr>
            <w:r>
              <w:rPr>
                <w:rFonts w:hint="eastAsia" w:ascii="仿宋_GB2312" w:eastAsia="仿宋_GB2312"/>
                <w:color w:val="0D0D0D"/>
                <w:szCs w:val="21"/>
              </w:rPr>
              <w:t>0.414</w:t>
            </w:r>
          </w:p>
        </w:tc>
        <w:tc>
          <w:tcPr>
            <w:tcW w:w="500" w:type="pct"/>
            <w:shd w:val="clear" w:color="auto" w:fill="auto"/>
            <w:noWrap/>
            <w:vAlign w:val="center"/>
          </w:tcPr>
          <w:p w14:paraId="3E7D3B04">
            <w:pPr>
              <w:jc w:val="center"/>
              <w:rPr>
                <w:rFonts w:hint="eastAsia" w:ascii="仿宋_GB2312" w:hAnsi="等线" w:eastAsia="仿宋_GB2312"/>
                <w:color w:val="000000"/>
                <w:szCs w:val="21"/>
              </w:rPr>
            </w:pPr>
            <w:r>
              <w:rPr>
                <w:rFonts w:hint="eastAsia" w:ascii="仿宋_GB2312" w:eastAsia="仿宋_GB2312"/>
                <w:color w:val="0D0D0D"/>
                <w:szCs w:val="21"/>
              </w:rPr>
              <w:t>0.3808</w:t>
            </w:r>
          </w:p>
        </w:tc>
        <w:tc>
          <w:tcPr>
            <w:tcW w:w="500" w:type="pct"/>
            <w:shd w:val="clear" w:color="auto" w:fill="auto"/>
            <w:noWrap/>
            <w:vAlign w:val="center"/>
          </w:tcPr>
          <w:p w14:paraId="7E93985D">
            <w:pPr>
              <w:jc w:val="center"/>
              <w:rPr>
                <w:rFonts w:hint="eastAsia" w:ascii="仿宋_GB2312" w:hAnsi="等线" w:eastAsia="仿宋_GB2312"/>
                <w:color w:val="000000"/>
                <w:szCs w:val="21"/>
              </w:rPr>
            </w:pPr>
            <w:r>
              <w:rPr>
                <w:rFonts w:hint="eastAsia" w:ascii="仿宋_GB2312" w:eastAsia="仿宋_GB2312"/>
                <w:color w:val="0D0D0D"/>
                <w:szCs w:val="21"/>
              </w:rPr>
              <w:t>0.3459</w:t>
            </w:r>
          </w:p>
        </w:tc>
        <w:tc>
          <w:tcPr>
            <w:tcW w:w="500" w:type="pct"/>
            <w:shd w:val="clear" w:color="auto" w:fill="auto"/>
            <w:noWrap/>
            <w:vAlign w:val="center"/>
          </w:tcPr>
          <w:p w14:paraId="327A5295">
            <w:pPr>
              <w:jc w:val="center"/>
              <w:rPr>
                <w:rFonts w:hint="eastAsia" w:ascii="仿宋_GB2312" w:hAnsi="等线" w:eastAsia="仿宋_GB2312"/>
                <w:color w:val="000000"/>
                <w:szCs w:val="21"/>
              </w:rPr>
            </w:pPr>
            <w:r>
              <w:rPr>
                <w:rFonts w:hint="eastAsia" w:ascii="仿宋_GB2312" w:eastAsia="仿宋_GB2312"/>
                <w:color w:val="0D0D0D"/>
                <w:szCs w:val="21"/>
              </w:rPr>
              <w:t>0.3095</w:t>
            </w:r>
          </w:p>
        </w:tc>
        <w:tc>
          <w:tcPr>
            <w:tcW w:w="500" w:type="pct"/>
            <w:shd w:val="clear" w:color="auto" w:fill="auto"/>
            <w:noWrap/>
            <w:vAlign w:val="center"/>
          </w:tcPr>
          <w:p w14:paraId="47E1DAE0">
            <w:pPr>
              <w:jc w:val="center"/>
              <w:rPr>
                <w:rFonts w:hint="eastAsia" w:ascii="仿宋_GB2312" w:hAnsi="等线" w:eastAsia="仿宋_GB2312"/>
                <w:color w:val="000000"/>
                <w:szCs w:val="21"/>
              </w:rPr>
            </w:pPr>
            <w:r>
              <w:rPr>
                <w:rFonts w:hint="eastAsia" w:ascii="仿宋_GB2312" w:eastAsia="仿宋_GB2312"/>
                <w:color w:val="0D0D0D"/>
                <w:szCs w:val="21"/>
              </w:rPr>
              <w:t>0.2712</w:t>
            </w:r>
          </w:p>
        </w:tc>
        <w:tc>
          <w:tcPr>
            <w:tcW w:w="500" w:type="pct"/>
            <w:shd w:val="clear" w:color="auto" w:fill="auto"/>
            <w:noWrap/>
            <w:vAlign w:val="center"/>
          </w:tcPr>
          <w:p w14:paraId="2DC345A7">
            <w:pPr>
              <w:jc w:val="center"/>
              <w:rPr>
                <w:rFonts w:hint="eastAsia" w:ascii="仿宋_GB2312" w:hAnsi="等线" w:eastAsia="仿宋_GB2312"/>
                <w:color w:val="000000"/>
                <w:szCs w:val="21"/>
              </w:rPr>
            </w:pPr>
            <w:r>
              <w:rPr>
                <w:rFonts w:hint="eastAsia" w:ascii="仿宋_GB2312" w:eastAsia="仿宋_GB2312"/>
                <w:color w:val="0D0D0D"/>
                <w:szCs w:val="21"/>
              </w:rPr>
              <w:t>0.2311</w:t>
            </w:r>
          </w:p>
        </w:tc>
        <w:tc>
          <w:tcPr>
            <w:tcW w:w="500" w:type="pct"/>
            <w:shd w:val="clear" w:color="auto" w:fill="auto"/>
            <w:noWrap/>
            <w:vAlign w:val="center"/>
          </w:tcPr>
          <w:p w14:paraId="102F6AA1">
            <w:pPr>
              <w:jc w:val="center"/>
              <w:rPr>
                <w:rFonts w:hint="eastAsia" w:ascii="仿宋_GB2312" w:hAnsi="等线" w:eastAsia="仿宋_GB2312"/>
                <w:color w:val="000000"/>
                <w:szCs w:val="21"/>
              </w:rPr>
            </w:pPr>
            <w:r>
              <w:rPr>
                <w:rFonts w:hint="eastAsia" w:ascii="仿宋_GB2312" w:eastAsia="仿宋_GB2312"/>
                <w:color w:val="0D0D0D"/>
                <w:szCs w:val="21"/>
              </w:rPr>
              <w:t>0.1891</w:t>
            </w:r>
          </w:p>
        </w:tc>
        <w:tc>
          <w:tcPr>
            <w:tcW w:w="506" w:type="pct"/>
            <w:shd w:val="clear" w:color="auto" w:fill="auto"/>
            <w:noWrap/>
            <w:vAlign w:val="center"/>
          </w:tcPr>
          <w:p w14:paraId="3B832EF2">
            <w:pPr>
              <w:jc w:val="center"/>
              <w:rPr>
                <w:rFonts w:hint="eastAsia" w:ascii="仿宋_GB2312" w:hAnsi="等线" w:eastAsia="仿宋_GB2312"/>
                <w:color w:val="000000"/>
                <w:szCs w:val="21"/>
              </w:rPr>
            </w:pPr>
            <w:r>
              <w:rPr>
                <w:rFonts w:hint="eastAsia" w:ascii="仿宋_GB2312" w:eastAsia="仿宋_GB2312"/>
                <w:color w:val="0D0D0D"/>
                <w:szCs w:val="21"/>
              </w:rPr>
              <w:t>0.1451</w:t>
            </w:r>
          </w:p>
        </w:tc>
      </w:tr>
      <w:tr w14:paraId="763E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36E53B47">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0C02892C">
            <w:pPr>
              <w:jc w:val="center"/>
              <w:rPr>
                <w:rFonts w:hint="eastAsia" w:ascii="仿宋_GB2312" w:hAnsi="等线" w:eastAsia="仿宋_GB2312"/>
                <w:color w:val="000000"/>
                <w:szCs w:val="21"/>
              </w:rPr>
            </w:pPr>
            <w:r>
              <w:rPr>
                <w:rFonts w:hint="eastAsia" w:ascii="仿宋_GB2312" w:eastAsia="仿宋_GB2312"/>
                <w:color w:val="0D0D0D"/>
                <w:szCs w:val="21"/>
              </w:rPr>
              <w:t>2</w:t>
            </w:r>
          </w:p>
        </w:tc>
        <w:tc>
          <w:tcPr>
            <w:tcW w:w="500" w:type="pct"/>
            <w:shd w:val="clear" w:color="auto" w:fill="auto"/>
            <w:noWrap/>
            <w:vAlign w:val="center"/>
          </w:tcPr>
          <w:p w14:paraId="2B5BCD2F">
            <w:pPr>
              <w:jc w:val="center"/>
              <w:rPr>
                <w:rFonts w:hint="eastAsia" w:ascii="仿宋_GB2312" w:hAnsi="等线" w:eastAsia="仿宋_GB2312"/>
                <w:color w:val="000000"/>
                <w:szCs w:val="21"/>
              </w:rPr>
            </w:pPr>
            <w:r>
              <w:rPr>
                <w:rFonts w:hint="eastAsia" w:ascii="仿宋_GB2312" w:eastAsia="仿宋_GB2312"/>
                <w:color w:val="0D0D0D"/>
                <w:szCs w:val="21"/>
              </w:rPr>
              <w:t>1</w:t>
            </w:r>
          </w:p>
        </w:tc>
        <w:tc>
          <w:tcPr>
            <w:tcW w:w="3008" w:type="pct"/>
            <w:gridSpan w:val="6"/>
            <w:vMerge w:val="restart"/>
            <w:shd w:val="clear" w:color="auto" w:fill="auto"/>
            <w:noWrap/>
            <w:vAlign w:val="center"/>
          </w:tcPr>
          <w:p w14:paraId="0BC735C1">
            <w:pPr>
              <w:jc w:val="center"/>
              <w:rPr>
                <w:rFonts w:hint="eastAsia" w:ascii="仿宋_GB2312" w:hAnsi="等线" w:eastAsia="仿宋_GB2312"/>
                <w:color w:val="000000"/>
                <w:szCs w:val="21"/>
              </w:rPr>
            </w:pPr>
            <w:r>
              <w:rPr>
                <w:rFonts w:hint="eastAsia" w:ascii="仿宋_GB2312" w:hAnsi="等线" w:eastAsia="仿宋_GB2312"/>
                <w:color w:val="000000"/>
                <w:szCs w:val="21"/>
              </w:rPr>
              <w:t>/</w:t>
            </w:r>
          </w:p>
        </w:tc>
      </w:tr>
      <w:tr w14:paraId="079F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pct"/>
            <w:shd w:val="clear" w:color="auto" w:fill="auto"/>
            <w:noWrap/>
            <w:vAlign w:val="center"/>
          </w:tcPr>
          <w:p w14:paraId="224C72B6">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478E3F86">
            <w:pPr>
              <w:jc w:val="center"/>
              <w:rPr>
                <w:rFonts w:hint="eastAsia" w:ascii="仿宋_GB2312" w:hAnsi="等线" w:eastAsia="仿宋_GB2312"/>
                <w:color w:val="000000"/>
                <w:szCs w:val="21"/>
              </w:rPr>
            </w:pPr>
            <w:r>
              <w:rPr>
                <w:rFonts w:hint="eastAsia" w:ascii="仿宋_GB2312" w:eastAsia="仿宋_GB2312"/>
                <w:color w:val="0D0D0D"/>
                <w:szCs w:val="21"/>
              </w:rPr>
              <w:t>0.099</w:t>
            </w:r>
          </w:p>
        </w:tc>
        <w:tc>
          <w:tcPr>
            <w:tcW w:w="500" w:type="pct"/>
            <w:shd w:val="clear" w:color="auto" w:fill="auto"/>
            <w:noWrap/>
            <w:vAlign w:val="center"/>
          </w:tcPr>
          <w:p w14:paraId="569ED262">
            <w:pPr>
              <w:jc w:val="center"/>
              <w:rPr>
                <w:rFonts w:hint="eastAsia" w:ascii="仿宋_GB2312" w:hAnsi="等线" w:eastAsia="仿宋_GB2312"/>
                <w:color w:val="000000"/>
                <w:szCs w:val="21"/>
              </w:rPr>
            </w:pPr>
            <w:r>
              <w:rPr>
                <w:rFonts w:hint="eastAsia" w:ascii="仿宋_GB2312" w:eastAsia="仿宋_GB2312"/>
                <w:color w:val="0D0D0D"/>
                <w:szCs w:val="21"/>
              </w:rPr>
              <w:t>0.0507</w:t>
            </w:r>
          </w:p>
        </w:tc>
        <w:tc>
          <w:tcPr>
            <w:tcW w:w="3008" w:type="pct"/>
            <w:gridSpan w:val="6"/>
            <w:vMerge w:val="continue"/>
            <w:shd w:val="clear" w:color="auto" w:fill="auto"/>
            <w:vAlign w:val="center"/>
          </w:tcPr>
          <w:p w14:paraId="3D2181FF">
            <w:pPr>
              <w:jc w:val="center"/>
              <w:rPr>
                <w:rFonts w:hint="eastAsia" w:ascii="仿宋_GB2312" w:hAnsi="等线" w:eastAsia="仿宋_GB2312"/>
                <w:color w:val="000000"/>
                <w:szCs w:val="21"/>
              </w:rPr>
            </w:pPr>
          </w:p>
        </w:tc>
      </w:tr>
    </w:tbl>
    <w:p w14:paraId="72897ABB">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3、开发程度修正</w:t>
      </w:r>
    </w:p>
    <w:p w14:paraId="773D2AB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 xml:space="preserve">表3-3-9  </w:t>
      </w:r>
      <w:bookmarkStart w:id="6" w:name="_Hlk24028782"/>
      <w:r>
        <w:rPr>
          <w:rFonts w:hint="eastAsia"/>
          <w:b/>
          <w:bCs w:val="0"/>
          <w:color w:val="0D0D0D" w:themeColor="text1" w:themeTint="F2"/>
          <w:sz w:val="24"/>
          <w:szCs w:val="24"/>
          <w14:textFill>
            <w14:solidFill>
              <w14:schemeClr w14:val="tx1">
                <w14:lumMod w14:val="95000"/>
                <w14:lumOff w14:val="5000"/>
              </w14:schemeClr>
            </w14:solidFill>
          </w14:textFill>
        </w:rPr>
        <w:t>滕州市城区及外延建制镇驻地土地开发程度修正幅度表</w:t>
      </w:r>
    </w:p>
    <w:bookmarkEnd w:id="6"/>
    <w:tbl>
      <w:tblPr>
        <w:tblStyle w:val="9"/>
        <w:tblW w:w="5000" w:type="pct"/>
        <w:tblInd w:w="0" w:type="dxa"/>
        <w:tblLayout w:type="fixed"/>
        <w:tblCellMar>
          <w:top w:w="0" w:type="dxa"/>
          <w:left w:w="108" w:type="dxa"/>
          <w:bottom w:w="0" w:type="dxa"/>
          <w:right w:w="108" w:type="dxa"/>
        </w:tblCellMar>
      </w:tblPr>
      <w:tblGrid>
        <w:gridCol w:w="1305"/>
        <w:gridCol w:w="1746"/>
        <w:gridCol w:w="1092"/>
        <w:gridCol w:w="1093"/>
        <w:gridCol w:w="1093"/>
        <w:gridCol w:w="1093"/>
        <w:gridCol w:w="1093"/>
      </w:tblGrid>
      <w:tr w14:paraId="4CF8811B">
        <w:tblPrEx>
          <w:tblCellMar>
            <w:top w:w="0" w:type="dxa"/>
            <w:left w:w="108" w:type="dxa"/>
            <w:bottom w:w="0" w:type="dxa"/>
            <w:right w:w="108" w:type="dxa"/>
          </w:tblCellMar>
        </w:tblPrEx>
        <w:trPr>
          <w:trHeight w:val="288" w:hRule="atLeast"/>
          <w:tblHeader/>
        </w:trPr>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5F558">
            <w:pPr>
              <w:pStyle w:val="20"/>
              <w:rPr>
                <w:rFonts w:hint="eastAsia"/>
              </w:rPr>
            </w:pPr>
            <w:bookmarkStart w:id="7" w:name="RANGE!C27"/>
            <w:r>
              <w:rPr>
                <w:rFonts w:hint="eastAsia"/>
              </w:rPr>
              <w:t>地类</w:t>
            </w:r>
            <w:bookmarkEnd w:id="7"/>
          </w:p>
        </w:tc>
        <w:tc>
          <w:tcPr>
            <w:tcW w:w="1025" w:type="pct"/>
            <w:tcBorders>
              <w:top w:val="single" w:color="auto" w:sz="4" w:space="0"/>
              <w:left w:val="nil"/>
              <w:bottom w:val="single" w:color="auto" w:sz="4" w:space="0"/>
              <w:right w:val="single" w:color="auto" w:sz="4" w:space="0"/>
            </w:tcBorders>
            <w:shd w:val="clear" w:color="auto" w:fill="auto"/>
            <w:vAlign w:val="center"/>
          </w:tcPr>
          <w:p w14:paraId="79DEA393">
            <w:pPr>
              <w:pStyle w:val="20"/>
              <w:rPr>
                <w:rFonts w:hint="eastAsia"/>
              </w:rPr>
            </w:pPr>
            <w:r>
              <w:rPr>
                <w:rFonts w:hint="eastAsia"/>
              </w:rPr>
              <w:t>级别</w:t>
            </w:r>
          </w:p>
        </w:tc>
        <w:tc>
          <w:tcPr>
            <w:tcW w:w="3209" w:type="pct"/>
            <w:gridSpan w:val="5"/>
            <w:tcBorders>
              <w:top w:val="single" w:color="auto" w:sz="4" w:space="0"/>
              <w:left w:val="nil"/>
              <w:bottom w:val="single" w:color="auto" w:sz="4" w:space="0"/>
              <w:right w:val="single" w:color="auto" w:sz="4" w:space="0"/>
            </w:tcBorders>
            <w:shd w:val="clear" w:color="auto" w:fill="auto"/>
            <w:vAlign w:val="center"/>
          </w:tcPr>
          <w:p w14:paraId="5A41F4F6">
            <w:pPr>
              <w:pStyle w:val="20"/>
              <w:rPr>
                <w:rFonts w:hint="eastAsia"/>
              </w:rPr>
            </w:pPr>
            <w:r>
              <w:rPr>
                <w:rFonts w:hint="eastAsia"/>
              </w:rPr>
              <w:t>修正系数（%）</w:t>
            </w:r>
          </w:p>
        </w:tc>
      </w:tr>
      <w:tr w14:paraId="4FE16523">
        <w:tblPrEx>
          <w:tblCellMar>
            <w:top w:w="0" w:type="dxa"/>
            <w:left w:w="108" w:type="dxa"/>
            <w:bottom w:w="0" w:type="dxa"/>
            <w:right w:w="108" w:type="dxa"/>
          </w:tblCellMar>
        </w:tblPrEx>
        <w:trPr>
          <w:trHeight w:val="288" w:hRule="atLeast"/>
        </w:trPr>
        <w:tc>
          <w:tcPr>
            <w:tcW w:w="766" w:type="pct"/>
            <w:vMerge w:val="restart"/>
            <w:tcBorders>
              <w:top w:val="nil"/>
              <w:left w:val="single" w:color="auto" w:sz="4" w:space="0"/>
              <w:bottom w:val="single" w:color="auto" w:sz="4" w:space="0"/>
              <w:right w:val="single" w:color="auto" w:sz="4" w:space="0"/>
            </w:tcBorders>
            <w:shd w:val="clear" w:color="auto" w:fill="auto"/>
            <w:noWrap/>
            <w:vAlign w:val="center"/>
          </w:tcPr>
          <w:p w14:paraId="6A8EE1F4">
            <w:pPr>
              <w:pStyle w:val="20"/>
              <w:rPr>
                <w:rFonts w:hint="eastAsia"/>
              </w:rPr>
            </w:pPr>
            <w:r>
              <w:rPr>
                <w:rFonts w:hint="eastAsia"/>
              </w:rPr>
              <w:t>商服用地</w:t>
            </w:r>
          </w:p>
        </w:tc>
        <w:tc>
          <w:tcPr>
            <w:tcW w:w="1025" w:type="pct"/>
            <w:tcBorders>
              <w:top w:val="nil"/>
              <w:left w:val="nil"/>
              <w:bottom w:val="single" w:color="auto" w:sz="4" w:space="0"/>
              <w:right w:val="single" w:color="auto" w:sz="4" w:space="0"/>
            </w:tcBorders>
            <w:shd w:val="clear" w:color="auto" w:fill="auto"/>
            <w:noWrap/>
            <w:vAlign w:val="center"/>
          </w:tcPr>
          <w:p w14:paraId="5CA07E32">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4E9024D2">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4D839A1D">
            <w:pPr>
              <w:pStyle w:val="20"/>
              <w:rPr>
                <w:rFonts w:hint="eastAsia"/>
              </w:rPr>
            </w:pPr>
            <w:r>
              <w:rPr>
                <w:rFonts w:hint="eastAsia"/>
              </w:rPr>
              <w:t>缺少排水</w:t>
            </w:r>
          </w:p>
        </w:tc>
        <w:tc>
          <w:tcPr>
            <w:tcW w:w="642" w:type="pct"/>
            <w:tcBorders>
              <w:top w:val="nil"/>
              <w:left w:val="nil"/>
              <w:bottom w:val="single" w:color="auto" w:sz="4" w:space="0"/>
              <w:right w:val="single" w:color="auto" w:sz="4" w:space="0"/>
            </w:tcBorders>
            <w:shd w:val="clear" w:color="auto" w:fill="auto"/>
            <w:noWrap/>
            <w:vAlign w:val="center"/>
          </w:tcPr>
          <w:p w14:paraId="24F7C717">
            <w:pPr>
              <w:pStyle w:val="20"/>
              <w:rPr>
                <w:rFonts w:hint="eastAsia"/>
              </w:rPr>
            </w:pPr>
            <w:r>
              <w:rPr>
                <w:rFonts w:hint="eastAsia"/>
              </w:rPr>
              <w:t>缺少供暖</w:t>
            </w:r>
          </w:p>
        </w:tc>
        <w:tc>
          <w:tcPr>
            <w:tcW w:w="642" w:type="pct"/>
            <w:tcBorders>
              <w:top w:val="nil"/>
              <w:left w:val="nil"/>
              <w:bottom w:val="single" w:color="auto" w:sz="4" w:space="0"/>
              <w:right w:val="single" w:color="auto" w:sz="4" w:space="0"/>
            </w:tcBorders>
            <w:shd w:val="clear" w:color="auto" w:fill="auto"/>
            <w:noWrap/>
            <w:vAlign w:val="center"/>
          </w:tcPr>
          <w:p w14:paraId="34D08006">
            <w:pPr>
              <w:pStyle w:val="20"/>
              <w:rPr>
                <w:rFonts w:hint="eastAsia"/>
              </w:rPr>
            </w:pPr>
            <w:r>
              <w:rPr>
                <w:rFonts w:hint="eastAsia"/>
              </w:rPr>
              <w:t>缺少供气</w:t>
            </w:r>
          </w:p>
        </w:tc>
        <w:tc>
          <w:tcPr>
            <w:tcW w:w="642" w:type="pct"/>
            <w:tcBorders>
              <w:top w:val="nil"/>
              <w:left w:val="nil"/>
              <w:bottom w:val="single" w:color="auto" w:sz="4" w:space="0"/>
              <w:right w:val="single" w:color="auto" w:sz="4" w:space="0"/>
            </w:tcBorders>
            <w:shd w:val="clear" w:color="auto" w:fill="auto"/>
            <w:noWrap/>
            <w:vAlign w:val="center"/>
          </w:tcPr>
          <w:p w14:paraId="04B4BA2C">
            <w:pPr>
              <w:pStyle w:val="20"/>
              <w:rPr>
                <w:rFonts w:hint="eastAsia"/>
              </w:rPr>
            </w:pPr>
            <w:r>
              <w:rPr>
                <w:rFonts w:hint="eastAsia"/>
              </w:rPr>
              <w:t>七通一平</w:t>
            </w:r>
          </w:p>
        </w:tc>
      </w:tr>
      <w:tr w14:paraId="4EF6178E">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73801885">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666FE1AC">
            <w:pPr>
              <w:pStyle w:val="20"/>
              <w:rPr>
                <w:rFonts w:hint="eastAsia"/>
              </w:rPr>
            </w:pPr>
            <w:r>
              <w:rPr>
                <w:rFonts w:hint="eastAsia"/>
              </w:rPr>
              <w:t>Ⅰ级-Ⅳ级</w:t>
            </w:r>
          </w:p>
        </w:tc>
        <w:tc>
          <w:tcPr>
            <w:tcW w:w="641" w:type="pct"/>
            <w:tcBorders>
              <w:top w:val="nil"/>
              <w:left w:val="nil"/>
              <w:bottom w:val="single" w:color="auto" w:sz="4" w:space="0"/>
              <w:right w:val="single" w:color="auto" w:sz="4" w:space="0"/>
            </w:tcBorders>
            <w:shd w:val="clear" w:color="auto" w:fill="auto"/>
            <w:noWrap/>
            <w:vAlign w:val="center"/>
          </w:tcPr>
          <w:p w14:paraId="7A02A4B2">
            <w:pPr>
              <w:pStyle w:val="20"/>
              <w:rPr>
                <w:rFonts w:hint="eastAsia"/>
              </w:rPr>
            </w:pPr>
            <w:r>
              <w:rPr>
                <w:rFonts w:hint="eastAsia"/>
              </w:rPr>
              <w:t>-1.2</w:t>
            </w:r>
          </w:p>
        </w:tc>
        <w:tc>
          <w:tcPr>
            <w:tcW w:w="642" w:type="pct"/>
            <w:tcBorders>
              <w:top w:val="nil"/>
              <w:left w:val="nil"/>
              <w:bottom w:val="single" w:color="auto" w:sz="4" w:space="0"/>
              <w:right w:val="single" w:color="auto" w:sz="4" w:space="0"/>
            </w:tcBorders>
            <w:shd w:val="clear" w:color="auto" w:fill="auto"/>
            <w:noWrap/>
            <w:vAlign w:val="center"/>
          </w:tcPr>
          <w:p w14:paraId="4BFAD01F">
            <w:pPr>
              <w:pStyle w:val="20"/>
              <w:rPr>
                <w:rFonts w:hint="eastAsia"/>
              </w:rPr>
            </w:pPr>
            <w:r>
              <w:rPr>
                <w:rFonts w:hint="eastAsia"/>
              </w:rPr>
              <w:t>-1.5</w:t>
            </w:r>
          </w:p>
        </w:tc>
        <w:tc>
          <w:tcPr>
            <w:tcW w:w="642" w:type="pct"/>
            <w:tcBorders>
              <w:top w:val="nil"/>
              <w:left w:val="nil"/>
              <w:bottom w:val="single" w:color="auto" w:sz="4" w:space="0"/>
              <w:right w:val="single" w:color="auto" w:sz="4" w:space="0"/>
            </w:tcBorders>
            <w:shd w:val="clear" w:color="auto" w:fill="auto"/>
            <w:noWrap/>
            <w:vAlign w:val="center"/>
          </w:tcPr>
          <w:p w14:paraId="664B77FF">
            <w:pPr>
              <w:pStyle w:val="20"/>
              <w:rPr>
                <w:rFonts w:hint="eastAsia"/>
              </w:rPr>
            </w:pPr>
            <w:r>
              <w:rPr>
                <w:rFonts w:hint="eastAsia"/>
              </w:rPr>
              <w:t>-1</w:t>
            </w:r>
          </w:p>
        </w:tc>
        <w:tc>
          <w:tcPr>
            <w:tcW w:w="642" w:type="pct"/>
            <w:tcBorders>
              <w:top w:val="nil"/>
              <w:left w:val="nil"/>
              <w:bottom w:val="single" w:color="auto" w:sz="4" w:space="0"/>
              <w:right w:val="single" w:color="auto" w:sz="4" w:space="0"/>
            </w:tcBorders>
            <w:shd w:val="clear" w:color="auto" w:fill="auto"/>
            <w:noWrap/>
            <w:vAlign w:val="center"/>
          </w:tcPr>
          <w:p w14:paraId="3760FBD4">
            <w:pPr>
              <w:pStyle w:val="20"/>
              <w:rPr>
                <w:rFonts w:hint="eastAsia"/>
              </w:rPr>
            </w:pPr>
            <w:r>
              <w:rPr>
                <w:rFonts w:hint="eastAsia"/>
              </w:rPr>
              <w:t>0</w:t>
            </w:r>
          </w:p>
        </w:tc>
        <w:tc>
          <w:tcPr>
            <w:tcW w:w="642" w:type="pct"/>
            <w:tcBorders>
              <w:top w:val="nil"/>
              <w:left w:val="nil"/>
              <w:bottom w:val="single" w:color="auto" w:sz="4" w:space="0"/>
              <w:right w:val="single" w:color="auto" w:sz="4" w:space="0"/>
            </w:tcBorders>
            <w:shd w:val="clear" w:color="auto" w:fill="auto"/>
            <w:noWrap/>
            <w:vAlign w:val="center"/>
          </w:tcPr>
          <w:p w14:paraId="5F784121">
            <w:pPr>
              <w:pStyle w:val="20"/>
              <w:rPr>
                <w:rFonts w:hint="eastAsia"/>
              </w:rPr>
            </w:pPr>
            <w:r>
              <w:rPr>
                <w:rFonts w:hint="eastAsia"/>
              </w:rPr>
              <w:t>0</w:t>
            </w:r>
          </w:p>
        </w:tc>
      </w:tr>
      <w:tr w14:paraId="635DD8C9">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2553C8A9">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2B6A5E3D">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45A89148">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3E14E9E2">
            <w:pPr>
              <w:pStyle w:val="20"/>
              <w:rPr>
                <w:rFonts w:hint="eastAsia"/>
              </w:rPr>
            </w:pPr>
            <w:r>
              <w:rPr>
                <w:rFonts w:hint="eastAsia"/>
              </w:rPr>
              <w:t>减少排水</w:t>
            </w:r>
          </w:p>
        </w:tc>
        <w:tc>
          <w:tcPr>
            <w:tcW w:w="642" w:type="pct"/>
            <w:tcBorders>
              <w:top w:val="nil"/>
              <w:left w:val="nil"/>
              <w:bottom w:val="single" w:color="auto" w:sz="4" w:space="0"/>
              <w:right w:val="single" w:color="auto" w:sz="4" w:space="0"/>
            </w:tcBorders>
            <w:shd w:val="clear" w:color="auto" w:fill="auto"/>
            <w:vAlign w:val="center"/>
          </w:tcPr>
          <w:p w14:paraId="46D40CCE">
            <w:pPr>
              <w:pStyle w:val="20"/>
              <w:rPr>
                <w:rFonts w:hint="eastAsia"/>
              </w:rPr>
            </w:pPr>
            <w:r>
              <w:rPr>
                <w:rFonts w:hint="eastAsia"/>
              </w:rPr>
              <w:t>五通一平</w:t>
            </w:r>
          </w:p>
        </w:tc>
        <w:tc>
          <w:tcPr>
            <w:tcW w:w="642" w:type="pct"/>
            <w:tcBorders>
              <w:top w:val="nil"/>
              <w:left w:val="nil"/>
              <w:bottom w:val="single" w:color="auto" w:sz="4" w:space="0"/>
              <w:right w:val="single" w:color="auto" w:sz="4" w:space="0"/>
            </w:tcBorders>
            <w:shd w:val="clear" w:color="auto" w:fill="auto"/>
            <w:vAlign w:val="center"/>
          </w:tcPr>
          <w:p w14:paraId="3C8003A2">
            <w:pPr>
              <w:pStyle w:val="20"/>
              <w:rPr>
                <w:rFonts w:hint="eastAsia"/>
              </w:rPr>
            </w:pPr>
            <w:r>
              <w:rPr>
                <w:rFonts w:hint="eastAsia"/>
              </w:rPr>
              <w:t>增加供气</w:t>
            </w:r>
          </w:p>
        </w:tc>
        <w:tc>
          <w:tcPr>
            <w:tcW w:w="642" w:type="pct"/>
            <w:tcBorders>
              <w:top w:val="nil"/>
              <w:left w:val="nil"/>
              <w:bottom w:val="single" w:color="auto" w:sz="4" w:space="0"/>
              <w:right w:val="single" w:color="auto" w:sz="4" w:space="0"/>
            </w:tcBorders>
            <w:shd w:val="clear" w:color="auto" w:fill="auto"/>
            <w:vAlign w:val="center"/>
          </w:tcPr>
          <w:p w14:paraId="48093A6F">
            <w:pPr>
              <w:pStyle w:val="20"/>
              <w:rPr>
                <w:rFonts w:hint="eastAsia"/>
              </w:rPr>
            </w:pPr>
            <w:r>
              <w:rPr>
                <w:rFonts w:hint="eastAsia"/>
              </w:rPr>
              <w:t>增加供暖</w:t>
            </w:r>
          </w:p>
        </w:tc>
      </w:tr>
      <w:tr w14:paraId="446907DB">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54B8988C">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42606B91">
            <w:pPr>
              <w:pStyle w:val="20"/>
              <w:rPr>
                <w:rFonts w:hint="eastAsia"/>
              </w:rPr>
            </w:pPr>
            <w:r>
              <w:rPr>
                <w:rFonts w:hint="eastAsia"/>
              </w:rPr>
              <w:t>Ⅴ级、城区外延建制镇</w:t>
            </w:r>
          </w:p>
        </w:tc>
        <w:tc>
          <w:tcPr>
            <w:tcW w:w="641" w:type="pct"/>
            <w:tcBorders>
              <w:top w:val="nil"/>
              <w:left w:val="nil"/>
              <w:bottom w:val="single" w:color="auto" w:sz="4" w:space="0"/>
              <w:right w:val="single" w:color="auto" w:sz="4" w:space="0"/>
            </w:tcBorders>
            <w:shd w:val="clear" w:color="auto" w:fill="auto"/>
            <w:noWrap/>
            <w:vAlign w:val="center"/>
          </w:tcPr>
          <w:p w14:paraId="4F15AF0C">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1D535AA3">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35E678D3">
            <w:pPr>
              <w:pStyle w:val="20"/>
              <w:rPr>
                <w:rFonts w:hint="eastAsia"/>
              </w:rPr>
            </w:pPr>
            <w:r>
              <w:rPr>
                <w:rFonts w:hint="eastAsia"/>
              </w:rPr>
              <w:t>0</w:t>
            </w:r>
          </w:p>
        </w:tc>
        <w:tc>
          <w:tcPr>
            <w:tcW w:w="642" w:type="pct"/>
            <w:tcBorders>
              <w:top w:val="nil"/>
              <w:left w:val="nil"/>
              <w:bottom w:val="single" w:color="auto" w:sz="4" w:space="0"/>
              <w:right w:val="single" w:color="auto" w:sz="4" w:space="0"/>
            </w:tcBorders>
            <w:shd w:val="clear" w:color="auto" w:fill="auto"/>
            <w:noWrap/>
            <w:vAlign w:val="center"/>
          </w:tcPr>
          <w:p w14:paraId="658AC95A">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0C157A73">
            <w:pPr>
              <w:pStyle w:val="20"/>
              <w:rPr>
                <w:rFonts w:hint="eastAsia"/>
              </w:rPr>
            </w:pPr>
            <w:r>
              <w:rPr>
                <w:rFonts w:hint="eastAsia"/>
              </w:rPr>
              <w:t>3.5</w:t>
            </w:r>
          </w:p>
        </w:tc>
      </w:tr>
      <w:tr w14:paraId="1A30EBA6">
        <w:tblPrEx>
          <w:tblCellMar>
            <w:top w:w="0" w:type="dxa"/>
            <w:left w:w="108" w:type="dxa"/>
            <w:bottom w:w="0" w:type="dxa"/>
            <w:right w:w="108" w:type="dxa"/>
          </w:tblCellMar>
        </w:tblPrEx>
        <w:trPr>
          <w:trHeight w:val="288" w:hRule="atLeast"/>
        </w:trPr>
        <w:tc>
          <w:tcPr>
            <w:tcW w:w="766" w:type="pct"/>
            <w:vMerge w:val="restart"/>
            <w:tcBorders>
              <w:top w:val="nil"/>
              <w:left w:val="single" w:color="auto" w:sz="4" w:space="0"/>
              <w:bottom w:val="single" w:color="auto" w:sz="4" w:space="0"/>
              <w:right w:val="single" w:color="auto" w:sz="4" w:space="0"/>
            </w:tcBorders>
            <w:shd w:val="clear" w:color="auto" w:fill="auto"/>
            <w:noWrap/>
            <w:vAlign w:val="center"/>
          </w:tcPr>
          <w:p w14:paraId="2AA86733">
            <w:pPr>
              <w:pStyle w:val="20"/>
              <w:rPr>
                <w:rFonts w:hint="eastAsia"/>
              </w:rPr>
            </w:pPr>
            <w:r>
              <w:rPr>
                <w:rFonts w:hint="eastAsia"/>
              </w:rPr>
              <w:t>住宅用地</w:t>
            </w:r>
          </w:p>
        </w:tc>
        <w:tc>
          <w:tcPr>
            <w:tcW w:w="1025" w:type="pct"/>
            <w:tcBorders>
              <w:top w:val="nil"/>
              <w:left w:val="nil"/>
              <w:bottom w:val="single" w:color="auto" w:sz="4" w:space="0"/>
              <w:right w:val="single" w:color="auto" w:sz="4" w:space="0"/>
            </w:tcBorders>
            <w:shd w:val="clear" w:color="auto" w:fill="auto"/>
            <w:noWrap/>
            <w:vAlign w:val="center"/>
          </w:tcPr>
          <w:p w14:paraId="37D9737F">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572ABDE9">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08F9D468">
            <w:pPr>
              <w:pStyle w:val="20"/>
              <w:rPr>
                <w:rFonts w:hint="eastAsia"/>
              </w:rPr>
            </w:pPr>
            <w:r>
              <w:rPr>
                <w:rFonts w:hint="eastAsia"/>
              </w:rPr>
              <w:t>缺少排水</w:t>
            </w:r>
          </w:p>
        </w:tc>
        <w:tc>
          <w:tcPr>
            <w:tcW w:w="642" w:type="pct"/>
            <w:tcBorders>
              <w:top w:val="nil"/>
              <w:left w:val="nil"/>
              <w:bottom w:val="single" w:color="auto" w:sz="4" w:space="0"/>
              <w:right w:val="single" w:color="auto" w:sz="4" w:space="0"/>
            </w:tcBorders>
            <w:shd w:val="clear" w:color="auto" w:fill="auto"/>
            <w:noWrap/>
            <w:vAlign w:val="center"/>
          </w:tcPr>
          <w:p w14:paraId="45E4E3E6">
            <w:pPr>
              <w:pStyle w:val="20"/>
              <w:rPr>
                <w:rFonts w:hint="eastAsia"/>
              </w:rPr>
            </w:pPr>
            <w:r>
              <w:rPr>
                <w:rFonts w:hint="eastAsia"/>
              </w:rPr>
              <w:t>缺少供暖</w:t>
            </w:r>
          </w:p>
        </w:tc>
        <w:tc>
          <w:tcPr>
            <w:tcW w:w="642" w:type="pct"/>
            <w:tcBorders>
              <w:top w:val="nil"/>
              <w:left w:val="nil"/>
              <w:bottom w:val="single" w:color="auto" w:sz="4" w:space="0"/>
              <w:right w:val="single" w:color="auto" w:sz="4" w:space="0"/>
            </w:tcBorders>
            <w:shd w:val="clear" w:color="auto" w:fill="auto"/>
            <w:noWrap/>
            <w:vAlign w:val="center"/>
          </w:tcPr>
          <w:p w14:paraId="2403C709">
            <w:pPr>
              <w:pStyle w:val="20"/>
              <w:rPr>
                <w:rFonts w:hint="eastAsia"/>
              </w:rPr>
            </w:pPr>
            <w:r>
              <w:rPr>
                <w:rFonts w:hint="eastAsia"/>
              </w:rPr>
              <w:t>缺少供气</w:t>
            </w:r>
          </w:p>
        </w:tc>
        <w:tc>
          <w:tcPr>
            <w:tcW w:w="642" w:type="pct"/>
            <w:tcBorders>
              <w:top w:val="nil"/>
              <w:left w:val="nil"/>
              <w:bottom w:val="single" w:color="auto" w:sz="4" w:space="0"/>
              <w:right w:val="single" w:color="auto" w:sz="4" w:space="0"/>
            </w:tcBorders>
            <w:shd w:val="clear" w:color="auto" w:fill="auto"/>
            <w:noWrap/>
            <w:vAlign w:val="center"/>
          </w:tcPr>
          <w:p w14:paraId="2BA9BFEE">
            <w:pPr>
              <w:pStyle w:val="20"/>
              <w:rPr>
                <w:rFonts w:hint="eastAsia"/>
              </w:rPr>
            </w:pPr>
            <w:r>
              <w:rPr>
                <w:rFonts w:hint="eastAsia"/>
              </w:rPr>
              <w:t>七通一平</w:t>
            </w:r>
          </w:p>
        </w:tc>
      </w:tr>
      <w:tr w14:paraId="082F3178">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332EB82D">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44168DAE">
            <w:pPr>
              <w:pStyle w:val="20"/>
              <w:rPr>
                <w:rFonts w:hint="eastAsia"/>
              </w:rPr>
            </w:pPr>
            <w:r>
              <w:rPr>
                <w:rFonts w:hint="eastAsia"/>
              </w:rPr>
              <w:t>Ⅰ级-Ⅲ级</w:t>
            </w:r>
          </w:p>
        </w:tc>
        <w:tc>
          <w:tcPr>
            <w:tcW w:w="641" w:type="pct"/>
            <w:tcBorders>
              <w:top w:val="nil"/>
              <w:left w:val="nil"/>
              <w:bottom w:val="single" w:color="auto" w:sz="4" w:space="0"/>
              <w:right w:val="single" w:color="auto" w:sz="4" w:space="0"/>
            </w:tcBorders>
            <w:shd w:val="clear" w:color="auto" w:fill="auto"/>
            <w:noWrap/>
            <w:vAlign w:val="center"/>
          </w:tcPr>
          <w:p w14:paraId="53A650E5">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54CE1F16">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7D140DDD">
            <w:pPr>
              <w:pStyle w:val="20"/>
              <w:rPr>
                <w:rFonts w:hint="eastAsia"/>
              </w:rPr>
            </w:pPr>
            <w:r>
              <w:rPr>
                <w:rFonts w:hint="eastAsia"/>
              </w:rPr>
              <w:t>-2.5</w:t>
            </w:r>
          </w:p>
        </w:tc>
        <w:tc>
          <w:tcPr>
            <w:tcW w:w="642" w:type="pct"/>
            <w:tcBorders>
              <w:top w:val="nil"/>
              <w:left w:val="nil"/>
              <w:bottom w:val="single" w:color="auto" w:sz="4" w:space="0"/>
              <w:right w:val="single" w:color="auto" w:sz="4" w:space="0"/>
            </w:tcBorders>
            <w:shd w:val="clear" w:color="auto" w:fill="auto"/>
            <w:noWrap/>
            <w:vAlign w:val="center"/>
          </w:tcPr>
          <w:p w14:paraId="54128219">
            <w:pPr>
              <w:pStyle w:val="20"/>
              <w:rPr>
                <w:rFonts w:hint="eastAsia"/>
              </w:rPr>
            </w:pPr>
            <w:r>
              <w:rPr>
                <w:rFonts w:hint="eastAsia"/>
              </w:rPr>
              <w:t>-1.5</w:t>
            </w:r>
          </w:p>
        </w:tc>
        <w:tc>
          <w:tcPr>
            <w:tcW w:w="642" w:type="pct"/>
            <w:tcBorders>
              <w:top w:val="nil"/>
              <w:left w:val="nil"/>
              <w:bottom w:val="single" w:color="auto" w:sz="4" w:space="0"/>
              <w:right w:val="single" w:color="auto" w:sz="4" w:space="0"/>
            </w:tcBorders>
            <w:shd w:val="clear" w:color="auto" w:fill="auto"/>
            <w:noWrap/>
            <w:vAlign w:val="center"/>
          </w:tcPr>
          <w:p w14:paraId="1A918907">
            <w:pPr>
              <w:pStyle w:val="20"/>
              <w:rPr>
                <w:rFonts w:hint="eastAsia"/>
              </w:rPr>
            </w:pPr>
            <w:r>
              <w:rPr>
                <w:rFonts w:hint="eastAsia"/>
              </w:rPr>
              <w:t>0</w:t>
            </w:r>
          </w:p>
        </w:tc>
      </w:tr>
      <w:tr w14:paraId="67E02758">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144CEA13">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5508C9B8">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079EDB4D">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37DAD66A">
            <w:pPr>
              <w:pStyle w:val="20"/>
              <w:rPr>
                <w:rFonts w:hint="eastAsia"/>
              </w:rPr>
            </w:pPr>
            <w:r>
              <w:rPr>
                <w:rFonts w:hint="eastAsia"/>
              </w:rPr>
              <w:t>减少排水</w:t>
            </w:r>
          </w:p>
        </w:tc>
        <w:tc>
          <w:tcPr>
            <w:tcW w:w="642" w:type="pct"/>
            <w:tcBorders>
              <w:top w:val="nil"/>
              <w:left w:val="nil"/>
              <w:bottom w:val="single" w:color="auto" w:sz="4" w:space="0"/>
              <w:right w:val="single" w:color="auto" w:sz="4" w:space="0"/>
            </w:tcBorders>
            <w:shd w:val="clear" w:color="auto" w:fill="auto"/>
            <w:vAlign w:val="center"/>
          </w:tcPr>
          <w:p w14:paraId="052B092C">
            <w:pPr>
              <w:pStyle w:val="20"/>
              <w:rPr>
                <w:rFonts w:hint="eastAsia"/>
              </w:rPr>
            </w:pPr>
            <w:r>
              <w:rPr>
                <w:rFonts w:hint="eastAsia"/>
              </w:rPr>
              <w:t>五通一平</w:t>
            </w:r>
          </w:p>
        </w:tc>
        <w:tc>
          <w:tcPr>
            <w:tcW w:w="642" w:type="pct"/>
            <w:tcBorders>
              <w:top w:val="nil"/>
              <w:left w:val="nil"/>
              <w:bottom w:val="single" w:color="auto" w:sz="4" w:space="0"/>
              <w:right w:val="single" w:color="auto" w:sz="4" w:space="0"/>
            </w:tcBorders>
            <w:shd w:val="clear" w:color="auto" w:fill="auto"/>
            <w:vAlign w:val="center"/>
          </w:tcPr>
          <w:p w14:paraId="39ECA975">
            <w:pPr>
              <w:pStyle w:val="20"/>
              <w:rPr>
                <w:rFonts w:hint="eastAsia"/>
              </w:rPr>
            </w:pPr>
            <w:r>
              <w:rPr>
                <w:rFonts w:hint="eastAsia"/>
              </w:rPr>
              <w:t>增加供气</w:t>
            </w:r>
          </w:p>
        </w:tc>
        <w:tc>
          <w:tcPr>
            <w:tcW w:w="642" w:type="pct"/>
            <w:tcBorders>
              <w:top w:val="nil"/>
              <w:left w:val="nil"/>
              <w:bottom w:val="single" w:color="auto" w:sz="4" w:space="0"/>
              <w:right w:val="single" w:color="auto" w:sz="4" w:space="0"/>
            </w:tcBorders>
            <w:shd w:val="clear" w:color="auto" w:fill="auto"/>
            <w:vAlign w:val="center"/>
          </w:tcPr>
          <w:p w14:paraId="7CDC4CB7">
            <w:pPr>
              <w:pStyle w:val="20"/>
              <w:rPr>
                <w:rFonts w:hint="eastAsia"/>
              </w:rPr>
            </w:pPr>
            <w:r>
              <w:rPr>
                <w:rFonts w:hint="eastAsia"/>
              </w:rPr>
              <w:t>增加供暖</w:t>
            </w:r>
          </w:p>
        </w:tc>
      </w:tr>
      <w:tr w14:paraId="17CD3733">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22471AEA">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40488D61">
            <w:pPr>
              <w:pStyle w:val="20"/>
              <w:rPr>
                <w:rFonts w:hint="eastAsia"/>
              </w:rPr>
            </w:pPr>
            <w:r>
              <w:rPr>
                <w:rFonts w:hint="eastAsia"/>
              </w:rPr>
              <w:t>Ⅳ级、城区外延建制镇</w:t>
            </w:r>
          </w:p>
        </w:tc>
        <w:tc>
          <w:tcPr>
            <w:tcW w:w="641" w:type="pct"/>
            <w:tcBorders>
              <w:top w:val="nil"/>
              <w:left w:val="nil"/>
              <w:bottom w:val="single" w:color="auto" w:sz="4" w:space="0"/>
              <w:right w:val="single" w:color="auto" w:sz="4" w:space="0"/>
            </w:tcBorders>
            <w:shd w:val="clear" w:color="auto" w:fill="auto"/>
            <w:noWrap/>
            <w:vAlign w:val="center"/>
          </w:tcPr>
          <w:p w14:paraId="4DDDD429">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4B230ED5">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1F19A66A">
            <w:pPr>
              <w:pStyle w:val="20"/>
              <w:rPr>
                <w:rFonts w:hint="eastAsia"/>
              </w:rPr>
            </w:pPr>
            <w:r>
              <w:rPr>
                <w:rFonts w:hint="eastAsia"/>
              </w:rPr>
              <w:t>0</w:t>
            </w:r>
          </w:p>
        </w:tc>
        <w:tc>
          <w:tcPr>
            <w:tcW w:w="642" w:type="pct"/>
            <w:tcBorders>
              <w:top w:val="nil"/>
              <w:left w:val="nil"/>
              <w:bottom w:val="single" w:color="auto" w:sz="4" w:space="0"/>
              <w:right w:val="single" w:color="auto" w:sz="4" w:space="0"/>
            </w:tcBorders>
            <w:shd w:val="clear" w:color="auto" w:fill="auto"/>
            <w:noWrap/>
            <w:vAlign w:val="center"/>
          </w:tcPr>
          <w:p w14:paraId="4948E014">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3D34952F">
            <w:pPr>
              <w:pStyle w:val="20"/>
              <w:rPr>
                <w:rFonts w:hint="eastAsia"/>
              </w:rPr>
            </w:pPr>
            <w:r>
              <w:rPr>
                <w:rFonts w:hint="eastAsia"/>
              </w:rPr>
              <w:t>3.5</w:t>
            </w:r>
          </w:p>
        </w:tc>
      </w:tr>
      <w:tr w14:paraId="061BAA85">
        <w:tblPrEx>
          <w:tblCellMar>
            <w:top w:w="0" w:type="dxa"/>
            <w:left w:w="108" w:type="dxa"/>
            <w:bottom w:w="0" w:type="dxa"/>
            <w:right w:w="108" w:type="dxa"/>
          </w:tblCellMar>
        </w:tblPrEx>
        <w:trPr>
          <w:trHeight w:val="288" w:hRule="atLeast"/>
        </w:trPr>
        <w:tc>
          <w:tcPr>
            <w:tcW w:w="766" w:type="pct"/>
            <w:vMerge w:val="restart"/>
            <w:tcBorders>
              <w:top w:val="nil"/>
              <w:left w:val="single" w:color="auto" w:sz="4" w:space="0"/>
              <w:bottom w:val="single" w:color="auto" w:sz="4" w:space="0"/>
              <w:right w:val="single" w:color="auto" w:sz="4" w:space="0"/>
            </w:tcBorders>
            <w:shd w:val="clear" w:color="auto" w:fill="auto"/>
            <w:noWrap/>
            <w:vAlign w:val="center"/>
          </w:tcPr>
          <w:p w14:paraId="13D6381C">
            <w:pPr>
              <w:pStyle w:val="20"/>
              <w:rPr>
                <w:rFonts w:hint="eastAsia"/>
              </w:rPr>
            </w:pPr>
            <w:r>
              <w:rPr>
                <w:rFonts w:hint="eastAsia"/>
              </w:rPr>
              <w:t>工业用地</w:t>
            </w:r>
          </w:p>
        </w:tc>
        <w:tc>
          <w:tcPr>
            <w:tcW w:w="1025" w:type="pct"/>
            <w:tcBorders>
              <w:top w:val="nil"/>
              <w:left w:val="nil"/>
              <w:bottom w:val="single" w:color="auto" w:sz="4" w:space="0"/>
              <w:right w:val="single" w:color="auto" w:sz="4" w:space="0"/>
            </w:tcBorders>
            <w:shd w:val="clear" w:color="auto" w:fill="auto"/>
            <w:noWrap/>
            <w:vAlign w:val="center"/>
          </w:tcPr>
          <w:p w14:paraId="0AC9BB82">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4492C34A">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6067BE3A">
            <w:pPr>
              <w:pStyle w:val="20"/>
              <w:rPr>
                <w:rFonts w:hint="eastAsia"/>
              </w:rPr>
            </w:pPr>
            <w:r>
              <w:rPr>
                <w:rFonts w:hint="eastAsia"/>
              </w:rPr>
              <w:t>缺少排水</w:t>
            </w:r>
          </w:p>
        </w:tc>
        <w:tc>
          <w:tcPr>
            <w:tcW w:w="642" w:type="pct"/>
            <w:tcBorders>
              <w:top w:val="nil"/>
              <w:left w:val="nil"/>
              <w:bottom w:val="single" w:color="auto" w:sz="4" w:space="0"/>
              <w:right w:val="single" w:color="auto" w:sz="4" w:space="0"/>
            </w:tcBorders>
            <w:shd w:val="clear" w:color="auto" w:fill="auto"/>
            <w:noWrap/>
            <w:vAlign w:val="center"/>
          </w:tcPr>
          <w:p w14:paraId="3AE5F545">
            <w:pPr>
              <w:pStyle w:val="20"/>
              <w:rPr>
                <w:rFonts w:hint="eastAsia"/>
              </w:rPr>
            </w:pPr>
            <w:r>
              <w:rPr>
                <w:rFonts w:hint="eastAsia"/>
              </w:rPr>
              <w:t>缺少供暖</w:t>
            </w:r>
          </w:p>
        </w:tc>
        <w:tc>
          <w:tcPr>
            <w:tcW w:w="642" w:type="pct"/>
            <w:tcBorders>
              <w:top w:val="nil"/>
              <w:left w:val="nil"/>
              <w:bottom w:val="single" w:color="auto" w:sz="4" w:space="0"/>
              <w:right w:val="single" w:color="auto" w:sz="4" w:space="0"/>
            </w:tcBorders>
            <w:shd w:val="clear" w:color="auto" w:fill="auto"/>
            <w:noWrap/>
            <w:vAlign w:val="center"/>
          </w:tcPr>
          <w:p w14:paraId="47491C5C">
            <w:pPr>
              <w:pStyle w:val="20"/>
              <w:rPr>
                <w:rFonts w:hint="eastAsia"/>
              </w:rPr>
            </w:pPr>
            <w:r>
              <w:rPr>
                <w:rFonts w:hint="eastAsia"/>
              </w:rPr>
              <w:t>缺少供气</w:t>
            </w:r>
          </w:p>
        </w:tc>
        <w:tc>
          <w:tcPr>
            <w:tcW w:w="642" w:type="pct"/>
            <w:tcBorders>
              <w:top w:val="nil"/>
              <w:left w:val="nil"/>
              <w:bottom w:val="single" w:color="auto" w:sz="4" w:space="0"/>
              <w:right w:val="single" w:color="auto" w:sz="4" w:space="0"/>
            </w:tcBorders>
            <w:shd w:val="clear" w:color="auto" w:fill="auto"/>
            <w:noWrap/>
            <w:vAlign w:val="center"/>
          </w:tcPr>
          <w:p w14:paraId="0FF65374">
            <w:pPr>
              <w:pStyle w:val="20"/>
              <w:rPr>
                <w:rFonts w:hint="eastAsia"/>
              </w:rPr>
            </w:pPr>
            <w:r>
              <w:rPr>
                <w:rFonts w:hint="eastAsia"/>
              </w:rPr>
              <w:t>七通一平</w:t>
            </w:r>
          </w:p>
        </w:tc>
      </w:tr>
      <w:tr w14:paraId="04CC51E9">
        <w:tblPrEx>
          <w:tblCellMar>
            <w:top w:w="0" w:type="dxa"/>
            <w:left w:w="108" w:type="dxa"/>
            <w:bottom w:w="0" w:type="dxa"/>
            <w:right w:w="108" w:type="dxa"/>
          </w:tblCellMar>
        </w:tblPrEx>
        <w:trPr>
          <w:trHeight w:val="432" w:hRule="atLeast"/>
        </w:trPr>
        <w:tc>
          <w:tcPr>
            <w:tcW w:w="766" w:type="pct"/>
            <w:vMerge w:val="continue"/>
            <w:tcBorders>
              <w:top w:val="nil"/>
              <w:left w:val="single" w:color="auto" w:sz="4" w:space="0"/>
              <w:bottom w:val="single" w:color="auto" w:sz="4" w:space="0"/>
              <w:right w:val="single" w:color="auto" w:sz="4" w:space="0"/>
            </w:tcBorders>
            <w:vAlign w:val="center"/>
          </w:tcPr>
          <w:p w14:paraId="210ADA6B">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487A00A6">
            <w:pPr>
              <w:pStyle w:val="20"/>
              <w:rPr>
                <w:rFonts w:hint="eastAsia"/>
              </w:rPr>
            </w:pPr>
            <w:r>
              <w:rPr>
                <w:rFonts w:hint="eastAsia"/>
              </w:rPr>
              <w:t>控制区Ⅰ级-Ⅲ级、控制区外Ⅰ级-Ⅱ级</w:t>
            </w:r>
          </w:p>
        </w:tc>
        <w:tc>
          <w:tcPr>
            <w:tcW w:w="641" w:type="pct"/>
            <w:tcBorders>
              <w:top w:val="nil"/>
              <w:left w:val="nil"/>
              <w:bottom w:val="single" w:color="auto" w:sz="4" w:space="0"/>
              <w:right w:val="single" w:color="auto" w:sz="4" w:space="0"/>
            </w:tcBorders>
            <w:shd w:val="clear" w:color="auto" w:fill="auto"/>
            <w:noWrap/>
            <w:vAlign w:val="center"/>
          </w:tcPr>
          <w:p w14:paraId="152C503B">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02D9E458">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610ECD22">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2C9F74E5">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249FC8DE">
            <w:pPr>
              <w:pStyle w:val="20"/>
              <w:rPr>
                <w:rFonts w:hint="eastAsia"/>
              </w:rPr>
            </w:pPr>
            <w:r>
              <w:rPr>
                <w:rFonts w:hint="eastAsia"/>
              </w:rPr>
              <w:t>0</w:t>
            </w:r>
          </w:p>
        </w:tc>
      </w:tr>
      <w:tr w14:paraId="3123AB12">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0EF5955D">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3BE95228">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765ADD3B">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4668AF3F">
            <w:pPr>
              <w:pStyle w:val="20"/>
              <w:rPr>
                <w:rFonts w:hint="eastAsia"/>
              </w:rPr>
            </w:pPr>
            <w:r>
              <w:rPr>
                <w:rFonts w:hint="eastAsia"/>
              </w:rPr>
              <w:t>减少排水</w:t>
            </w:r>
          </w:p>
        </w:tc>
        <w:tc>
          <w:tcPr>
            <w:tcW w:w="642" w:type="pct"/>
            <w:tcBorders>
              <w:top w:val="nil"/>
              <w:left w:val="nil"/>
              <w:bottom w:val="single" w:color="auto" w:sz="4" w:space="0"/>
              <w:right w:val="single" w:color="auto" w:sz="4" w:space="0"/>
            </w:tcBorders>
            <w:shd w:val="clear" w:color="auto" w:fill="auto"/>
            <w:vAlign w:val="center"/>
          </w:tcPr>
          <w:p w14:paraId="7E3471FC">
            <w:pPr>
              <w:pStyle w:val="20"/>
              <w:rPr>
                <w:rFonts w:hint="eastAsia"/>
              </w:rPr>
            </w:pPr>
            <w:r>
              <w:rPr>
                <w:rFonts w:hint="eastAsia"/>
              </w:rPr>
              <w:t>五通一平</w:t>
            </w:r>
          </w:p>
        </w:tc>
        <w:tc>
          <w:tcPr>
            <w:tcW w:w="642" w:type="pct"/>
            <w:tcBorders>
              <w:top w:val="nil"/>
              <w:left w:val="nil"/>
              <w:bottom w:val="single" w:color="auto" w:sz="4" w:space="0"/>
              <w:right w:val="single" w:color="auto" w:sz="4" w:space="0"/>
            </w:tcBorders>
            <w:shd w:val="clear" w:color="auto" w:fill="auto"/>
            <w:vAlign w:val="center"/>
          </w:tcPr>
          <w:p w14:paraId="3B8384A3">
            <w:pPr>
              <w:pStyle w:val="20"/>
              <w:rPr>
                <w:rFonts w:hint="eastAsia"/>
              </w:rPr>
            </w:pPr>
            <w:r>
              <w:rPr>
                <w:rFonts w:hint="eastAsia"/>
              </w:rPr>
              <w:t>增加供气</w:t>
            </w:r>
          </w:p>
        </w:tc>
        <w:tc>
          <w:tcPr>
            <w:tcW w:w="642" w:type="pct"/>
            <w:tcBorders>
              <w:top w:val="nil"/>
              <w:left w:val="nil"/>
              <w:bottom w:val="single" w:color="auto" w:sz="4" w:space="0"/>
              <w:right w:val="single" w:color="auto" w:sz="4" w:space="0"/>
            </w:tcBorders>
            <w:shd w:val="clear" w:color="auto" w:fill="auto"/>
            <w:vAlign w:val="center"/>
          </w:tcPr>
          <w:p w14:paraId="1FB813F2">
            <w:pPr>
              <w:pStyle w:val="20"/>
              <w:rPr>
                <w:rFonts w:hint="eastAsia"/>
              </w:rPr>
            </w:pPr>
            <w:r>
              <w:rPr>
                <w:rFonts w:hint="eastAsia"/>
              </w:rPr>
              <w:t>增加供暖</w:t>
            </w:r>
          </w:p>
        </w:tc>
      </w:tr>
      <w:tr w14:paraId="72A05A84">
        <w:tblPrEx>
          <w:tblCellMar>
            <w:top w:w="0" w:type="dxa"/>
            <w:left w:w="108" w:type="dxa"/>
            <w:bottom w:w="0" w:type="dxa"/>
            <w:right w:w="108" w:type="dxa"/>
          </w:tblCellMar>
        </w:tblPrEx>
        <w:trPr>
          <w:trHeight w:val="432" w:hRule="atLeast"/>
        </w:trPr>
        <w:tc>
          <w:tcPr>
            <w:tcW w:w="766" w:type="pct"/>
            <w:vMerge w:val="continue"/>
            <w:tcBorders>
              <w:top w:val="nil"/>
              <w:left w:val="single" w:color="auto" w:sz="4" w:space="0"/>
              <w:bottom w:val="single" w:color="auto" w:sz="4" w:space="0"/>
              <w:right w:val="single" w:color="auto" w:sz="4" w:space="0"/>
            </w:tcBorders>
            <w:vAlign w:val="center"/>
          </w:tcPr>
          <w:p w14:paraId="2EE17054">
            <w:pPr>
              <w:pStyle w:val="20"/>
              <w:rPr>
                <w:rFonts w:hint="eastAsia"/>
              </w:rPr>
            </w:pPr>
          </w:p>
        </w:tc>
        <w:tc>
          <w:tcPr>
            <w:tcW w:w="1025" w:type="pct"/>
            <w:tcBorders>
              <w:top w:val="nil"/>
              <w:left w:val="nil"/>
              <w:bottom w:val="single" w:color="auto" w:sz="4" w:space="0"/>
              <w:right w:val="single" w:color="auto" w:sz="4" w:space="0"/>
            </w:tcBorders>
            <w:shd w:val="clear" w:color="auto" w:fill="auto"/>
            <w:vAlign w:val="center"/>
          </w:tcPr>
          <w:p w14:paraId="3A4FF08F">
            <w:pPr>
              <w:pStyle w:val="20"/>
              <w:rPr>
                <w:rFonts w:hint="eastAsia"/>
              </w:rPr>
            </w:pPr>
            <w:r>
              <w:rPr>
                <w:rFonts w:hint="eastAsia"/>
              </w:rPr>
              <w:t>控制区外Ⅲ级、城区外延建制镇</w:t>
            </w:r>
          </w:p>
        </w:tc>
        <w:tc>
          <w:tcPr>
            <w:tcW w:w="641" w:type="pct"/>
            <w:tcBorders>
              <w:top w:val="nil"/>
              <w:left w:val="nil"/>
              <w:bottom w:val="single" w:color="auto" w:sz="4" w:space="0"/>
              <w:right w:val="single" w:color="auto" w:sz="4" w:space="0"/>
            </w:tcBorders>
            <w:shd w:val="clear" w:color="auto" w:fill="auto"/>
            <w:noWrap/>
            <w:vAlign w:val="center"/>
          </w:tcPr>
          <w:p w14:paraId="732523B0">
            <w:pPr>
              <w:pStyle w:val="20"/>
              <w:rPr>
                <w:rFonts w:hint="eastAsia"/>
              </w:rPr>
            </w:pPr>
            <w:r>
              <w:rPr>
                <w:rFonts w:hint="eastAsia"/>
              </w:rPr>
              <w:t>-3.5</w:t>
            </w:r>
          </w:p>
        </w:tc>
        <w:tc>
          <w:tcPr>
            <w:tcW w:w="642" w:type="pct"/>
            <w:tcBorders>
              <w:top w:val="nil"/>
              <w:left w:val="nil"/>
              <w:bottom w:val="single" w:color="auto" w:sz="4" w:space="0"/>
              <w:right w:val="single" w:color="auto" w:sz="4" w:space="0"/>
            </w:tcBorders>
            <w:shd w:val="clear" w:color="auto" w:fill="auto"/>
            <w:noWrap/>
            <w:vAlign w:val="center"/>
          </w:tcPr>
          <w:p w14:paraId="13E4D127">
            <w:pPr>
              <w:pStyle w:val="20"/>
              <w:rPr>
                <w:rFonts w:hint="eastAsia"/>
              </w:rPr>
            </w:pPr>
            <w:r>
              <w:rPr>
                <w:rFonts w:hint="eastAsia"/>
              </w:rPr>
              <w:t>-3.5</w:t>
            </w:r>
          </w:p>
        </w:tc>
        <w:tc>
          <w:tcPr>
            <w:tcW w:w="642" w:type="pct"/>
            <w:tcBorders>
              <w:top w:val="nil"/>
              <w:left w:val="nil"/>
              <w:bottom w:val="single" w:color="auto" w:sz="4" w:space="0"/>
              <w:right w:val="single" w:color="auto" w:sz="4" w:space="0"/>
            </w:tcBorders>
            <w:shd w:val="clear" w:color="auto" w:fill="auto"/>
            <w:noWrap/>
            <w:vAlign w:val="center"/>
          </w:tcPr>
          <w:p w14:paraId="6A4130D1">
            <w:pPr>
              <w:pStyle w:val="20"/>
              <w:rPr>
                <w:rFonts w:hint="eastAsia"/>
              </w:rPr>
            </w:pPr>
            <w:r>
              <w:rPr>
                <w:rFonts w:hint="eastAsia"/>
              </w:rPr>
              <w:t>0</w:t>
            </w:r>
          </w:p>
        </w:tc>
        <w:tc>
          <w:tcPr>
            <w:tcW w:w="642" w:type="pct"/>
            <w:tcBorders>
              <w:top w:val="nil"/>
              <w:left w:val="nil"/>
              <w:bottom w:val="single" w:color="auto" w:sz="4" w:space="0"/>
              <w:right w:val="single" w:color="auto" w:sz="4" w:space="0"/>
            </w:tcBorders>
            <w:shd w:val="clear" w:color="auto" w:fill="auto"/>
            <w:noWrap/>
            <w:vAlign w:val="center"/>
          </w:tcPr>
          <w:p w14:paraId="3FFA2949">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28DBA8A0">
            <w:pPr>
              <w:pStyle w:val="20"/>
              <w:rPr>
                <w:rFonts w:hint="eastAsia"/>
              </w:rPr>
            </w:pPr>
            <w:r>
              <w:rPr>
                <w:rFonts w:hint="eastAsia"/>
              </w:rPr>
              <w:t>3</w:t>
            </w:r>
          </w:p>
        </w:tc>
      </w:tr>
      <w:tr w14:paraId="0425AC78">
        <w:tblPrEx>
          <w:tblCellMar>
            <w:top w:w="0" w:type="dxa"/>
            <w:left w:w="108" w:type="dxa"/>
            <w:bottom w:w="0" w:type="dxa"/>
            <w:right w:w="108" w:type="dxa"/>
          </w:tblCellMar>
        </w:tblPrEx>
        <w:trPr>
          <w:trHeight w:val="288" w:hRule="atLeast"/>
        </w:trPr>
        <w:tc>
          <w:tcPr>
            <w:tcW w:w="766" w:type="pct"/>
            <w:vMerge w:val="restart"/>
            <w:tcBorders>
              <w:top w:val="nil"/>
              <w:left w:val="single" w:color="auto" w:sz="4" w:space="0"/>
              <w:bottom w:val="single" w:color="auto" w:sz="4" w:space="0"/>
              <w:right w:val="single" w:color="auto" w:sz="4" w:space="0"/>
            </w:tcBorders>
            <w:shd w:val="clear" w:color="auto" w:fill="auto"/>
            <w:noWrap/>
            <w:vAlign w:val="center"/>
          </w:tcPr>
          <w:p w14:paraId="15BA2298">
            <w:pPr>
              <w:pStyle w:val="20"/>
              <w:rPr>
                <w:rFonts w:hint="eastAsia"/>
              </w:rPr>
            </w:pPr>
            <w:r>
              <w:rPr>
                <w:rFonts w:hint="eastAsia"/>
              </w:rPr>
              <w:t>公共管理与公共服务用地（Ⅰ类、Ⅱ类、Ⅲ类）</w:t>
            </w:r>
          </w:p>
        </w:tc>
        <w:tc>
          <w:tcPr>
            <w:tcW w:w="1025" w:type="pct"/>
            <w:tcBorders>
              <w:top w:val="nil"/>
              <w:left w:val="nil"/>
              <w:bottom w:val="single" w:color="auto" w:sz="4" w:space="0"/>
              <w:right w:val="single" w:color="auto" w:sz="4" w:space="0"/>
            </w:tcBorders>
            <w:shd w:val="clear" w:color="auto" w:fill="auto"/>
            <w:noWrap/>
            <w:vAlign w:val="center"/>
          </w:tcPr>
          <w:p w14:paraId="1D3D053F">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6913FCBE">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10620163">
            <w:pPr>
              <w:pStyle w:val="20"/>
              <w:rPr>
                <w:rFonts w:hint="eastAsia"/>
              </w:rPr>
            </w:pPr>
            <w:r>
              <w:rPr>
                <w:rFonts w:hint="eastAsia"/>
              </w:rPr>
              <w:t>缺少排水</w:t>
            </w:r>
          </w:p>
        </w:tc>
        <w:tc>
          <w:tcPr>
            <w:tcW w:w="642" w:type="pct"/>
            <w:tcBorders>
              <w:top w:val="nil"/>
              <w:left w:val="nil"/>
              <w:bottom w:val="single" w:color="auto" w:sz="4" w:space="0"/>
              <w:right w:val="single" w:color="auto" w:sz="4" w:space="0"/>
            </w:tcBorders>
            <w:shd w:val="clear" w:color="auto" w:fill="auto"/>
            <w:noWrap/>
            <w:vAlign w:val="center"/>
          </w:tcPr>
          <w:p w14:paraId="3E178B40">
            <w:pPr>
              <w:pStyle w:val="20"/>
              <w:rPr>
                <w:rFonts w:hint="eastAsia"/>
              </w:rPr>
            </w:pPr>
            <w:r>
              <w:rPr>
                <w:rFonts w:hint="eastAsia"/>
              </w:rPr>
              <w:t>缺少供暖</w:t>
            </w:r>
          </w:p>
        </w:tc>
        <w:tc>
          <w:tcPr>
            <w:tcW w:w="642" w:type="pct"/>
            <w:tcBorders>
              <w:top w:val="nil"/>
              <w:left w:val="nil"/>
              <w:bottom w:val="single" w:color="auto" w:sz="4" w:space="0"/>
              <w:right w:val="single" w:color="auto" w:sz="4" w:space="0"/>
            </w:tcBorders>
            <w:shd w:val="clear" w:color="auto" w:fill="auto"/>
            <w:noWrap/>
            <w:vAlign w:val="center"/>
          </w:tcPr>
          <w:p w14:paraId="25C00837">
            <w:pPr>
              <w:pStyle w:val="20"/>
              <w:rPr>
                <w:rFonts w:hint="eastAsia"/>
              </w:rPr>
            </w:pPr>
            <w:r>
              <w:rPr>
                <w:rFonts w:hint="eastAsia"/>
              </w:rPr>
              <w:t>缺少供气</w:t>
            </w:r>
          </w:p>
        </w:tc>
        <w:tc>
          <w:tcPr>
            <w:tcW w:w="642" w:type="pct"/>
            <w:tcBorders>
              <w:top w:val="nil"/>
              <w:left w:val="nil"/>
              <w:bottom w:val="single" w:color="auto" w:sz="4" w:space="0"/>
              <w:right w:val="single" w:color="auto" w:sz="4" w:space="0"/>
            </w:tcBorders>
            <w:shd w:val="clear" w:color="auto" w:fill="auto"/>
            <w:noWrap/>
            <w:vAlign w:val="center"/>
          </w:tcPr>
          <w:p w14:paraId="3043C8C6">
            <w:pPr>
              <w:pStyle w:val="20"/>
              <w:rPr>
                <w:rFonts w:hint="eastAsia"/>
              </w:rPr>
            </w:pPr>
            <w:r>
              <w:rPr>
                <w:rFonts w:hint="eastAsia"/>
              </w:rPr>
              <w:t>七通一平</w:t>
            </w:r>
          </w:p>
        </w:tc>
      </w:tr>
      <w:tr w14:paraId="4D39DB05">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1BE63E46">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14A05779">
            <w:pPr>
              <w:pStyle w:val="20"/>
              <w:rPr>
                <w:rFonts w:hint="eastAsia"/>
              </w:rPr>
            </w:pPr>
            <w:r>
              <w:rPr>
                <w:rFonts w:hint="eastAsia"/>
              </w:rPr>
              <w:t>Ⅰ级-Ⅱ级</w:t>
            </w:r>
          </w:p>
        </w:tc>
        <w:tc>
          <w:tcPr>
            <w:tcW w:w="641" w:type="pct"/>
            <w:tcBorders>
              <w:top w:val="nil"/>
              <w:left w:val="nil"/>
              <w:bottom w:val="single" w:color="auto" w:sz="4" w:space="0"/>
              <w:right w:val="single" w:color="auto" w:sz="4" w:space="0"/>
            </w:tcBorders>
            <w:shd w:val="clear" w:color="auto" w:fill="auto"/>
            <w:noWrap/>
            <w:vAlign w:val="center"/>
          </w:tcPr>
          <w:p w14:paraId="75E3B3F2">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74F57243">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4EE1171D">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7EBCE934">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353A33A9">
            <w:pPr>
              <w:pStyle w:val="20"/>
              <w:rPr>
                <w:rFonts w:hint="eastAsia"/>
              </w:rPr>
            </w:pPr>
            <w:r>
              <w:rPr>
                <w:rFonts w:hint="eastAsia"/>
              </w:rPr>
              <w:t>0</w:t>
            </w:r>
          </w:p>
        </w:tc>
      </w:tr>
      <w:tr w14:paraId="5E21884C">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456A6E0F">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210DB5E4">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7F2CDF39">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3B04AE62">
            <w:pPr>
              <w:pStyle w:val="20"/>
              <w:rPr>
                <w:rFonts w:hint="eastAsia"/>
              </w:rPr>
            </w:pPr>
            <w:r>
              <w:rPr>
                <w:rFonts w:hint="eastAsia"/>
              </w:rPr>
              <w:t>减少排水</w:t>
            </w:r>
          </w:p>
        </w:tc>
        <w:tc>
          <w:tcPr>
            <w:tcW w:w="642" w:type="pct"/>
            <w:tcBorders>
              <w:top w:val="nil"/>
              <w:left w:val="nil"/>
              <w:bottom w:val="single" w:color="auto" w:sz="4" w:space="0"/>
              <w:right w:val="single" w:color="auto" w:sz="4" w:space="0"/>
            </w:tcBorders>
            <w:shd w:val="clear" w:color="auto" w:fill="auto"/>
            <w:vAlign w:val="center"/>
          </w:tcPr>
          <w:p w14:paraId="2CB32A38">
            <w:pPr>
              <w:pStyle w:val="20"/>
              <w:rPr>
                <w:rFonts w:hint="eastAsia"/>
              </w:rPr>
            </w:pPr>
            <w:r>
              <w:rPr>
                <w:rFonts w:hint="eastAsia"/>
              </w:rPr>
              <w:t>五通一平</w:t>
            </w:r>
          </w:p>
        </w:tc>
        <w:tc>
          <w:tcPr>
            <w:tcW w:w="642" w:type="pct"/>
            <w:tcBorders>
              <w:top w:val="nil"/>
              <w:left w:val="nil"/>
              <w:bottom w:val="single" w:color="auto" w:sz="4" w:space="0"/>
              <w:right w:val="single" w:color="auto" w:sz="4" w:space="0"/>
            </w:tcBorders>
            <w:shd w:val="clear" w:color="auto" w:fill="auto"/>
            <w:vAlign w:val="center"/>
          </w:tcPr>
          <w:p w14:paraId="7791FFC2">
            <w:pPr>
              <w:pStyle w:val="20"/>
              <w:rPr>
                <w:rFonts w:hint="eastAsia"/>
              </w:rPr>
            </w:pPr>
            <w:r>
              <w:rPr>
                <w:rFonts w:hint="eastAsia"/>
              </w:rPr>
              <w:t>增加供气</w:t>
            </w:r>
          </w:p>
        </w:tc>
        <w:tc>
          <w:tcPr>
            <w:tcW w:w="642" w:type="pct"/>
            <w:tcBorders>
              <w:top w:val="nil"/>
              <w:left w:val="nil"/>
              <w:bottom w:val="single" w:color="auto" w:sz="4" w:space="0"/>
              <w:right w:val="single" w:color="auto" w:sz="4" w:space="0"/>
            </w:tcBorders>
            <w:shd w:val="clear" w:color="auto" w:fill="auto"/>
            <w:vAlign w:val="center"/>
          </w:tcPr>
          <w:p w14:paraId="7E30F668">
            <w:pPr>
              <w:pStyle w:val="20"/>
              <w:rPr>
                <w:rFonts w:hint="eastAsia"/>
              </w:rPr>
            </w:pPr>
            <w:r>
              <w:rPr>
                <w:rFonts w:hint="eastAsia"/>
              </w:rPr>
              <w:t>增加供暖</w:t>
            </w:r>
          </w:p>
        </w:tc>
      </w:tr>
      <w:tr w14:paraId="122A90F3">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6482D780">
            <w:pPr>
              <w:pStyle w:val="20"/>
              <w:rPr>
                <w:rFonts w:hint="eastAsia"/>
              </w:rPr>
            </w:pPr>
          </w:p>
        </w:tc>
        <w:tc>
          <w:tcPr>
            <w:tcW w:w="1025" w:type="pct"/>
            <w:tcBorders>
              <w:top w:val="nil"/>
              <w:left w:val="nil"/>
              <w:bottom w:val="single" w:color="auto" w:sz="4" w:space="0"/>
              <w:right w:val="single" w:color="auto" w:sz="4" w:space="0"/>
            </w:tcBorders>
            <w:shd w:val="clear" w:color="auto" w:fill="auto"/>
            <w:noWrap/>
            <w:vAlign w:val="center"/>
          </w:tcPr>
          <w:p w14:paraId="698F7E23">
            <w:pPr>
              <w:pStyle w:val="20"/>
              <w:rPr>
                <w:rFonts w:hint="eastAsia"/>
              </w:rPr>
            </w:pPr>
            <w:r>
              <w:rPr>
                <w:rFonts w:hint="eastAsia"/>
              </w:rPr>
              <w:t>Ⅲ级-Ⅳ级、城区外延建制镇</w:t>
            </w:r>
          </w:p>
        </w:tc>
        <w:tc>
          <w:tcPr>
            <w:tcW w:w="641" w:type="pct"/>
            <w:tcBorders>
              <w:top w:val="nil"/>
              <w:left w:val="nil"/>
              <w:bottom w:val="single" w:color="auto" w:sz="4" w:space="0"/>
              <w:right w:val="single" w:color="auto" w:sz="4" w:space="0"/>
            </w:tcBorders>
            <w:shd w:val="clear" w:color="auto" w:fill="auto"/>
            <w:noWrap/>
            <w:vAlign w:val="center"/>
          </w:tcPr>
          <w:p w14:paraId="284DD5BE">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006983F4">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3D23B64D">
            <w:pPr>
              <w:pStyle w:val="20"/>
              <w:rPr>
                <w:rFonts w:hint="eastAsia"/>
              </w:rPr>
            </w:pPr>
            <w:r>
              <w:rPr>
                <w:rFonts w:hint="eastAsia"/>
              </w:rPr>
              <w:t>0</w:t>
            </w:r>
          </w:p>
        </w:tc>
        <w:tc>
          <w:tcPr>
            <w:tcW w:w="642" w:type="pct"/>
            <w:tcBorders>
              <w:top w:val="nil"/>
              <w:left w:val="nil"/>
              <w:bottom w:val="single" w:color="auto" w:sz="4" w:space="0"/>
              <w:right w:val="single" w:color="auto" w:sz="4" w:space="0"/>
            </w:tcBorders>
            <w:shd w:val="clear" w:color="auto" w:fill="auto"/>
            <w:noWrap/>
            <w:vAlign w:val="center"/>
          </w:tcPr>
          <w:p w14:paraId="626A9326">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2E8786A0">
            <w:pPr>
              <w:pStyle w:val="20"/>
              <w:rPr>
                <w:rFonts w:hint="eastAsia"/>
              </w:rPr>
            </w:pPr>
            <w:r>
              <w:rPr>
                <w:rFonts w:hint="eastAsia"/>
              </w:rPr>
              <w:t>3</w:t>
            </w:r>
          </w:p>
        </w:tc>
      </w:tr>
      <w:tr w14:paraId="1D91C6D6">
        <w:tblPrEx>
          <w:tblCellMar>
            <w:top w:w="0" w:type="dxa"/>
            <w:left w:w="108" w:type="dxa"/>
            <w:bottom w:w="0" w:type="dxa"/>
            <w:right w:w="108" w:type="dxa"/>
          </w:tblCellMar>
        </w:tblPrEx>
        <w:trPr>
          <w:trHeight w:val="288"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14:paraId="3F214AB5">
            <w:pPr>
              <w:pStyle w:val="20"/>
              <w:rPr>
                <w:rFonts w:hint="eastAsia"/>
              </w:rPr>
            </w:pPr>
            <w:r>
              <w:rPr>
                <w:rFonts w:hint="eastAsia"/>
              </w:rPr>
              <w:t>公共管理与公共服务用地(Ⅳ类）</w:t>
            </w:r>
          </w:p>
        </w:tc>
        <w:tc>
          <w:tcPr>
            <w:tcW w:w="1025" w:type="pct"/>
            <w:tcBorders>
              <w:top w:val="nil"/>
              <w:left w:val="nil"/>
              <w:bottom w:val="single" w:color="auto" w:sz="4" w:space="0"/>
              <w:right w:val="single" w:color="auto" w:sz="4" w:space="0"/>
            </w:tcBorders>
            <w:shd w:val="clear" w:color="auto" w:fill="auto"/>
            <w:vAlign w:val="center"/>
          </w:tcPr>
          <w:p w14:paraId="12AE04F1">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30800017">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6202743E">
            <w:pPr>
              <w:pStyle w:val="20"/>
              <w:rPr>
                <w:rFonts w:hint="eastAsia"/>
              </w:rPr>
            </w:pPr>
            <w:r>
              <w:rPr>
                <w:rFonts w:hint="eastAsia"/>
              </w:rPr>
              <w:t>缺少排水</w:t>
            </w:r>
          </w:p>
        </w:tc>
        <w:tc>
          <w:tcPr>
            <w:tcW w:w="642" w:type="pct"/>
            <w:tcBorders>
              <w:top w:val="nil"/>
              <w:left w:val="nil"/>
              <w:bottom w:val="single" w:color="auto" w:sz="4" w:space="0"/>
              <w:right w:val="single" w:color="auto" w:sz="4" w:space="0"/>
            </w:tcBorders>
            <w:shd w:val="clear" w:color="auto" w:fill="auto"/>
            <w:noWrap/>
            <w:vAlign w:val="center"/>
          </w:tcPr>
          <w:p w14:paraId="1B6B70A4">
            <w:pPr>
              <w:pStyle w:val="20"/>
              <w:rPr>
                <w:rFonts w:hint="eastAsia"/>
              </w:rPr>
            </w:pPr>
            <w:r>
              <w:rPr>
                <w:rFonts w:hint="eastAsia"/>
              </w:rPr>
              <w:t>缺少供暖</w:t>
            </w:r>
          </w:p>
        </w:tc>
        <w:tc>
          <w:tcPr>
            <w:tcW w:w="642" w:type="pct"/>
            <w:tcBorders>
              <w:top w:val="nil"/>
              <w:left w:val="nil"/>
              <w:bottom w:val="single" w:color="auto" w:sz="4" w:space="0"/>
              <w:right w:val="single" w:color="auto" w:sz="4" w:space="0"/>
            </w:tcBorders>
            <w:shd w:val="clear" w:color="auto" w:fill="auto"/>
            <w:noWrap/>
            <w:vAlign w:val="center"/>
          </w:tcPr>
          <w:p w14:paraId="24EC2F3A">
            <w:pPr>
              <w:pStyle w:val="20"/>
              <w:rPr>
                <w:rFonts w:hint="eastAsia"/>
              </w:rPr>
            </w:pPr>
            <w:r>
              <w:rPr>
                <w:rFonts w:hint="eastAsia"/>
              </w:rPr>
              <w:t>缺少供气</w:t>
            </w:r>
          </w:p>
        </w:tc>
        <w:tc>
          <w:tcPr>
            <w:tcW w:w="642" w:type="pct"/>
            <w:tcBorders>
              <w:top w:val="nil"/>
              <w:left w:val="nil"/>
              <w:bottom w:val="single" w:color="auto" w:sz="4" w:space="0"/>
              <w:right w:val="single" w:color="auto" w:sz="4" w:space="0"/>
            </w:tcBorders>
            <w:shd w:val="clear" w:color="auto" w:fill="auto"/>
            <w:noWrap/>
            <w:vAlign w:val="center"/>
          </w:tcPr>
          <w:p w14:paraId="13B4695E">
            <w:pPr>
              <w:pStyle w:val="20"/>
              <w:rPr>
                <w:rFonts w:hint="eastAsia"/>
              </w:rPr>
            </w:pPr>
            <w:r>
              <w:rPr>
                <w:rFonts w:hint="eastAsia"/>
              </w:rPr>
              <w:t>七通一平</w:t>
            </w:r>
          </w:p>
        </w:tc>
      </w:tr>
      <w:tr w14:paraId="47D0F699">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2CCB6E04">
            <w:pPr>
              <w:pStyle w:val="20"/>
              <w:rPr>
                <w:rFonts w:hint="eastAsia"/>
              </w:rPr>
            </w:pPr>
          </w:p>
        </w:tc>
        <w:tc>
          <w:tcPr>
            <w:tcW w:w="1025" w:type="pct"/>
            <w:tcBorders>
              <w:top w:val="nil"/>
              <w:left w:val="nil"/>
              <w:bottom w:val="single" w:color="auto" w:sz="4" w:space="0"/>
              <w:right w:val="single" w:color="auto" w:sz="4" w:space="0"/>
            </w:tcBorders>
            <w:shd w:val="clear" w:color="auto" w:fill="auto"/>
            <w:vAlign w:val="center"/>
          </w:tcPr>
          <w:p w14:paraId="35752180">
            <w:pPr>
              <w:pStyle w:val="20"/>
              <w:rPr>
                <w:rFonts w:hint="eastAsia"/>
              </w:rPr>
            </w:pPr>
            <w:r>
              <w:rPr>
                <w:rFonts w:hint="eastAsia"/>
              </w:rPr>
              <w:t>Ⅰ级-Ⅱ级</w:t>
            </w:r>
          </w:p>
        </w:tc>
        <w:tc>
          <w:tcPr>
            <w:tcW w:w="641" w:type="pct"/>
            <w:tcBorders>
              <w:top w:val="nil"/>
              <w:left w:val="nil"/>
              <w:bottom w:val="single" w:color="auto" w:sz="4" w:space="0"/>
              <w:right w:val="single" w:color="auto" w:sz="4" w:space="0"/>
            </w:tcBorders>
            <w:shd w:val="clear" w:color="auto" w:fill="auto"/>
            <w:noWrap/>
            <w:vAlign w:val="center"/>
          </w:tcPr>
          <w:p w14:paraId="03FB837D">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1A2D0269">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24882E84">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00CE30B5">
            <w:pPr>
              <w:pStyle w:val="20"/>
              <w:rPr>
                <w:rFonts w:hint="eastAsia"/>
              </w:rPr>
            </w:pPr>
            <w:r>
              <w:rPr>
                <w:rFonts w:hint="eastAsia"/>
              </w:rPr>
              <w:t>-2</w:t>
            </w:r>
          </w:p>
        </w:tc>
        <w:tc>
          <w:tcPr>
            <w:tcW w:w="642" w:type="pct"/>
            <w:tcBorders>
              <w:top w:val="nil"/>
              <w:left w:val="nil"/>
              <w:bottom w:val="single" w:color="auto" w:sz="4" w:space="0"/>
              <w:right w:val="single" w:color="auto" w:sz="4" w:space="0"/>
            </w:tcBorders>
            <w:shd w:val="clear" w:color="auto" w:fill="auto"/>
            <w:noWrap/>
            <w:vAlign w:val="center"/>
          </w:tcPr>
          <w:p w14:paraId="607569E1">
            <w:pPr>
              <w:pStyle w:val="20"/>
              <w:rPr>
                <w:rFonts w:hint="eastAsia"/>
              </w:rPr>
            </w:pPr>
            <w:r>
              <w:rPr>
                <w:rFonts w:hint="eastAsia"/>
              </w:rPr>
              <w:t>0</w:t>
            </w:r>
          </w:p>
        </w:tc>
      </w:tr>
      <w:tr w14:paraId="6B48F142">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69FA91A2">
            <w:pPr>
              <w:pStyle w:val="20"/>
              <w:rPr>
                <w:rFonts w:hint="eastAsia"/>
              </w:rPr>
            </w:pPr>
          </w:p>
        </w:tc>
        <w:tc>
          <w:tcPr>
            <w:tcW w:w="1025" w:type="pct"/>
            <w:tcBorders>
              <w:top w:val="nil"/>
              <w:left w:val="nil"/>
              <w:bottom w:val="single" w:color="auto" w:sz="4" w:space="0"/>
              <w:right w:val="single" w:color="auto" w:sz="4" w:space="0"/>
            </w:tcBorders>
            <w:shd w:val="clear" w:color="auto" w:fill="auto"/>
            <w:vAlign w:val="center"/>
          </w:tcPr>
          <w:p w14:paraId="2BCA0163">
            <w:pPr>
              <w:pStyle w:val="20"/>
              <w:rPr>
                <w:rFonts w:hint="eastAsia"/>
              </w:rPr>
            </w:pPr>
            <w:r>
              <w:rPr>
                <w:rFonts w:hint="eastAsia"/>
              </w:rPr>
              <w:t>配套条件</w:t>
            </w:r>
          </w:p>
        </w:tc>
        <w:tc>
          <w:tcPr>
            <w:tcW w:w="641" w:type="pct"/>
            <w:tcBorders>
              <w:top w:val="nil"/>
              <w:left w:val="nil"/>
              <w:bottom w:val="single" w:color="auto" w:sz="4" w:space="0"/>
              <w:right w:val="single" w:color="auto" w:sz="4" w:space="0"/>
            </w:tcBorders>
            <w:shd w:val="clear" w:color="auto" w:fill="auto"/>
            <w:noWrap/>
            <w:vAlign w:val="center"/>
          </w:tcPr>
          <w:p w14:paraId="2796CC45">
            <w:pPr>
              <w:pStyle w:val="20"/>
              <w:rPr>
                <w:rFonts w:hint="eastAsia"/>
              </w:rPr>
            </w:pPr>
            <w:r>
              <w:rPr>
                <w:rFonts w:hint="eastAsia"/>
              </w:rPr>
              <w:t>缺少供水</w:t>
            </w:r>
          </w:p>
        </w:tc>
        <w:tc>
          <w:tcPr>
            <w:tcW w:w="642" w:type="pct"/>
            <w:tcBorders>
              <w:top w:val="nil"/>
              <w:left w:val="nil"/>
              <w:bottom w:val="single" w:color="auto" w:sz="4" w:space="0"/>
              <w:right w:val="single" w:color="auto" w:sz="4" w:space="0"/>
            </w:tcBorders>
            <w:shd w:val="clear" w:color="auto" w:fill="auto"/>
            <w:noWrap/>
            <w:vAlign w:val="center"/>
          </w:tcPr>
          <w:p w14:paraId="65AB368C">
            <w:pPr>
              <w:pStyle w:val="20"/>
              <w:rPr>
                <w:rFonts w:hint="eastAsia"/>
              </w:rPr>
            </w:pPr>
            <w:r>
              <w:rPr>
                <w:rFonts w:hint="eastAsia"/>
              </w:rPr>
              <w:t>减少排水</w:t>
            </w:r>
          </w:p>
        </w:tc>
        <w:tc>
          <w:tcPr>
            <w:tcW w:w="642" w:type="pct"/>
            <w:tcBorders>
              <w:top w:val="nil"/>
              <w:left w:val="nil"/>
              <w:bottom w:val="single" w:color="auto" w:sz="4" w:space="0"/>
              <w:right w:val="single" w:color="auto" w:sz="4" w:space="0"/>
            </w:tcBorders>
            <w:shd w:val="clear" w:color="auto" w:fill="auto"/>
            <w:vAlign w:val="center"/>
          </w:tcPr>
          <w:p w14:paraId="0281392D">
            <w:pPr>
              <w:pStyle w:val="20"/>
              <w:rPr>
                <w:rFonts w:hint="eastAsia"/>
              </w:rPr>
            </w:pPr>
            <w:r>
              <w:rPr>
                <w:rFonts w:hint="eastAsia"/>
              </w:rPr>
              <w:t>五通一平</w:t>
            </w:r>
          </w:p>
        </w:tc>
        <w:tc>
          <w:tcPr>
            <w:tcW w:w="642" w:type="pct"/>
            <w:tcBorders>
              <w:top w:val="nil"/>
              <w:left w:val="nil"/>
              <w:bottom w:val="single" w:color="auto" w:sz="4" w:space="0"/>
              <w:right w:val="single" w:color="auto" w:sz="4" w:space="0"/>
            </w:tcBorders>
            <w:shd w:val="clear" w:color="auto" w:fill="auto"/>
            <w:vAlign w:val="center"/>
          </w:tcPr>
          <w:p w14:paraId="79EB07EA">
            <w:pPr>
              <w:pStyle w:val="20"/>
              <w:rPr>
                <w:rFonts w:hint="eastAsia"/>
              </w:rPr>
            </w:pPr>
            <w:r>
              <w:rPr>
                <w:rFonts w:hint="eastAsia"/>
              </w:rPr>
              <w:t>增加供气</w:t>
            </w:r>
          </w:p>
        </w:tc>
        <w:tc>
          <w:tcPr>
            <w:tcW w:w="642" w:type="pct"/>
            <w:tcBorders>
              <w:top w:val="nil"/>
              <w:left w:val="nil"/>
              <w:bottom w:val="single" w:color="auto" w:sz="4" w:space="0"/>
              <w:right w:val="single" w:color="auto" w:sz="4" w:space="0"/>
            </w:tcBorders>
            <w:shd w:val="clear" w:color="auto" w:fill="auto"/>
            <w:vAlign w:val="center"/>
          </w:tcPr>
          <w:p w14:paraId="18EA5AB6">
            <w:pPr>
              <w:pStyle w:val="20"/>
              <w:rPr>
                <w:rFonts w:hint="eastAsia"/>
              </w:rPr>
            </w:pPr>
            <w:r>
              <w:rPr>
                <w:rFonts w:hint="eastAsia"/>
              </w:rPr>
              <w:t>增加供暖</w:t>
            </w:r>
          </w:p>
        </w:tc>
      </w:tr>
      <w:tr w14:paraId="370840DB">
        <w:tblPrEx>
          <w:tblCellMar>
            <w:top w:w="0" w:type="dxa"/>
            <w:left w:w="108" w:type="dxa"/>
            <w:bottom w:w="0" w:type="dxa"/>
            <w:right w:w="108" w:type="dxa"/>
          </w:tblCellMar>
        </w:tblPrEx>
        <w:trPr>
          <w:trHeight w:val="288" w:hRule="atLeast"/>
        </w:trPr>
        <w:tc>
          <w:tcPr>
            <w:tcW w:w="766" w:type="pct"/>
            <w:vMerge w:val="continue"/>
            <w:tcBorders>
              <w:top w:val="nil"/>
              <w:left w:val="single" w:color="auto" w:sz="4" w:space="0"/>
              <w:bottom w:val="single" w:color="auto" w:sz="4" w:space="0"/>
              <w:right w:val="single" w:color="auto" w:sz="4" w:space="0"/>
            </w:tcBorders>
            <w:vAlign w:val="center"/>
          </w:tcPr>
          <w:p w14:paraId="1D6CF2B4">
            <w:pPr>
              <w:pStyle w:val="20"/>
              <w:rPr>
                <w:rFonts w:hint="eastAsia"/>
              </w:rPr>
            </w:pPr>
          </w:p>
        </w:tc>
        <w:tc>
          <w:tcPr>
            <w:tcW w:w="1025" w:type="pct"/>
            <w:tcBorders>
              <w:top w:val="nil"/>
              <w:left w:val="nil"/>
              <w:bottom w:val="single" w:color="auto" w:sz="4" w:space="0"/>
              <w:right w:val="single" w:color="auto" w:sz="4" w:space="0"/>
            </w:tcBorders>
            <w:shd w:val="clear" w:color="auto" w:fill="auto"/>
            <w:vAlign w:val="center"/>
          </w:tcPr>
          <w:p w14:paraId="4A578A11">
            <w:pPr>
              <w:pStyle w:val="20"/>
              <w:rPr>
                <w:rFonts w:hint="eastAsia"/>
              </w:rPr>
            </w:pPr>
            <w:r>
              <w:rPr>
                <w:rFonts w:hint="eastAsia"/>
              </w:rPr>
              <w:t>Ⅲ级-Ⅳ级、城区外延建制镇</w:t>
            </w:r>
          </w:p>
        </w:tc>
        <w:tc>
          <w:tcPr>
            <w:tcW w:w="641" w:type="pct"/>
            <w:tcBorders>
              <w:top w:val="nil"/>
              <w:left w:val="nil"/>
              <w:bottom w:val="single" w:color="auto" w:sz="4" w:space="0"/>
              <w:right w:val="single" w:color="auto" w:sz="4" w:space="0"/>
            </w:tcBorders>
            <w:shd w:val="clear" w:color="auto" w:fill="auto"/>
            <w:noWrap/>
            <w:vAlign w:val="center"/>
          </w:tcPr>
          <w:p w14:paraId="2C9BD429">
            <w:pPr>
              <w:pStyle w:val="20"/>
              <w:rPr>
                <w:rFonts w:hint="eastAsia"/>
              </w:rPr>
            </w:pPr>
            <w:r>
              <w:rPr>
                <w:rFonts w:hint="eastAsia"/>
              </w:rPr>
              <w:t>-3.5</w:t>
            </w:r>
          </w:p>
        </w:tc>
        <w:tc>
          <w:tcPr>
            <w:tcW w:w="642" w:type="pct"/>
            <w:tcBorders>
              <w:top w:val="nil"/>
              <w:left w:val="nil"/>
              <w:bottom w:val="single" w:color="auto" w:sz="4" w:space="0"/>
              <w:right w:val="single" w:color="auto" w:sz="4" w:space="0"/>
            </w:tcBorders>
            <w:shd w:val="clear" w:color="auto" w:fill="auto"/>
            <w:noWrap/>
            <w:vAlign w:val="center"/>
          </w:tcPr>
          <w:p w14:paraId="73CE62FE">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78B58CB7">
            <w:pPr>
              <w:pStyle w:val="20"/>
              <w:rPr>
                <w:rFonts w:hint="eastAsia"/>
              </w:rPr>
            </w:pPr>
            <w:r>
              <w:rPr>
                <w:rFonts w:hint="eastAsia"/>
              </w:rPr>
              <w:t>0</w:t>
            </w:r>
          </w:p>
        </w:tc>
        <w:tc>
          <w:tcPr>
            <w:tcW w:w="642" w:type="pct"/>
            <w:tcBorders>
              <w:top w:val="nil"/>
              <w:left w:val="nil"/>
              <w:bottom w:val="single" w:color="auto" w:sz="4" w:space="0"/>
              <w:right w:val="single" w:color="auto" w:sz="4" w:space="0"/>
            </w:tcBorders>
            <w:shd w:val="clear" w:color="auto" w:fill="auto"/>
            <w:noWrap/>
            <w:vAlign w:val="center"/>
          </w:tcPr>
          <w:p w14:paraId="37E296E5">
            <w:pPr>
              <w:pStyle w:val="20"/>
              <w:rPr>
                <w:rFonts w:hint="eastAsia"/>
              </w:rPr>
            </w:pPr>
            <w:r>
              <w:rPr>
                <w:rFonts w:hint="eastAsia"/>
              </w:rPr>
              <w:t>3</w:t>
            </w:r>
          </w:p>
        </w:tc>
        <w:tc>
          <w:tcPr>
            <w:tcW w:w="642" w:type="pct"/>
            <w:tcBorders>
              <w:top w:val="nil"/>
              <w:left w:val="nil"/>
              <w:bottom w:val="single" w:color="auto" w:sz="4" w:space="0"/>
              <w:right w:val="single" w:color="auto" w:sz="4" w:space="0"/>
            </w:tcBorders>
            <w:shd w:val="clear" w:color="auto" w:fill="auto"/>
            <w:noWrap/>
            <w:vAlign w:val="center"/>
          </w:tcPr>
          <w:p w14:paraId="03D60D70">
            <w:pPr>
              <w:pStyle w:val="20"/>
              <w:rPr>
                <w:rFonts w:hint="eastAsia"/>
              </w:rPr>
            </w:pPr>
            <w:r>
              <w:rPr>
                <w:rFonts w:hint="eastAsia"/>
              </w:rPr>
              <w:t>3.5</w:t>
            </w:r>
          </w:p>
        </w:tc>
      </w:tr>
    </w:tbl>
    <w:p w14:paraId="3F79395E">
      <w:pPr>
        <w:widowControl/>
        <w:spacing w:line="312" w:lineRule="auto"/>
        <w:ind w:firstLine="562" w:firstLineChars="200"/>
        <w:outlineLvl w:val="2"/>
        <w:rPr>
          <w:rFonts w:hint="eastAsia" w:ascii="仿宋_GB2312" w:eastAsia="仿宋_GB2312" w:hAnsiTheme="minorEastAsia"/>
          <w:b/>
          <w:bCs/>
          <w:sz w:val="28"/>
        </w:rPr>
        <w:sectPr>
          <w:pgSz w:w="11905" w:h="16838"/>
          <w:pgMar w:top="1440" w:right="1803" w:bottom="1440" w:left="1803" w:header="850" w:footer="850" w:gutter="0"/>
          <w:cols w:space="0" w:num="1"/>
          <w:docGrid w:linePitch="326" w:charSpace="0"/>
        </w:sectPr>
      </w:pPr>
    </w:p>
    <w:p w14:paraId="15741E3F">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4、土地用途修正</w:t>
      </w:r>
    </w:p>
    <w:p w14:paraId="528422A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表3-3-10  滕州市城区及外延建制镇土地用途修正系数表</w:t>
      </w:r>
    </w:p>
    <w:tbl>
      <w:tblPr>
        <w:tblStyle w:val="9"/>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636"/>
        <w:gridCol w:w="1037"/>
        <w:gridCol w:w="3966"/>
        <w:gridCol w:w="846"/>
        <w:gridCol w:w="1424"/>
        <w:gridCol w:w="1617"/>
        <w:gridCol w:w="905"/>
        <w:gridCol w:w="2684"/>
      </w:tblGrid>
      <w:tr w14:paraId="78ED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2442" w:type="pct"/>
            <w:gridSpan w:val="4"/>
            <w:shd w:val="clear" w:color="auto" w:fill="auto"/>
            <w:vAlign w:val="center"/>
          </w:tcPr>
          <w:p w14:paraId="6487C6DF">
            <w:pPr>
              <w:pStyle w:val="20"/>
              <w:rPr>
                <w:rFonts w:hint="eastAsia"/>
              </w:rPr>
            </w:pPr>
            <w:r>
              <w:rPr>
                <w:rFonts w:hint="eastAsia"/>
              </w:rPr>
              <w:t>土地利用现状分类</w:t>
            </w:r>
          </w:p>
        </w:tc>
        <w:tc>
          <w:tcPr>
            <w:tcW w:w="847" w:type="pct"/>
            <w:gridSpan w:val="2"/>
            <w:shd w:val="clear" w:color="auto" w:fill="auto"/>
            <w:vAlign w:val="center"/>
          </w:tcPr>
          <w:p w14:paraId="1E6B620E">
            <w:pPr>
              <w:pStyle w:val="20"/>
              <w:rPr>
                <w:rFonts w:hint="eastAsia"/>
              </w:rPr>
            </w:pPr>
            <w:bookmarkStart w:id="8" w:name="RANGE!N1"/>
            <w:r>
              <w:rPr>
                <w:rFonts w:hint="eastAsia"/>
              </w:rPr>
              <w:t>国土空间调查、规划、用途管制用地用海分类</w:t>
            </w:r>
            <w:bookmarkEnd w:id="8"/>
          </w:p>
        </w:tc>
        <w:tc>
          <w:tcPr>
            <w:tcW w:w="594" w:type="pct"/>
            <w:vMerge w:val="restart"/>
            <w:shd w:val="clear" w:color="auto" w:fill="auto"/>
            <w:vAlign w:val="center"/>
          </w:tcPr>
          <w:p w14:paraId="61C3C87F">
            <w:pPr>
              <w:pStyle w:val="20"/>
              <w:rPr>
                <w:rFonts w:hint="eastAsia"/>
              </w:rPr>
            </w:pPr>
            <w:r>
              <w:rPr>
                <w:rFonts w:hint="eastAsia"/>
              </w:rPr>
              <w:t>参照基准地价</w:t>
            </w:r>
          </w:p>
          <w:p w14:paraId="31152025">
            <w:pPr>
              <w:pStyle w:val="20"/>
              <w:rPr>
                <w:rFonts w:hint="eastAsia"/>
              </w:rPr>
            </w:pPr>
            <w:r>
              <w:rPr>
                <w:rFonts w:hint="eastAsia"/>
              </w:rPr>
              <w:t>体系</w:t>
            </w:r>
          </w:p>
        </w:tc>
        <w:tc>
          <w:tcPr>
            <w:tcW w:w="342" w:type="pct"/>
            <w:vMerge w:val="restart"/>
            <w:shd w:val="clear" w:color="auto" w:fill="auto"/>
            <w:vAlign w:val="center"/>
          </w:tcPr>
          <w:p w14:paraId="137009FA">
            <w:pPr>
              <w:pStyle w:val="20"/>
              <w:rPr>
                <w:rFonts w:hint="eastAsia"/>
              </w:rPr>
            </w:pPr>
            <w:r>
              <w:rPr>
                <w:rFonts w:hint="eastAsia"/>
              </w:rPr>
              <w:t>修正</w:t>
            </w:r>
          </w:p>
          <w:p w14:paraId="3F94FD63">
            <w:pPr>
              <w:pStyle w:val="20"/>
              <w:rPr>
                <w:rFonts w:hint="eastAsia"/>
              </w:rPr>
            </w:pPr>
            <w:r>
              <w:rPr>
                <w:rFonts w:hint="eastAsia"/>
              </w:rPr>
              <w:t>系数</w:t>
            </w:r>
          </w:p>
        </w:tc>
        <w:tc>
          <w:tcPr>
            <w:tcW w:w="774" w:type="pct"/>
            <w:vMerge w:val="restart"/>
            <w:shd w:val="clear" w:color="auto" w:fill="auto"/>
            <w:vAlign w:val="center"/>
          </w:tcPr>
          <w:p w14:paraId="7E7A5BEC">
            <w:pPr>
              <w:pStyle w:val="20"/>
              <w:rPr>
                <w:rFonts w:hint="eastAsia"/>
              </w:rPr>
            </w:pPr>
            <w:r>
              <w:rPr>
                <w:rFonts w:hint="eastAsia"/>
              </w:rPr>
              <w:t>备注</w:t>
            </w:r>
          </w:p>
        </w:tc>
      </w:tr>
      <w:tr w14:paraId="4167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381" w:type="pct"/>
            <w:shd w:val="clear" w:color="auto" w:fill="auto"/>
            <w:vAlign w:val="center"/>
          </w:tcPr>
          <w:p w14:paraId="613BDB6B">
            <w:pPr>
              <w:pStyle w:val="20"/>
              <w:rPr>
                <w:rFonts w:hint="eastAsia"/>
              </w:rPr>
            </w:pPr>
            <w:r>
              <w:rPr>
                <w:rFonts w:hint="eastAsia"/>
              </w:rPr>
              <w:t>编号/</w:t>
            </w:r>
          </w:p>
          <w:p w14:paraId="0B5CC7C4">
            <w:pPr>
              <w:pStyle w:val="20"/>
              <w:rPr>
                <w:rFonts w:hint="eastAsia"/>
              </w:rPr>
            </w:pPr>
            <w:r>
              <w:rPr>
                <w:rFonts w:hint="eastAsia"/>
              </w:rPr>
              <w:t>用途</w:t>
            </w:r>
          </w:p>
        </w:tc>
        <w:tc>
          <w:tcPr>
            <w:tcW w:w="244" w:type="pct"/>
            <w:shd w:val="clear" w:color="auto" w:fill="auto"/>
            <w:vAlign w:val="center"/>
          </w:tcPr>
          <w:p w14:paraId="318616BA">
            <w:pPr>
              <w:pStyle w:val="20"/>
              <w:rPr>
                <w:rFonts w:hint="eastAsia"/>
              </w:rPr>
            </w:pPr>
            <w:r>
              <w:rPr>
                <w:rFonts w:hint="eastAsia"/>
              </w:rPr>
              <w:t>编号</w:t>
            </w:r>
          </w:p>
        </w:tc>
        <w:tc>
          <w:tcPr>
            <w:tcW w:w="391" w:type="pct"/>
            <w:shd w:val="clear" w:color="auto" w:fill="auto"/>
            <w:vAlign w:val="center"/>
          </w:tcPr>
          <w:p w14:paraId="0B2A7BA9">
            <w:pPr>
              <w:pStyle w:val="20"/>
              <w:rPr>
                <w:rFonts w:hint="eastAsia"/>
              </w:rPr>
            </w:pPr>
            <w:r>
              <w:rPr>
                <w:rFonts w:hint="eastAsia"/>
              </w:rPr>
              <w:t>用途</w:t>
            </w:r>
          </w:p>
        </w:tc>
        <w:tc>
          <w:tcPr>
            <w:tcW w:w="1424" w:type="pct"/>
            <w:shd w:val="clear" w:color="auto" w:fill="auto"/>
            <w:vAlign w:val="center"/>
          </w:tcPr>
          <w:p w14:paraId="5BBEC992">
            <w:pPr>
              <w:pStyle w:val="20"/>
              <w:rPr>
                <w:rFonts w:hint="eastAsia"/>
              </w:rPr>
            </w:pPr>
            <w:r>
              <w:rPr>
                <w:rFonts w:hint="eastAsia"/>
              </w:rPr>
              <w:t>内涵</w:t>
            </w:r>
          </w:p>
        </w:tc>
        <w:tc>
          <w:tcPr>
            <w:tcW w:w="307" w:type="pct"/>
            <w:shd w:val="clear" w:color="auto" w:fill="auto"/>
            <w:vAlign w:val="center"/>
          </w:tcPr>
          <w:p w14:paraId="03A4E469">
            <w:pPr>
              <w:pStyle w:val="20"/>
              <w:rPr>
                <w:rFonts w:hint="eastAsia"/>
              </w:rPr>
            </w:pPr>
            <w:r>
              <w:rPr>
                <w:rFonts w:hint="eastAsia"/>
              </w:rPr>
              <w:t>编号</w:t>
            </w:r>
          </w:p>
        </w:tc>
        <w:tc>
          <w:tcPr>
            <w:tcW w:w="540" w:type="pct"/>
            <w:shd w:val="clear" w:color="auto" w:fill="auto"/>
            <w:vAlign w:val="center"/>
          </w:tcPr>
          <w:p w14:paraId="71D034AF">
            <w:pPr>
              <w:pStyle w:val="20"/>
              <w:rPr>
                <w:rFonts w:hint="eastAsia"/>
              </w:rPr>
            </w:pPr>
            <w:r>
              <w:rPr>
                <w:rFonts w:hint="eastAsia"/>
              </w:rPr>
              <w:t>用途</w:t>
            </w:r>
          </w:p>
        </w:tc>
        <w:tc>
          <w:tcPr>
            <w:tcW w:w="594" w:type="pct"/>
            <w:vMerge w:val="continue"/>
            <w:vAlign w:val="center"/>
          </w:tcPr>
          <w:p w14:paraId="3CE35851">
            <w:pPr>
              <w:pStyle w:val="20"/>
              <w:rPr>
                <w:rFonts w:hint="eastAsia"/>
              </w:rPr>
            </w:pPr>
          </w:p>
        </w:tc>
        <w:tc>
          <w:tcPr>
            <w:tcW w:w="342" w:type="pct"/>
            <w:vMerge w:val="continue"/>
            <w:vAlign w:val="center"/>
          </w:tcPr>
          <w:p w14:paraId="271993DB">
            <w:pPr>
              <w:pStyle w:val="20"/>
              <w:rPr>
                <w:rFonts w:hint="eastAsia"/>
              </w:rPr>
            </w:pPr>
          </w:p>
        </w:tc>
        <w:tc>
          <w:tcPr>
            <w:tcW w:w="774" w:type="pct"/>
            <w:vMerge w:val="continue"/>
            <w:vAlign w:val="center"/>
          </w:tcPr>
          <w:p w14:paraId="47EADCBB">
            <w:pPr>
              <w:pStyle w:val="20"/>
              <w:rPr>
                <w:rFonts w:hint="eastAsia"/>
              </w:rPr>
            </w:pPr>
          </w:p>
        </w:tc>
      </w:tr>
      <w:tr w14:paraId="3CC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restart"/>
            <w:shd w:val="clear" w:color="auto" w:fill="auto"/>
            <w:vAlign w:val="center"/>
          </w:tcPr>
          <w:p w14:paraId="3F77C5ED">
            <w:pPr>
              <w:pStyle w:val="20"/>
              <w:rPr>
                <w:rFonts w:hint="eastAsia"/>
              </w:rPr>
            </w:pPr>
            <w:r>
              <w:rPr>
                <w:rFonts w:hint="eastAsia"/>
              </w:rPr>
              <w:t>06工矿仓储用地</w:t>
            </w:r>
          </w:p>
        </w:tc>
        <w:tc>
          <w:tcPr>
            <w:tcW w:w="244" w:type="pct"/>
            <w:vMerge w:val="restart"/>
            <w:shd w:val="clear" w:color="auto" w:fill="auto"/>
            <w:vAlign w:val="center"/>
          </w:tcPr>
          <w:p w14:paraId="23D54C13">
            <w:pPr>
              <w:pStyle w:val="20"/>
              <w:rPr>
                <w:rFonts w:hint="eastAsia"/>
              </w:rPr>
            </w:pPr>
            <w:r>
              <w:rPr>
                <w:rFonts w:hint="eastAsia"/>
              </w:rPr>
              <w:t>0604</w:t>
            </w:r>
          </w:p>
        </w:tc>
        <w:tc>
          <w:tcPr>
            <w:tcW w:w="391" w:type="pct"/>
            <w:vMerge w:val="restart"/>
            <w:shd w:val="clear" w:color="auto" w:fill="auto"/>
            <w:vAlign w:val="center"/>
          </w:tcPr>
          <w:p w14:paraId="2E2D5E49">
            <w:pPr>
              <w:pStyle w:val="20"/>
              <w:rPr>
                <w:rFonts w:hint="eastAsia"/>
              </w:rPr>
            </w:pPr>
            <w:r>
              <w:rPr>
                <w:rFonts w:hint="eastAsia"/>
              </w:rPr>
              <w:t>仓储用地</w:t>
            </w:r>
          </w:p>
        </w:tc>
        <w:tc>
          <w:tcPr>
            <w:tcW w:w="1424" w:type="pct"/>
            <w:vMerge w:val="restart"/>
            <w:shd w:val="clear" w:color="auto" w:fill="auto"/>
            <w:vAlign w:val="center"/>
          </w:tcPr>
          <w:p w14:paraId="2072DCD1">
            <w:pPr>
              <w:pStyle w:val="20"/>
              <w:rPr>
                <w:rFonts w:hint="eastAsia"/>
              </w:rPr>
            </w:pPr>
            <w:r>
              <w:rPr>
                <w:rFonts w:hint="eastAsia"/>
              </w:rPr>
              <w:t>物资储备、中转的场所用地，包括物流仓储设施、配送中心、转运中心等</w:t>
            </w:r>
          </w:p>
        </w:tc>
        <w:tc>
          <w:tcPr>
            <w:tcW w:w="307" w:type="pct"/>
            <w:shd w:val="clear" w:color="auto" w:fill="auto"/>
            <w:vAlign w:val="center"/>
          </w:tcPr>
          <w:p w14:paraId="76E69CDC">
            <w:pPr>
              <w:pStyle w:val="20"/>
              <w:rPr>
                <w:rFonts w:hint="eastAsia"/>
              </w:rPr>
            </w:pPr>
            <w:r>
              <w:rPr>
                <w:rFonts w:hint="eastAsia"/>
              </w:rPr>
              <w:t>1101</w:t>
            </w:r>
          </w:p>
        </w:tc>
        <w:tc>
          <w:tcPr>
            <w:tcW w:w="540" w:type="pct"/>
            <w:shd w:val="clear" w:color="auto" w:fill="auto"/>
            <w:vAlign w:val="center"/>
          </w:tcPr>
          <w:p w14:paraId="04628873">
            <w:pPr>
              <w:pStyle w:val="20"/>
              <w:rPr>
                <w:rFonts w:hint="eastAsia"/>
              </w:rPr>
            </w:pPr>
            <w:r>
              <w:rPr>
                <w:rFonts w:hint="eastAsia"/>
              </w:rPr>
              <w:t>物流仓储用地</w:t>
            </w:r>
          </w:p>
        </w:tc>
        <w:tc>
          <w:tcPr>
            <w:tcW w:w="594" w:type="pct"/>
            <w:shd w:val="clear" w:color="auto" w:fill="auto"/>
            <w:vAlign w:val="center"/>
          </w:tcPr>
          <w:p w14:paraId="52E9C3ED">
            <w:pPr>
              <w:pStyle w:val="20"/>
              <w:rPr>
                <w:rFonts w:hint="eastAsia"/>
              </w:rPr>
            </w:pPr>
            <w:r>
              <w:rPr>
                <w:rFonts w:hint="eastAsia"/>
              </w:rPr>
              <w:t>工业用地</w:t>
            </w:r>
          </w:p>
        </w:tc>
        <w:tc>
          <w:tcPr>
            <w:tcW w:w="342" w:type="pct"/>
            <w:shd w:val="clear" w:color="auto" w:fill="auto"/>
            <w:vAlign w:val="center"/>
          </w:tcPr>
          <w:p w14:paraId="1F2D6450">
            <w:pPr>
              <w:pStyle w:val="20"/>
              <w:rPr>
                <w:rFonts w:hint="eastAsia"/>
              </w:rPr>
            </w:pPr>
            <w:r>
              <w:rPr>
                <w:rFonts w:hint="eastAsia"/>
              </w:rPr>
              <w:t>1.5</w:t>
            </w:r>
          </w:p>
        </w:tc>
        <w:tc>
          <w:tcPr>
            <w:tcW w:w="774" w:type="pct"/>
            <w:shd w:val="clear" w:color="auto" w:fill="auto"/>
            <w:vAlign w:val="center"/>
          </w:tcPr>
          <w:p w14:paraId="1A0B7E31">
            <w:pPr>
              <w:pStyle w:val="20"/>
              <w:rPr>
                <w:rFonts w:hint="eastAsia"/>
              </w:rPr>
            </w:pPr>
          </w:p>
        </w:tc>
      </w:tr>
      <w:tr w14:paraId="7A7B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continue"/>
            <w:vAlign w:val="center"/>
          </w:tcPr>
          <w:p w14:paraId="0F545D92">
            <w:pPr>
              <w:pStyle w:val="20"/>
              <w:rPr>
                <w:rFonts w:hint="eastAsia"/>
              </w:rPr>
            </w:pPr>
          </w:p>
        </w:tc>
        <w:tc>
          <w:tcPr>
            <w:tcW w:w="244" w:type="pct"/>
            <w:vMerge w:val="continue"/>
            <w:vAlign w:val="center"/>
          </w:tcPr>
          <w:p w14:paraId="4C9955F1">
            <w:pPr>
              <w:pStyle w:val="20"/>
              <w:rPr>
                <w:rFonts w:hint="eastAsia"/>
              </w:rPr>
            </w:pPr>
          </w:p>
        </w:tc>
        <w:tc>
          <w:tcPr>
            <w:tcW w:w="391" w:type="pct"/>
            <w:vMerge w:val="continue"/>
            <w:vAlign w:val="center"/>
          </w:tcPr>
          <w:p w14:paraId="3B9DEBBC">
            <w:pPr>
              <w:pStyle w:val="20"/>
              <w:rPr>
                <w:rFonts w:hint="eastAsia"/>
              </w:rPr>
            </w:pPr>
          </w:p>
        </w:tc>
        <w:tc>
          <w:tcPr>
            <w:tcW w:w="1424" w:type="pct"/>
            <w:vMerge w:val="continue"/>
            <w:vAlign w:val="center"/>
          </w:tcPr>
          <w:p w14:paraId="2E816431">
            <w:pPr>
              <w:pStyle w:val="20"/>
              <w:rPr>
                <w:rFonts w:hint="eastAsia"/>
              </w:rPr>
            </w:pPr>
          </w:p>
        </w:tc>
        <w:tc>
          <w:tcPr>
            <w:tcW w:w="307" w:type="pct"/>
            <w:shd w:val="clear" w:color="auto" w:fill="auto"/>
            <w:vAlign w:val="center"/>
          </w:tcPr>
          <w:p w14:paraId="49A5214A">
            <w:pPr>
              <w:pStyle w:val="20"/>
              <w:rPr>
                <w:rFonts w:hint="eastAsia"/>
              </w:rPr>
            </w:pPr>
            <w:r>
              <w:rPr>
                <w:rFonts w:hint="eastAsia"/>
              </w:rPr>
              <w:t>1102</w:t>
            </w:r>
          </w:p>
        </w:tc>
        <w:tc>
          <w:tcPr>
            <w:tcW w:w="540" w:type="pct"/>
            <w:shd w:val="clear" w:color="auto" w:fill="auto"/>
            <w:vAlign w:val="center"/>
          </w:tcPr>
          <w:p w14:paraId="617891A5">
            <w:pPr>
              <w:pStyle w:val="20"/>
              <w:rPr>
                <w:rFonts w:hint="eastAsia"/>
              </w:rPr>
            </w:pPr>
            <w:r>
              <w:rPr>
                <w:rFonts w:hint="eastAsia"/>
              </w:rPr>
              <w:t>储备库用地</w:t>
            </w:r>
          </w:p>
        </w:tc>
        <w:tc>
          <w:tcPr>
            <w:tcW w:w="594" w:type="pct"/>
            <w:shd w:val="clear" w:color="auto" w:fill="auto"/>
            <w:vAlign w:val="center"/>
          </w:tcPr>
          <w:p w14:paraId="43B1FA25">
            <w:pPr>
              <w:pStyle w:val="20"/>
              <w:rPr>
                <w:rFonts w:hint="eastAsia"/>
              </w:rPr>
            </w:pPr>
            <w:r>
              <w:rPr>
                <w:rFonts w:hint="eastAsia"/>
              </w:rPr>
              <w:t>工业用地</w:t>
            </w:r>
          </w:p>
        </w:tc>
        <w:tc>
          <w:tcPr>
            <w:tcW w:w="342" w:type="pct"/>
            <w:shd w:val="clear" w:color="auto" w:fill="auto"/>
            <w:vAlign w:val="center"/>
          </w:tcPr>
          <w:p w14:paraId="5539C635">
            <w:pPr>
              <w:pStyle w:val="20"/>
              <w:rPr>
                <w:rFonts w:hint="eastAsia"/>
              </w:rPr>
            </w:pPr>
            <w:r>
              <w:rPr>
                <w:rFonts w:hint="eastAsia"/>
              </w:rPr>
              <w:t>1</w:t>
            </w:r>
          </w:p>
        </w:tc>
        <w:tc>
          <w:tcPr>
            <w:tcW w:w="774" w:type="pct"/>
            <w:shd w:val="clear" w:color="auto" w:fill="auto"/>
            <w:vAlign w:val="center"/>
          </w:tcPr>
          <w:p w14:paraId="28AF3391">
            <w:pPr>
              <w:pStyle w:val="20"/>
              <w:rPr>
                <w:rFonts w:hint="eastAsia"/>
              </w:rPr>
            </w:pPr>
          </w:p>
        </w:tc>
      </w:tr>
      <w:tr w14:paraId="3126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continue"/>
            <w:vAlign w:val="center"/>
          </w:tcPr>
          <w:p w14:paraId="56066DA9">
            <w:pPr>
              <w:pStyle w:val="20"/>
              <w:rPr>
                <w:rFonts w:hint="eastAsia"/>
              </w:rPr>
            </w:pPr>
          </w:p>
        </w:tc>
        <w:tc>
          <w:tcPr>
            <w:tcW w:w="689" w:type="dxa"/>
            <w:shd w:val="clear" w:color="auto" w:fill="auto"/>
            <w:vAlign w:val="center"/>
          </w:tcPr>
          <w:p w14:paraId="529C69A8">
            <w:pPr>
              <w:pStyle w:val="20"/>
              <w:rPr>
                <w:rFonts w:hint="eastAsia"/>
              </w:rPr>
            </w:pPr>
            <w:r>
              <w:rPr>
                <w:rFonts w:hint="eastAsia"/>
              </w:rPr>
              <w:t>0602</w:t>
            </w:r>
          </w:p>
        </w:tc>
        <w:tc>
          <w:tcPr>
            <w:tcW w:w="1108" w:type="dxa"/>
            <w:shd w:val="clear" w:color="auto" w:fill="auto"/>
            <w:vAlign w:val="center"/>
          </w:tcPr>
          <w:p w14:paraId="36655376">
            <w:pPr>
              <w:pStyle w:val="20"/>
              <w:rPr>
                <w:rFonts w:hint="eastAsia"/>
              </w:rPr>
            </w:pPr>
            <w:r>
              <w:rPr>
                <w:rFonts w:hint="eastAsia"/>
              </w:rPr>
              <w:t>采矿用地</w:t>
            </w:r>
          </w:p>
        </w:tc>
        <w:tc>
          <w:tcPr>
            <w:tcW w:w="4028" w:type="dxa"/>
            <w:shd w:val="clear" w:color="auto" w:fill="auto"/>
            <w:vAlign w:val="center"/>
          </w:tcPr>
          <w:p w14:paraId="25A290BA">
            <w:pPr>
              <w:pStyle w:val="20"/>
              <w:rPr>
                <w:rFonts w:hint="eastAsia"/>
              </w:rPr>
            </w:pPr>
            <w:r>
              <w:rPr>
                <w:rFonts w:hint="eastAsia"/>
              </w:rPr>
              <w:t>指采矿、采石、采砂（沙）场，砖瓦窑等地面生产用地，排土（石）及尾矿堆放地</w:t>
            </w:r>
          </w:p>
        </w:tc>
        <w:tc>
          <w:tcPr>
            <w:tcW w:w="307" w:type="pct"/>
            <w:shd w:val="clear" w:color="auto" w:fill="auto"/>
            <w:vAlign w:val="center"/>
          </w:tcPr>
          <w:p w14:paraId="36662F46">
            <w:pPr>
              <w:pStyle w:val="20"/>
              <w:rPr>
                <w:rFonts w:hint="eastAsia"/>
              </w:rPr>
            </w:pPr>
            <w:r>
              <w:rPr>
                <w:rFonts w:hint="eastAsia"/>
              </w:rPr>
              <w:t>1002</w:t>
            </w:r>
          </w:p>
        </w:tc>
        <w:tc>
          <w:tcPr>
            <w:tcW w:w="540" w:type="pct"/>
            <w:shd w:val="clear" w:color="auto" w:fill="auto"/>
            <w:vAlign w:val="center"/>
          </w:tcPr>
          <w:p w14:paraId="7057E432">
            <w:pPr>
              <w:pStyle w:val="20"/>
              <w:rPr>
                <w:rFonts w:hint="eastAsia"/>
              </w:rPr>
            </w:pPr>
            <w:r>
              <w:rPr>
                <w:rFonts w:hint="eastAsia"/>
              </w:rPr>
              <w:t>采矿用地</w:t>
            </w:r>
          </w:p>
        </w:tc>
        <w:tc>
          <w:tcPr>
            <w:tcW w:w="594" w:type="pct"/>
            <w:shd w:val="clear" w:color="auto" w:fill="auto"/>
            <w:vAlign w:val="center"/>
          </w:tcPr>
          <w:p w14:paraId="7322C6CB">
            <w:pPr>
              <w:pStyle w:val="20"/>
              <w:rPr>
                <w:rFonts w:hint="eastAsia"/>
              </w:rPr>
            </w:pPr>
            <w:r>
              <w:rPr>
                <w:rFonts w:hint="eastAsia"/>
              </w:rPr>
              <w:t>工业用地</w:t>
            </w:r>
          </w:p>
        </w:tc>
        <w:tc>
          <w:tcPr>
            <w:tcW w:w="342" w:type="pct"/>
            <w:shd w:val="clear" w:color="auto" w:fill="auto"/>
            <w:vAlign w:val="center"/>
          </w:tcPr>
          <w:p w14:paraId="53B1CF56">
            <w:pPr>
              <w:pStyle w:val="20"/>
              <w:rPr>
                <w:rFonts w:hint="eastAsia"/>
              </w:rPr>
            </w:pPr>
            <w:r>
              <w:rPr>
                <w:rFonts w:hint="eastAsia"/>
              </w:rPr>
              <w:t>1</w:t>
            </w:r>
          </w:p>
        </w:tc>
        <w:tc>
          <w:tcPr>
            <w:tcW w:w="774" w:type="pct"/>
            <w:shd w:val="clear" w:color="auto" w:fill="auto"/>
            <w:vAlign w:val="center"/>
          </w:tcPr>
          <w:p w14:paraId="68BBC8A5">
            <w:pPr>
              <w:pStyle w:val="20"/>
              <w:rPr>
                <w:rFonts w:hint="eastAsia"/>
              </w:rPr>
            </w:pPr>
          </w:p>
        </w:tc>
      </w:tr>
      <w:tr w14:paraId="4B99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restart"/>
            <w:vAlign w:val="center"/>
          </w:tcPr>
          <w:p w14:paraId="280BEB1C">
            <w:pPr>
              <w:pStyle w:val="20"/>
              <w:rPr>
                <w:rFonts w:hint="eastAsia"/>
              </w:rPr>
            </w:pPr>
            <w:r>
              <w:rPr>
                <w:rFonts w:hint="eastAsia"/>
              </w:rPr>
              <w:t>07住宅用地</w:t>
            </w:r>
          </w:p>
        </w:tc>
        <w:tc>
          <w:tcPr>
            <w:tcW w:w="244" w:type="pct"/>
            <w:vMerge w:val="restart"/>
            <w:shd w:val="clear" w:color="auto" w:fill="auto"/>
            <w:vAlign w:val="center"/>
          </w:tcPr>
          <w:p w14:paraId="6DE4E38C">
            <w:pPr>
              <w:pStyle w:val="20"/>
              <w:rPr>
                <w:rFonts w:hint="eastAsia"/>
              </w:rPr>
            </w:pPr>
            <w:r>
              <w:rPr>
                <w:rFonts w:hint="eastAsia"/>
              </w:rPr>
              <w:t>0701</w:t>
            </w:r>
          </w:p>
        </w:tc>
        <w:tc>
          <w:tcPr>
            <w:tcW w:w="391" w:type="pct"/>
            <w:vMerge w:val="restart"/>
            <w:shd w:val="clear" w:color="auto" w:fill="auto"/>
            <w:vAlign w:val="center"/>
          </w:tcPr>
          <w:p w14:paraId="6AF683B1">
            <w:pPr>
              <w:pStyle w:val="20"/>
              <w:rPr>
                <w:rFonts w:hint="eastAsia"/>
              </w:rPr>
            </w:pPr>
            <w:r>
              <w:rPr>
                <w:rFonts w:hint="eastAsia"/>
              </w:rPr>
              <w:t>城镇住宅用地</w:t>
            </w:r>
          </w:p>
        </w:tc>
        <w:tc>
          <w:tcPr>
            <w:tcW w:w="1424" w:type="pct"/>
            <w:vMerge w:val="restart"/>
            <w:shd w:val="clear" w:color="auto" w:fill="auto"/>
            <w:vAlign w:val="center"/>
          </w:tcPr>
          <w:p w14:paraId="4C1FDF00">
            <w:pPr>
              <w:pStyle w:val="20"/>
              <w:rPr>
                <w:rFonts w:hint="eastAsia"/>
              </w:rPr>
            </w:pPr>
            <w:r>
              <w:rPr>
                <w:rFonts w:hint="eastAsia"/>
              </w:rPr>
              <w:t>指城镇用途生活居住的各类房屋用地及其附属设施用地，不含配套的商业服务设施等用地</w:t>
            </w:r>
          </w:p>
        </w:tc>
        <w:tc>
          <w:tcPr>
            <w:tcW w:w="868" w:type="dxa"/>
            <w:shd w:val="clear" w:color="auto" w:fill="auto"/>
            <w:vAlign w:val="center"/>
          </w:tcPr>
          <w:p w14:paraId="0BF7E4E2">
            <w:pPr>
              <w:pStyle w:val="20"/>
              <w:rPr>
                <w:rFonts w:hint="eastAsia"/>
              </w:rPr>
            </w:pPr>
            <w:r>
              <w:rPr>
                <w:rFonts w:hint="eastAsia"/>
              </w:rPr>
              <w:t>070101</w:t>
            </w:r>
          </w:p>
        </w:tc>
        <w:tc>
          <w:tcPr>
            <w:tcW w:w="1526" w:type="dxa"/>
            <w:shd w:val="clear" w:color="auto" w:fill="auto"/>
            <w:vAlign w:val="center"/>
          </w:tcPr>
          <w:p w14:paraId="526211CB">
            <w:pPr>
              <w:pStyle w:val="20"/>
              <w:rPr>
                <w:rFonts w:hint="eastAsia"/>
              </w:rPr>
            </w:pPr>
            <w:r>
              <w:rPr>
                <w:rFonts w:hint="eastAsia"/>
              </w:rPr>
              <w:t>一类城镇住宅用地</w:t>
            </w:r>
          </w:p>
        </w:tc>
        <w:tc>
          <w:tcPr>
            <w:tcW w:w="1679" w:type="dxa"/>
            <w:shd w:val="clear" w:color="auto" w:fill="auto"/>
            <w:vAlign w:val="center"/>
          </w:tcPr>
          <w:p w14:paraId="5A4AC6D5">
            <w:pPr>
              <w:pStyle w:val="20"/>
              <w:rPr>
                <w:rFonts w:hint="eastAsia"/>
              </w:rPr>
            </w:pPr>
            <w:r>
              <w:rPr>
                <w:rFonts w:hint="eastAsia"/>
              </w:rPr>
              <w:t>住宅用地</w:t>
            </w:r>
          </w:p>
        </w:tc>
        <w:tc>
          <w:tcPr>
            <w:tcW w:w="967" w:type="dxa"/>
            <w:shd w:val="clear" w:color="auto" w:fill="auto"/>
            <w:vAlign w:val="center"/>
          </w:tcPr>
          <w:p w14:paraId="41E7C56A">
            <w:pPr>
              <w:pStyle w:val="20"/>
              <w:rPr>
                <w:rFonts w:hint="eastAsia"/>
              </w:rPr>
            </w:pPr>
            <w:r>
              <w:rPr>
                <w:rFonts w:hint="eastAsia"/>
              </w:rPr>
              <w:t>1.4</w:t>
            </w:r>
          </w:p>
        </w:tc>
        <w:tc>
          <w:tcPr>
            <w:tcW w:w="2188" w:type="dxa"/>
            <w:shd w:val="clear" w:color="auto" w:fill="auto"/>
            <w:vAlign w:val="center"/>
          </w:tcPr>
          <w:p w14:paraId="003324ED">
            <w:pPr>
              <w:pStyle w:val="20"/>
              <w:rPr>
                <w:rFonts w:hint="eastAsia"/>
              </w:rPr>
            </w:pPr>
            <w:r>
              <w:rPr>
                <w:rFonts w:hint="eastAsia"/>
              </w:rPr>
              <w:t>不进行容积率修正</w:t>
            </w:r>
          </w:p>
        </w:tc>
      </w:tr>
      <w:tr w14:paraId="5944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continue"/>
            <w:vAlign w:val="center"/>
          </w:tcPr>
          <w:p w14:paraId="4ACBF167">
            <w:pPr>
              <w:pStyle w:val="20"/>
              <w:rPr>
                <w:rFonts w:hint="eastAsia"/>
              </w:rPr>
            </w:pPr>
          </w:p>
        </w:tc>
        <w:tc>
          <w:tcPr>
            <w:tcW w:w="244" w:type="pct"/>
            <w:vMerge w:val="continue"/>
            <w:shd w:val="clear" w:color="auto" w:fill="auto"/>
            <w:vAlign w:val="center"/>
          </w:tcPr>
          <w:p w14:paraId="7D17F90E">
            <w:pPr>
              <w:pStyle w:val="20"/>
              <w:rPr>
                <w:rFonts w:hint="eastAsia"/>
              </w:rPr>
            </w:pPr>
          </w:p>
        </w:tc>
        <w:tc>
          <w:tcPr>
            <w:tcW w:w="391" w:type="pct"/>
            <w:vMerge w:val="continue"/>
            <w:shd w:val="clear" w:color="auto" w:fill="auto"/>
            <w:vAlign w:val="center"/>
          </w:tcPr>
          <w:p w14:paraId="3021975A">
            <w:pPr>
              <w:pStyle w:val="20"/>
              <w:rPr>
                <w:rFonts w:hint="eastAsia"/>
              </w:rPr>
            </w:pPr>
          </w:p>
        </w:tc>
        <w:tc>
          <w:tcPr>
            <w:tcW w:w="1424" w:type="pct"/>
            <w:vMerge w:val="continue"/>
            <w:shd w:val="clear" w:color="auto" w:fill="auto"/>
            <w:vAlign w:val="center"/>
          </w:tcPr>
          <w:p w14:paraId="3F3C9B50">
            <w:pPr>
              <w:pStyle w:val="20"/>
              <w:rPr>
                <w:rFonts w:hint="eastAsia"/>
              </w:rPr>
            </w:pPr>
          </w:p>
        </w:tc>
        <w:tc>
          <w:tcPr>
            <w:tcW w:w="868" w:type="dxa"/>
            <w:shd w:val="clear" w:color="auto" w:fill="auto"/>
            <w:vAlign w:val="center"/>
          </w:tcPr>
          <w:p w14:paraId="4CC3FAD0">
            <w:pPr>
              <w:pStyle w:val="20"/>
              <w:rPr>
                <w:rFonts w:hint="eastAsia"/>
              </w:rPr>
            </w:pPr>
            <w:r>
              <w:rPr>
                <w:rFonts w:hint="eastAsia"/>
              </w:rPr>
              <w:t>070103</w:t>
            </w:r>
          </w:p>
        </w:tc>
        <w:tc>
          <w:tcPr>
            <w:tcW w:w="1526" w:type="dxa"/>
            <w:shd w:val="clear" w:color="auto" w:fill="auto"/>
            <w:vAlign w:val="center"/>
          </w:tcPr>
          <w:p w14:paraId="7B37F0E7">
            <w:pPr>
              <w:pStyle w:val="20"/>
              <w:rPr>
                <w:rFonts w:hint="eastAsia"/>
              </w:rPr>
            </w:pPr>
            <w:r>
              <w:rPr>
                <w:rFonts w:hint="eastAsia"/>
              </w:rPr>
              <w:t>三类城镇住宅用地</w:t>
            </w:r>
          </w:p>
        </w:tc>
        <w:tc>
          <w:tcPr>
            <w:tcW w:w="1679" w:type="dxa"/>
            <w:shd w:val="clear" w:color="auto" w:fill="auto"/>
            <w:vAlign w:val="center"/>
          </w:tcPr>
          <w:p w14:paraId="70490500">
            <w:pPr>
              <w:pStyle w:val="20"/>
              <w:rPr>
                <w:rFonts w:hint="eastAsia"/>
              </w:rPr>
            </w:pPr>
            <w:r>
              <w:rPr>
                <w:rFonts w:hint="eastAsia"/>
              </w:rPr>
              <w:t>住宅用地</w:t>
            </w:r>
          </w:p>
        </w:tc>
        <w:tc>
          <w:tcPr>
            <w:tcW w:w="967" w:type="dxa"/>
            <w:shd w:val="clear" w:color="auto" w:fill="auto"/>
            <w:vAlign w:val="center"/>
          </w:tcPr>
          <w:p w14:paraId="3DAF7AFE">
            <w:pPr>
              <w:pStyle w:val="20"/>
              <w:rPr>
                <w:rFonts w:hint="eastAsia"/>
              </w:rPr>
            </w:pPr>
            <w:r>
              <w:rPr>
                <w:rFonts w:hint="eastAsia"/>
              </w:rPr>
              <w:t>0.9</w:t>
            </w:r>
          </w:p>
        </w:tc>
        <w:tc>
          <w:tcPr>
            <w:tcW w:w="2188" w:type="dxa"/>
            <w:shd w:val="clear" w:color="auto" w:fill="auto"/>
            <w:vAlign w:val="center"/>
          </w:tcPr>
          <w:p w14:paraId="530C8CEF">
            <w:pPr>
              <w:pStyle w:val="20"/>
              <w:rPr>
                <w:rFonts w:hint="eastAsia"/>
              </w:rPr>
            </w:pPr>
          </w:p>
        </w:tc>
      </w:tr>
      <w:tr w14:paraId="24AC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continue"/>
            <w:vAlign w:val="center"/>
          </w:tcPr>
          <w:p w14:paraId="4381576A">
            <w:pPr>
              <w:pStyle w:val="20"/>
              <w:rPr>
                <w:rFonts w:hint="eastAsia"/>
              </w:rPr>
            </w:pPr>
          </w:p>
        </w:tc>
        <w:tc>
          <w:tcPr>
            <w:tcW w:w="244" w:type="pct"/>
            <w:vMerge w:val="continue"/>
            <w:shd w:val="clear" w:color="auto" w:fill="auto"/>
            <w:vAlign w:val="center"/>
          </w:tcPr>
          <w:p w14:paraId="7C659064">
            <w:pPr>
              <w:pStyle w:val="20"/>
              <w:rPr>
                <w:rFonts w:hint="eastAsia"/>
              </w:rPr>
            </w:pPr>
          </w:p>
        </w:tc>
        <w:tc>
          <w:tcPr>
            <w:tcW w:w="391" w:type="pct"/>
            <w:vMerge w:val="continue"/>
            <w:shd w:val="clear" w:color="auto" w:fill="auto"/>
            <w:vAlign w:val="center"/>
          </w:tcPr>
          <w:p w14:paraId="20F08CF2">
            <w:pPr>
              <w:pStyle w:val="20"/>
              <w:rPr>
                <w:rFonts w:hint="eastAsia"/>
              </w:rPr>
            </w:pPr>
          </w:p>
        </w:tc>
        <w:tc>
          <w:tcPr>
            <w:tcW w:w="1424" w:type="pct"/>
            <w:vMerge w:val="continue"/>
            <w:shd w:val="clear" w:color="auto" w:fill="auto"/>
            <w:vAlign w:val="center"/>
          </w:tcPr>
          <w:p w14:paraId="09757CBE">
            <w:pPr>
              <w:pStyle w:val="20"/>
              <w:rPr>
                <w:rFonts w:hint="eastAsia"/>
              </w:rPr>
            </w:pPr>
          </w:p>
        </w:tc>
        <w:tc>
          <w:tcPr>
            <w:tcW w:w="868" w:type="dxa"/>
            <w:shd w:val="clear" w:color="auto" w:fill="auto"/>
            <w:vAlign w:val="center"/>
          </w:tcPr>
          <w:p w14:paraId="3050DFAB">
            <w:pPr>
              <w:pStyle w:val="20"/>
              <w:rPr>
                <w:rFonts w:hint="eastAsia"/>
              </w:rPr>
            </w:pPr>
            <w:r>
              <w:rPr>
                <w:rFonts w:hint="eastAsia"/>
              </w:rPr>
              <w:t>0702</w:t>
            </w:r>
          </w:p>
        </w:tc>
        <w:tc>
          <w:tcPr>
            <w:tcW w:w="1526" w:type="dxa"/>
            <w:shd w:val="clear" w:color="auto" w:fill="auto"/>
            <w:vAlign w:val="center"/>
          </w:tcPr>
          <w:p w14:paraId="78E331AA">
            <w:pPr>
              <w:pStyle w:val="20"/>
              <w:rPr>
                <w:rFonts w:hint="eastAsia"/>
              </w:rPr>
            </w:pPr>
            <w:r>
              <w:rPr>
                <w:rFonts w:hint="eastAsia"/>
              </w:rPr>
              <w:t>城镇社区服务设施用地</w:t>
            </w:r>
          </w:p>
        </w:tc>
        <w:tc>
          <w:tcPr>
            <w:tcW w:w="1679" w:type="dxa"/>
            <w:shd w:val="clear" w:color="auto" w:fill="auto"/>
            <w:vAlign w:val="center"/>
          </w:tcPr>
          <w:p w14:paraId="5E47F9BC">
            <w:pPr>
              <w:pStyle w:val="20"/>
              <w:rPr>
                <w:rFonts w:hint="eastAsia"/>
              </w:rPr>
            </w:pPr>
            <w:r>
              <w:rPr>
                <w:rFonts w:hint="eastAsia"/>
              </w:rPr>
              <w:t>住宅用地</w:t>
            </w:r>
          </w:p>
        </w:tc>
        <w:tc>
          <w:tcPr>
            <w:tcW w:w="967" w:type="dxa"/>
            <w:shd w:val="clear" w:color="auto" w:fill="auto"/>
            <w:vAlign w:val="center"/>
          </w:tcPr>
          <w:p w14:paraId="60346CFE">
            <w:pPr>
              <w:pStyle w:val="20"/>
              <w:rPr>
                <w:rFonts w:hint="eastAsia"/>
              </w:rPr>
            </w:pPr>
            <w:r>
              <w:rPr>
                <w:rFonts w:hint="eastAsia"/>
              </w:rPr>
              <w:t>1</w:t>
            </w:r>
          </w:p>
        </w:tc>
        <w:tc>
          <w:tcPr>
            <w:tcW w:w="2188" w:type="dxa"/>
            <w:shd w:val="clear" w:color="auto" w:fill="auto"/>
            <w:vAlign w:val="center"/>
          </w:tcPr>
          <w:p w14:paraId="0674A9A9">
            <w:pPr>
              <w:pStyle w:val="20"/>
              <w:rPr>
                <w:rFonts w:hint="eastAsia"/>
              </w:rPr>
            </w:pPr>
          </w:p>
        </w:tc>
      </w:tr>
      <w:tr w14:paraId="5C6E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restart"/>
            <w:shd w:val="clear" w:color="auto" w:fill="auto"/>
            <w:vAlign w:val="center"/>
          </w:tcPr>
          <w:p w14:paraId="519483A2">
            <w:pPr>
              <w:pStyle w:val="20"/>
              <w:rPr>
                <w:rFonts w:hint="eastAsia"/>
              </w:rPr>
            </w:pPr>
            <w:r>
              <w:rPr>
                <w:rFonts w:hint="eastAsia"/>
              </w:rPr>
              <w:t>09特殊用地</w:t>
            </w:r>
          </w:p>
        </w:tc>
        <w:tc>
          <w:tcPr>
            <w:tcW w:w="244" w:type="pct"/>
            <w:shd w:val="clear" w:color="auto" w:fill="auto"/>
            <w:vAlign w:val="center"/>
          </w:tcPr>
          <w:p w14:paraId="7B98F107">
            <w:pPr>
              <w:pStyle w:val="20"/>
              <w:rPr>
                <w:rFonts w:hint="eastAsia"/>
              </w:rPr>
            </w:pPr>
            <w:r>
              <w:rPr>
                <w:rFonts w:hint="eastAsia"/>
              </w:rPr>
              <w:t>0901</w:t>
            </w:r>
          </w:p>
        </w:tc>
        <w:tc>
          <w:tcPr>
            <w:tcW w:w="391" w:type="pct"/>
            <w:shd w:val="clear" w:color="auto" w:fill="auto"/>
            <w:vAlign w:val="center"/>
          </w:tcPr>
          <w:p w14:paraId="5F7C2C6F">
            <w:pPr>
              <w:pStyle w:val="20"/>
              <w:rPr>
                <w:rFonts w:hint="eastAsia"/>
              </w:rPr>
            </w:pPr>
            <w:r>
              <w:rPr>
                <w:rFonts w:hint="eastAsia"/>
              </w:rPr>
              <w:t>军事设施用地</w:t>
            </w:r>
          </w:p>
        </w:tc>
        <w:tc>
          <w:tcPr>
            <w:tcW w:w="1424" w:type="pct"/>
            <w:shd w:val="clear" w:color="auto" w:fill="auto"/>
            <w:vAlign w:val="center"/>
          </w:tcPr>
          <w:p w14:paraId="13F3EFC2">
            <w:pPr>
              <w:pStyle w:val="20"/>
              <w:rPr>
                <w:rFonts w:hint="eastAsia"/>
              </w:rPr>
            </w:pPr>
            <w:r>
              <w:rPr>
                <w:rFonts w:hint="eastAsia"/>
              </w:rPr>
              <w:t>指用于军事目的的设施用地</w:t>
            </w:r>
          </w:p>
        </w:tc>
        <w:tc>
          <w:tcPr>
            <w:tcW w:w="307" w:type="pct"/>
            <w:shd w:val="clear" w:color="000000" w:fill="FFFFFF"/>
            <w:vAlign w:val="center"/>
          </w:tcPr>
          <w:p w14:paraId="3E118CCE">
            <w:pPr>
              <w:pStyle w:val="20"/>
              <w:rPr>
                <w:rFonts w:hint="eastAsia"/>
              </w:rPr>
            </w:pPr>
            <w:r>
              <w:rPr>
                <w:rFonts w:hint="eastAsia"/>
              </w:rPr>
              <w:t>1501</w:t>
            </w:r>
          </w:p>
        </w:tc>
        <w:tc>
          <w:tcPr>
            <w:tcW w:w="540" w:type="pct"/>
            <w:shd w:val="clear" w:color="000000" w:fill="FFFFFF"/>
            <w:vAlign w:val="center"/>
          </w:tcPr>
          <w:p w14:paraId="2075A3F4">
            <w:pPr>
              <w:pStyle w:val="20"/>
              <w:rPr>
                <w:rFonts w:hint="eastAsia"/>
              </w:rPr>
            </w:pPr>
            <w:r>
              <w:rPr>
                <w:rFonts w:hint="eastAsia"/>
              </w:rPr>
              <w:t>军事设施用地</w:t>
            </w:r>
          </w:p>
        </w:tc>
        <w:tc>
          <w:tcPr>
            <w:tcW w:w="594" w:type="pct"/>
            <w:shd w:val="clear" w:color="auto" w:fill="auto"/>
            <w:vAlign w:val="center"/>
          </w:tcPr>
          <w:p w14:paraId="20176BC5">
            <w:pPr>
              <w:pStyle w:val="20"/>
              <w:rPr>
                <w:rFonts w:hint="eastAsia"/>
              </w:rPr>
            </w:pPr>
            <w:r>
              <w:rPr>
                <w:rFonts w:hint="eastAsia"/>
              </w:rPr>
              <w:t>公共管理与公共服务用地Ⅱ类</w:t>
            </w:r>
          </w:p>
        </w:tc>
        <w:tc>
          <w:tcPr>
            <w:tcW w:w="342" w:type="pct"/>
            <w:shd w:val="clear" w:color="auto" w:fill="auto"/>
            <w:vAlign w:val="center"/>
          </w:tcPr>
          <w:p w14:paraId="1867F5F1">
            <w:pPr>
              <w:pStyle w:val="20"/>
              <w:rPr>
                <w:rFonts w:hint="eastAsia"/>
              </w:rPr>
            </w:pPr>
            <w:r>
              <w:rPr>
                <w:rFonts w:hint="eastAsia"/>
              </w:rPr>
              <w:t>1</w:t>
            </w:r>
          </w:p>
        </w:tc>
        <w:tc>
          <w:tcPr>
            <w:tcW w:w="774" w:type="pct"/>
            <w:shd w:val="clear" w:color="auto" w:fill="auto"/>
            <w:vAlign w:val="center"/>
          </w:tcPr>
          <w:p w14:paraId="564E2E6C">
            <w:pPr>
              <w:pStyle w:val="20"/>
              <w:rPr>
                <w:rFonts w:hint="eastAsia"/>
              </w:rPr>
            </w:pPr>
          </w:p>
        </w:tc>
      </w:tr>
      <w:tr w14:paraId="2412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01E1F244">
            <w:pPr>
              <w:pStyle w:val="20"/>
              <w:rPr>
                <w:rFonts w:hint="eastAsia"/>
              </w:rPr>
            </w:pPr>
          </w:p>
        </w:tc>
        <w:tc>
          <w:tcPr>
            <w:tcW w:w="244" w:type="pct"/>
            <w:shd w:val="clear" w:color="auto" w:fill="auto"/>
            <w:vAlign w:val="center"/>
          </w:tcPr>
          <w:p w14:paraId="4F3FDEB5">
            <w:pPr>
              <w:pStyle w:val="20"/>
              <w:rPr>
                <w:rFonts w:hint="eastAsia"/>
              </w:rPr>
            </w:pPr>
            <w:r>
              <w:rPr>
                <w:rFonts w:hint="eastAsia"/>
              </w:rPr>
              <w:t>0902</w:t>
            </w:r>
          </w:p>
        </w:tc>
        <w:tc>
          <w:tcPr>
            <w:tcW w:w="391" w:type="pct"/>
            <w:shd w:val="clear" w:color="auto" w:fill="auto"/>
            <w:vAlign w:val="center"/>
          </w:tcPr>
          <w:p w14:paraId="60341D16">
            <w:pPr>
              <w:pStyle w:val="20"/>
              <w:rPr>
                <w:rFonts w:hint="eastAsia"/>
              </w:rPr>
            </w:pPr>
            <w:r>
              <w:rPr>
                <w:rFonts w:hint="eastAsia"/>
              </w:rPr>
              <w:t>使领馆用地</w:t>
            </w:r>
          </w:p>
        </w:tc>
        <w:tc>
          <w:tcPr>
            <w:tcW w:w="1424" w:type="pct"/>
            <w:shd w:val="clear" w:color="auto" w:fill="auto"/>
            <w:vAlign w:val="center"/>
          </w:tcPr>
          <w:p w14:paraId="328923CE">
            <w:pPr>
              <w:pStyle w:val="20"/>
              <w:rPr>
                <w:rFonts w:hint="eastAsia"/>
              </w:rPr>
            </w:pPr>
            <w:r>
              <w:rPr>
                <w:rFonts w:hint="eastAsia"/>
              </w:rPr>
              <w:t>指用于外国政府及国际组织驻华使领馆办事处等用地</w:t>
            </w:r>
          </w:p>
        </w:tc>
        <w:tc>
          <w:tcPr>
            <w:tcW w:w="307" w:type="pct"/>
            <w:shd w:val="clear" w:color="000000" w:fill="FFFFFF"/>
            <w:vAlign w:val="center"/>
          </w:tcPr>
          <w:p w14:paraId="01CF9651">
            <w:pPr>
              <w:pStyle w:val="20"/>
              <w:rPr>
                <w:rFonts w:hint="eastAsia"/>
              </w:rPr>
            </w:pPr>
            <w:r>
              <w:rPr>
                <w:rFonts w:hint="eastAsia"/>
              </w:rPr>
              <w:t>1502</w:t>
            </w:r>
          </w:p>
        </w:tc>
        <w:tc>
          <w:tcPr>
            <w:tcW w:w="540" w:type="pct"/>
            <w:shd w:val="clear" w:color="000000" w:fill="FFFFFF"/>
            <w:vAlign w:val="center"/>
          </w:tcPr>
          <w:p w14:paraId="4BB3D411">
            <w:pPr>
              <w:pStyle w:val="20"/>
              <w:rPr>
                <w:rFonts w:hint="eastAsia"/>
              </w:rPr>
            </w:pPr>
            <w:r>
              <w:rPr>
                <w:rFonts w:hint="eastAsia"/>
              </w:rPr>
              <w:t>使领馆用地</w:t>
            </w:r>
          </w:p>
        </w:tc>
        <w:tc>
          <w:tcPr>
            <w:tcW w:w="594" w:type="pct"/>
            <w:shd w:val="clear" w:color="auto" w:fill="auto"/>
            <w:vAlign w:val="center"/>
          </w:tcPr>
          <w:p w14:paraId="1766167E">
            <w:pPr>
              <w:pStyle w:val="20"/>
              <w:rPr>
                <w:rFonts w:hint="eastAsia"/>
              </w:rPr>
            </w:pPr>
            <w:r>
              <w:rPr>
                <w:rFonts w:hint="eastAsia"/>
              </w:rPr>
              <w:t>公共管理与公共服务用地Ⅱ类</w:t>
            </w:r>
          </w:p>
        </w:tc>
        <w:tc>
          <w:tcPr>
            <w:tcW w:w="342" w:type="pct"/>
            <w:shd w:val="clear" w:color="auto" w:fill="auto"/>
            <w:vAlign w:val="center"/>
          </w:tcPr>
          <w:p w14:paraId="7A93ADF9">
            <w:pPr>
              <w:pStyle w:val="20"/>
              <w:rPr>
                <w:rFonts w:hint="eastAsia"/>
              </w:rPr>
            </w:pPr>
            <w:r>
              <w:rPr>
                <w:rFonts w:hint="eastAsia"/>
              </w:rPr>
              <w:t>1</w:t>
            </w:r>
          </w:p>
        </w:tc>
        <w:tc>
          <w:tcPr>
            <w:tcW w:w="774" w:type="pct"/>
            <w:shd w:val="clear" w:color="auto" w:fill="auto"/>
            <w:vAlign w:val="center"/>
          </w:tcPr>
          <w:p w14:paraId="69820CBD">
            <w:pPr>
              <w:pStyle w:val="20"/>
              <w:rPr>
                <w:rFonts w:hint="eastAsia"/>
              </w:rPr>
            </w:pPr>
          </w:p>
        </w:tc>
      </w:tr>
      <w:tr w14:paraId="28D5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81" w:type="pct"/>
            <w:vMerge w:val="continue"/>
            <w:vAlign w:val="center"/>
          </w:tcPr>
          <w:p w14:paraId="42AD3DE1">
            <w:pPr>
              <w:pStyle w:val="20"/>
              <w:rPr>
                <w:rFonts w:hint="eastAsia"/>
              </w:rPr>
            </w:pPr>
          </w:p>
        </w:tc>
        <w:tc>
          <w:tcPr>
            <w:tcW w:w="244" w:type="pct"/>
            <w:shd w:val="clear" w:color="auto" w:fill="auto"/>
            <w:vAlign w:val="center"/>
          </w:tcPr>
          <w:p w14:paraId="22F7515D">
            <w:pPr>
              <w:pStyle w:val="20"/>
              <w:rPr>
                <w:rFonts w:hint="eastAsia"/>
              </w:rPr>
            </w:pPr>
            <w:r>
              <w:rPr>
                <w:rFonts w:hint="eastAsia"/>
              </w:rPr>
              <w:t>0903</w:t>
            </w:r>
          </w:p>
        </w:tc>
        <w:tc>
          <w:tcPr>
            <w:tcW w:w="391" w:type="pct"/>
            <w:shd w:val="clear" w:color="auto" w:fill="auto"/>
            <w:vAlign w:val="center"/>
          </w:tcPr>
          <w:p w14:paraId="1EC93243">
            <w:pPr>
              <w:pStyle w:val="20"/>
              <w:rPr>
                <w:rFonts w:hint="eastAsia"/>
              </w:rPr>
            </w:pPr>
            <w:r>
              <w:rPr>
                <w:rFonts w:hint="eastAsia"/>
              </w:rPr>
              <w:t>监教场所用地</w:t>
            </w:r>
          </w:p>
        </w:tc>
        <w:tc>
          <w:tcPr>
            <w:tcW w:w="1424" w:type="pct"/>
            <w:shd w:val="clear" w:color="auto" w:fill="auto"/>
            <w:vAlign w:val="center"/>
          </w:tcPr>
          <w:p w14:paraId="22D25DA4">
            <w:pPr>
              <w:pStyle w:val="20"/>
              <w:rPr>
                <w:rFonts w:hint="eastAsia"/>
              </w:rPr>
            </w:pPr>
            <w:r>
              <w:rPr>
                <w:rFonts w:hint="eastAsia"/>
              </w:rPr>
              <w:t>指用于监狱、看守所、劳改场、戒毒所等的建筑用地</w:t>
            </w:r>
          </w:p>
        </w:tc>
        <w:tc>
          <w:tcPr>
            <w:tcW w:w="307" w:type="pct"/>
            <w:shd w:val="clear" w:color="000000" w:fill="FFFFFF"/>
            <w:vAlign w:val="center"/>
          </w:tcPr>
          <w:p w14:paraId="762D1740">
            <w:pPr>
              <w:pStyle w:val="20"/>
              <w:rPr>
                <w:rFonts w:hint="eastAsia"/>
              </w:rPr>
            </w:pPr>
            <w:r>
              <w:rPr>
                <w:rFonts w:hint="eastAsia"/>
              </w:rPr>
              <w:t>1505</w:t>
            </w:r>
          </w:p>
        </w:tc>
        <w:tc>
          <w:tcPr>
            <w:tcW w:w="540" w:type="pct"/>
            <w:shd w:val="clear" w:color="000000" w:fill="FFFFFF"/>
            <w:vAlign w:val="center"/>
          </w:tcPr>
          <w:p w14:paraId="7C430630">
            <w:pPr>
              <w:pStyle w:val="20"/>
              <w:rPr>
                <w:rFonts w:hint="eastAsia"/>
              </w:rPr>
            </w:pPr>
            <w:r>
              <w:rPr>
                <w:rFonts w:hint="eastAsia"/>
              </w:rPr>
              <w:t>监教场所用地</w:t>
            </w:r>
          </w:p>
        </w:tc>
        <w:tc>
          <w:tcPr>
            <w:tcW w:w="594" w:type="pct"/>
            <w:shd w:val="clear" w:color="auto" w:fill="auto"/>
            <w:vAlign w:val="center"/>
          </w:tcPr>
          <w:p w14:paraId="20450983">
            <w:pPr>
              <w:pStyle w:val="20"/>
              <w:rPr>
                <w:rFonts w:hint="eastAsia"/>
              </w:rPr>
            </w:pPr>
            <w:r>
              <w:rPr>
                <w:rFonts w:hint="eastAsia"/>
              </w:rPr>
              <w:t>公共管理与公共服务用地Ⅱ类</w:t>
            </w:r>
          </w:p>
        </w:tc>
        <w:tc>
          <w:tcPr>
            <w:tcW w:w="342" w:type="pct"/>
            <w:shd w:val="clear" w:color="auto" w:fill="auto"/>
            <w:vAlign w:val="center"/>
          </w:tcPr>
          <w:p w14:paraId="7BA2D773">
            <w:pPr>
              <w:pStyle w:val="20"/>
              <w:rPr>
                <w:rFonts w:hint="eastAsia"/>
              </w:rPr>
            </w:pPr>
            <w:r>
              <w:rPr>
                <w:rFonts w:hint="eastAsia"/>
              </w:rPr>
              <w:t>1</w:t>
            </w:r>
          </w:p>
        </w:tc>
        <w:tc>
          <w:tcPr>
            <w:tcW w:w="774" w:type="pct"/>
            <w:shd w:val="clear" w:color="auto" w:fill="auto"/>
            <w:vAlign w:val="center"/>
          </w:tcPr>
          <w:p w14:paraId="4CA69647">
            <w:pPr>
              <w:pStyle w:val="20"/>
              <w:rPr>
                <w:rFonts w:hint="eastAsia"/>
              </w:rPr>
            </w:pPr>
            <w:r>
              <w:rPr>
                <w:rFonts w:hint="eastAsia"/>
              </w:rPr>
              <w:t>用于劳改场、劳教所的建筑用地参照工业用地基准地价1</w:t>
            </w:r>
          </w:p>
        </w:tc>
      </w:tr>
      <w:tr w14:paraId="0136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1CFCA651">
            <w:pPr>
              <w:pStyle w:val="20"/>
              <w:rPr>
                <w:rFonts w:hint="eastAsia"/>
              </w:rPr>
            </w:pPr>
          </w:p>
        </w:tc>
        <w:tc>
          <w:tcPr>
            <w:tcW w:w="244" w:type="pct"/>
            <w:shd w:val="clear" w:color="auto" w:fill="auto"/>
            <w:vAlign w:val="center"/>
          </w:tcPr>
          <w:p w14:paraId="159CAC00">
            <w:pPr>
              <w:pStyle w:val="20"/>
              <w:rPr>
                <w:rFonts w:hint="eastAsia"/>
              </w:rPr>
            </w:pPr>
            <w:r>
              <w:rPr>
                <w:rFonts w:hint="eastAsia"/>
              </w:rPr>
              <w:t>0904</w:t>
            </w:r>
          </w:p>
        </w:tc>
        <w:tc>
          <w:tcPr>
            <w:tcW w:w="391" w:type="pct"/>
            <w:shd w:val="clear" w:color="auto" w:fill="auto"/>
            <w:vAlign w:val="center"/>
          </w:tcPr>
          <w:p w14:paraId="7330FA1D">
            <w:pPr>
              <w:pStyle w:val="20"/>
              <w:rPr>
                <w:rFonts w:hint="eastAsia"/>
              </w:rPr>
            </w:pPr>
            <w:r>
              <w:rPr>
                <w:rFonts w:hint="eastAsia"/>
              </w:rPr>
              <w:t>宗教用地</w:t>
            </w:r>
          </w:p>
        </w:tc>
        <w:tc>
          <w:tcPr>
            <w:tcW w:w="1424" w:type="pct"/>
            <w:shd w:val="clear" w:color="auto" w:fill="auto"/>
            <w:vAlign w:val="center"/>
          </w:tcPr>
          <w:p w14:paraId="59C1ACB4">
            <w:pPr>
              <w:pStyle w:val="20"/>
              <w:rPr>
                <w:rFonts w:hint="eastAsia"/>
              </w:rPr>
            </w:pPr>
            <w:r>
              <w:rPr>
                <w:rFonts w:hint="eastAsia"/>
              </w:rPr>
              <w:t>指专门用于宗教活动的庙宇、寺院、道观、教堂等宗教自用地</w:t>
            </w:r>
          </w:p>
        </w:tc>
        <w:tc>
          <w:tcPr>
            <w:tcW w:w="307" w:type="pct"/>
            <w:shd w:val="clear" w:color="000000" w:fill="FFFFFF"/>
            <w:vAlign w:val="center"/>
          </w:tcPr>
          <w:p w14:paraId="3E8CF507">
            <w:pPr>
              <w:pStyle w:val="20"/>
              <w:rPr>
                <w:rFonts w:hint="eastAsia"/>
              </w:rPr>
            </w:pPr>
            <w:r>
              <w:rPr>
                <w:rFonts w:hint="eastAsia"/>
              </w:rPr>
              <w:t>1503</w:t>
            </w:r>
          </w:p>
        </w:tc>
        <w:tc>
          <w:tcPr>
            <w:tcW w:w="540" w:type="pct"/>
            <w:shd w:val="clear" w:color="000000" w:fill="FFFFFF"/>
            <w:vAlign w:val="center"/>
          </w:tcPr>
          <w:p w14:paraId="38E048E1">
            <w:pPr>
              <w:pStyle w:val="20"/>
              <w:rPr>
                <w:rFonts w:hint="eastAsia"/>
              </w:rPr>
            </w:pPr>
            <w:r>
              <w:rPr>
                <w:rFonts w:hint="eastAsia"/>
              </w:rPr>
              <w:t>宗教用地</w:t>
            </w:r>
          </w:p>
        </w:tc>
        <w:tc>
          <w:tcPr>
            <w:tcW w:w="594" w:type="pct"/>
            <w:shd w:val="clear" w:color="auto" w:fill="auto"/>
            <w:vAlign w:val="center"/>
          </w:tcPr>
          <w:p w14:paraId="36CC87A7">
            <w:pPr>
              <w:pStyle w:val="20"/>
              <w:rPr>
                <w:rFonts w:hint="eastAsia"/>
              </w:rPr>
            </w:pPr>
            <w:r>
              <w:rPr>
                <w:rFonts w:hint="eastAsia"/>
              </w:rPr>
              <w:t>公共管理与公共服务用地Ⅰ类</w:t>
            </w:r>
          </w:p>
        </w:tc>
        <w:tc>
          <w:tcPr>
            <w:tcW w:w="342" w:type="pct"/>
            <w:shd w:val="clear" w:color="auto" w:fill="auto"/>
            <w:vAlign w:val="center"/>
          </w:tcPr>
          <w:p w14:paraId="344E320A">
            <w:pPr>
              <w:pStyle w:val="20"/>
              <w:rPr>
                <w:rFonts w:hint="eastAsia"/>
              </w:rPr>
            </w:pPr>
            <w:r>
              <w:rPr>
                <w:rFonts w:hint="eastAsia"/>
              </w:rPr>
              <w:t>1</w:t>
            </w:r>
          </w:p>
        </w:tc>
        <w:tc>
          <w:tcPr>
            <w:tcW w:w="774" w:type="pct"/>
            <w:shd w:val="clear" w:color="auto" w:fill="auto"/>
            <w:vAlign w:val="center"/>
          </w:tcPr>
          <w:p w14:paraId="78E95363">
            <w:pPr>
              <w:pStyle w:val="20"/>
              <w:rPr>
                <w:rFonts w:hint="eastAsia"/>
              </w:rPr>
            </w:pPr>
          </w:p>
        </w:tc>
      </w:tr>
      <w:tr w14:paraId="4634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39DD21E7">
            <w:pPr>
              <w:pStyle w:val="20"/>
              <w:rPr>
                <w:rFonts w:hint="eastAsia"/>
              </w:rPr>
            </w:pPr>
          </w:p>
        </w:tc>
        <w:tc>
          <w:tcPr>
            <w:tcW w:w="244" w:type="pct"/>
            <w:shd w:val="clear" w:color="auto" w:fill="auto"/>
            <w:vAlign w:val="center"/>
          </w:tcPr>
          <w:p w14:paraId="7EC42E41">
            <w:pPr>
              <w:pStyle w:val="20"/>
              <w:rPr>
                <w:rFonts w:hint="eastAsia"/>
              </w:rPr>
            </w:pPr>
            <w:r>
              <w:rPr>
                <w:rFonts w:hint="eastAsia"/>
              </w:rPr>
              <w:t>0905</w:t>
            </w:r>
          </w:p>
        </w:tc>
        <w:tc>
          <w:tcPr>
            <w:tcW w:w="391" w:type="pct"/>
            <w:shd w:val="clear" w:color="auto" w:fill="auto"/>
            <w:vAlign w:val="center"/>
          </w:tcPr>
          <w:p w14:paraId="09008FFF">
            <w:pPr>
              <w:pStyle w:val="20"/>
              <w:rPr>
                <w:rFonts w:hint="eastAsia"/>
              </w:rPr>
            </w:pPr>
            <w:r>
              <w:rPr>
                <w:rFonts w:hint="eastAsia"/>
              </w:rPr>
              <w:t>殡葬用地</w:t>
            </w:r>
          </w:p>
        </w:tc>
        <w:tc>
          <w:tcPr>
            <w:tcW w:w="1424" w:type="pct"/>
            <w:shd w:val="clear" w:color="auto" w:fill="auto"/>
            <w:vAlign w:val="center"/>
          </w:tcPr>
          <w:p w14:paraId="6485A0F0">
            <w:pPr>
              <w:pStyle w:val="20"/>
              <w:rPr>
                <w:rFonts w:hint="eastAsia"/>
              </w:rPr>
            </w:pPr>
            <w:r>
              <w:rPr>
                <w:rFonts w:hint="eastAsia"/>
              </w:rPr>
              <w:t>指陵园、墓地、殡葬场所用地</w:t>
            </w:r>
          </w:p>
        </w:tc>
        <w:tc>
          <w:tcPr>
            <w:tcW w:w="307" w:type="pct"/>
            <w:shd w:val="clear" w:color="000000" w:fill="FFFFFF"/>
            <w:vAlign w:val="center"/>
          </w:tcPr>
          <w:p w14:paraId="7BBBC12E">
            <w:pPr>
              <w:pStyle w:val="20"/>
              <w:rPr>
                <w:rFonts w:hint="eastAsia"/>
              </w:rPr>
            </w:pPr>
            <w:r>
              <w:rPr>
                <w:rFonts w:hint="eastAsia"/>
              </w:rPr>
              <w:t>1506</w:t>
            </w:r>
          </w:p>
        </w:tc>
        <w:tc>
          <w:tcPr>
            <w:tcW w:w="540" w:type="pct"/>
            <w:shd w:val="clear" w:color="000000" w:fill="FFFFFF"/>
            <w:vAlign w:val="center"/>
          </w:tcPr>
          <w:p w14:paraId="39758820">
            <w:pPr>
              <w:pStyle w:val="20"/>
              <w:rPr>
                <w:rFonts w:hint="eastAsia"/>
              </w:rPr>
            </w:pPr>
            <w:r>
              <w:rPr>
                <w:rFonts w:hint="eastAsia"/>
              </w:rPr>
              <w:t>殡葬用地</w:t>
            </w:r>
          </w:p>
        </w:tc>
        <w:tc>
          <w:tcPr>
            <w:tcW w:w="594" w:type="pct"/>
            <w:shd w:val="clear" w:color="auto" w:fill="auto"/>
            <w:vAlign w:val="center"/>
          </w:tcPr>
          <w:p w14:paraId="1A18019F">
            <w:pPr>
              <w:pStyle w:val="20"/>
              <w:rPr>
                <w:rFonts w:hint="eastAsia"/>
              </w:rPr>
            </w:pPr>
            <w:r>
              <w:rPr>
                <w:rFonts w:hint="eastAsia"/>
              </w:rPr>
              <w:t>公共管理与公共服务用地</w:t>
            </w:r>
            <w:r>
              <w:rPr>
                <w:rFonts w:hint="eastAsia"/>
                <w:lang w:val="en-US" w:eastAsia="zh-CN"/>
              </w:rPr>
              <w:t>Ⅱ</w:t>
            </w:r>
            <w:r>
              <w:rPr>
                <w:rFonts w:hint="eastAsia"/>
              </w:rPr>
              <w:t>类</w:t>
            </w:r>
          </w:p>
        </w:tc>
        <w:tc>
          <w:tcPr>
            <w:tcW w:w="342" w:type="pct"/>
            <w:shd w:val="clear" w:color="auto" w:fill="auto"/>
            <w:vAlign w:val="center"/>
          </w:tcPr>
          <w:p w14:paraId="42BD60D6">
            <w:pPr>
              <w:pStyle w:val="20"/>
              <w:rPr>
                <w:rFonts w:hint="eastAsia"/>
              </w:rPr>
            </w:pPr>
            <w:r>
              <w:rPr>
                <w:rFonts w:hint="eastAsia"/>
              </w:rPr>
              <w:t>1</w:t>
            </w:r>
          </w:p>
        </w:tc>
        <w:tc>
          <w:tcPr>
            <w:tcW w:w="774" w:type="pct"/>
            <w:shd w:val="clear" w:color="auto" w:fill="auto"/>
            <w:vAlign w:val="center"/>
          </w:tcPr>
          <w:p w14:paraId="11C49E99">
            <w:pPr>
              <w:pStyle w:val="20"/>
              <w:rPr>
                <w:rFonts w:hint="eastAsia"/>
              </w:rPr>
            </w:pPr>
            <w:r>
              <w:rPr>
                <w:rFonts w:hint="eastAsia"/>
              </w:rPr>
              <w:t>不进行容积率修正</w:t>
            </w:r>
          </w:p>
        </w:tc>
      </w:tr>
      <w:tr w14:paraId="3BE1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381" w:type="pct"/>
            <w:vMerge w:val="continue"/>
            <w:vAlign w:val="center"/>
          </w:tcPr>
          <w:p w14:paraId="7073EC28">
            <w:pPr>
              <w:pStyle w:val="20"/>
              <w:rPr>
                <w:rFonts w:hint="eastAsia"/>
              </w:rPr>
            </w:pPr>
          </w:p>
        </w:tc>
        <w:tc>
          <w:tcPr>
            <w:tcW w:w="244" w:type="pct"/>
            <w:shd w:val="clear" w:color="auto" w:fill="auto"/>
            <w:vAlign w:val="center"/>
          </w:tcPr>
          <w:p w14:paraId="2BC68108">
            <w:pPr>
              <w:pStyle w:val="20"/>
              <w:rPr>
                <w:rFonts w:hint="eastAsia"/>
              </w:rPr>
            </w:pPr>
            <w:r>
              <w:rPr>
                <w:rFonts w:hint="eastAsia"/>
              </w:rPr>
              <w:t>0906</w:t>
            </w:r>
          </w:p>
        </w:tc>
        <w:tc>
          <w:tcPr>
            <w:tcW w:w="391" w:type="pct"/>
            <w:shd w:val="clear" w:color="auto" w:fill="auto"/>
            <w:vAlign w:val="center"/>
          </w:tcPr>
          <w:p w14:paraId="5CA8AD50">
            <w:pPr>
              <w:pStyle w:val="20"/>
              <w:rPr>
                <w:rFonts w:hint="eastAsia"/>
              </w:rPr>
            </w:pPr>
            <w:r>
              <w:rPr>
                <w:rFonts w:hint="eastAsia"/>
              </w:rPr>
              <w:t>风景名胜设施用地</w:t>
            </w:r>
          </w:p>
        </w:tc>
        <w:tc>
          <w:tcPr>
            <w:tcW w:w="1424" w:type="pct"/>
            <w:shd w:val="clear" w:color="auto" w:fill="auto"/>
            <w:vAlign w:val="center"/>
          </w:tcPr>
          <w:p w14:paraId="39E55F90">
            <w:pPr>
              <w:pStyle w:val="20"/>
              <w:rPr>
                <w:rFonts w:hint="eastAsia"/>
              </w:rPr>
            </w:pPr>
            <w:r>
              <w:rPr>
                <w:rFonts w:hint="eastAsia"/>
              </w:rPr>
              <w:t>指风景名胜景点（包括名胜古迹、旅游景点、革命遗址、自然保护区、森林公园、地质公园、湿地公园等）的管理机构，以及旅游服务设施的建筑用地。景区内的其他用地按现状归入相应地类</w:t>
            </w:r>
          </w:p>
        </w:tc>
        <w:tc>
          <w:tcPr>
            <w:tcW w:w="307" w:type="pct"/>
            <w:shd w:val="clear" w:color="000000" w:fill="FFFFFF"/>
            <w:vAlign w:val="center"/>
          </w:tcPr>
          <w:p w14:paraId="007282B1">
            <w:pPr>
              <w:pStyle w:val="20"/>
              <w:rPr>
                <w:rFonts w:hint="eastAsia"/>
              </w:rPr>
            </w:pPr>
            <w:r>
              <w:rPr>
                <w:rFonts w:hint="eastAsia"/>
              </w:rPr>
              <w:t>1504</w:t>
            </w:r>
          </w:p>
        </w:tc>
        <w:tc>
          <w:tcPr>
            <w:tcW w:w="540" w:type="pct"/>
            <w:shd w:val="clear" w:color="000000" w:fill="FFFFFF"/>
            <w:vAlign w:val="center"/>
          </w:tcPr>
          <w:p w14:paraId="4BE72713">
            <w:pPr>
              <w:pStyle w:val="20"/>
              <w:rPr>
                <w:rFonts w:hint="eastAsia"/>
              </w:rPr>
            </w:pPr>
            <w:r>
              <w:rPr>
                <w:rFonts w:hint="eastAsia"/>
              </w:rPr>
              <w:t>文物古迹用地</w:t>
            </w:r>
          </w:p>
        </w:tc>
        <w:tc>
          <w:tcPr>
            <w:tcW w:w="1679" w:type="dxa"/>
            <w:shd w:val="clear" w:color="auto" w:fill="auto"/>
            <w:vAlign w:val="center"/>
          </w:tcPr>
          <w:p w14:paraId="4FE25044">
            <w:pPr>
              <w:pStyle w:val="20"/>
              <w:rPr>
                <w:rFonts w:hint="eastAsia"/>
              </w:rPr>
            </w:pPr>
            <w:r>
              <w:rPr>
                <w:rFonts w:hint="eastAsia"/>
              </w:rPr>
              <w:t>商服用地</w:t>
            </w:r>
          </w:p>
        </w:tc>
        <w:tc>
          <w:tcPr>
            <w:tcW w:w="967" w:type="dxa"/>
            <w:shd w:val="clear" w:color="auto" w:fill="auto"/>
            <w:vAlign w:val="center"/>
          </w:tcPr>
          <w:p w14:paraId="3A0372ED">
            <w:pPr>
              <w:pStyle w:val="20"/>
              <w:rPr>
                <w:rFonts w:hint="eastAsia"/>
              </w:rPr>
            </w:pPr>
            <w:r>
              <w:rPr>
                <w:rFonts w:hint="eastAsia"/>
              </w:rPr>
              <w:t>0.8</w:t>
            </w:r>
          </w:p>
        </w:tc>
        <w:tc>
          <w:tcPr>
            <w:tcW w:w="2188" w:type="dxa"/>
            <w:shd w:val="clear" w:color="auto" w:fill="auto"/>
            <w:vAlign w:val="center"/>
          </w:tcPr>
          <w:p w14:paraId="6AD98E67">
            <w:pPr>
              <w:pStyle w:val="20"/>
              <w:rPr>
                <w:rFonts w:hint="eastAsia"/>
              </w:rPr>
            </w:pPr>
          </w:p>
        </w:tc>
      </w:tr>
      <w:tr w14:paraId="379A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17F74B76">
            <w:pPr>
              <w:pStyle w:val="20"/>
              <w:rPr>
                <w:rFonts w:hint="eastAsia"/>
              </w:rPr>
            </w:pPr>
          </w:p>
        </w:tc>
        <w:tc>
          <w:tcPr>
            <w:tcW w:w="244" w:type="pct"/>
            <w:shd w:val="clear" w:color="auto" w:fill="auto"/>
            <w:noWrap/>
            <w:vAlign w:val="center"/>
          </w:tcPr>
          <w:p w14:paraId="5865D1C3">
            <w:pPr>
              <w:pStyle w:val="20"/>
              <w:rPr>
                <w:rFonts w:hint="eastAsia"/>
              </w:rPr>
            </w:pPr>
          </w:p>
        </w:tc>
        <w:tc>
          <w:tcPr>
            <w:tcW w:w="391" w:type="pct"/>
            <w:shd w:val="clear" w:color="auto" w:fill="auto"/>
            <w:noWrap/>
            <w:vAlign w:val="center"/>
          </w:tcPr>
          <w:p w14:paraId="49839008">
            <w:pPr>
              <w:pStyle w:val="20"/>
              <w:rPr>
                <w:rFonts w:hint="eastAsia"/>
              </w:rPr>
            </w:pPr>
          </w:p>
        </w:tc>
        <w:tc>
          <w:tcPr>
            <w:tcW w:w="1424" w:type="pct"/>
            <w:shd w:val="clear" w:color="auto" w:fill="auto"/>
            <w:noWrap/>
            <w:vAlign w:val="center"/>
          </w:tcPr>
          <w:p w14:paraId="5850F84B">
            <w:pPr>
              <w:pStyle w:val="20"/>
              <w:rPr>
                <w:rFonts w:hint="eastAsia"/>
              </w:rPr>
            </w:pPr>
          </w:p>
        </w:tc>
        <w:tc>
          <w:tcPr>
            <w:tcW w:w="307" w:type="pct"/>
            <w:shd w:val="clear" w:color="000000" w:fill="FFFFFF"/>
            <w:vAlign w:val="center"/>
          </w:tcPr>
          <w:p w14:paraId="1062E55B">
            <w:pPr>
              <w:pStyle w:val="20"/>
              <w:rPr>
                <w:rFonts w:hint="eastAsia"/>
              </w:rPr>
            </w:pPr>
            <w:r>
              <w:rPr>
                <w:rFonts w:hint="eastAsia"/>
              </w:rPr>
              <w:t>1507</w:t>
            </w:r>
          </w:p>
        </w:tc>
        <w:tc>
          <w:tcPr>
            <w:tcW w:w="540" w:type="pct"/>
            <w:shd w:val="clear" w:color="000000" w:fill="FFFFFF"/>
            <w:vAlign w:val="center"/>
          </w:tcPr>
          <w:p w14:paraId="10A23A98">
            <w:pPr>
              <w:pStyle w:val="20"/>
              <w:rPr>
                <w:rFonts w:hint="eastAsia"/>
              </w:rPr>
            </w:pPr>
            <w:r>
              <w:rPr>
                <w:rFonts w:hint="eastAsia"/>
              </w:rPr>
              <w:t>其他特殊用地</w:t>
            </w:r>
          </w:p>
        </w:tc>
        <w:tc>
          <w:tcPr>
            <w:tcW w:w="594" w:type="pct"/>
            <w:shd w:val="clear" w:color="auto" w:fill="auto"/>
            <w:vAlign w:val="center"/>
          </w:tcPr>
          <w:p w14:paraId="0C19BE10">
            <w:pPr>
              <w:pStyle w:val="20"/>
              <w:rPr>
                <w:rFonts w:hint="eastAsia"/>
              </w:rPr>
            </w:pPr>
            <w:r>
              <w:rPr>
                <w:rFonts w:hint="eastAsia"/>
              </w:rPr>
              <w:t>公共管理与公共服务用地Ⅱ类</w:t>
            </w:r>
          </w:p>
        </w:tc>
        <w:tc>
          <w:tcPr>
            <w:tcW w:w="342" w:type="pct"/>
            <w:shd w:val="clear" w:color="auto" w:fill="auto"/>
            <w:vAlign w:val="center"/>
          </w:tcPr>
          <w:p w14:paraId="4F271FB7">
            <w:pPr>
              <w:pStyle w:val="20"/>
              <w:rPr>
                <w:rFonts w:hint="eastAsia"/>
              </w:rPr>
            </w:pPr>
            <w:r>
              <w:rPr>
                <w:rFonts w:hint="eastAsia"/>
              </w:rPr>
              <w:t>1</w:t>
            </w:r>
          </w:p>
        </w:tc>
        <w:tc>
          <w:tcPr>
            <w:tcW w:w="774" w:type="pct"/>
            <w:shd w:val="clear" w:color="auto" w:fill="auto"/>
            <w:vAlign w:val="center"/>
          </w:tcPr>
          <w:p w14:paraId="47E32189">
            <w:pPr>
              <w:pStyle w:val="20"/>
              <w:rPr>
                <w:rFonts w:hint="eastAsia"/>
              </w:rPr>
            </w:pPr>
            <w:r>
              <w:rPr>
                <w:rFonts w:hint="eastAsia"/>
              </w:rPr>
              <w:t>不进行容积率修正</w:t>
            </w:r>
          </w:p>
        </w:tc>
      </w:tr>
      <w:tr w14:paraId="40BB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81" w:type="pct"/>
            <w:vMerge w:val="restart"/>
            <w:shd w:val="clear" w:color="auto" w:fill="auto"/>
            <w:vAlign w:val="center"/>
          </w:tcPr>
          <w:p w14:paraId="3742FEEF">
            <w:pPr>
              <w:pStyle w:val="20"/>
              <w:rPr>
                <w:rFonts w:hint="eastAsia"/>
              </w:rPr>
            </w:pPr>
            <w:r>
              <w:rPr>
                <w:rFonts w:hint="eastAsia"/>
              </w:rPr>
              <w:t>10交通运输用地</w:t>
            </w:r>
          </w:p>
        </w:tc>
        <w:tc>
          <w:tcPr>
            <w:tcW w:w="244" w:type="pct"/>
            <w:shd w:val="clear" w:color="auto" w:fill="auto"/>
            <w:vAlign w:val="center"/>
          </w:tcPr>
          <w:p w14:paraId="371F9406">
            <w:pPr>
              <w:pStyle w:val="20"/>
              <w:rPr>
                <w:rFonts w:hint="eastAsia"/>
              </w:rPr>
            </w:pPr>
            <w:r>
              <w:rPr>
                <w:rFonts w:hint="eastAsia"/>
              </w:rPr>
              <w:t>1001</w:t>
            </w:r>
          </w:p>
        </w:tc>
        <w:tc>
          <w:tcPr>
            <w:tcW w:w="391" w:type="pct"/>
            <w:shd w:val="clear" w:color="auto" w:fill="auto"/>
            <w:vAlign w:val="center"/>
          </w:tcPr>
          <w:p w14:paraId="28D08D62">
            <w:pPr>
              <w:pStyle w:val="20"/>
              <w:rPr>
                <w:rFonts w:hint="eastAsia"/>
              </w:rPr>
            </w:pPr>
            <w:r>
              <w:rPr>
                <w:rFonts w:hint="eastAsia"/>
              </w:rPr>
              <w:t>铁路用地</w:t>
            </w:r>
          </w:p>
        </w:tc>
        <w:tc>
          <w:tcPr>
            <w:tcW w:w="1424" w:type="pct"/>
            <w:shd w:val="clear" w:color="auto" w:fill="auto"/>
            <w:vAlign w:val="center"/>
          </w:tcPr>
          <w:p w14:paraId="7D06322D">
            <w:pPr>
              <w:pStyle w:val="20"/>
              <w:rPr>
                <w:rFonts w:hint="eastAsia"/>
              </w:rPr>
            </w:pPr>
            <w:r>
              <w:rPr>
                <w:rFonts w:hint="eastAsia"/>
              </w:rPr>
              <w:t>指用于铁道线路及场站的用地。包括征地范围内的路堤、路堑、道沟、桥梁、林木等用地</w:t>
            </w:r>
          </w:p>
        </w:tc>
        <w:tc>
          <w:tcPr>
            <w:tcW w:w="307" w:type="pct"/>
            <w:shd w:val="clear" w:color="auto" w:fill="auto"/>
            <w:vAlign w:val="center"/>
          </w:tcPr>
          <w:p w14:paraId="197366F1">
            <w:pPr>
              <w:pStyle w:val="20"/>
              <w:rPr>
                <w:rFonts w:hint="eastAsia"/>
              </w:rPr>
            </w:pPr>
            <w:r>
              <w:rPr>
                <w:rFonts w:hint="eastAsia"/>
              </w:rPr>
              <w:t>1201</w:t>
            </w:r>
          </w:p>
        </w:tc>
        <w:tc>
          <w:tcPr>
            <w:tcW w:w="540" w:type="pct"/>
            <w:shd w:val="clear" w:color="auto" w:fill="auto"/>
            <w:vAlign w:val="center"/>
          </w:tcPr>
          <w:p w14:paraId="2ABC1C7D">
            <w:pPr>
              <w:pStyle w:val="20"/>
              <w:rPr>
                <w:rFonts w:hint="eastAsia"/>
              </w:rPr>
            </w:pPr>
            <w:r>
              <w:rPr>
                <w:rFonts w:hint="eastAsia"/>
              </w:rPr>
              <w:t>铁路用地</w:t>
            </w:r>
          </w:p>
        </w:tc>
        <w:tc>
          <w:tcPr>
            <w:tcW w:w="594" w:type="pct"/>
            <w:shd w:val="clear" w:color="auto" w:fill="auto"/>
            <w:vAlign w:val="center"/>
          </w:tcPr>
          <w:p w14:paraId="45B8A6E1">
            <w:pPr>
              <w:pStyle w:val="20"/>
              <w:rPr>
                <w:rFonts w:hint="eastAsia"/>
              </w:rPr>
            </w:pPr>
            <w:r>
              <w:rPr>
                <w:rFonts w:hint="eastAsia"/>
              </w:rPr>
              <w:t>工业用地</w:t>
            </w:r>
          </w:p>
        </w:tc>
        <w:tc>
          <w:tcPr>
            <w:tcW w:w="342" w:type="pct"/>
            <w:shd w:val="clear" w:color="auto" w:fill="auto"/>
            <w:vAlign w:val="center"/>
          </w:tcPr>
          <w:p w14:paraId="61F9282E">
            <w:pPr>
              <w:pStyle w:val="20"/>
              <w:rPr>
                <w:rFonts w:hint="eastAsia"/>
              </w:rPr>
            </w:pPr>
            <w:r>
              <w:rPr>
                <w:rFonts w:hint="eastAsia"/>
              </w:rPr>
              <w:t>1</w:t>
            </w:r>
          </w:p>
        </w:tc>
        <w:tc>
          <w:tcPr>
            <w:tcW w:w="774" w:type="pct"/>
            <w:shd w:val="clear" w:color="auto" w:fill="auto"/>
            <w:noWrap/>
            <w:vAlign w:val="center"/>
          </w:tcPr>
          <w:p w14:paraId="104EEB8B">
            <w:pPr>
              <w:pStyle w:val="20"/>
              <w:rPr>
                <w:rFonts w:hint="eastAsia"/>
              </w:rPr>
            </w:pPr>
            <w:r>
              <w:rPr>
                <w:rFonts w:hint="eastAsia"/>
              </w:rPr>
              <w:t>客运站点参照商服减价10%</w:t>
            </w:r>
          </w:p>
        </w:tc>
      </w:tr>
      <w:tr w14:paraId="704F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22AB02C8">
            <w:pPr>
              <w:pStyle w:val="20"/>
              <w:rPr>
                <w:rFonts w:hint="eastAsia"/>
              </w:rPr>
            </w:pPr>
          </w:p>
        </w:tc>
        <w:tc>
          <w:tcPr>
            <w:tcW w:w="244" w:type="pct"/>
            <w:shd w:val="clear" w:color="auto" w:fill="auto"/>
            <w:vAlign w:val="center"/>
          </w:tcPr>
          <w:p w14:paraId="7685A909">
            <w:pPr>
              <w:pStyle w:val="20"/>
              <w:rPr>
                <w:rFonts w:hint="eastAsia"/>
              </w:rPr>
            </w:pPr>
            <w:r>
              <w:rPr>
                <w:rFonts w:hint="eastAsia"/>
              </w:rPr>
              <w:t>1002</w:t>
            </w:r>
          </w:p>
        </w:tc>
        <w:tc>
          <w:tcPr>
            <w:tcW w:w="391" w:type="pct"/>
            <w:shd w:val="clear" w:color="auto" w:fill="auto"/>
            <w:vAlign w:val="center"/>
          </w:tcPr>
          <w:p w14:paraId="50824620">
            <w:pPr>
              <w:pStyle w:val="20"/>
              <w:rPr>
                <w:rFonts w:hint="eastAsia"/>
              </w:rPr>
            </w:pPr>
            <w:r>
              <w:rPr>
                <w:rFonts w:hint="eastAsia"/>
              </w:rPr>
              <w:t>轨道交通用地</w:t>
            </w:r>
          </w:p>
        </w:tc>
        <w:tc>
          <w:tcPr>
            <w:tcW w:w="1424" w:type="pct"/>
            <w:shd w:val="clear" w:color="auto" w:fill="auto"/>
            <w:vAlign w:val="center"/>
          </w:tcPr>
          <w:p w14:paraId="69BA78CD">
            <w:pPr>
              <w:pStyle w:val="20"/>
              <w:rPr>
                <w:rFonts w:hint="eastAsia"/>
              </w:rPr>
            </w:pPr>
            <w:r>
              <w:rPr>
                <w:rFonts w:hint="eastAsia"/>
              </w:rPr>
              <w:t>指用于轻轨、现代有轨电车、单轨等轨道交通用地，以及场站的用地</w:t>
            </w:r>
          </w:p>
        </w:tc>
        <w:tc>
          <w:tcPr>
            <w:tcW w:w="307" w:type="pct"/>
            <w:shd w:val="clear" w:color="auto" w:fill="auto"/>
            <w:vAlign w:val="center"/>
          </w:tcPr>
          <w:p w14:paraId="46D0F239">
            <w:pPr>
              <w:pStyle w:val="20"/>
              <w:rPr>
                <w:rFonts w:hint="eastAsia"/>
              </w:rPr>
            </w:pPr>
            <w:r>
              <w:rPr>
                <w:rFonts w:hint="eastAsia"/>
              </w:rPr>
              <w:t>1206</w:t>
            </w:r>
          </w:p>
        </w:tc>
        <w:tc>
          <w:tcPr>
            <w:tcW w:w="540" w:type="pct"/>
            <w:shd w:val="clear" w:color="auto" w:fill="auto"/>
            <w:vAlign w:val="center"/>
          </w:tcPr>
          <w:p w14:paraId="3B27364B">
            <w:pPr>
              <w:pStyle w:val="20"/>
              <w:rPr>
                <w:rFonts w:hint="eastAsia"/>
              </w:rPr>
            </w:pPr>
            <w:r>
              <w:rPr>
                <w:rFonts w:hint="eastAsia"/>
              </w:rPr>
              <w:t>城市轨道交通用地</w:t>
            </w:r>
          </w:p>
        </w:tc>
        <w:tc>
          <w:tcPr>
            <w:tcW w:w="594" w:type="pct"/>
            <w:shd w:val="clear" w:color="auto" w:fill="auto"/>
            <w:vAlign w:val="center"/>
          </w:tcPr>
          <w:p w14:paraId="3CF454C5">
            <w:pPr>
              <w:pStyle w:val="20"/>
              <w:rPr>
                <w:rFonts w:hint="eastAsia"/>
              </w:rPr>
            </w:pPr>
            <w:r>
              <w:rPr>
                <w:rFonts w:hint="eastAsia"/>
              </w:rPr>
              <w:t>工业用地</w:t>
            </w:r>
          </w:p>
        </w:tc>
        <w:tc>
          <w:tcPr>
            <w:tcW w:w="342" w:type="pct"/>
            <w:shd w:val="clear" w:color="auto" w:fill="auto"/>
            <w:vAlign w:val="center"/>
          </w:tcPr>
          <w:p w14:paraId="6EB26343">
            <w:pPr>
              <w:pStyle w:val="20"/>
              <w:rPr>
                <w:rFonts w:hint="eastAsia"/>
              </w:rPr>
            </w:pPr>
            <w:r>
              <w:rPr>
                <w:rFonts w:hint="eastAsia"/>
              </w:rPr>
              <w:t>1</w:t>
            </w:r>
          </w:p>
        </w:tc>
        <w:tc>
          <w:tcPr>
            <w:tcW w:w="774" w:type="pct"/>
            <w:shd w:val="clear" w:color="auto" w:fill="auto"/>
            <w:vAlign w:val="center"/>
          </w:tcPr>
          <w:p w14:paraId="77A9B52E">
            <w:pPr>
              <w:pStyle w:val="20"/>
              <w:rPr>
                <w:rFonts w:hint="eastAsia"/>
              </w:rPr>
            </w:pPr>
          </w:p>
        </w:tc>
      </w:tr>
      <w:tr w14:paraId="5C59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381" w:type="pct"/>
            <w:vMerge w:val="continue"/>
            <w:vAlign w:val="center"/>
          </w:tcPr>
          <w:p w14:paraId="0C52C39E">
            <w:pPr>
              <w:pStyle w:val="20"/>
              <w:rPr>
                <w:rFonts w:hint="eastAsia"/>
              </w:rPr>
            </w:pPr>
          </w:p>
        </w:tc>
        <w:tc>
          <w:tcPr>
            <w:tcW w:w="244" w:type="pct"/>
            <w:shd w:val="clear" w:color="auto" w:fill="auto"/>
            <w:vAlign w:val="center"/>
          </w:tcPr>
          <w:p w14:paraId="0FAB88A6">
            <w:pPr>
              <w:pStyle w:val="20"/>
              <w:rPr>
                <w:rFonts w:hint="eastAsia"/>
              </w:rPr>
            </w:pPr>
            <w:r>
              <w:rPr>
                <w:rFonts w:hint="eastAsia"/>
              </w:rPr>
              <w:t>1003</w:t>
            </w:r>
          </w:p>
        </w:tc>
        <w:tc>
          <w:tcPr>
            <w:tcW w:w="391" w:type="pct"/>
            <w:shd w:val="clear" w:color="auto" w:fill="auto"/>
            <w:vAlign w:val="center"/>
          </w:tcPr>
          <w:p w14:paraId="664ED122">
            <w:pPr>
              <w:pStyle w:val="20"/>
              <w:rPr>
                <w:rFonts w:hint="eastAsia"/>
              </w:rPr>
            </w:pPr>
            <w:r>
              <w:rPr>
                <w:rFonts w:hint="eastAsia"/>
              </w:rPr>
              <w:t>公路用地</w:t>
            </w:r>
          </w:p>
        </w:tc>
        <w:tc>
          <w:tcPr>
            <w:tcW w:w="1424" w:type="pct"/>
            <w:shd w:val="clear" w:color="auto" w:fill="auto"/>
            <w:vAlign w:val="center"/>
          </w:tcPr>
          <w:p w14:paraId="420779EE">
            <w:pPr>
              <w:pStyle w:val="20"/>
              <w:rPr>
                <w:rFonts w:hint="eastAsia"/>
              </w:rPr>
            </w:pPr>
            <w:r>
              <w:rPr>
                <w:rFonts w:hint="eastAsia"/>
              </w:rPr>
              <w:t>指用于国道、省道、县道和乡道用地。包括征地范围内的路堤、路堑、道沟、桥梁、汽车停靠站、林木及直接为其服务的附属用地</w:t>
            </w:r>
          </w:p>
        </w:tc>
        <w:tc>
          <w:tcPr>
            <w:tcW w:w="307" w:type="pct"/>
            <w:shd w:val="clear" w:color="auto" w:fill="auto"/>
            <w:vAlign w:val="center"/>
          </w:tcPr>
          <w:p w14:paraId="15052D8C">
            <w:pPr>
              <w:pStyle w:val="20"/>
              <w:rPr>
                <w:rFonts w:hint="eastAsia"/>
              </w:rPr>
            </w:pPr>
            <w:r>
              <w:rPr>
                <w:rFonts w:hint="eastAsia"/>
              </w:rPr>
              <w:t>1202</w:t>
            </w:r>
          </w:p>
        </w:tc>
        <w:tc>
          <w:tcPr>
            <w:tcW w:w="540" w:type="pct"/>
            <w:shd w:val="clear" w:color="auto" w:fill="auto"/>
            <w:vAlign w:val="center"/>
          </w:tcPr>
          <w:p w14:paraId="2CE0678F">
            <w:pPr>
              <w:pStyle w:val="20"/>
              <w:rPr>
                <w:rFonts w:hint="eastAsia"/>
              </w:rPr>
            </w:pPr>
            <w:r>
              <w:rPr>
                <w:rFonts w:hint="eastAsia"/>
              </w:rPr>
              <w:t>公路用地</w:t>
            </w:r>
          </w:p>
        </w:tc>
        <w:tc>
          <w:tcPr>
            <w:tcW w:w="594" w:type="pct"/>
            <w:shd w:val="clear" w:color="auto" w:fill="auto"/>
            <w:vAlign w:val="center"/>
          </w:tcPr>
          <w:p w14:paraId="2E4ED942">
            <w:pPr>
              <w:pStyle w:val="20"/>
              <w:rPr>
                <w:rFonts w:hint="eastAsia"/>
              </w:rPr>
            </w:pPr>
            <w:r>
              <w:rPr>
                <w:rFonts w:hint="eastAsia"/>
              </w:rPr>
              <w:t>工业用地</w:t>
            </w:r>
          </w:p>
        </w:tc>
        <w:tc>
          <w:tcPr>
            <w:tcW w:w="342" w:type="pct"/>
            <w:shd w:val="clear" w:color="auto" w:fill="auto"/>
            <w:vAlign w:val="center"/>
          </w:tcPr>
          <w:p w14:paraId="1F0EED72">
            <w:pPr>
              <w:pStyle w:val="20"/>
              <w:rPr>
                <w:rFonts w:hint="eastAsia"/>
              </w:rPr>
            </w:pPr>
            <w:r>
              <w:rPr>
                <w:rFonts w:hint="eastAsia"/>
              </w:rPr>
              <w:t>1</w:t>
            </w:r>
          </w:p>
        </w:tc>
        <w:tc>
          <w:tcPr>
            <w:tcW w:w="774" w:type="pct"/>
            <w:shd w:val="clear" w:color="auto" w:fill="auto"/>
            <w:vAlign w:val="center"/>
          </w:tcPr>
          <w:p w14:paraId="4C537056">
            <w:pPr>
              <w:pStyle w:val="20"/>
              <w:rPr>
                <w:rFonts w:hint="eastAsia"/>
              </w:rPr>
            </w:pPr>
            <w:r>
              <w:rPr>
                <w:rFonts w:hint="eastAsia"/>
              </w:rPr>
              <w:t>汽车客货运站点参照商服</w:t>
            </w:r>
          </w:p>
        </w:tc>
      </w:tr>
      <w:tr w14:paraId="4F51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81" w:type="pct"/>
            <w:vMerge w:val="continue"/>
            <w:vAlign w:val="center"/>
          </w:tcPr>
          <w:p w14:paraId="5FECF0FB">
            <w:pPr>
              <w:pStyle w:val="20"/>
              <w:rPr>
                <w:rFonts w:hint="eastAsia"/>
              </w:rPr>
            </w:pPr>
          </w:p>
        </w:tc>
        <w:tc>
          <w:tcPr>
            <w:tcW w:w="244" w:type="pct"/>
            <w:shd w:val="clear" w:color="auto" w:fill="auto"/>
            <w:vAlign w:val="center"/>
          </w:tcPr>
          <w:p w14:paraId="5002C11B">
            <w:pPr>
              <w:pStyle w:val="20"/>
              <w:rPr>
                <w:rFonts w:hint="eastAsia"/>
              </w:rPr>
            </w:pPr>
            <w:r>
              <w:rPr>
                <w:rFonts w:hint="eastAsia"/>
              </w:rPr>
              <w:t>1004</w:t>
            </w:r>
          </w:p>
        </w:tc>
        <w:tc>
          <w:tcPr>
            <w:tcW w:w="391" w:type="pct"/>
            <w:shd w:val="clear" w:color="auto" w:fill="auto"/>
            <w:vAlign w:val="center"/>
          </w:tcPr>
          <w:p w14:paraId="49D6D8B9">
            <w:pPr>
              <w:pStyle w:val="20"/>
              <w:rPr>
                <w:rFonts w:hint="eastAsia"/>
              </w:rPr>
            </w:pPr>
            <w:r>
              <w:rPr>
                <w:rFonts w:hint="eastAsia"/>
              </w:rPr>
              <w:t>城镇村道路用地</w:t>
            </w:r>
          </w:p>
        </w:tc>
        <w:tc>
          <w:tcPr>
            <w:tcW w:w="1424" w:type="pct"/>
            <w:shd w:val="clear" w:color="auto" w:fill="auto"/>
            <w:vAlign w:val="center"/>
          </w:tcPr>
          <w:p w14:paraId="2EA825D0">
            <w:pPr>
              <w:pStyle w:val="20"/>
              <w:rPr>
                <w:rFonts w:hint="eastAsia"/>
              </w:rPr>
            </w:pPr>
            <w:r>
              <w:rPr>
                <w:rFonts w:hint="eastAsia"/>
              </w:rPr>
              <w:t>指城镇、村庄范围内公用道路及行道树用地，包括快速路、主干路、次干路、支路、专用人行道和非机动车道，及其交叉口等</w:t>
            </w:r>
          </w:p>
        </w:tc>
        <w:tc>
          <w:tcPr>
            <w:tcW w:w="307" w:type="pct"/>
            <w:shd w:val="clear" w:color="auto" w:fill="auto"/>
            <w:vAlign w:val="center"/>
          </w:tcPr>
          <w:p w14:paraId="24E94F02">
            <w:pPr>
              <w:pStyle w:val="20"/>
              <w:rPr>
                <w:rFonts w:hint="eastAsia"/>
              </w:rPr>
            </w:pPr>
            <w:r>
              <w:rPr>
                <w:rFonts w:hint="eastAsia"/>
              </w:rPr>
              <w:t>1207</w:t>
            </w:r>
          </w:p>
        </w:tc>
        <w:tc>
          <w:tcPr>
            <w:tcW w:w="540" w:type="pct"/>
            <w:shd w:val="clear" w:color="auto" w:fill="auto"/>
            <w:vAlign w:val="center"/>
          </w:tcPr>
          <w:p w14:paraId="3C24E3AE">
            <w:pPr>
              <w:pStyle w:val="20"/>
              <w:rPr>
                <w:rFonts w:hint="eastAsia"/>
              </w:rPr>
            </w:pPr>
            <w:r>
              <w:rPr>
                <w:rFonts w:hint="eastAsia"/>
              </w:rPr>
              <w:t>城镇道路用地</w:t>
            </w:r>
          </w:p>
        </w:tc>
        <w:tc>
          <w:tcPr>
            <w:tcW w:w="594" w:type="pct"/>
            <w:shd w:val="clear" w:color="auto" w:fill="auto"/>
            <w:vAlign w:val="center"/>
          </w:tcPr>
          <w:p w14:paraId="495BF0B2">
            <w:pPr>
              <w:pStyle w:val="20"/>
              <w:rPr>
                <w:rFonts w:hint="eastAsia"/>
              </w:rPr>
            </w:pPr>
            <w:r>
              <w:rPr>
                <w:rFonts w:hint="eastAsia"/>
              </w:rPr>
              <w:t>工业用地</w:t>
            </w:r>
          </w:p>
        </w:tc>
        <w:tc>
          <w:tcPr>
            <w:tcW w:w="342" w:type="pct"/>
            <w:shd w:val="clear" w:color="auto" w:fill="auto"/>
            <w:vAlign w:val="center"/>
          </w:tcPr>
          <w:p w14:paraId="5EF7383C">
            <w:pPr>
              <w:pStyle w:val="20"/>
              <w:rPr>
                <w:rFonts w:hint="eastAsia"/>
              </w:rPr>
            </w:pPr>
            <w:r>
              <w:rPr>
                <w:rFonts w:hint="eastAsia"/>
              </w:rPr>
              <w:t>1</w:t>
            </w:r>
          </w:p>
        </w:tc>
        <w:tc>
          <w:tcPr>
            <w:tcW w:w="774" w:type="pct"/>
            <w:shd w:val="clear" w:color="auto" w:fill="auto"/>
            <w:vAlign w:val="center"/>
          </w:tcPr>
          <w:p w14:paraId="4707BA52">
            <w:pPr>
              <w:pStyle w:val="20"/>
              <w:rPr>
                <w:rFonts w:hint="eastAsia"/>
              </w:rPr>
            </w:pPr>
          </w:p>
        </w:tc>
      </w:tr>
      <w:tr w14:paraId="4B26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260FFF72">
            <w:pPr>
              <w:pStyle w:val="20"/>
              <w:rPr>
                <w:rFonts w:hint="eastAsia"/>
              </w:rPr>
            </w:pPr>
          </w:p>
        </w:tc>
        <w:tc>
          <w:tcPr>
            <w:tcW w:w="244" w:type="pct"/>
            <w:vMerge w:val="restart"/>
            <w:shd w:val="clear" w:color="auto" w:fill="auto"/>
            <w:vAlign w:val="center"/>
          </w:tcPr>
          <w:p w14:paraId="2E769371">
            <w:pPr>
              <w:pStyle w:val="20"/>
              <w:rPr>
                <w:rFonts w:hint="eastAsia"/>
              </w:rPr>
            </w:pPr>
            <w:r>
              <w:rPr>
                <w:rFonts w:hint="eastAsia"/>
              </w:rPr>
              <w:t>1005</w:t>
            </w:r>
          </w:p>
        </w:tc>
        <w:tc>
          <w:tcPr>
            <w:tcW w:w="391" w:type="pct"/>
            <w:vMerge w:val="restart"/>
            <w:shd w:val="clear" w:color="auto" w:fill="auto"/>
            <w:vAlign w:val="center"/>
          </w:tcPr>
          <w:p w14:paraId="66F171B6">
            <w:pPr>
              <w:pStyle w:val="20"/>
              <w:rPr>
                <w:rFonts w:hint="eastAsia"/>
              </w:rPr>
            </w:pPr>
            <w:r>
              <w:rPr>
                <w:rFonts w:hint="eastAsia"/>
              </w:rPr>
              <w:t>交通服务场站用地</w:t>
            </w:r>
          </w:p>
        </w:tc>
        <w:tc>
          <w:tcPr>
            <w:tcW w:w="1424" w:type="pct"/>
            <w:vMerge w:val="restart"/>
            <w:shd w:val="clear" w:color="auto" w:fill="auto"/>
            <w:vAlign w:val="center"/>
          </w:tcPr>
          <w:p w14:paraId="353794E3">
            <w:pPr>
              <w:pStyle w:val="20"/>
              <w:rPr>
                <w:rFonts w:hint="eastAsia"/>
              </w:rPr>
            </w:pPr>
            <w:r>
              <w:rPr>
                <w:rFonts w:hint="eastAsia"/>
              </w:rPr>
              <w:t>指城镇、村庄范围内交通服务设施用地，包括公交枢纽及其附属设施用地、公路长途客运站、公共交通场站、公共停车场（含设有充电桩的停车场）、停车楼、教练场等用地，不包括交通指挥中心、交通队用地</w:t>
            </w:r>
          </w:p>
        </w:tc>
        <w:tc>
          <w:tcPr>
            <w:tcW w:w="307" w:type="pct"/>
            <w:shd w:val="clear" w:color="auto" w:fill="auto"/>
            <w:vAlign w:val="center"/>
          </w:tcPr>
          <w:p w14:paraId="0EA8DA81">
            <w:pPr>
              <w:pStyle w:val="20"/>
              <w:rPr>
                <w:rFonts w:hint="eastAsia"/>
              </w:rPr>
            </w:pPr>
            <w:r>
              <w:rPr>
                <w:rFonts w:hint="eastAsia"/>
              </w:rPr>
              <w:t>120801</w:t>
            </w:r>
          </w:p>
        </w:tc>
        <w:tc>
          <w:tcPr>
            <w:tcW w:w="540" w:type="pct"/>
            <w:shd w:val="clear" w:color="auto" w:fill="auto"/>
            <w:vAlign w:val="center"/>
          </w:tcPr>
          <w:p w14:paraId="4E94BBEA">
            <w:pPr>
              <w:pStyle w:val="20"/>
              <w:rPr>
                <w:rFonts w:hint="eastAsia"/>
              </w:rPr>
            </w:pPr>
            <w:r>
              <w:rPr>
                <w:rFonts w:hint="eastAsia"/>
              </w:rPr>
              <w:t>对外交通场站用地</w:t>
            </w:r>
          </w:p>
        </w:tc>
        <w:tc>
          <w:tcPr>
            <w:tcW w:w="594" w:type="pct"/>
            <w:shd w:val="clear" w:color="auto" w:fill="auto"/>
            <w:vAlign w:val="center"/>
          </w:tcPr>
          <w:p w14:paraId="5C6933B6">
            <w:pPr>
              <w:pStyle w:val="20"/>
              <w:rPr>
                <w:rFonts w:hint="eastAsia"/>
              </w:rPr>
            </w:pPr>
            <w:r>
              <w:rPr>
                <w:rFonts w:hint="eastAsia"/>
              </w:rPr>
              <w:t>商服用地</w:t>
            </w:r>
          </w:p>
        </w:tc>
        <w:tc>
          <w:tcPr>
            <w:tcW w:w="342" w:type="pct"/>
            <w:shd w:val="clear" w:color="auto" w:fill="auto"/>
            <w:vAlign w:val="center"/>
          </w:tcPr>
          <w:p w14:paraId="007B7F10">
            <w:pPr>
              <w:pStyle w:val="20"/>
              <w:rPr>
                <w:rFonts w:hint="eastAsia"/>
              </w:rPr>
            </w:pPr>
            <w:r>
              <w:rPr>
                <w:rFonts w:hint="eastAsia"/>
              </w:rPr>
              <w:t>1</w:t>
            </w:r>
          </w:p>
        </w:tc>
        <w:tc>
          <w:tcPr>
            <w:tcW w:w="774" w:type="pct"/>
            <w:shd w:val="clear" w:color="auto" w:fill="auto"/>
            <w:vAlign w:val="center"/>
          </w:tcPr>
          <w:p w14:paraId="3DB8C0FC">
            <w:pPr>
              <w:pStyle w:val="20"/>
              <w:rPr>
                <w:rFonts w:hint="eastAsia"/>
              </w:rPr>
            </w:pPr>
            <w:r>
              <w:rPr>
                <w:rFonts w:hint="eastAsia"/>
              </w:rPr>
              <w:t>港口客运码头用地参照工业，修正系数1</w:t>
            </w:r>
          </w:p>
        </w:tc>
      </w:tr>
      <w:tr w14:paraId="0B2E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4A0CB8A1">
            <w:pPr>
              <w:pStyle w:val="20"/>
              <w:rPr>
                <w:rFonts w:hint="eastAsia"/>
              </w:rPr>
            </w:pPr>
          </w:p>
        </w:tc>
        <w:tc>
          <w:tcPr>
            <w:tcW w:w="244" w:type="pct"/>
            <w:vMerge w:val="continue"/>
            <w:vAlign w:val="center"/>
          </w:tcPr>
          <w:p w14:paraId="2DEBBF86">
            <w:pPr>
              <w:pStyle w:val="20"/>
              <w:rPr>
                <w:rFonts w:hint="eastAsia"/>
              </w:rPr>
            </w:pPr>
          </w:p>
        </w:tc>
        <w:tc>
          <w:tcPr>
            <w:tcW w:w="391" w:type="pct"/>
            <w:vMerge w:val="continue"/>
            <w:vAlign w:val="center"/>
          </w:tcPr>
          <w:p w14:paraId="7DB730C9">
            <w:pPr>
              <w:pStyle w:val="20"/>
              <w:rPr>
                <w:rFonts w:hint="eastAsia"/>
              </w:rPr>
            </w:pPr>
          </w:p>
        </w:tc>
        <w:tc>
          <w:tcPr>
            <w:tcW w:w="1424" w:type="pct"/>
            <w:vMerge w:val="continue"/>
            <w:vAlign w:val="center"/>
          </w:tcPr>
          <w:p w14:paraId="475B96EE">
            <w:pPr>
              <w:pStyle w:val="20"/>
              <w:rPr>
                <w:rFonts w:hint="eastAsia"/>
              </w:rPr>
            </w:pPr>
          </w:p>
        </w:tc>
        <w:tc>
          <w:tcPr>
            <w:tcW w:w="307" w:type="pct"/>
            <w:shd w:val="clear" w:color="auto" w:fill="auto"/>
            <w:vAlign w:val="center"/>
          </w:tcPr>
          <w:p w14:paraId="636E9B9C">
            <w:pPr>
              <w:pStyle w:val="20"/>
              <w:rPr>
                <w:rFonts w:hint="eastAsia"/>
              </w:rPr>
            </w:pPr>
            <w:r>
              <w:rPr>
                <w:rFonts w:hint="eastAsia"/>
              </w:rPr>
              <w:t>120802</w:t>
            </w:r>
          </w:p>
        </w:tc>
        <w:tc>
          <w:tcPr>
            <w:tcW w:w="540" w:type="pct"/>
            <w:shd w:val="clear" w:color="auto" w:fill="auto"/>
            <w:vAlign w:val="center"/>
          </w:tcPr>
          <w:p w14:paraId="2517B710">
            <w:pPr>
              <w:pStyle w:val="20"/>
              <w:rPr>
                <w:rFonts w:hint="eastAsia"/>
              </w:rPr>
            </w:pPr>
            <w:r>
              <w:rPr>
                <w:rFonts w:hint="eastAsia"/>
              </w:rPr>
              <w:t>公共交通场站用地</w:t>
            </w:r>
          </w:p>
        </w:tc>
        <w:tc>
          <w:tcPr>
            <w:tcW w:w="594" w:type="pct"/>
            <w:shd w:val="clear" w:color="auto" w:fill="auto"/>
            <w:vAlign w:val="center"/>
          </w:tcPr>
          <w:p w14:paraId="2772937F">
            <w:pPr>
              <w:pStyle w:val="20"/>
              <w:rPr>
                <w:rFonts w:hint="eastAsia"/>
              </w:rPr>
            </w:pPr>
            <w:r>
              <w:rPr>
                <w:rFonts w:hint="eastAsia"/>
              </w:rPr>
              <w:t>工业用地</w:t>
            </w:r>
          </w:p>
        </w:tc>
        <w:tc>
          <w:tcPr>
            <w:tcW w:w="342" w:type="pct"/>
            <w:shd w:val="clear" w:color="auto" w:fill="auto"/>
            <w:vAlign w:val="center"/>
          </w:tcPr>
          <w:p w14:paraId="1D918219">
            <w:pPr>
              <w:pStyle w:val="20"/>
              <w:rPr>
                <w:rFonts w:hint="eastAsia"/>
              </w:rPr>
            </w:pPr>
            <w:r>
              <w:rPr>
                <w:rFonts w:hint="eastAsia"/>
              </w:rPr>
              <w:t>1</w:t>
            </w:r>
          </w:p>
        </w:tc>
        <w:tc>
          <w:tcPr>
            <w:tcW w:w="774" w:type="pct"/>
            <w:shd w:val="clear" w:color="auto" w:fill="auto"/>
            <w:vAlign w:val="center"/>
          </w:tcPr>
          <w:p w14:paraId="4A63D0B4">
            <w:pPr>
              <w:pStyle w:val="20"/>
              <w:rPr>
                <w:rFonts w:hint="eastAsia"/>
              </w:rPr>
            </w:pPr>
            <w:r>
              <w:rPr>
                <w:rFonts w:hint="eastAsia"/>
              </w:rPr>
              <w:t>公交枢纽用地参照工业，修正系数1</w:t>
            </w:r>
          </w:p>
        </w:tc>
      </w:tr>
      <w:tr w14:paraId="3A57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6A9825AC">
            <w:pPr>
              <w:pStyle w:val="20"/>
              <w:rPr>
                <w:rFonts w:hint="eastAsia"/>
              </w:rPr>
            </w:pPr>
          </w:p>
        </w:tc>
        <w:tc>
          <w:tcPr>
            <w:tcW w:w="244" w:type="pct"/>
            <w:vMerge w:val="continue"/>
            <w:vAlign w:val="center"/>
          </w:tcPr>
          <w:p w14:paraId="521649F5">
            <w:pPr>
              <w:pStyle w:val="20"/>
              <w:rPr>
                <w:rFonts w:hint="eastAsia"/>
              </w:rPr>
            </w:pPr>
          </w:p>
        </w:tc>
        <w:tc>
          <w:tcPr>
            <w:tcW w:w="391" w:type="pct"/>
            <w:vMerge w:val="continue"/>
            <w:vAlign w:val="center"/>
          </w:tcPr>
          <w:p w14:paraId="5847CFF9">
            <w:pPr>
              <w:pStyle w:val="20"/>
              <w:rPr>
                <w:rFonts w:hint="eastAsia"/>
              </w:rPr>
            </w:pPr>
          </w:p>
        </w:tc>
        <w:tc>
          <w:tcPr>
            <w:tcW w:w="1424" w:type="pct"/>
            <w:vMerge w:val="continue"/>
            <w:vAlign w:val="center"/>
          </w:tcPr>
          <w:p w14:paraId="0611BF43">
            <w:pPr>
              <w:pStyle w:val="20"/>
              <w:rPr>
                <w:rFonts w:hint="eastAsia"/>
              </w:rPr>
            </w:pPr>
          </w:p>
        </w:tc>
        <w:tc>
          <w:tcPr>
            <w:tcW w:w="307" w:type="pct"/>
            <w:shd w:val="clear" w:color="auto" w:fill="auto"/>
            <w:vAlign w:val="center"/>
          </w:tcPr>
          <w:p w14:paraId="69EB227A">
            <w:pPr>
              <w:pStyle w:val="20"/>
              <w:rPr>
                <w:rFonts w:hint="eastAsia"/>
              </w:rPr>
            </w:pPr>
            <w:r>
              <w:rPr>
                <w:rFonts w:hint="eastAsia"/>
              </w:rPr>
              <w:t>120803</w:t>
            </w:r>
          </w:p>
        </w:tc>
        <w:tc>
          <w:tcPr>
            <w:tcW w:w="540" w:type="pct"/>
            <w:shd w:val="clear" w:color="auto" w:fill="auto"/>
            <w:vAlign w:val="center"/>
          </w:tcPr>
          <w:p w14:paraId="07ED46D3">
            <w:pPr>
              <w:pStyle w:val="20"/>
              <w:rPr>
                <w:rFonts w:hint="eastAsia"/>
              </w:rPr>
            </w:pPr>
            <w:r>
              <w:rPr>
                <w:rFonts w:hint="eastAsia"/>
              </w:rPr>
              <w:t>社会停车场用地</w:t>
            </w:r>
          </w:p>
        </w:tc>
        <w:tc>
          <w:tcPr>
            <w:tcW w:w="594" w:type="pct"/>
            <w:shd w:val="clear" w:color="auto" w:fill="auto"/>
            <w:vAlign w:val="center"/>
          </w:tcPr>
          <w:p w14:paraId="122CC45B">
            <w:pPr>
              <w:pStyle w:val="20"/>
              <w:rPr>
                <w:rFonts w:hint="eastAsia"/>
              </w:rPr>
            </w:pPr>
            <w:r>
              <w:rPr>
                <w:rFonts w:hint="eastAsia"/>
              </w:rPr>
              <w:t>工业用地</w:t>
            </w:r>
          </w:p>
        </w:tc>
        <w:tc>
          <w:tcPr>
            <w:tcW w:w="342" w:type="pct"/>
            <w:shd w:val="clear" w:color="auto" w:fill="auto"/>
            <w:vAlign w:val="center"/>
          </w:tcPr>
          <w:p w14:paraId="7970CF96">
            <w:pPr>
              <w:pStyle w:val="20"/>
              <w:rPr>
                <w:rFonts w:hint="eastAsia"/>
              </w:rPr>
            </w:pPr>
            <w:r>
              <w:rPr>
                <w:rFonts w:hint="eastAsia"/>
              </w:rPr>
              <w:t>0.9</w:t>
            </w:r>
          </w:p>
        </w:tc>
        <w:tc>
          <w:tcPr>
            <w:tcW w:w="774" w:type="pct"/>
            <w:shd w:val="clear" w:color="auto" w:fill="auto"/>
            <w:vAlign w:val="center"/>
          </w:tcPr>
          <w:p w14:paraId="08A6E2AD">
            <w:pPr>
              <w:pStyle w:val="20"/>
              <w:rPr>
                <w:rFonts w:hint="eastAsia"/>
              </w:rPr>
            </w:pPr>
          </w:p>
        </w:tc>
      </w:tr>
      <w:tr w14:paraId="675B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 w:type="pct"/>
            <w:vMerge w:val="continue"/>
            <w:vAlign w:val="center"/>
          </w:tcPr>
          <w:p w14:paraId="54F4A1B3">
            <w:pPr>
              <w:pStyle w:val="20"/>
              <w:rPr>
                <w:rFonts w:hint="eastAsia"/>
              </w:rPr>
            </w:pPr>
          </w:p>
        </w:tc>
        <w:tc>
          <w:tcPr>
            <w:tcW w:w="244" w:type="pct"/>
            <w:shd w:val="clear" w:color="auto" w:fill="auto"/>
            <w:vAlign w:val="center"/>
          </w:tcPr>
          <w:p w14:paraId="6D775684">
            <w:pPr>
              <w:pStyle w:val="20"/>
              <w:rPr>
                <w:rFonts w:hint="eastAsia"/>
              </w:rPr>
            </w:pPr>
            <w:r>
              <w:rPr>
                <w:rFonts w:hint="eastAsia"/>
              </w:rPr>
              <w:t>1007</w:t>
            </w:r>
          </w:p>
        </w:tc>
        <w:tc>
          <w:tcPr>
            <w:tcW w:w="391" w:type="pct"/>
            <w:shd w:val="clear" w:color="auto" w:fill="auto"/>
            <w:vAlign w:val="center"/>
          </w:tcPr>
          <w:p w14:paraId="16C63511">
            <w:pPr>
              <w:pStyle w:val="20"/>
              <w:rPr>
                <w:rFonts w:hint="eastAsia"/>
              </w:rPr>
            </w:pPr>
            <w:r>
              <w:rPr>
                <w:rFonts w:hint="eastAsia"/>
              </w:rPr>
              <w:t>机场用地</w:t>
            </w:r>
          </w:p>
        </w:tc>
        <w:tc>
          <w:tcPr>
            <w:tcW w:w="1424" w:type="pct"/>
            <w:shd w:val="clear" w:color="auto" w:fill="auto"/>
            <w:vAlign w:val="center"/>
          </w:tcPr>
          <w:p w14:paraId="0CB9DB98">
            <w:pPr>
              <w:pStyle w:val="20"/>
              <w:rPr>
                <w:rFonts w:hint="eastAsia"/>
              </w:rPr>
            </w:pPr>
            <w:r>
              <w:rPr>
                <w:rFonts w:hint="eastAsia"/>
              </w:rPr>
              <w:t>指用于民用机场，军民合用机场的用地</w:t>
            </w:r>
          </w:p>
        </w:tc>
        <w:tc>
          <w:tcPr>
            <w:tcW w:w="307" w:type="pct"/>
            <w:shd w:val="clear" w:color="auto" w:fill="auto"/>
            <w:vAlign w:val="center"/>
          </w:tcPr>
          <w:p w14:paraId="25EDE895">
            <w:pPr>
              <w:pStyle w:val="20"/>
              <w:rPr>
                <w:rFonts w:hint="eastAsia"/>
              </w:rPr>
            </w:pPr>
            <w:r>
              <w:rPr>
                <w:rFonts w:hint="eastAsia"/>
              </w:rPr>
              <w:t>1203</w:t>
            </w:r>
          </w:p>
        </w:tc>
        <w:tc>
          <w:tcPr>
            <w:tcW w:w="540" w:type="pct"/>
            <w:shd w:val="clear" w:color="auto" w:fill="auto"/>
            <w:vAlign w:val="center"/>
          </w:tcPr>
          <w:p w14:paraId="7048412E">
            <w:pPr>
              <w:pStyle w:val="20"/>
              <w:rPr>
                <w:rFonts w:hint="eastAsia"/>
              </w:rPr>
            </w:pPr>
            <w:r>
              <w:rPr>
                <w:rFonts w:hint="eastAsia"/>
              </w:rPr>
              <w:t>机场用地</w:t>
            </w:r>
          </w:p>
        </w:tc>
        <w:tc>
          <w:tcPr>
            <w:tcW w:w="594" w:type="pct"/>
            <w:shd w:val="clear" w:color="auto" w:fill="auto"/>
            <w:vAlign w:val="center"/>
          </w:tcPr>
          <w:p w14:paraId="6849F824">
            <w:pPr>
              <w:pStyle w:val="20"/>
              <w:rPr>
                <w:rFonts w:hint="eastAsia"/>
              </w:rPr>
            </w:pPr>
            <w:r>
              <w:rPr>
                <w:rFonts w:hint="eastAsia"/>
              </w:rPr>
              <w:t>工业用地</w:t>
            </w:r>
          </w:p>
        </w:tc>
        <w:tc>
          <w:tcPr>
            <w:tcW w:w="342" w:type="pct"/>
            <w:shd w:val="clear" w:color="auto" w:fill="auto"/>
            <w:vAlign w:val="center"/>
          </w:tcPr>
          <w:p w14:paraId="47591D46">
            <w:pPr>
              <w:pStyle w:val="20"/>
              <w:rPr>
                <w:rFonts w:hint="eastAsia"/>
              </w:rPr>
            </w:pPr>
            <w:r>
              <w:rPr>
                <w:rFonts w:hint="eastAsia"/>
              </w:rPr>
              <w:t>1</w:t>
            </w:r>
          </w:p>
        </w:tc>
        <w:tc>
          <w:tcPr>
            <w:tcW w:w="774" w:type="pct"/>
            <w:shd w:val="clear" w:color="auto" w:fill="auto"/>
            <w:noWrap/>
            <w:vAlign w:val="center"/>
          </w:tcPr>
          <w:p w14:paraId="644D9001">
            <w:pPr>
              <w:pStyle w:val="20"/>
              <w:rPr>
                <w:rFonts w:hint="eastAsia"/>
              </w:rPr>
            </w:pPr>
          </w:p>
        </w:tc>
      </w:tr>
      <w:tr w14:paraId="681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81" w:type="pct"/>
            <w:vMerge w:val="continue"/>
            <w:vAlign w:val="center"/>
          </w:tcPr>
          <w:p w14:paraId="0014A777">
            <w:pPr>
              <w:pStyle w:val="20"/>
              <w:rPr>
                <w:rFonts w:hint="eastAsia"/>
              </w:rPr>
            </w:pPr>
          </w:p>
        </w:tc>
        <w:tc>
          <w:tcPr>
            <w:tcW w:w="244" w:type="pct"/>
            <w:shd w:val="clear" w:color="auto" w:fill="auto"/>
            <w:vAlign w:val="center"/>
          </w:tcPr>
          <w:p w14:paraId="0004D679">
            <w:pPr>
              <w:pStyle w:val="20"/>
              <w:rPr>
                <w:rFonts w:hint="eastAsia"/>
              </w:rPr>
            </w:pPr>
            <w:r>
              <w:rPr>
                <w:rFonts w:hint="eastAsia"/>
              </w:rPr>
              <w:t>1008</w:t>
            </w:r>
          </w:p>
        </w:tc>
        <w:tc>
          <w:tcPr>
            <w:tcW w:w="391" w:type="pct"/>
            <w:shd w:val="clear" w:color="auto" w:fill="auto"/>
            <w:vAlign w:val="center"/>
          </w:tcPr>
          <w:p w14:paraId="470D89C1">
            <w:pPr>
              <w:pStyle w:val="20"/>
              <w:rPr>
                <w:rFonts w:hint="eastAsia"/>
              </w:rPr>
            </w:pPr>
            <w:r>
              <w:rPr>
                <w:rFonts w:hint="eastAsia"/>
              </w:rPr>
              <w:t>港口码头用地</w:t>
            </w:r>
          </w:p>
        </w:tc>
        <w:tc>
          <w:tcPr>
            <w:tcW w:w="1424" w:type="pct"/>
            <w:shd w:val="clear" w:color="auto" w:fill="auto"/>
            <w:vAlign w:val="center"/>
          </w:tcPr>
          <w:p w14:paraId="033F46E7">
            <w:pPr>
              <w:pStyle w:val="20"/>
              <w:rPr>
                <w:rFonts w:hint="eastAsia"/>
              </w:rPr>
            </w:pPr>
            <w:r>
              <w:rPr>
                <w:rFonts w:hint="eastAsia"/>
              </w:rPr>
              <w:t>指用于人工修建的客运、货运、捕捞及工程、工作船舶停靠的场所及其附属建筑物的用地，不包括常水位以下部分</w:t>
            </w:r>
          </w:p>
        </w:tc>
        <w:tc>
          <w:tcPr>
            <w:tcW w:w="307" w:type="pct"/>
            <w:shd w:val="clear" w:color="auto" w:fill="auto"/>
            <w:vAlign w:val="center"/>
          </w:tcPr>
          <w:p w14:paraId="20BF3202">
            <w:pPr>
              <w:pStyle w:val="20"/>
              <w:rPr>
                <w:rFonts w:hint="eastAsia"/>
              </w:rPr>
            </w:pPr>
            <w:r>
              <w:rPr>
                <w:rFonts w:hint="eastAsia"/>
              </w:rPr>
              <w:t>1204</w:t>
            </w:r>
          </w:p>
        </w:tc>
        <w:tc>
          <w:tcPr>
            <w:tcW w:w="540" w:type="pct"/>
            <w:shd w:val="clear" w:color="auto" w:fill="auto"/>
            <w:vAlign w:val="center"/>
          </w:tcPr>
          <w:p w14:paraId="5B53CBFA">
            <w:pPr>
              <w:pStyle w:val="20"/>
              <w:rPr>
                <w:rFonts w:hint="eastAsia"/>
              </w:rPr>
            </w:pPr>
            <w:r>
              <w:rPr>
                <w:rFonts w:hint="eastAsia"/>
              </w:rPr>
              <w:t>港口码头用地</w:t>
            </w:r>
          </w:p>
        </w:tc>
        <w:tc>
          <w:tcPr>
            <w:tcW w:w="594" w:type="pct"/>
            <w:shd w:val="clear" w:color="auto" w:fill="auto"/>
            <w:vAlign w:val="center"/>
          </w:tcPr>
          <w:p w14:paraId="21C8AF28">
            <w:pPr>
              <w:pStyle w:val="20"/>
              <w:rPr>
                <w:rFonts w:hint="eastAsia"/>
              </w:rPr>
            </w:pPr>
            <w:r>
              <w:rPr>
                <w:rFonts w:hint="eastAsia"/>
              </w:rPr>
              <w:t>工业用地</w:t>
            </w:r>
          </w:p>
        </w:tc>
        <w:tc>
          <w:tcPr>
            <w:tcW w:w="342" w:type="pct"/>
            <w:shd w:val="clear" w:color="auto" w:fill="auto"/>
            <w:vAlign w:val="center"/>
          </w:tcPr>
          <w:p w14:paraId="6514A49D">
            <w:pPr>
              <w:pStyle w:val="20"/>
              <w:rPr>
                <w:rFonts w:hint="eastAsia"/>
              </w:rPr>
            </w:pPr>
            <w:r>
              <w:rPr>
                <w:rFonts w:hint="eastAsia"/>
              </w:rPr>
              <w:t>1</w:t>
            </w:r>
          </w:p>
        </w:tc>
        <w:tc>
          <w:tcPr>
            <w:tcW w:w="774" w:type="pct"/>
            <w:shd w:val="clear" w:color="auto" w:fill="auto"/>
            <w:noWrap/>
            <w:vAlign w:val="center"/>
          </w:tcPr>
          <w:p w14:paraId="22BCA2FC">
            <w:pPr>
              <w:pStyle w:val="20"/>
              <w:rPr>
                <w:rFonts w:hint="eastAsia"/>
              </w:rPr>
            </w:pPr>
          </w:p>
        </w:tc>
      </w:tr>
      <w:tr w14:paraId="0DAB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732C4063">
            <w:pPr>
              <w:pStyle w:val="20"/>
              <w:rPr>
                <w:rFonts w:hint="eastAsia"/>
              </w:rPr>
            </w:pPr>
          </w:p>
        </w:tc>
        <w:tc>
          <w:tcPr>
            <w:tcW w:w="244" w:type="pct"/>
            <w:shd w:val="clear" w:color="auto" w:fill="auto"/>
            <w:vAlign w:val="center"/>
          </w:tcPr>
          <w:p w14:paraId="7E5DDD1F">
            <w:pPr>
              <w:pStyle w:val="20"/>
              <w:rPr>
                <w:rFonts w:hint="eastAsia"/>
              </w:rPr>
            </w:pPr>
            <w:r>
              <w:rPr>
                <w:rFonts w:hint="eastAsia"/>
              </w:rPr>
              <w:t>1009</w:t>
            </w:r>
          </w:p>
        </w:tc>
        <w:tc>
          <w:tcPr>
            <w:tcW w:w="391" w:type="pct"/>
            <w:shd w:val="clear" w:color="auto" w:fill="auto"/>
            <w:vAlign w:val="center"/>
          </w:tcPr>
          <w:p w14:paraId="6A1F3B72">
            <w:pPr>
              <w:pStyle w:val="20"/>
              <w:rPr>
                <w:rFonts w:hint="eastAsia"/>
              </w:rPr>
            </w:pPr>
            <w:r>
              <w:rPr>
                <w:rFonts w:hint="eastAsia"/>
              </w:rPr>
              <w:t>管道运输用地</w:t>
            </w:r>
          </w:p>
        </w:tc>
        <w:tc>
          <w:tcPr>
            <w:tcW w:w="1424" w:type="pct"/>
            <w:shd w:val="clear" w:color="auto" w:fill="auto"/>
            <w:vAlign w:val="center"/>
          </w:tcPr>
          <w:p w14:paraId="04BA6B67">
            <w:pPr>
              <w:pStyle w:val="20"/>
              <w:rPr>
                <w:rFonts w:hint="eastAsia"/>
              </w:rPr>
            </w:pPr>
            <w:r>
              <w:rPr>
                <w:rFonts w:hint="eastAsia"/>
              </w:rPr>
              <w:t>指用于运输煤炭、矿石、石油、天然气等管道及其相应附属设施的地上部分用地</w:t>
            </w:r>
          </w:p>
        </w:tc>
        <w:tc>
          <w:tcPr>
            <w:tcW w:w="307" w:type="pct"/>
            <w:shd w:val="clear" w:color="auto" w:fill="auto"/>
            <w:vAlign w:val="center"/>
          </w:tcPr>
          <w:p w14:paraId="62EBF0C2">
            <w:pPr>
              <w:pStyle w:val="20"/>
              <w:rPr>
                <w:rFonts w:hint="eastAsia"/>
              </w:rPr>
            </w:pPr>
            <w:r>
              <w:rPr>
                <w:rFonts w:hint="eastAsia"/>
              </w:rPr>
              <w:t>1205</w:t>
            </w:r>
          </w:p>
        </w:tc>
        <w:tc>
          <w:tcPr>
            <w:tcW w:w="540" w:type="pct"/>
            <w:shd w:val="clear" w:color="auto" w:fill="auto"/>
            <w:vAlign w:val="center"/>
          </w:tcPr>
          <w:p w14:paraId="14E29156">
            <w:pPr>
              <w:pStyle w:val="20"/>
              <w:rPr>
                <w:rFonts w:hint="eastAsia"/>
              </w:rPr>
            </w:pPr>
            <w:r>
              <w:rPr>
                <w:rFonts w:hint="eastAsia"/>
              </w:rPr>
              <w:t>管道运输用地</w:t>
            </w:r>
          </w:p>
        </w:tc>
        <w:tc>
          <w:tcPr>
            <w:tcW w:w="594" w:type="pct"/>
            <w:shd w:val="clear" w:color="auto" w:fill="auto"/>
            <w:vAlign w:val="center"/>
          </w:tcPr>
          <w:p w14:paraId="30BB184B">
            <w:pPr>
              <w:pStyle w:val="20"/>
              <w:rPr>
                <w:rFonts w:hint="eastAsia"/>
              </w:rPr>
            </w:pPr>
            <w:r>
              <w:rPr>
                <w:rFonts w:hint="eastAsia"/>
              </w:rPr>
              <w:t>工业用地</w:t>
            </w:r>
          </w:p>
        </w:tc>
        <w:tc>
          <w:tcPr>
            <w:tcW w:w="342" w:type="pct"/>
            <w:shd w:val="clear" w:color="auto" w:fill="auto"/>
            <w:vAlign w:val="center"/>
          </w:tcPr>
          <w:p w14:paraId="5706E482">
            <w:pPr>
              <w:pStyle w:val="20"/>
              <w:rPr>
                <w:rFonts w:hint="eastAsia"/>
              </w:rPr>
            </w:pPr>
            <w:r>
              <w:rPr>
                <w:rFonts w:hint="eastAsia"/>
              </w:rPr>
              <w:t>0.9</w:t>
            </w:r>
          </w:p>
        </w:tc>
        <w:tc>
          <w:tcPr>
            <w:tcW w:w="774" w:type="pct"/>
            <w:shd w:val="clear" w:color="auto" w:fill="auto"/>
            <w:noWrap/>
            <w:vAlign w:val="center"/>
          </w:tcPr>
          <w:p w14:paraId="58D2B311">
            <w:pPr>
              <w:pStyle w:val="20"/>
              <w:rPr>
                <w:rFonts w:hint="eastAsia"/>
              </w:rPr>
            </w:pPr>
          </w:p>
        </w:tc>
      </w:tr>
      <w:tr w14:paraId="10DB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81" w:type="pct"/>
            <w:vMerge w:val="continue"/>
            <w:vAlign w:val="center"/>
          </w:tcPr>
          <w:p w14:paraId="14A38CDB">
            <w:pPr>
              <w:pStyle w:val="20"/>
              <w:rPr>
                <w:rFonts w:hint="eastAsia"/>
              </w:rPr>
            </w:pPr>
          </w:p>
        </w:tc>
        <w:tc>
          <w:tcPr>
            <w:tcW w:w="244" w:type="pct"/>
            <w:shd w:val="clear" w:color="auto" w:fill="auto"/>
            <w:noWrap/>
            <w:vAlign w:val="center"/>
          </w:tcPr>
          <w:p w14:paraId="0733F16A">
            <w:pPr>
              <w:pStyle w:val="20"/>
              <w:rPr>
                <w:rFonts w:hint="eastAsia"/>
              </w:rPr>
            </w:pPr>
          </w:p>
        </w:tc>
        <w:tc>
          <w:tcPr>
            <w:tcW w:w="391" w:type="pct"/>
            <w:shd w:val="clear" w:color="auto" w:fill="auto"/>
            <w:noWrap/>
            <w:vAlign w:val="center"/>
          </w:tcPr>
          <w:p w14:paraId="6452D3AF">
            <w:pPr>
              <w:pStyle w:val="20"/>
              <w:rPr>
                <w:rFonts w:hint="eastAsia"/>
              </w:rPr>
            </w:pPr>
          </w:p>
        </w:tc>
        <w:tc>
          <w:tcPr>
            <w:tcW w:w="1424" w:type="pct"/>
            <w:shd w:val="clear" w:color="auto" w:fill="auto"/>
            <w:noWrap/>
            <w:vAlign w:val="center"/>
          </w:tcPr>
          <w:p w14:paraId="46D8B10B">
            <w:pPr>
              <w:pStyle w:val="20"/>
              <w:rPr>
                <w:rFonts w:hint="eastAsia"/>
              </w:rPr>
            </w:pPr>
          </w:p>
        </w:tc>
        <w:tc>
          <w:tcPr>
            <w:tcW w:w="307" w:type="pct"/>
            <w:shd w:val="clear" w:color="auto" w:fill="auto"/>
            <w:vAlign w:val="center"/>
          </w:tcPr>
          <w:p w14:paraId="318F769B">
            <w:pPr>
              <w:pStyle w:val="20"/>
              <w:rPr>
                <w:rFonts w:hint="eastAsia"/>
              </w:rPr>
            </w:pPr>
            <w:r>
              <w:rPr>
                <w:rFonts w:hint="eastAsia"/>
              </w:rPr>
              <w:t>1209</w:t>
            </w:r>
          </w:p>
        </w:tc>
        <w:tc>
          <w:tcPr>
            <w:tcW w:w="540" w:type="pct"/>
            <w:shd w:val="clear" w:color="auto" w:fill="auto"/>
            <w:vAlign w:val="center"/>
          </w:tcPr>
          <w:p w14:paraId="744D6CD3">
            <w:pPr>
              <w:pStyle w:val="20"/>
              <w:rPr>
                <w:rFonts w:hint="eastAsia"/>
              </w:rPr>
            </w:pPr>
            <w:r>
              <w:rPr>
                <w:rFonts w:hint="eastAsia"/>
              </w:rPr>
              <w:t>其他交通设施用地</w:t>
            </w:r>
          </w:p>
        </w:tc>
        <w:tc>
          <w:tcPr>
            <w:tcW w:w="594" w:type="pct"/>
            <w:shd w:val="clear" w:color="auto" w:fill="auto"/>
            <w:vAlign w:val="center"/>
          </w:tcPr>
          <w:p w14:paraId="31845D89">
            <w:pPr>
              <w:pStyle w:val="20"/>
              <w:rPr>
                <w:rFonts w:hint="eastAsia"/>
              </w:rPr>
            </w:pPr>
            <w:r>
              <w:rPr>
                <w:rFonts w:hint="eastAsia"/>
              </w:rPr>
              <w:t>工业用地</w:t>
            </w:r>
          </w:p>
        </w:tc>
        <w:tc>
          <w:tcPr>
            <w:tcW w:w="342" w:type="pct"/>
            <w:shd w:val="clear" w:color="auto" w:fill="auto"/>
            <w:vAlign w:val="center"/>
          </w:tcPr>
          <w:p w14:paraId="3263415E">
            <w:pPr>
              <w:pStyle w:val="20"/>
              <w:rPr>
                <w:rFonts w:hint="eastAsia"/>
              </w:rPr>
            </w:pPr>
            <w:r>
              <w:rPr>
                <w:rFonts w:hint="eastAsia"/>
              </w:rPr>
              <w:t>1</w:t>
            </w:r>
          </w:p>
        </w:tc>
        <w:tc>
          <w:tcPr>
            <w:tcW w:w="774" w:type="pct"/>
            <w:shd w:val="clear" w:color="auto" w:fill="auto"/>
            <w:noWrap/>
            <w:vAlign w:val="center"/>
          </w:tcPr>
          <w:p w14:paraId="5A32E80E">
            <w:pPr>
              <w:pStyle w:val="20"/>
              <w:rPr>
                <w:rFonts w:hint="eastAsia"/>
              </w:rPr>
            </w:pPr>
          </w:p>
        </w:tc>
      </w:tr>
      <w:tr w14:paraId="1604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81" w:type="pct"/>
            <w:shd w:val="clear" w:color="auto" w:fill="auto"/>
            <w:vAlign w:val="center"/>
          </w:tcPr>
          <w:p w14:paraId="32E4471D">
            <w:pPr>
              <w:pStyle w:val="20"/>
              <w:rPr>
                <w:rFonts w:hint="eastAsia"/>
              </w:rPr>
            </w:pPr>
            <w:r>
              <w:rPr>
                <w:rFonts w:hint="eastAsia"/>
              </w:rPr>
              <w:t>11水域及水利设施用地</w:t>
            </w:r>
          </w:p>
        </w:tc>
        <w:tc>
          <w:tcPr>
            <w:tcW w:w="244" w:type="pct"/>
            <w:shd w:val="clear" w:color="auto" w:fill="auto"/>
            <w:vAlign w:val="center"/>
          </w:tcPr>
          <w:p w14:paraId="4B83AA04">
            <w:pPr>
              <w:pStyle w:val="20"/>
              <w:rPr>
                <w:rFonts w:hint="eastAsia"/>
              </w:rPr>
            </w:pPr>
            <w:r>
              <w:rPr>
                <w:rFonts w:hint="eastAsia"/>
              </w:rPr>
              <w:t>1109</w:t>
            </w:r>
          </w:p>
        </w:tc>
        <w:tc>
          <w:tcPr>
            <w:tcW w:w="391" w:type="pct"/>
            <w:shd w:val="clear" w:color="auto" w:fill="auto"/>
            <w:vAlign w:val="center"/>
          </w:tcPr>
          <w:p w14:paraId="3FC5AD10">
            <w:pPr>
              <w:pStyle w:val="20"/>
              <w:rPr>
                <w:rFonts w:hint="eastAsia"/>
              </w:rPr>
            </w:pPr>
            <w:r>
              <w:rPr>
                <w:rFonts w:hint="eastAsia"/>
              </w:rPr>
              <w:t>水工建筑用地</w:t>
            </w:r>
          </w:p>
        </w:tc>
        <w:tc>
          <w:tcPr>
            <w:tcW w:w="1424" w:type="pct"/>
            <w:shd w:val="clear" w:color="auto" w:fill="auto"/>
            <w:vAlign w:val="center"/>
          </w:tcPr>
          <w:p w14:paraId="408D641E">
            <w:pPr>
              <w:pStyle w:val="20"/>
              <w:rPr>
                <w:rFonts w:hint="eastAsia"/>
              </w:rPr>
            </w:pPr>
            <w:r>
              <w:rPr>
                <w:rFonts w:hint="eastAsia"/>
              </w:rPr>
              <w:t>指人工修建的闸、坝、堤路林、水电厂房、扬水站等常水位岸线以上的建（构）筑物用地</w:t>
            </w:r>
          </w:p>
        </w:tc>
        <w:tc>
          <w:tcPr>
            <w:tcW w:w="307" w:type="pct"/>
            <w:shd w:val="clear" w:color="auto" w:fill="auto"/>
            <w:vAlign w:val="center"/>
          </w:tcPr>
          <w:p w14:paraId="092F499E">
            <w:pPr>
              <w:pStyle w:val="20"/>
              <w:rPr>
                <w:rFonts w:hint="eastAsia"/>
              </w:rPr>
            </w:pPr>
            <w:r>
              <w:rPr>
                <w:rFonts w:hint="eastAsia"/>
              </w:rPr>
              <w:t>1312</w:t>
            </w:r>
          </w:p>
        </w:tc>
        <w:tc>
          <w:tcPr>
            <w:tcW w:w="540" w:type="pct"/>
            <w:shd w:val="clear" w:color="auto" w:fill="auto"/>
            <w:vAlign w:val="center"/>
          </w:tcPr>
          <w:p w14:paraId="33DA8CF7">
            <w:pPr>
              <w:pStyle w:val="20"/>
              <w:rPr>
                <w:rFonts w:hint="eastAsia"/>
              </w:rPr>
            </w:pPr>
            <w:r>
              <w:rPr>
                <w:rFonts w:hint="eastAsia"/>
              </w:rPr>
              <w:t>水工设施用地</w:t>
            </w:r>
          </w:p>
        </w:tc>
        <w:tc>
          <w:tcPr>
            <w:tcW w:w="594" w:type="pct"/>
            <w:shd w:val="clear" w:color="auto" w:fill="auto"/>
            <w:vAlign w:val="center"/>
          </w:tcPr>
          <w:p w14:paraId="657E88AB">
            <w:pPr>
              <w:pStyle w:val="20"/>
              <w:rPr>
                <w:rFonts w:hint="eastAsia"/>
              </w:rPr>
            </w:pPr>
            <w:r>
              <w:rPr>
                <w:rFonts w:hint="eastAsia"/>
              </w:rPr>
              <w:t>工业用地</w:t>
            </w:r>
          </w:p>
        </w:tc>
        <w:tc>
          <w:tcPr>
            <w:tcW w:w="342" w:type="pct"/>
            <w:shd w:val="clear" w:color="auto" w:fill="auto"/>
            <w:vAlign w:val="center"/>
          </w:tcPr>
          <w:p w14:paraId="4A95A55F">
            <w:pPr>
              <w:pStyle w:val="20"/>
              <w:rPr>
                <w:rFonts w:hint="eastAsia"/>
              </w:rPr>
            </w:pPr>
            <w:r>
              <w:rPr>
                <w:rFonts w:hint="eastAsia"/>
              </w:rPr>
              <w:t>0.9</w:t>
            </w:r>
          </w:p>
        </w:tc>
        <w:tc>
          <w:tcPr>
            <w:tcW w:w="774" w:type="pct"/>
            <w:shd w:val="clear" w:color="auto" w:fill="auto"/>
            <w:noWrap/>
            <w:vAlign w:val="center"/>
          </w:tcPr>
          <w:p w14:paraId="46C313E8">
            <w:pPr>
              <w:pStyle w:val="20"/>
              <w:rPr>
                <w:rFonts w:hint="eastAsia"/>
              </w:rPr>
            </w:pPr>
          </w:p>
        </w:tc>
      </w:tr>
      <w:tr w14:paraId="521A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17" w:type="pct"/>
            <w:gridSpan w:val="3"/>
            <w:shd w:val="clear" w:color="auto" w:fill="auto"/>
            <w:vAlign w:val="center"/>
          </w:tcPr>
          <w:p w14:paraId="37BD5107">
            <w:pPr>
              <w:pStyle w:val="20"/>
              <w:rPr>
                <w:rFonts w:hint="eastAsia"/>
              </w:rPr>
            </w:pPr>
            <w:r>
              <w:rPr>
                <w:rFonts w:hint="eastAsia"/>
              </w:rPr>
              <w:t>地下空间</w:t>
            </w:r>
          </w:p>
        </w:tc>
        <w:tc>
          <w:tcPr>
            <w:tcW w:w="3982" w:type="pct"/>
            <w:gridSpan w:val="6"/>
            <w:shd w:val="clear" w:color="auto" w:fill="auto"/>
            <w:vAlign w:val="center"/>
          </w:tcPr>
          <w:p w14:paraId="7002AAE6">
            <w:pPr>
              <w:pStyle w:val="20"/>
              <w:rPr>
                <w:rFonts w:hint="eastAsia"/>
              </w:rPr>
            </w:pPr>
            <w:r>
              <w:rPr>
                <w:rFonts w:hint="eastAsia"/>
              </w:rPr>
              <w:t>工矿仓储项目使用地下空间不增收土地出让价款；经营性项目使用地下空间的，以有偿使用方式取得，地下一层出让价格为所在区域相应土地用途基准地价的20%，地下二层按地下一层标准减半确定，地下三层按地下二层标准减半，以此类推。</w:t>
            </w:r>
          </w:p>
        </w:tc>
      </w:tr>
      <w:tr w14:paraId="5A20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17" w:type="pct"/>
            <w:gridSpan w:val="3"/>
            <w:shd w:val="clear" w:color="auto" w:fill="auto"/>
            <w:vAlign w:val="center"/>
          </w:tcPr>
          <w:p w14:paraId="4A152587">
            <w:pPr>
              <w:pStyle w:val="20"/>
              <w:rPr>
                <w:rFonts w:hint="eastAsia"/>
              </w:rPr>
            </w:pPr>
            <w:r>
              <w:rPr>
                <w:rFonts w:hint="eastAsia"/>
              </w:rPr>
              <w:t>新型产业用地</w:t>
            </w:r>
          </w:p>
        </w:tc>
        <w:tc>
          <w:tcPr>
            <w:tcW w:w="3982" w:type="pct"/>
            <w:gridSpan w:val="6"/>
            <w:shd w:val="clear" w:color="auto" w:fill="auto"/>
            <w:vAlign w:val="center"/>
          </w:tcPr>
          <w:p w14:paraId="74E5E279">
            <w:pPr>
              <w:pStyle w:val="20"/>
              <w:rPr>
                <w:rFonts w:hint="eastAsia"/>
              </w:rPr>
            </w:pPr>
            <w:r>
              <w:rPr>
                <w:rFonts w:hint="eastAsia"/>
              </w:rPr>
              <w:t>新型产业用地评估地价，按企业自持房产面积比例进行修正：自持比例为A%（A≥50），按照工业用地评估价格的1/A%倍进行修正。</w:t>
            </w:r>
          </w:p>
        </w:tc>
      </w:tr>
    </w:tbl>
    <w:p w14:paraId="329DE90D">
      <w:pPr>
        <w:pStyle w:val="4"/>
        <w:widowControl/>
        <w:rPr>
          <w:rFonts w:ascii="仿宋_GB2312" w:eastAsia="仿宋_GB2312"/>
          <w:szCs w:val="21"/>
        </w:rPr>
      </w:pPr>
      <w:r>
        <w:rPr>
          <w:rFonts w:hint="eastAsia" w:ascii="仿宋_GB2312" w:eastAsia="仿宋_GB2312"/>
          <w:szCs w:val="21"/>
        </w:rPr>
        <w:t>注：（1）具体地类以内涵、备注的界定为准；收回评估时按照其出让时用途参考体系评估。</w:t>
      </w:r>
    </w:p>
    <w:p w14:paraId="7ECBC3F0">
      <w:pPr>
        <w:pStyle w:val="25"/>
        <w:widowControl/>
        <w:ind w:firstLine="0" w:firstLineChars="0"/>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sz w:val="21"/>
          <w:szCs w:val="21"/>
          <w14:textFill>
            <w14:solidFill>
              <w14:schemeClr w14:val="tx1">
                <w14:lumMod w14:val="95000"/>
                <w14:lumOff w14:val="5000"/>
              </w14:schemeClr>
            </w14:solidFill>
          </w14:textFill>
        </w:rPr>
        <w:t>（2）采用用途参照评估地价的，参照价格均对应评估用途满年期价格，无需进行年期修正。如某用途法定最高年期为50年，参照商服用地基准地价评估，而商服用地法定最高年期为40年，此时参照商服基准地价价格时，无需将价格再进行年期修正，直接对应其50年期价格使用。</w:t>
      </w:r>
    </w:p>
    <w:p w14:paraId="28B30DF5">
      <w:pPr>
        <w:pStyle w:val="25"/>
        <w:widowControl/>
        <w:ind w:firstLine="0" w:firstLineChars="0"/>
        <w:rPr>
          <w:rFonts w:hint="eastAsia"/>
          <w:color w:val="0D0D0D" w:themeColor="text1" w:themeTint="F2"/>
          <w14:textFill>
            <w14:solidFill>
              <w14:schemeClr w14:val="tx1">
                <w14:lumMod w14:val="95000"/>
                <w14:lumOff w14:val="5000"/>
              </w14:schemeClr>
            </w14:solidFill>
          </w14:textFill>
        </w:rPr>
        <w:sectPr>
          <w:pgSz w:w="16838" w:h="11905" w:orient="landscape"/>
          <w:pgMar w:top="1803" w:right="1440" w:bottom="1803" w:left="1440" w:header="850" w:footer="850" w:gutter="0"/>
          <w:cols w:space="0" w:num="1"/>
          <w:docGrid w:linePitch="326" w:charSpace="0"/>
        </w:sectPr>
      </w:pPr>
    </w:p>
    <w:p w14:paraId="6D5E07A4">
      <w:pPr>
        <w:spacing w:before="120" w:beforeLines="50" w:line="360" w:lineRule="auto"/>
        <w:jc w:val="left"/>
        <w:outlineLvl w:val="1"/>
        <w:rPr>
          <w:rFonts w:hint="eastAsia" w:ascii="仿宋_GB2312" w:eastAsia="仿宋_GB2312"/>
          <w:b/>
          <w:sz w:val="28"/>
        </w:rPr>
      </w:pPr>
      <w:r>
        <w:rPr>
          <w:rFonts w:hint="eastAsia" w:ascii="仿宋_GB2312" w:eastAsia="仿宋_GB2312"/>
          <w:b/>
          <w:sz w:val="28"/>
        </w:rPr>
        <w:t>四、基准地价应用说明</w:t>
      </w:r>
    </w:p>
    <w:p w14:paraId="5EA3F640">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1、宗地地价评估依据级别（区片）基准地价进行，商服和住宅用地采用楼面地价评估，工业和公共管理与公共服务用地采用地面价评估。</w:t>
      </w:r>
    </w:p>
    <w:p w14:paraId="065914F7">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2、国有土地使用权租赁年租金水平，以级别（区片）基准地价为基础，根据商服用地还原率6.2%，住宅用地还原率5.7%，工业、公共管理与公共服务用地还原率4.8%，按相应用途的评估地价进行还原计算确定。</w:t>
      </w:r>
    </w:p>
    <w:p w14:paraId="1F75F8E4">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3、应用基准地价系数法评估时，开发程度界定为宗地红线外“几通”、红线内“场地平整”，基准地价不含红线内的开发费用。</w:t>
      </w:r>
    </w:p>
    <w:p w14:paraId="3594120E">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4、容积率修正系数表中适用容积率=地上建筑面积÷土地面积，地下建筑面积不计。商服、住宅用地应采用地上容积率所对应的楼面地价容积率修正系数进行修正。</w:t>
      </w:r>
    </w:p>
    <w:p w14:paraId="335B5448">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5、公共管理与公共服务用地二级类与国土空间调查、规划、用途管制用地用海分类进行衔接，13公用设施用地可参照本体系中公用设施用地评估；14绿地与开敞空间用地可参照本体系中公园与绿地评估。</w:t>
      </w:r>
    </w:p>
    <w:p w14:paraId="79358F63">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6、宗地所在级别（区片）的界定及评估</w:t>
      </w:r>
    </w:p>
    <w:p w14:paraId="5329AE03">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（1）商服用地沿主要繁华街道跨级别（区片）或沿街第一宗的宗地评估时，按地价高级别（区片）基准地价标准进行评估。</w:t>
      </w:r>
    </w:p>
    <w:p w14:paraId="2E079EE7">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（2）跨级别（区片）的宗地评估时：</w:t>
      </w:r>
      <w:r>
        <w:rPr>
          <w:rFonts w:hint="eastAsia" w:hAnsi="仿宋_GB2312" w:cs="仿宋_GB2312"/>
          <w:color w:val="000000"/>
          <w14:textFill>
            <w14:solidFill>
              <w14:srgbClr w14:val="000000">
                <w14:lumMod w14:val="95000"/>
                <w14:lumOff w14:val="5000"/>
              </w14:srgbClr>
            </w14:solidFill>
          </w14:textFill>
        </w:rPr>
        <w:t>若待估宗地较均匀的分布在多个级别（区片），按其所在两个或多个级别（区片）基准地价的平均值作为基准地价进行修正，</w:t>
      </w:r>
      <w:r>
        <w:rPr>
          <w:rFonts w:hint="eastAsia" w:hAnsi="仿宋_GB2312" w:cs="仿宋_GB2312"/>
          <w:color w:val="0D0D0D" w:themeColor="text1" w:themeTint="F2"/>
          <w14:textFill>
            <w14:solidFill>
              <w14:schemeClr w14:val="tx1">
                <w14:lumMod w14:val="95000"/>
                <w14:lumOff w14:val="5000"/>
              </w14:schemeClr>
            </w14:solidFill>
          </w14:textFill>
        </w:rPr>
        <w:t>修正体系以面积最大的部分所在级别（区片）为准，若所跨的级别（区片）面积差距较大，如高级别（区片）内面积较大，可在高级别（区片）基准地价的基础上下调1-2个百分点，如低级别（区片）内面积较大，可在此低级别（区片）基准地价基础上上调1-2个百分点确定基准地价，修正体系以面积最大的部分所在级别（区片）为准。</w:t>
      </w:r>
    </w:p>
    <w:p w14:paraId="3A75D8D0">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3）级别（区片）边缘的宗地评估时，适当进行加（减）价修正。其中，靠近低地价级别（区片）的应减价修正，减价修正系数一般不超过8%，并不得低于相邻低级别（区片）基准地价；靠近高地价级别（区片）的应加价修正，加价修正系数一般不超过10%，并不得高于相邻高级别（区片）基准地价。</w:t>
      </w:r>
    </w:p>
    <w:p w14:paraId="28D85AB6">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（4）评价范围外的宗地评估，参照邻近级别（区片）基准地价结合市场及区位条件适当进行减价修正。</w:t>
      </w:r>
    </w:p>
    <w:p w14:paraId="41C312E1">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7、基准地价测算公式</w:t>
      </w:r>
    </w:p>
    <w:p w14:paraId="63A3C62A">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（1）总价=地上宗地总价+地下宗地总价</w:t>
      </w:r>
    </w:p>
    <w:p w14:paraId="7D709B49">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（2）土地单价=总价÷土地面积</w:t>
      </w:r>
    </w:p>
    <w:p w14:paraId="0140A62A">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（3）地下宗地地价测算参照土地用途修正体系相关内容</w:t>
      </w:r>
    </w:p>
    <w:p w14:paraId="294D7D5C">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（4）地上宗地地价测算</w:t>
      </w:r>
    </w:p>
    <w:p w14:paraId="7467A4AE">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①商服、住宅用地：</w:t>
      </w:r>
    </w:p>
    <w:p w14:paraId="3B3DC017">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楼面地价=区片楼面基准地价×(1±ΣK)×K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J</w:t>
      </w:r>
      <w:r>
        <w:rPr>
          <w:rFonts w:hint="eastAsia" w:hAnsi="仿宋_GB2312" w:cs="仿宋_GB2312"/>
          <w:color w:val="0D0D0D" w:themeColor="text1" w:themeTint="F2"/>
          <w14:textFill>
            <w14:solidFill>
              <w14:schemeClr w14:val="tx1">
                <w14:lumMod w14:val="95000"/>
                <w14:lumOff w14:val="5000"/>
              </w14:schemeClr>
            </w14:solidFill>
          </w14:textFill>
        </w:rPr>
        <w:t>×（1+K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X</w:t>
      </w:r>
      <w:r>
        <w:rPr>
          <w:rFonts w:hint="eastAsia" w:hAnsi="仿宋_GB2312" w:cs="仿宋_GB2312"/>
          <w:color w:val="0D0D0D" w:themeColor="text1" w:themeTint="F2"/>
          <w14:textFill>
            <w14:solidFill>
              <w14:schemeClr w14:val="tx1">
                <w14:lumMod w14:val="95000"/>
                <w14:lumOff w14:val="5000"/>
              </w14:schemeClr>
            </w14:solidFill>
          </w14:textFill>
        </w:rPr>
        <w:t>）</w:t>
      </w:r>
    </w:p>
    <w:p w14:paraId="2B9B54DA">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式中：ΣK---影响地价区域因素及个别因素修正系数之和；</w:t>
      </w:r>
    </w:p>
    <w:p w14:paraId="67851582">
      <w:pPr>
        <w:pStyle w:val="25"/>
        <w:spacing w:line="520" w:lineRule="exact"/>
        <w:ind w:left="2660" w:leftChars="200" w:hanging="2240" w:hangingChars="80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J</w:t>
      </w:r>
      <w:r>
        <w:rPr>
          <w:rFonts w:hint="eastAsia" w:hAnsi="仿宋_GB2312" w:cs="仿宋_GB2312"/>
          <w:color w:val="0D0D0D" w:themeColor="text1" w:themeTint="F2"/>
          <w14:textFill>
            <w14:solidFill>
              <w14:schemeClr w14:val="tx1">
                <w14:lumMod w14:val="95000"/>
                <w14:lumOff w14:val="5000"/>
              </w14:schemeClr>
            </w14:solidFill>
          </w14:textFill>
        </w:rPr>
        <w:t>---估价期日、容积率、土地使用年期等其他修正系数；</w:t>
      </w:r>
    </w:p>
    <w:p w14:paraId="6FFF958E">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X</w:t>
      </w:r>
      <w:r>
        <w:rPr>
          <w:rFonts w:hint="eastAsia" w:hAnsi="仿宋_GB2312" w:cs="仿宋_GB2312"/>
          <w:color w:val="0D0D0D" w:themeColor="text1" w:themeTint="F2"/>
          <w14:textFill>
            <w14:solidFill>
              <w14:schemeClr w14:val="tx1">
                <w14:lumMod w14:val="95000"/>
                <w14:lumOff w14:val="5000"/>
              </w14:schemeClr>
            </w14:solidFill>
          </w14:textFill>
        </w:rPr>
        <w:t>---开发程度修正系数。</w:t>
      </w:r>
    </w:p>
    <w:p w14:paraId="03EA1678">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fldChar w:fldCharType="begin"/>
      </w:r>
      <w:r>
        <w:rPr>
          <w:rFonts w:hint="eastAsia" w:hAnsi="仿宋_GB2312" w:cs="仿宋_GB2312"/>
          <w:color w:val="0D0D0D" w:themeColor="text1" w:themeTint="F2"/>
          <w14:textFill>
            <w14:solidFill>
              <w14:schemeClr w14:val="tx1">
                <w14:lumMod w14:val="95000"/>
                <w14:lumOff w14:val="5000"/>
              </w14:schemeClr>
            </w14:solidFill>
          </w14:textFill>
        </w:rPr>
        <w:instrText xml:space="preserve"> = 2 \* GB3 </w:instrText>
      </w:r>
      <w:r>
        <w:rPr>
          <w:rFonts w:hint="eastAsia" w:hAnsi="仿宋_GB2312" w:cs="仿宋_GB2312"/>
          <w:color w:val="0D0D0D" w:themeColor="text1" w:themeTint="F2"/>
          <w14:textFill>
            <w14:solidFill>
              <w14:schemeClr w14:val="tx1">
                <w14:lumMod w14:val="95000"/>
                <w14:lumOff w14:val="5000"/>
              </w14:schemeClr>
            </w14:solidFill>
          </w14:textFill>
        </w:rPr>
        <w:fldChar w:fldCharType="separate"/>
      </w:r>
      <w:r>
        <w:rPr>
          <w:rFonts w:hint="eastAsia" w:hAnsi="仿宋_GB2312" w:cs="仿宋_GB2312"/>
          <w:color w:val="0D0D0D" w:themeColor="text1" w:themeTint="F2"/>
          <w14:textFill>
            <w14:solidFill>
              <w14:schemeClr w14:val="tx1">
                <w14:lumMod w14:val="95000"/>
                <w14:lumOff w14:val="5000"/>
              </w14:schemeClr>
            </w14:solidFill>
          </w14:textFill>
        </w:rPr>
        <w:t>②</w:t>
      </w:r>
      <w:r>
        <w:rPr>
          <w:rFonts w:hint="eastAsia" w:hAnsi="仿宋_GB2312" w:cs="仿宋_GB2312"/>
          <w:color w:val="0D0D0D" w:themeColor="text1" w:themeTint="F2"/>
          <w14:textFill>
            <w14:solidFill>
              <w14:schemeClr w14:val="tx1">
                <w14:lumMod w14:val="95000"/>
                <w14:lumOff w14:val="5000"/>
              </w14:schemeClr>
            </w14:solidFill>
          </w14:textFill>
        </w:rPr>
        <w:fldChar w:fldCharType="end"/>
      </w:r>
      <w:r>
        <w:rPr>
          <w:rFonts w:hint="eastAsia" w:hAnsi="仿宋_GB2312" w:cs="仿宋_GB2312"/>
          <w:color w:val="0D0D0D" w:themeColor="text1" w:themeTint="F2"/>
          <w14:textFill>
            <w14:solidFill>
              <w14:schemeClr w14:val="tx1">
                <w14:lumMod w14:val="95000"/>
                <w14:lumOff w14:val="5000"/>
              </w14:schemeClr>
            </w14:solidFill>
          </w14:textFill>
        </w:rPr>
        <w:t>工业、公共管理与公共服务用地：</w:t>
      </w:r>
    </w:p>
    <w:p w14:paraId="532D9EB3">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基准地价=区片基准地价×(1±ΣK)×K</w:t>
      </w:r>
      <w:r>
        <w:rPr>
          <w:rFonts w:hint="eastAsia" w:hAnsi="仿宋_GB2312" w:cs="仿宋_GB2312"/>
          <w:color w:val="0D0D0D" w:themeColor="text1" w:themeTint="F2"/>
          <w:sz w:val="11"/>
          <w:szCs w:val="11"/>
          <w14:textFill>
            <w14:solidFill>
              <w14:schemeClr w14:val="tx1">
                <w14:lumMod w14:val="95000"/>
                <w14:lumOff w14:val="5000"/>
              </w14:schemeClr>
            </w14:solidFill>
          </w14:textFill>
        </w:rPr>
        <w:t>J</w:t>
      </w:r>
      <w:r>
        <w:rPr>
          <w:rFonts w:hint="eastAsia" w:hAnsi="仿宋_GB2312" w:cs="仿宋_GB2312"/>
          <w:color w:val="0D0D0D" w:themeColor="text1" w:themeTint="F2"/>
          <w14:textFill>
            <w14:solidFill>
              <w14:schemeClr w14:val="tx1">
                <w14:lumMod w14:val="95000"/>
                <w14:lumOff w14:val="5000"/>
              </w14:schemeClr>
            </w14:solidFill>
          </w14:textFill>
        </w:rPr>
        <w:t>×（1+K</w:t>
      </w:r>
      <w:r>
        <w:rPr>
          <w:rFonts w:hint="eastAsia" w:hAnsi="仿宋_GB2312" w:cs="仿宋_GB2312"/>
          <w:color w:val="0D0D0D" w:themeColor="text1" w:themeTint="F2"/>
          <w:sz w:val="11"/>
          <w:szCs w:val="11"/>
          <w14:textFill>
            <w14:solidFill>
              <w14:schemeClr w14:val="tx1">
                <w14:lumMod w14:val="95000"/>
                <w14:lumOff w14:val="5000"/>
              </w14:schemeClr>
            </w14:solidFill>
          </w14:textFill>
        </w:rPr>
        <w:t>X</w:t>
      </w:r>
      <w:r>
        <w:rPr>
          <w:rFonts w:hint="eastAsia" w:hAnsi="仿宋_GB2312" w:cs="仿宋_GB2312"/>
          <w:color w:val="0D0D0D" w:themeColor="text1" w:themeTint="F2"/>
          <w14:textFill>
            <w14:solidFill>
              <w14:schemeClr w14:val="tx1">
                <w14:lumMod w14:val="95000"/>
                <w14:lumOff w14:val="5000"/>
              </w14:schemeClr>
            </w14:solidFill>
          </w14:textFill>
        </w:rPr>
        <w:t>）</w:t>
      </w:r>
    </w:p>
    <w:p w14:paraId="71322EB9">
      <w:pPr>
        <w:pStyle w:val="25"/>
        <w:spacing w:line="520" w:lineRule="exact"/>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式中：ΣK---影响地价区域因素及个别因素修正系数之和；</w:t>
      </w:r>
    </w:p>
    <w:p w14:paraId="42E37B2D">
      <w:pPr>
        <w:pStyle w:val="25"/>
        <w:spacing w:line="520" w:lineRule="exact"/>
        <w:ind w:left="2940" w:leftChars="200" w:hanging="2520" w:hangingChars="90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K</w:t>
      </w:r>
      <w:r>
        <w:rPr>
          <w:rFonts w:hint="eastAsia" w:hAnsi="仿宋_GB2312" w:cs="仿宋_GB2312"/>
          <w:color w:val="0D0D0D" w:themeColor="text1" w:themeTint="F2"/>
          <w:sz w:val="11"/>
          <w:szCs w:val="11"/>
          <w14:textFill>
            <w14:solidFill>
              <w14:schemeClr w14:val="tx1">
                <w14:lumMod w14:val="95000"/>
                <w14:lumOff w14:val="5000"/>
              </w14:schemeClr>
            </w14:solidFill>
          </w14:textFill>
        </w:rPr>
        <w:t>J</w:t>
      </w:r>
      <w:r>
        <w:rPr>
          <w:rFonts w:hint="eastAsia" w:hAnsi="仿宋_GB2312" w:cs="仿宋_GB2312"/>
          <w:color w:val="0D0D0D" w:themeColor="text1" w:themeTint="F2"/>
          <w14:textFill>
            <w14:solidFill>
              <w14:schemeClr w14:val="tx1">
                <w14:lumMod w14:val="95000"/>
                <w14:lumOff w14:val="5000"/>
              </w14:schemeClr>
            </w14:solidFill>
          </w14:textFill>
        </w:rPr>
        <w:t xml:space="preserve"> ---估价期日、容积率、土地使用年期等其他修正系数；</w:t>
      </w:r>
    </w:p>
    <w:p w14:paraId="40DD2C9C">
      <w:pPr>
        <w:pStyle w:val="25"/>
        <w:widowControl/>
        <w:spacing w:before="120" w:beforeLines="50" w:line="520" w:lineRule="exact"/>
        <w:ind w:firstLine="0" w:firstLineChars="0"/>
        <w:rPr>
          <w:rFonts w:hint="eastAsia"/>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K</w:t>
      </w:r>
      <w:r>
        <w:rPr>
          <w:rFonts w:hint="eastAsia" w:hAnsi="仿宋_GB2312" w:cs="仿宋_GB2312"/>
          <w:color w:val="0D0D0D" w:themeColor="text1" w:themeTint="F2"/>
          <w:sz w:val="11"/>
          <w:szCs w:val="11"/>
          <w14:textFill>
            <w14:solidFill>
              <w14:schemeClr w14:val="tx1">
                <w14:lumMod w14:val="95000"/>
                <w14:lumOff w14:val="5000"/>
              </w14:schemeClr>
            </w14:solidFill>
          </w14:textFill>
        </w:rPr>
        <w:t>X</w:t>
      </w:r>
      <w:r>
        <w:rPr>
          <w:rFonts w:hint="eastAsia" w:hAnsi="仿宋_GB2312" w:cs="仿宋_GB2312"/>
          <w:color w:val="0D0D0D" w:themeColor="text1" w:themeTint="F2"/>
          <w14:textFill>
            <w14:solidFill>
              <w14:schemeClr w14:val="tx1">
                <w14:lumMod w14:val="95000"/>
                <w14:lumOff w14:val="5000"/>
              </w14:schemeClr>
            </w14:solidFill>
          </w14:textFill>
        </w:rPr>
        <w:t xml:space="preserve"> ---开发程度修正系数。</w:t>
      </w:r>
    </w:p>
    <w:p w14:paraId="264B5E8F">
      <w:pPr>
        <w:pStyle w:val="25"/>
        <w:widowControl/>
        <w:spacing w:before="120" w:beforeLines="50"/>
        <w:ind w:firstLine="560"/>
        <w:rPr>
          <w:rFonts w:hint="eastAsia"/>
          <w:color w:val="0D0D0D" w:themeColor="text1" w:themeTint="F2"/>
          <w14:textFill>
            <w14:solidFill>
              <w14:schemeClr w14:val="tx1">
                <w14:lumMod w14:val="95000"/>
                <w14:lumOff w14:val="5000"/>
              </w14:schemeClr>
            </w14:solidFill>
          </w14:textFill>
        </w:rPr>
        <w:sectPr>
          <w:pgSz w:w="11905" w:h="16838"/>
          <w:pgMar w:top="1440" w:right="1803" w:bottom="1440" w:left="1803" w:header="850" w:footer="850" w:gutter="0"/>
          <w:cols w:space="0" w:num="1"/>
          <w:docGrid w:linePitch="326" w:charSpace="0"/>
        </w:sectPr>
      </w:pPr>
    </w:p>
    <w:bookmarkEnd w:id="4"/>
    <w:p w14:paraId="6A50746C">
      <w:pPr>
        <w:spacing w:line="360" w:lineRule="auto"/>
        <w:jc w:val="left"/>
        <w:rPr>
          <w:rFonts w:hint="eastAsia"/>
          <w:b/>
          <w:sz w:val="28"/>
          <w:szCs w:val="28"/>
        </w:rPr>
      </w:pPr>
      <w:bookmarkStart w:id="9" w:name="_Toc141875959"/>
      <w:r>
        <w:rPr>
          <w:rFonts w:hint="eastAsia"/>
          <w:b/>
          <w:sz w:val="28"/>
          <w:szCs w:val="28"/>
        </w:rPr>
        <w:fldChar w:fldCharType="begin"/>
      </w:r>
      <w:r>
        <w:rPr>
          <w:rFonts w:hint="eastAsia"/>
          <w:b/>
          <w:sz w:val="28"/>
          <w:szCs w:val="28"/>
        </w:rPr>
        <w:instrText xml:space="preserve"> = 2 \* ROMAN </w:instrText>
      </w:r>
      <w:r>
        <w:rPr>
          <w:rFonts w:hint="eastAsia"/>
          <w:b/>
          <w:sz w:val="28"/>
          <w:szCs w:val="28"/>
        </w:rPr>
        <w:fldChar w:fldCharType="separate"/>
      </w:r>
      <w:r>
        <w:rPr>
          <w:rFonts w:hint="eastAsia"/>
          <w:b/>
          <w:sz w:val="28"/>
          <w:szCs w:val="28"/>
        </w:rPr>
        <w:t>II</w:t>
      </w:r>
      <w:r>
        <w:rPr>
          <w:rFonts w:hint="eastAsia"/>
          <w:b/>
          <w:sz w:val="28"/>
          <w:szCs w:val="28"/>
        </w:rPr>
        <w:fldChar w:fldCharType="end"/>
      </w:r>
      <w:r>
        <w:rPr>
          <w:rFonts w:hint="eastAsia"/>
          <w:b/>
          <w:sz w:val="28"/>
          <w:szCs w:val="28"/>
        </w:rPr>
        <w:t>、建制镇驻地基准地价修正体系</w:t>
      </w:r>
    </w:p>
    <w:p w14:paraId="19F27991">
      <w:pPr>
        <w:spacing w:line="360" w:lineRule="auto"/>
        <w:jc w:val="left"/>
        <w:rPr>
          <w:rFonts w:hint="eastAsia" w:ascii="仿宋_GB2312" w:eastAsia="仿宋_GB2312"/>
          <w:b/>
          <w:sz w:val="28"/>
        </w:rPr>
      </w:pPr>
      <w:bookmarkStart w:id="10" w:name="_Toc8136"/>
      <w:r>
        <w:rPr>
          <w:rFonts w:hint="eastAsia" w:ascii="仿宋_GB2312" w:eastAsia="仿宋_GB2312"/>
          <w:b/>
          <w:sz w:val="28"/>
        </w:rPr>
        <w:t>一、建制镇驻地基准地价修正系数表</w:t>
      </w:r>
      <w:bookmarkEnd w:id="10"/>
    </w:p>
    <w:p w14:paraId="6518F628">
      <w:pPr>
        <w:spacing w:before="163" w:after="163" w:line="312" w:lineRule="auto"/>
        <w:ind w:firstLine="562" w:firstLineChars="200"/>
        <w:jc w:val="left"/>
        <w:rPr>
          <w:rFonts w:hint="eastAsia" w:ascii="仿宋_GB2312" w:eastAsia="仿宋_GB2312" w:hAnsiTheme="minorEastAsia"/>
          <w:b/>
          <w:bCs/>
          <w:sz w:val="28"/>
        </w:rPr>
      </w:pPr>
      <w:r>
        <w:rPr>
          <w:rFonts w:ascii="仿宋_GB2312" w:eastAsia="仿宋_GB2312" w:hAnsiTheme="minorEastAsia"/>
          <w:b/>
          <w:bCs/>
          <w:sz w:val="28"/>
        </w:rPr>
        <w:t>1</w:t>
      </w:r>
      <w:r>
        <w:rPr>
          <w:rFonts w:hint="eastAsia" w:ascii="仿宋_GB2312" w:eastAsia="仿宋_GB2312" w:hAnsiTheme="minorEastAsia"/>
          <w:b/>
          <w:bCs/>
          <w:sz w:val="28"/>
        </w:rPr>
        <w:t>、商服用地基准地价修正系数表</w:t>
      </w:r>
      <w:bookmarkEnd w:id="9"/>
    </w:p>
    <w:p w14:paraId="33ED025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  一等建制镇商服用地Ⅰ级地基准地价修正系数表（%）</w:t>
      </w:r>
    </w:p>
    <w:p w14:paraId="6E86185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5136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vAlign w:val="center"/>
          </w:tcPr>
          <w:p w14:paraId="77EF2A79">
            <w:pPr>
              <w:pStyle w:val="20"/>
              <w:rPr>
                <w:rFonts w:hint="eastAsia"/>
              </w:rPr>
            </w:pPr>
            <w:r>
              <w:rPr>
                <w:rFonts w:hint="eastAsia"/>
              </w:rPr>
              <w:t>因素</w:t>
            </w:r>
          </w:p>
        </w:tc>
        <w:tc>
          <w:tcPr>
            <w:tcW w:w="578" w:type="pct"/>
            <w:vAlign w:val="center"/>
          </w:tcPr>
          <w:p w14:paraId="1FF0607F">
            <w:pPr>
              <w:pStyle w:val="20"/>
              <w:rPr>
                <w:rFonts w:hint="eastAsia"/>
              </w:rPr>
            </w:pPr>
            <w:r>
              <w:rPr>
                <w:rFonts w:hint="eastAsia"/>
              </w:rPr>
              <w:t>优</w:t>
            </w:r>
          </w:p>
        </w:tc>
        <w:tc>
          <w:tcPr>
            <w:tcW w:w="578" w:type="pct"/>
            <w:vAlign w:val="center"/>
          </w:tcPr>
          <w:p w14:paraId="1D499181">
            <w:pPr>
              <w:pStyle w:val="20"/>
              <w:rPr>
                <w:rFonts w:hint="eastAsia"/>
              </w:rPr>
            </w:pPr>
            <w:r>
              <w:rPr>
                <w:rFonts w:hint="eastAsia"/>
              </w:rPr>
              <w:t>较优</w:t>
            </w:r>
          </w:p>
        </w:tc>
        <w:tc>
          <w:tcPr>
            <w:tcW w:w="578" w:type="pct"/>
            <w:vAlign w:val="center"/>
          </w:tcPr>
          <w:p w14:paraId="4404B793">
            <w:pPr>
              <w:pStyle w:val="20"/>
              <w:rPr>
                <w:rFonts w:hint="eastAsia"/>
              </w:rPr>
            </w:pPr>
            <w:r>
              <w:rPr>
                <w:rFonts w:hint="eastAsia"/>
              </w:rPr>
              <w:t>一般</w:t>
            </w:r>
          </w:p>
        </w:tc>
        <w:tc>
          <w:tcPr>
            <w:tcW w:w="674" w:type="pct"/>
            <w:vAlign w:val="center"/>
          </w:tcPr>
          <w:p w14:paraId="354B4E0F">
            <w:pPr>
              <w:pStyle w:val="20"/>
              <w:rPr>
                <w:rFonts w:hint="eastAsia"/>
              </w:rPr>
            </w:pPr>
            <w:r>
              <w:rPr>
                <w:rFonts w:hint="eastAsia"/>
              </w:rPr>
              <w:t>较劣</w:t>
            </w:r>
          </w:p>
        </w:tc>
        <w:tc>
          <w:tcPr>
            <w:tcW w:w="674" w:type="pct"/>
            <w:vAlign w:val="center"/>
          </w:tcPr>
          <w:p w14:paraId="6769F9DF">
            <w:pPr>
              <w:pStyle w:val="20"/>
              <w:rPr>
                <w:rFonts w:hint="eastAsia"/>
              </w:rPr>
            </w:pPr>
            <w:r>
              <w:rPr>
                <w:rFonts w:hint="eastAsia"/>
              </w:rPr>
              <w:t>劣</w:t>
            </w:r>
          </w:p>
        </w:tc>
      </w:tr>
      <w:tr w14:paraId="0A03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trPr>
        <w:tc>
          <w:tcPr>
            <w:tcW w:w="1915" w:type="pct"/>
            <w:shd w:val="clear" w:color="000000" w:fill="FFFFFF"/>
            <w:vAlign w:val="center"/>
          </w:tcPr>
          <w:p w14:paraId="49E6A929">
            <w:pPr>
              <w:pStyle w:val="20"/>
              <w:rPr>
                <w:rFonts w:hint="eastAsia"/>
              </w:rPr>
            </w:pPr>
            <w:r>
              <w:rPr>
                <w:rFonts w:hint="eastAsia"/>
              </w:rPr>
              <w:t>距最近商服中心距离</w:t>
            </w:r>
          </w:p>
        </w:tc>
        <w:tc>
          <w:tcPr>
            <w:tcW w:w="578" w:type="pct"/>
            <w:vAlign w:val="center"/>
          </w:tcPr>
          <w:p w14:paraId="53B8729E">
            <w:pPr>
              <w:pStyle w:val="20"/>
              <w:rPr>
                <w:rFonts w:hint="eastAsia"/>
              </w:rPr>
            </w:pPr>
            <w:r>
              <w:rPr>
                <w:rFonts w:hint="eastAsia"/>
              </w:rPr>
              <w:t>3</w:t>
            </w:r>
          </w:p>
        </w:tc>
        <w:tc>
          <w:tcPr>
            <w:tcW w:w="578" w:type="pct"/>
            <w:vAlign w:val="center"/>
          </w:tcPr>
          <w:p w14:paraId="2DBF60A5">
            <w:pPr>
              <w:pStyle w:val="20"/>
              <w:rPr>
                <w:rFonts w:hint="eastAsia"/>
              </w:rPr>
            </w:pPr>
            <w:r>
              <w:rPr>
                <w:rFonts w:hint="eastAsia"/>
              </w:rPr>
              <w:t>1.5</w:t>
            </w:r>
          </w:p>
        </w:tc>
        <w:tc>
          <w:tcPr>
            <w:tcW w:w="578" w:type="pct"/>
            <w:vAlign w:val="center"/>
          </w:tcPr>
          <w:p w14:paraId="7F2F61B9">
            <w:pPr>
              <w:pStyle w:val="20"/>
              <w:rPr>
                <w:rFonts w:hint="eastAsia"/>
              </w:rPr>
            </w:pPr>
            <w:r>
              <w:rPr>
                <w:rFonts w:hint="eastAsia"/>
              </w:rPr>
              <w:t>0</w:t>
            </w:r>
          </w:p>
        </w:tc>
        <w:tc>
          <w:tcPr>
            <w:tcW w:w="674" w:type="pct"/>
            <w:vAlign w:val="center"/>
          </w:tcPr>
          <w:p w14:paraId="5D655959">
            <w:pPr>
              <w:pStyle w:val="20"/>
              <w:rPr>
                <w:rFonts w:hint="eastAsia"/>
              </w:rPr>
            </w:pPr>
            <w:r>
              <w:rPr>
                <w:rFonts w:hint="eastAsia"/>
              </w:rPr>
              <w:t>-2.38</w:t>
            </w:r>
          </w:p>
        </w:tc>
        <w:tc>
          <w:tcPr>
            <w:tcW w:w="674" w:type="pct"/>
            <w:vAlign w:val="center"/>
          </w:tcPr>
          <w:p w14:paraId="5389B684">
            <w:pPr>
              <w:pStyle w:val="20"/>
              <w:rPr>
                <w:rFonts w:hint="eastAsia"/>
              </w:rPr>
            </w:pPr>
            <w:r>
              <w:rPr>
                <w:rFonts w:hint="eastAsia"/>
              </w:rPr>
              <w:t>-4.75</w:t>
            </w:r>
          </w:p>
        </w:tc>
      </w:tr>
      <w:tr w14:paraId="2613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5BF42287">
            <w:pPr>
              <w:pStyle w:val="20"/>
              <w:rPr>
                <w:rFonts w:hint="eastAsia"/>
              </w:rPr>
            </w:pPr>
            <w:r>
              <w:rPr>
                <w:rFonts w:hint="eastAsia"/>
              </w:rPr>
              <w:t>经营类别</w:t>
            </w:r>
          </w:p>
        </w:tc>
        <w:tc>
          <w:tcPr>
            <w:tcW w:w="578" w:type="pct"/>
            <w:vAlign w:val="center"/>
          </w:tcPr>
          <w:p w14:paraId="7A7D206B">
            <w:pPr>
              <w:pStyle w:val="20"/>
              <w:rPr>
                <w:rFonts w:hint="eastAsia"/>
              </w:rPr>
            </w:pPr>
            <w:r>
              <w:rPr>
                <w:rFonts w:hint="eastAsia"/>
              </w:rPr>
              <w:t>1.2</w:t>
            </w:r>
          </w:p>
        </w:tc>
        <w:tc>
          <w:tcPr>
            <w:tcW w:w="578" w:type="pct"/>
            <w:vAlign w:val="center"/>
          </w:tcPr>
          <w:p w14:paraId="70CC47BB">
            <w:pPr>
              <w:pStyle w:val="20"/>
              <w:rPr>
                <w:rFonts w:hint="eastAsia"/>
              </w:rPr>
            </w:pPr>
            <w:r>
              <w:rPr>
                <w:rFonts w:hint="eastAsia"/>
              </w:rPr>
              <w:t>0.6</w:t>
            </w:r>
          </w:p>
        </w:tc>
        <w:tc>
          <w:tcPr>
            <w:tcW w:w="578" w:type="pct"/>
            <w:vAlign w:val="center"/>
          </w:tcPr>
          <w:p w14:paraId="01CFC913">
            <w:pPr>
              <w:pStyle w:val="20"/>
              <w:rPr>
                <w:rFonts w:hint="eastAsia"/>
              </w:rPr>
            </w:pPr>
            <w:r>
              <w:rPr>
                <w:rFonts w:hint="eastAsia"/>
              </w:rPr>
              <w:t>0</w:t>
            </w:r>
          </w:p>
        </w:tc>
        <w:tc>
          <w:tcPr>
            <w:tcW w:w="674" w:type="pct"/>
            <w:vAlign w:val="center"/>
          </w:tcPr>
          <w:p w14:paraId="2A23439E">
            <w:pPr>
              <w:pStyle w:val="20"/>
              <w:rPr>
                <w:rFonts w:hint="eastAsia"/>
              </w:rPr>
            </w:pPr>
            <w:r>
              <w:rPr>
                <w:rFonts w:hint="eastAsia"/>
              </w:rPr>
              <w:t>-0.95</w:t>
            </w:r>
          </w:p>
        </w:tc>
        <w:tc>
          <w:tcPr>
            <w:tcW w:w="674" w:type="pct"/>
            <w:vAlign w:val="center"/>
          </w:tcPr>
          <w:p w14:paraId="57381D84">
            <w:pPr>
              <w:pStyle w:val="20"/>
              <w:rPr>
                <w:rFonts w:hint="eastAsia"/>
              </w:rPr>
            </w:pPr>
            <w:r>
              <w:rPr>
                <w:rFonts w:hint="eastAsia"/>
              </w:rPr>
              <w:t>-1.9</w:t>
            </w:r>
          </w:p>
        </w:tc>
      </w:tr>
      <w:tr w14:paraId="0929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04F02EDC">
            <w:pPr>
              <w:pStyle w:val="20"/>
              <w:rPr>
                <w:rFonts w:hint="eastAsia"/>
              </w:rPr>
            </w:pPr>
            <w:r>
              <w:rPr>
                <w:rFonts w:hint="eastAsia"/>
              </w:rPr>
              <w:t>临路类型</w:t>
            </w:r>
          </w:p>
        </w:tc>
        <w:tc>
          <w:tcPr>
            <w:tcW w:w="578" w:type="pct"/>
            <w:vAlign w:val="center"/>
          </w:tcPr>
          <w:p w14:paraId="05E55873">
            <w:pPr>
              <w:pStyle w:val="20"/>
              <w:rPr>
                <w:rFonts w:hint="eastAsia"/>
              </w:rPr>
            </w:pPr>
            <w:r>
              <w:rPr>
                <w:rFonts w:hint="eastAsia"/>
              </w:rPr>
              <w:t>2.16</w:t>
            </w:r>
          </w:p>
        </w:tc>
        <w:tc>
          <w:tcPr>
            <w:tcW w:w="578" w:type="pct"/>
            <w:vAlign w:val="center"/>
          </w:tcPr>
          <w:p w14:paraId="3B9A5304">
            <w:pPr>
              <w:pStyle w:val="20"/>
              <w:rPr>
                <w:rFonts w:hint="eastAsia"/>
              </w:rPr>
            </w:pPr>
            <w:r>
              <w:rPr>
                <w:rFonts w:hint="eastAsia"/>
              </w:rPr>
              <w:t>1.08</w:t>
            </w:r>
          </w:p>
        </w:tc>
        <w:tc>
          <w:tcPr>
            <w:tcW w:w="578" w:type="pct"/>
            <w:vAlign w:val="center"/>
          </w:tcPr>
          <w:p w14:paraId="44F9688F">
            <w:pPr>
              <w:pStyle w:val="20"/>
              <w:rPr>
                <w:rFonts w:hint="eastAsia"/>
              </w:rPr>
            </w:pPr>
            <w:r>
              <w:rPr>
                <w:rFonts w:hint="eastAsia"/>
              </w:rPr>
              <w:t>0</w:t>
            </w:r>
          </w:p>
        </w:tc>
        <w:tc>
          <w:tcPr>
            <w:tcW w:w="674" w:type="pct"/>
            <w:vAlign w:val="center"/>
          </w:tcPr>
          <w:p w14:paraId="463FE6DF">
            <w:pPr>
              <w:pStyle w:val="20"/>
              <w:rPr>
                <w:rFonts w:hint="eastAsia"/>
              </w:rPr>
            </w:pPr>
            <w:r>
              <w:rPr>
                <w:rFonts w:hint="eastAsia"/>
              </w:rPr>
              <w:t>-1.71</w:t>
            </w:r>
          </w:p>
        </w:tc>
        <w:tc>
          <w:tcPr>
            <w:tcW w:w="674" w:type="pct"/>
            <w:vAlign w:val="center"/>
          </w:tcPr>
          <w:p w14:paraId="08109ADE">
            <w:pPr>
              <w:pStyle w:val="20"/>
              <w:rPr>
                <w:rFonts w:hint="eastAsia"/>
              </w:rPr>
            </w:pPr>
            <w:r>
              <w:rPr>
                <w:rFonts w:hint="eastAsia"/>
              </w:rPr>
              <w:t>-3.42</w:t>
            </w:r>
          </w:p>
        </w:tc>
      </w:tr>
      <w:tr w14:paraId="478A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09DD3494">
            <w:pPr>
              <w:pStyle w:val="20"/>
              <w:rPr>
                <w:rFonts w:hint="eastAsia"/>
              </w:rPr>
            </w:pPr>
            <w:r>
              <w:rPr>
                <w:rFonts w:hint="eastAsia"/>
              </w:rPr>
              <w:t>对外交通便捷度</w:t>
            </w:r>
          </w:p>
        </w:tc>
        <w:tc>
          <w:tcPr>
            <w:tcW w:w="578" w:type="pct"/>
            <w:vAlign w:val="center"/>
          </w:tcPr>
          <w:p w14:paraId="080E2858">
            <w:pPr>
              <w:pStyle w:val="20"/>
              <w:rPr>
                <w:rFonts w:hint="eastAsia"/>
              </w:rPr>
            </w:pPr>
            <w:r>
              <w:rPr>
                <w:rFonts w:hint="eastAsia"/>
              </w:rPr>
              <w:t>1.8</w:t>
            </w:r>
          </w:p>
        </w:tc>
        <w:tc>
          <w:tcPr>
            <w:tcW w:w="578" w:type="pct"/>
            <w:vAlign w:val="center"/>
          </w:tcPr>
          <w:p w14:paraId="20014677">
            <w:pPr>
              <w:pStyle w:val="20"/>
              <w:rPr>
                <w:rFonts w:hint="eastAsia"/>
              </w:rPr>
            </w:pPr>
            <w:r>
              <w:rPr>
                <w:rFonts w:hint="eastAsia"/>
              </w:rPr>
              <w:t>0.9</w:t>
            </w:r>
          </w:p>
        </w:tc>
        <w:tc>
          <w:tcPr>
            <w:tcW w:w="578" w:type="pct"/>
            <w:vAlign w:val="center"/>
          </w:tcPr>
          <w:p w14:paraId="3DDB185B">
            <w:pPr>
              <w:pStyle w:val="20"/>
              <w:rPr>
                <w:rFonts w:hint="eastAsia"/>
              </w:rPr>
            </w:pPr>
            <w:r>
              <w:rPr>
                <w:rFonts w:hint="eastAsia"/>
              </w:rPr>
              <w:t>0</w:t>
            </w:r>
          </w:p>
        </w:tc>
        <w:tc>
          <w:tcPr>
            <w:tcW w:w="674" w:type="pct"/>
            <w:vAlign w:val="center"/>
          </w:tcPr>
          <w:p w14:paraId="20944175">
            <w:pPr>
              <w:pStyle w:val="20"/>
              <w:rPr>
                <w:rFonts w:hint="eastAsia"/>
              </w:rPr>
            </w:pPr>
            <w:r>
              <w:rPr>
                <w:rFonts w:hint="eastAsia"/>
              </w:rPr>
              <w:t>-1.43</w:t>
            </w:r>
          </w:p>
        </w:tc>
        <w:tc>
          <w:tcPr>
            <w:tcW w:w="674" w:type="pct"/>
            <w:vAlign w:val="center"/>
          </w:tcPr>
          <w:p w14:paraId="2412FF36">
            <w:pPr>
              <w:pStyle w:val="20"/>
              <w:rPr>
                <w:rFonts w:hint="eastAsia"/>
              </w:rPr>
            </w:pPr>
            <w:r>
              <w:rPr>
                <w:rFonts w:hint="eastAsia"/>
              </w:rPr>
              <w:t>-2.85</w:t>
            </w:r>
          </w:p>
        </w:tc>
      </w:tr>
      <w:tr w14:paraId="15B3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1204CE6F">
            <w:pPr>
              <w:pStyle w:val="20"/>
              <w:rPr>
                <w:rFonts w:hint="eastAsia"/>
              </w:rPr>
            </w:pPr>
            <w:r>
              <w:rPr>
                <w:rFonts w:hint="eastAsia"/>
              </w:rPr>
              <w:t>临街宽度</w:t>
            </w:r>
          </w:p>
        </w:tc>
        <w:tc>
          <w:tcPr>
            <w:tcW w:w="578" w:type="pct"/>
            <w:vAlign w:val="center"/>
          </w:tcPr>
          <w:p w14:paraId="7257E391">
            <w:pPr>
              <w:pStyle w:val="20"/>
              <w:rPr>
                <w:rFonts w:hint="eastAsia"/>
              </w:rPr>
            </w:pPr>
            <w:r>
              <w:rPr>
                <w:rFonts w:hint="eastAsia"/>
              </w:rPr>
              <w:t>1.2</w:t>
            </w:r>
          </w:p>
        </w:tc>
        <w:tc>
          <w:tcPr>
            <w:tcW w:w="578" w:type="pct"/>
            <w:vAlign w:val="center"/>
          </w:tcPr>
          <w:p w14:paraId="6BC924E2">
            <w:pPr>
              <w:pStyle w:val="20"/>
              <w:rPr>
                <w:rFonts w:hint="eastAsia"/>
              </w:rPr>
            </w:pPr>
            <w:r>
              <w:rPr>
                <w:rFonts w:hint="eastAsia"/>
              </w:rPr>
              <w:t>0.6</w:t>
            </w:r>
          </w:p>
        </w:tc>
        <w:tc>
          <w:tcPr>
            <w:tcW w:w="578" w:type="pct"/>
            <w:vAlign w:val="center"/>
          </w:tcPr>
          <w:p w14:paraId="79B107EA">
            <w:pPr>
              <w:pStyle w:val="20"/>
              <w:rPr>
                <w:rFonts w:hint="eastAsia"/>
              </w:rPr>
            </w:pPr>
            <w:r>
              <w:rPr>
                <w:rFonts w:hint="eastAsia"/>
              </w:rPr>
              <w:t>0</w:t>
            </w:r>
          </w:p>
        </w:tc>
        <w:tc>
          <w:tcPr>
            <w:tcW w:w="674" w:type="pct"/>
            <w:vAlign w:val="center"/>
          </w:tcPr>
          <w:p w14:paraId="6181D1CD">
            <w:pPr>
              <w:pStyle w:val="20"/>
              <w:rPr>
                <w:rFonts w:hint="eastAsia"/>
              </w:rPr>
            </w:pPr>
            <w:r>
              <w:rPr>
                <w:rFonts w:hint="eastAsia"/>
              </w:rPr>
              <w:t>-0.95</w:t>
            </w:r>
          </w:p>
        </w:tc>
        <w:tc>
          <w:tcPr>
            <w:tcW w:w="674" w:type="pct"/>
            <w:vAlign w:val="center"/>
          </w:tcPr>
          <w:p w14:paraId="6CC1C089">
            <w:pPr>
              <w:pStyle w:val="20"/>
              <w:rPr>
                <w:rFonts w:hint="eastAsia"/>
              </w:rPr>
            </w:pPr>
            <w:r>
              <w:rPr>
                <w:rFonts w:hint="eastAsia"/>
              </w:rPr>
              <w:t>-1.9</w:t>
            </w:r>
          </w:p>
        </w:tc>
      </w:tr>
      <w:tr w14:paraId="6FC4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4E10B4F0">
            <w:pPr>
              <w:pStyle w:val="20"/>
              <w:rPr>
                <w:rFonts w:hint="eastAsia"/>
              </w:rPr>
            </w:pPr>
            <w:r>
              <w:rPr>
                <w:rFonts w:hint="eastAsia"/>
              </w:rPr>
              <w:t>临街进深</w:t>
            </w:r>
          </w:p>
        </w:tc>
        <w:tc>
          <w:tcPr>
            <w:tcW w:w="578" w:type="pct"/>
            <w:vAlign w:val="center"/>
          </w:tcPr>
          <w:p w14:paraId="71F2B777">
            <w:pPr>
              <w:pStyle w:val="20"/>
              <w:rPr>
                <w:rFonts w:hint="eastAsia"/>
              </w:rPr>
            </w:pPr>
            <w:r>
              <w:rPr>
                <w:rFonts w:hint="eastAsia"/>
              </w:rPr>
              <w:t>1.2</w:t>
            </w:r>
          </w:p>
        </w:tc>
        <w:tc>
          <w:tcPr>
            <w:tcW w:w="578" w:type="pct"/>
            <w:vAlign w:val="center"/>
          </w:tcPr>
          <w:p w14:paraId="6A975C3E">
            <w:pPr>
              <w:pStyle w:val="20"/>
              <w:rPr>
                <w:rFonts w:hint="eastAsia"/>
              </w:rPr>
            </w:pPr>
            <w:r>
              <w:rPr>
                <w:rFonts w:hint="eastAsia"/>
              </w:rPr>
              <w:t>0.6</w:t>
            </w:r>
          </w:p>
        </w:tc>
        <w:tc>
          <w:tcPr>
            <w:tcW w:w="578" w:type="pct"/>
            <w:vAlign w:val="center"/>
          </w:tcPr>
          <w:p w14:paraId="4E31CD01">
            <w:pPr>
              <w:pStyle w:val="20"/>
              <w:rPr>
                <w:rFonts w:hint="eastAsia"/>
              </w:rPr>
            </w:pPr>
            <w:r>
              <w:rPr>
                <w:rFonts w:hint="eastAsia"/>
              </w:rPr>
              <w:t>0</w:t>
            </w:r>
          </w:p>
        </w:tc>
        <w:tc>
          <w:tcPr>
            <w:tcW w:w="674" w:type="pct"/>
            <w:vAlign w:val="center"/>
          </w:tcPr>
          <w:p w14:paraId="45196904">
            <w:pPr>
              <w:pStyle w:val="20"/>
              <w:rPr>
                <w:rFonts w:hint="eastAsia"/>
              </w:rPr>
            </w:pPr>
            <w:r>
              <w:rPr>
                <w:rFonts w:hint="eastAsia"/>
              </w:rPr>
              <w:t>-0.95</w:t>
            </w:r>
          </w:p>
        </w:tc>
        <w:tc>
          <w:tcPr>
            <w:tcW w:w="674" w:type="pct"/>
            <w:vAlign w:val="center"/>
          </w:tcPr>
          <w:p w14:paraId="0C22E27C">
            <w:pPr>
              <w:pStyle w:val="20"/>
              <w:rPr>
                <w:rFonts w:hint="eastAsia"/>
              </w:rPr>
            </w:pPr>
            <w:r>
              <w:rPr>
                <w:rFonts w:hint="eastAsia"/>
              </w:rPr>
              <w:t>-1.9</w:t>
            </w:r>
          </w:p>
        </w:tc>
      </w:tr>
      <w:tr w14:paraId="1C68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0D1D8068">
            <w:pPr>
              <w:pStyle w:val="20"/>
              <w:rPr>
                <w:rFonts w:hint="eastAsia"/>
              </w:rPr>
            </w:pPr>
            <w:r>
              <w:rPr>
                <w:rFonts w:hint="eastAsia"/>
              </w:rPr>
              <w:t>宗地面积与形状</w:t>
            </w:r>
          </w:p>
        </w:tc>
        <w:tc>
          <w:tcPr>
            <w:tcW w:w="578" w:type="pct"/>
            <w:vAlign w:val="center"/>
          </w:tcPr>
          <w:p w14:paraId="42F12658">
            <w:pPr>
              <w:pStyle w:val="20"/>
              <w:rPr>
                <w:rFonts w:hint="eastAsia"/>
              </w:rPr>
            </w:pPr>
            <w:r>
              <w:rPr>
                <w:rFonts w:hint="eastAsia"/>
              </w:rPr>
              <w:t>0.6</w:t>
            </w:r>
          </w:p>
        </w:tc>
        <w:tc>
          <w:tcPr>
            <w:tcW w:w="578" w:type="pct"/>
            <w:vAlign w:val="center"/>
          </w:tcPr>
          <w:p w14:paraId="0B4F0513">
            <w:pPr>
              <w:pStyle w:val="20"/>
              <w:rPr>
                <w:rFonts w:hint="eastAsia"/>
              </w:rPr>
            </w:pPr>
            <w:r>
              <w:rPr>
                <w:rFonts w:hint="eastAsia"/>
              </w:rPr>
              <w:t>0.3</w:t>
            </w:r>
          </w:p>
        </w:tc>
        <w:tc>
          <w:tcPr>
            <w:tcW w:w="578" w:type="pct"/>
            <w:vAlign w:val="center"/>
          </w:tcPr>
          <w:p w14:paraId="7CD974B7">
            <w:pPr>
              <w:pStyle w:val="20"/>
              <w:rPr>
                <w:rFonts w:hint="eastAsia"/>
              </w:rPr>
            </w:pPr>
            <w:r>
              <w:rPr>
                <w:rFonts w:hint="eastAsia"/>
              </w:rPr>
              <w:t>0</w:t>
            </w:r>
          </w:p>
        </w:tc>
        <w:tc>
          <w:tcPr>
            <w:tcW w:w="674" w:type="pct"/>
            <w:vAlign w:val="center"/>
          </w:tcPr>
          <w:p w14:paraId="7B8418E7">
            <w:pPr>
              <w:pStyle w:val="20"/>
              <w:rPr>
                <w:rFonts w:hint="eastAsia"/>
              </w:rPr>
            </w:pPr>
            <w:r>
              <w:rPr>
                <w:rFonts w:hint="eastAsia"/>
              </w:rPr>
              <w:t>-0.48</w:t>
            </w:r>
          </w:p>
        </w:tc>
        <w:tc>
          <w:tcPr>
            <w:tcW w:w="674" w:type="pct"/>
            <w:vAlign w:val="center"/>
          </w:tcPr>
          <w:p w14:paraId="55C5358B">
            <w:pPr>
              <w:pStyle w:val="20"/>
              <w:rPr>
                <w:rFonts w:hint="eastAsia"/>
              </w:rPr>
            </w:pPr>
            <w:r>
              <w:rPr>
                <w:rFonts w:hint="eastAsia"/>
              </w:rPr>
              <w:t>-0.95</w:t>
            </w:r>
          </w:p>
        </w:tc>
      </w:tr>
      <w:tr w14:paraId="6762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7661192C">
            <w:pPr>
              <w:pStyle w:val="20"/>
              <w:rPr>
                <w:rFonts w:hint="eastAsia"/>
              </w:rPr>
            </w:pPr>
            <w:r>
              <w:rPr>
                <w:rFonts w:hint="eastAsia"/>
              </w:rPr>
              <w:t>人流量</w:t>
            </w:r>
          </w:p>
        </w:tc>
        <w:tc>
          <w:tcPr>
            <w:tcW w:w="578" w:type="pct"/>
            <w:vAlign w:val="center"/>
          </w:tcPr>
          <w:p w14:paraId="707D8C83">
            <w:pPr>
              <w:pStyle w:val="20"/>
              <w:rPr>
                <w:rFonts w:hint="eastAsia"/>
              </w:rPr>
            </w:pPr>
            <w:r>
              <w:rPr>
                <w:rFonts w:hint="eastAsia"/>
              </w:rPr>
              <w:t>0.84</w:t>
            </w:r>
          </w:p>
        </w:tc>
        <w:tc>
          <w:tcPr>
            <w:tcW w:w="578" w:type="pct"/>
            <w:vAlign w:val="center"/>
          </w:tcPr>
          <w:p w14:paraId="199C9697">
            <w:pPr>
              <w:pStyle w:val="20"/>
              <w:rPr>
                <w:rFonts w:hint="eastAsia"/>
              </w:rPr>
            </w:pPr>
            <w:r>
              <w:rPr>
                <w:rFonts w:hint="eastAsia"/>
              </w:rPr>
              <w:t>0.42</w:t>
            </w:r>
          </w:p>
        </w:tc>
        <w:tc>
          <w:tcPr>
            <w:tcW w:w="578" w:type="pct"/>
            <w:vAlign w:val="center"/>
          </w:tcPr>
          <w:p w14:paraId="28411D7A">
            <w:pPr>
              <w:pStyle w:val="20"/>
              <w:rPr>
                <w:rFonts w:hint="eastAsia"/>
              </w:rPr>
            </w:pPr>
            <w:r>
              <w:rPr>
                <w:rFonts w:hint="eastAsia"/>
              </w:rPr>
              <w:t>0</w:t>
            </w:r>
          </w:p>
        </w:tc>
        <w:tc>
          <w:tcPr>
            <w:tcW w:w="674" w:type="pct"/>
            <w:vAlign w:val="center"/>
          </w:tcPr>
          <w:p w14:paraId="37EB2C71">
            <w:pPr>
              <w:pStyle w:val="20"/>
              <w:rPr>
                <w:rFonts w:hint="eastAsia"/>
              </w:rPr>
            </w:pPr>
            <w:r>
              <w:rPr>
                <w:rFonts w:hint="eastAsia"/>
              </w:rPr>
              <w:t>-0.67</w:t>
            </w:r>
          </w:p>
        </w:tc>
        <w:tc>
          <w:tcPr>
            <w:tcW w:w="674" w:type="pct"/>
            <w:vAlign w:val="center"/>
          </w:tcPr>
          <w:p w14:paraId="2DA05892">
            <w:pPr>
              <w:pStyle w:val="20"/>
              <w:rPr>
                <w:rFonts w:hint="eastAsia"/>
              </w:rPr>
            </w:pPr>
            <w:r>
              <w:rPr>
                <w:rFonts w:hint="eastAsia"/>
              </w:rPr>
              <w:t>-1.33</w:t>
            </w:r>
          </w:p>
        </w:tc>
      </w:tr>
      <w:tr w14:paraId="32C3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15" w:type="pct"/>
            <w:shd w:val="clear" w:color="000000" w:fill="FFFFFF"/>
            <w:vAlign w:val="center"/>
          </w:tcPr>
          <w:p w14:paraId="0EF32555">
            <w:pPr>
              <w:pStyle w:val="20"/>
              <w:rPr>
                <w:rFonts w:hint="eastAsia"/>
              </w:rPr>
            </w:pPr>
            <w:r>
              <w:rPr>
                <w:rFonts w:hint="eastAsia"/>
              </w:rPr>
              <w:t>合计</w:t>
            </w:r>
          </w:p>
        </w:tc>
        <w:tc>
          <w:tcPr>
            <w:tcW w:w="578" w:type="pct"/>
            <w:vAlign w:val="center"/>
          </w:tcPr>
          <w:p w14:paraId="6073751E">
            <w:pPr>
              <w:pStyle w:val="20"/>
              <w:rPr>
                <w:rFonts w:hint="eastAsia"/>
              </w:rPr>
            </w:pPr>
            <w:r>
              <w:rPr>
                <w:rFonts w:hint="eastAsia"/>
              </w:rPr>
              <w:t>12</w:t>
            </w:r>
          </w:p>
        </w:tc>
        <w:tc>
          <w:tcPr>
            <w:tcW w:w="578" w:type="pct"/>
            <w:vAlign w:val="center"/>
          </w:tcPr>
          <w:p w14:paraId="61D743F4">
            <w:pPr>
              <w:pStyle w:val="20"/>
              <w:rPr>
                <w:rFonts w:hint="eastAsia"/>
              </w:rPr>
            </w:pPr>
            <w:r>
              <w:rPr>
                <w:rFonts w:hint="eastAsia"/>
              </w:rPr>
              <w:t>6</w:t>
            </w:r>
          </w:p>
        </w:tc>
        <w:tc>
          <w:tcPr>
            <w:tcW w:w="578" w:type="pct"/>
            <w:vAlign w:val="center"/>
          </w:tcPr>
          <w:p w14:paraId="3EF12780">
            <w:pPr>
              <w:pStyle w:val="20"/>
              <w:rPr>
                <w:rFonts w:hint="eastAsia"/>
              </w:rPr>
            </w:pPr>
            <w:r>
              <w:rPr>
                <w:rFonts w:hint="eastAsia"/>
              </w:rPr>
              <w:t>0</w:t>
            </w:r>
          </w:p>
        </w:tc>
        <w:tc>
          <w:tcPr>
            <w:tcW w:w="674" w:type="pct"/>
            <w:vAlign w:val="center"/>
          </w:tcPr>
          <w:p w14:paraId="1DB50DA3">
            <w:pPr>
              <w:pStyle w:val="20"/>
              <w:rPr>
                <w:rFonts w:hint="eastAsia"/>
              </w:rPr>
            </w:pPr>
            <w:r>
              <w:rPr>
                <w:rFonts w:hint="eastAsia"/>
              </w:rPr>
              <w:t>-9.52</w:t>
            </w:r>
          </w:p>
        </w:tc>
        <w:tc>
          <w:tcPr>
            <w:tcW w:w="674" w:type="pct"/>
            <w:vAlign w:val="center"/>
          </w:tcPr>
          <w:p w14:paraId="0152204E">
            <w:pPr>
              <w:pStyle w:val="20"/>
              <w:rPr>
                <w:rFonts w:hint="eastAsia"/>
              </w:rPr>
            </w:pPr>
            <w:r>
              <w:rPr>
                <w:rFonts w:hint="eastAsia"/>
              </w:rPr>
              <w:t>-19</w:t>
            </w:r>
          </w:p>
        </w:tc>
      </w:tr>
    </w:tbl>
    <w:p w14:paraId="27ED5BE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  一等建制镇商服用地Ⅱ级地基准地价修正系数表（%）</w:t>
      </w:r>
    </w:p>
    <w:p w14:paraId="4993C2E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838"/>
        <w:gridCol w:w="1003"/>
        <w:gridCol w:w="1003"/>
        <w:gridCol w:w="1170"/>
        <w:gridCol w:w="1171"/>
      </w:tblGrid>
      <w:tr w14:paraId="3969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7C765D44">
            <w:pPr>
              <w:pStyle w:val="20"/>
              <w:rPr>
                <w:rFonts w:hint="eastAsia"/>
              </w:rPr>
            </w:pPr>
            <w:r>
              <w:rPr>
                <w:rFonts w:hint="eastAsia"/>
              </w:rPr>
              <w:t>因素</w:t>
            </w:r>
          </w:p>
        </w:tc>
        <w:tc>
          <w:tcPr>
            <w:tcW w:w="492" w:type="pct"/>
            <w:vAlign w:val="center"/>
          </w:tcPr>
          <w:p w14:paraId="2D966BDC">
            <w:pPr>
              <w:pStyle w:val="20"/>
              <w:rPr>
                <w:rFonts w:hint="eastAsia"/>
              </w:rPr>
            </w:pPr>
            <w:r>
              <w:rPr>
                <w:rFonts w:hint="eastAsia"/>
              </w:rPr>
              <w:t>优</w:t>
            </w:r>
          </w:p>
        </w:tc>
        <w:tc>
          <w:tcPr>
            <w:tcW w:w="589" w:type="pct"/>
            <w:vAlign w:val="center"/>
          </w:tcPr>
          <w:p w14:paraId="697EFA7D">
            <w:pPr>
              <w:pStyle w:val="20"/>
              <w:rPr>
                <w:rFonts w:hint="eastAsia"/>
              </w:rPr>
            </w:pPr>
            <w:r>
              <w:rPr>
                <w:rFonts w:hint="eastAsia"/>
              </w:rPr>
              <w:t>较优</w:t>
            </w:r>
          </w:p>
        </w:tc>
        <w:tc>
          <w:tcPr>
            <w:tcW w:w="589" w:type="pct"/>
            <w:vAlign w:val="center"/>
          </w:tcPr>
          <w:p w14:paraId="6BCCA749">
            <w:pPr>
              <w:pStyle w:val="20"/>
              <w:rPr>
                <w:rFonts w:hint="eastAsia"/>
              </w:rPr>
            </w:pPr>
            <w:r>
              <w:rPr>
                <w:rFonts w:hint="eastAsia"/>
              </w:rPr>
              <w:t>一般</w:t>
            </w:r>
          </w:p>
        </w:tc>
        <w:tc>
          <w:tcPr>
            <w:tcW w:w="687" w:type="pct"/>
            <w:vAlign w:val="center"/>
          </w:tcPr>
          <w:p w14:paraId="559436F0">
            <w:pPr>
              <w:pStyle w:val="20"/>
              <w:rPr>
                <w:rFonts w:hint="eastAsia"/>
              </w:rPr>
            </w:pPr>
            <w:r>
              <w:rPr>
                <w:rFonts w:hint="eastAsia"/>
              </w:rPr>
              <w:t>较劣</w:t>
            </w:r>
          </w:p>
        </w:tc>
        <w:tc>
          <w:tcPr>
            <w:tcW w:w="687" w:type="pct"/>
            <w:vAlign w:val="center"/>
          </w:tcPr>
          <w:p w14:paraId="1AC5CD2F">
            <w:pPr>
              <w:pStyle w:val="20"/>
              <w:rPr>
                <w:rFonts w:hint="eastAsia"/>
              </w:rPr>
            </w:pPr>
            <w:r>
              <w:rPr>
                <w:rFonts w:hint="eastAsia"/>
              </w:rPr>
              <w:t>劣</w:t>
            </w:r>
          </w:p>
        </w:tc>
      </w:tr>
      <w:tr w14:paraId="2B45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953" w:type="pct"/>
            <w:vAlign w:val="center"/>
          </w:tcPr>
          <w:p w14:paraId="36D708AD">
            <w:pPr>
              <w:pStyle w:val="20"/>
              <w:rPr>
                <w:rFonts w:hint="eastAsia"/>
              </w:rPr>
            </w:pPr>
            <w:r>
              <w:rPr>
                <w:rFonts w:hint="eastAsia"/>
              </w:rPr>
              <w:t>距最近商服中心距离</w:t>
            </w:r>
          </w:p>
        </w:tc>
        <w:tc>
          <w:tcPr>
            <w:tcW w:w="492" w:type="pct"/>
            <w:vAlign w:val="center"/>
          </w:tcPr>
          <w:p w14:paraId="0BC6F39F">
            <w:pPr>
              <w:pStyle w:val="20"/>
              <w:rPr>
                <w:rFonts w:hint="eastAsia"/>
              </w:rPr>
            </w:pPr>
            <w:r>
              <w:rPr>
                <w:rFonts w:hint="eastAsia"/>
              </w:rPr>
              <w:t>5</w:t>
            </w:r>
          </w:p>
        </w:tc>
        <w:tc>
          <w:tcPr>
            <w:tcW w:w="589" w:type="pct"/>
            <w:vAlign w:val="center"/>
          </w:tcPr>
          <w:p w14:paraId="1533158B">
            <w:pPr>
              <w:pStyle w:val="20"/>
              <w:rPr>
                <w:rFonts w:hint="eastAsia"/>
              </w:rPr>
            </w:pPr>
            <w:r>
              <w:rPr>
                <w:rFonts w:hint="eastAsia"/>
              </w:rPr>
              <w:t>2.5</w:t>
            </w:r>
          </w:p>
        </w:tc>
        <w:tc>
          <w:tcPr>
            <w:tcW w:w="589" w:type="pct"/>
            <w:vAlign w:val="center"/>
          </w:tcPr>
          <w:p w14:paraId="793FD3BA">
            <w:pPr>
              <w:pStyle w:val="20"/>
              <w:rPr>
                <w:rFonts w:hint="eastAsia"/>
              </w:rPr>
            </w:pPr>
            <w:r>
              <w:rPr>
                <w:rFonts w:hint="eastAsia"/>
              </w:rPr>
              <w:t>0</w:t>
            </w:r>
          </w:p>
        </w:tc>
        <w:tc>
          <w:tcPr>
            <w:tcW w:w="687" w:type="pct"/>
            <w:vAlign w:val="center"/>
          </w:tcPr>
          <w:p w14:paraId="25CB3BEB">
            <w:pPr>
              <w:pStyle w:val="20"/>
              <w:rPr>
                <w:rFonts w:hint="eastAsia"/>
              </w:rPr>
            </w:pPr>
            <w:r>
              <w:rPr>
                <w:rFonts w:hint="eastAsia"/>
              </w:rPr>
              <w:t>-1.88</w:t>
            </w:r>
          </w:p>
        </w:tc>
        <w:tc>
          <w:tcPr>
            <w:tcW w:w="687" w:type="pct"/>
            <w:vAlign w:val="center"/>
          </w:tcPr>
          <w:p w14:paraId="5B8D1C0E">
            <w:pPr>
              <w:pStyle w:val="20"/>
              <w:rPr>
                <w:rFonts w:hint="eastAsia"/>
              </w:rPr>
            </w:pPr>
            <w:r>
              <w:rPr>
                <w:rFonts w:hint="eastAsia"/>
              </w:rPr>
              <w:t>-3.75</w:t>
            </w:r>
          </w:p>
        </w:tc>
      </w:tr>
      <w:tr w14:paraId="2BE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7510C67B">
            <w:pPr>
              <w:pStyle w:val="20"/>
              <w:rPr>
                <w:rFonts w:hint="eastAsia"/>
              </w:rPr>
            </w:pPr>
            <w:r>
              <w:rPr>
                <w:rFonts w:hint="eastAsia"/>
              </w:rPr>
              <w:t>经营类别</w:t>
            </w:r>
          </w:p>
        </w:tc>
        <w:tc>
          <w:tcPr>
            <w:tcW w:w="492" w:type="pct"/>
            <w:vAlign w:val="center"/>
          </w:tcPr>
          <w:p w14:paraId="1AB5445B">
            <w:pPr>
              <w:pStyle w:val="20"/>
              <w:rPr>
                <w:rFonts w:hint="eastAsia"/>
              </w:rPr>
            </w:pPr>
            <w:r>
              <w:rPr>
                <w:rFonts w:hint="eastAsia"/>
              </w:rPr>
              <w:t>2</w:t>
            </w:r>
          </w:p>
        </w:tc>
        <w:tc>
          <w:tcPr>
            <w:tcW w:w="589" w:type="pct"/>
            <w:vAlign w:val="center"/>
          </w:tcPr>
          <w:p w14:paraId="1C330925">
            <w:pPr>
              <w:pStyle w:val="20"/>
              <w:rPr>
                <w:rFonts w:hint="eastAsia"/>
              </w:rPr>
            </w:pPr>
            <w:r>
              <w:rPr>
                <w:rFonts w:hint="eastAsia"/>
              </w:rPr>
              <w:t>1</w:t>
            </w:r>
          </w:p>
        </w:tc>
        <w:tc>
          <w:tcPr>
            <w:tcW w:w="589" w:type="pct"/>
            <w:vAlign w:val="center"/>
          </w:tcPr>
          <w:p w14:paraId="30746D6E">
            <w:pPr>
              <w:pStyle w:val="20"/>
              <w:rPr>
                <w:rFonts w:hint="eastAsia"/>
              </w:rPr>
            </w:pPr>
            <w:r>
              <w:rPr>
                <w:rFonts w:hint="eastAsia"/>
              </w:rPr>
              <w:t>0</w:t>
            </w:r>
          </w:p>
        </w:tc>
        <w:tc>
          <w:tcPr>
            <w:tcW w:w="687" w:type="pct"/>
            <w:vAlign w:val="center"/>
          </w:tcPr>
          <w:p w14:paraId="52E83C30">
            <w:pPr>
              <w:pStyle w:val="20"/>
              <w:rPr>
                <w:rFonts w:hint="eastAsia"/>
              </w:rPr>
            </w:pPr>
            <w:r>
              <w:rPr>
                <w:rFonts w:hint="eastAsia"/>
              </w:rPr>
              <w:t>-0.75</w:t>
            </w:r>
          </w:p>
        </w:tc>
        <w:tc>
          <w:tcPr>
            <w:tcW w:w="687" w:type="pct"/>
            <w:vAlign w:val="center"/>
          </w:tcPr>
          <w:p w14:paraId="32E7CB82">
            <w:pPr>
              <w:pStyle w:val="20"/>
              <w:rPr>
                <w:rFonts w:hint="eastAsia"/>
              </w:rPr>
            </w:pPr>
            <w:r>
              <w:rPr>
                <w:rFonts w:hint="eastAsia"/>
              </w:rPr>
              <w:t>-1.5</w:t>
            </w:r>
          </w:p>
        </w:tc>
      </w:tr>
      <w:tr w14:paraId="7763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661E4A1">
            <w:pPr>
              <w:pStyle w:val="20"/>
              <w:rPr>
                <w:rFonts w:hint="eastAsia"/>
              </w:rPr>
            </w:pPr>
            <w:r>
              <w:rPr>
                <w:rFonts w:hint="eastAsia"/>
              </w:rPr>
              <w:t>临路类型</w:t>
            </w:r>
          </w:p>
        </w:tc>
        <w:tc>
          <w:tcPr>
            <w:tcW w:w="492" w:type="pct"/>
            <w:vAlign w:val="center"/>
          </w:tcPr>
          <w:p w14:paraId="36E11F18">
            <w:pPr>
              <w:pStyle w:val="20"/>
              <w:rPr>
                <w:rFonts w:hint="eastAsia"/>
              </w:rPr>
            </w:pPr>
            <w:r>
              <w:rPr>
                <w:rFonts w:hint="eastAsia"/>
              </w:rPr>
              <w:t>3.6</w:t>
            </w:r>
          </w:p>
        </w:tc>
        <w:tc>
          <w:tcPr>
            <w:tcW w:w="589" w:type="pct"/>
            <w:vAlign w:val="center"/>
          </w:tcPr>
          <w:p w14:paraId="61A6090C">
            <w:pPr>
              <w:pStyle w:val="20"/>
              <w:rPr>
                <w:rFonts w:hint="eastAsia"/>
              </w:rPr>
            </w:pPr>
            <w:r>
              <w:rPr>
                <w:rFonts w:hint="eastAsia"/>
              </w:rPr>
              <w:t>1.8</w:t>
            </w:r>
          </w:p>
        </w:tc>
        <w:tc>
          <w:tcPr>
            <w:tcW w:w="589" w:type="pct"/>
            <w:vAlign w:val="center"/>
          </w:tcPr>
          <w:p w14:paraId="0E6F95D9">
            <w:pPr>
              <w:pStyle w:val="20"/>
              <w:rPr>
                <w:rFonts w:hint="eastAsia"/>
              </w:rPr>
            </w:pPr>
            <w:r>
              <w:rPr>
                <w:rFonts w:hint="eastAsia"/>
              </w:rPr>
              <w:t>0</w:t>
            </w:r>
          </w:p>
        </w:tc>
        <w:tc>
          <w:tcPr>
            <w:tcW w:w="687" w:type="pct"/>
            <w:vAlign w:val="center"/>
          </w:tcPr>
          <w:p w14:paraId="03261971">
            <w:pPr>
              <w:pStyle w:val="20"/>
              <w:rPr>
                <w:rFonts w:hint="eastAsia"/>
              </w:rPr>
            </w:pPr>
            <w:r>
              <w:rPr>
                <w:rFonts w:hint="eastAsia"/>
              </w:rPr>
              <w:t>-1.35</w:t>
            </w:r>
          </w:p>
        </w:tc>
        <w:tc>
          <w:tcPr>
            <w:tcW w:w="687" w:type="pct"/>
            <w:vAlign w:val="center"/>
          </w:tcPr>
          <w:p w14:paraId="217345E8">
            <w:pPr>
              <w:pStyle w:val="20"/>
              <w:rPr>
                <w:rFonts w:hint="eastAsia"/>
              </w:rPr>
            </w:pPr>
            <w:r>
              <w:rPr>
                <w:rFonts w:hint="eastAsia"/>
              </w:rPr>
              <w:t>-2.7</w:t>
            </w:r>
          </w:p>
        </w:tc>
      </w:tr>
      <w:tr w14:paraId="5646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5801D2A">
            <w:pPr>
              <w:pStyle w:val="20"/>
              <w:rPr>
                <w:rFonts w:hint="eastAsia"/>
              </w:rPr>
            </w:pPr>
            <w:r>
              <w:rPr>
                <w:rFonts w:hint="eastAsia"/>
              </w:rPr>
              <w:t>对外交通便捷度</w:t>
            </w:r>
          </w:p>
        </w:tc>
        <w:tc>
          <w:tcPr>
            <w:tcW w:w="492" w:type="pct"/>
            <w:vAlign w:val="center"/>
          </w:tcPr>
          <w:p w14:paraId="1308423C">
            <w:pPr>
              <w:pStyle w:val="20"/>
              <w:rPr>
                <w:rFonts w:hint="eastAsia"/>
              </w:rPr>
            </w:pPr>
            <w:r>
              <w:rPr>
                <w:rFonts w:hint="eastAsia"/>
              </w:rPr>
              <w:t>3</w:t>
            </w:r>
          </w:p>
        </w:tc>
        <w:tc>
          <w:tcPr>
            <w:tcW w:w="589" w:type="pct"/>
            <w:vAlign w:val="center"/>
          </w:tcPr>
          <w:p w14:paraId="5522A2FA">
            <w:pPr>
              <w:pStyle w:val="20"/>
              <w:rPr>
                <w:rFonts w:hint="eastAsia"/>
              </w:rPr>
            </w:pPr>
            <w:r>
              <w:rPr>
                <w:rFonts w:hint="eastAsia"/>
              </w:rPr>
              <w:t>1.5</w:t>
            </w:r>
          </w:p>
        </w:tc>
        <w:tc>
          <w:tcPr>
            <w:tcW w:w="589" w:type="pct"/>
            <w:vAlign w:val="center"/>
          </w:tcPr>
          <w:p w14:paraId="67F319D7">
            <w:pPr>
              <w:pStyle w:val="20"/>
              <w:rPr>
                <w:rFonts w:hint="eastAsia"/>
              </w:rPr>
            </w:pPr>
            <w:r>
              <w:rPr>
                <w:rFonts w:hint="eastAsia"/>
              </w:rPr>
              <w:t>0</w:t>
            </w:r>
          </w:p>
        </w:tc>
        <w:tc>
          <w:tcPr>
            <w:tcW w:w="687" w:type="pct"/>
            <w:vAlign w:val="center"/>
          </w:tcPr>
          <w:p w14:paraId="56EC995D">
            <w:pPr>
              <w:pStyle w:val="20"/>
              <w:rPr>
                <w:rFonts w:hint="eastAsia"/>
              </w:rPr>
            </w:pPr>
            <w:r>
              <w:rPr>
                <w:rFonts w:hint="eastAsia"/>
              </w:rPr>
              <w:t>-1.13</w:t>
            </w:r>
          </w:p>
        </w:tc>
        <w:tc>
          <w:tcPr>
            <w:tcW w:w="687" w:type="pct"/>
            <w:vAlign w:val="center"/>
          </w:tcPr>
          <w:p w14:paraId="7EB003CC">
            <w:pPr>
              <w:pStyle w:val="20"/>
              <w:rPr>
                <w:rFonts w:hint="eastAsia"/>
              </w:rPr>
            </w:pPr>
            <w:r>
              <w:rPr>
                <w:rFonts w:hint="eastAsia"/>
              </w:rPr>
              <w:t>-2.25</w:t>
            </w:r>
          </w:p>
        </w:tc>
      </w:tr>
      <w:tr w14:paraId="13E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70BB6067">
            <w:pPr>
              <w:pStyle w:val="20"/>
              <w:rPr>
                <w:rFonts w:hint="eastAsia"/>
              </w:rPr>
            </w:pPr>
            <w:r>
              <w:rPr>
                <w:rFonts w:hint="eastAsia"/>
              </w:rPr>
              <w:t>临街宽度</w:t>
            </w:r>
          </w:p>
        </w:tc>
        <w:tc>
          <w:tcPr>
            <w:tcW w:w="492" w:type="pct"/>
            <w:vAlign w:val="center"/>
          </w:tcPr>
          <w:p w14:paraId="230AB82B">
            <w:pPr>
              <w:pStyle w:val="20"/>
              <w:rPr>
                <w:rFonts w:hint="eastAsia"/>
              </w:rPr>
            </w:pPr>
            <w:r>
              <w:rPr>
                <w:rFonts w:hint="eastAsia"/>
              </w:rPr>
              <w:t>2</w:t>
            </w:r>
          </w:p>
        </w:tc>
        <w:tc>
          <w:tcPr>
            <w:tcW w:w="589" w:type="pct"/>
            <w:vAlign w:val="center"/>
          </w:tcPr>
          <w:p w14:paraId="2D13BD74">
            <w:pPr>
              <w:pStyle w:val="20"/>
              <w:rPr>
                <w:rFonts w:hint="eastAsia"/>
              </w:rPr>
            </w:pPr>
            <w:r>
              <w:rPr>
                <w:rFonts w:hint="eastAsia"/>
              </w:rPr>
              <w:t>1</w:t>
            </w:r>
          </w:p>
        </w:tc>
        <w:tc>
          <w:tcPr>
            <w:tcW w:w="589" w:type="pct"/>
            <w:vAlign w:val="center"/>
          </w:tcPr>
          <w:p w14:paraId="0EAC96CC">
            <w:pPr>
              <w:pStyle w:val="20"/>
              <w:rPr>
                <w:rFonts w:hint="eastAsia"/>
              </w:rPr>
            </w:pPr>
            <w:r>
              <w:rPr>
                <w:rFonts w:hint="eastAsia"/>
              </w:rPr>
              <w:t>0</w:t>
            </w:r>
          </w:p>
        </w:tc>
        <w:tc>
          <w:tcPr>
            <w:tcW w:w="687" w:type="pct"/>
            <w:vAlign w:val="center"/>
          </w:tcPr>
          <w:p w14:paraId="4C9C7605">
            <w:pPr>
              <w:pStyle w:val="20"/>
              <w:rPr>
                <w:rFonts w:hint="eastAsia"/>
              </w:rPr>
            </w:pPr>
            <w:r>
              <w:rPr>
                <w:rFonts w:hint="eastAsia"/>
              </w:rPr>
              <w:t>-0.75</w:t>
            </w:r>
          </w:p>
        </w:tc>
        <w:tc>
          <w:tcPr>
            <w:tcW w:w="687" w:type="pct"/>
            <w:vAlign w:val="center"/>
          </w:tcPr>
          <w:p w14:paraId="32C5CA2C">
            <w:pPr>
              <w:pStyle w:val="20"/>
              <w:rPr>
                <w:rFonts w:hint="eastAsia"/>
              </w:rPr>
            </w:pPr>
            <w:r>
              <w:rPr>
                <w:rFonts w:hint="eastAsia"/>
              </w:rPr>
              <w:t>-1.5</w:t>
            </w:r>
          </w:p>
        </w:tc>
      </w:tr>
      <w:tr w14:paraId="5B5E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0A9D0EFC">
            <w:pPr>
              <w:pStyle w:val="20"/>
              <w:rPr>
                <w:rFonts w:hint="eastAsia"/>
              </w:rPr>
            </w:pPr>
            <w:r>
              <w:rPr>
                <w:rFonts w:hint="eastAsia"/>
              </w:rPr>
              <w:t>临街进深</w:t>
            </w:r>
          </w:p>
        </w:tc>
        <w:tc>
          <w:tcPr>
            <w:tcW w:w="492" w:type="pct"/>
            <w:vAlign w:val="center"/>
          </w:tcPr>
          <w:p w14:paraId="0D64AD42">
            <w:pPr>
              <w:pStyle w:val="20"/>
              <w:rPr>
                <w:rFonts w:hint="eastAsia"/>
              </w:rPr>
            </w:pPr>
            <w:r>
              <w:rPr>
                <w:rFonts w:hint="eastAsia"/>
              </w:rPr>
              <w:t>2</w:t>
            </w:r>
          </w:p>
        </w:tc>
        <w:tc>
          <w:tcPr>
            <w:tcW w:w="589" w:type="pct"/>
            <w:vAlign w:val="center"/>
          </w:tcPr>
          <w:p w14:paraId="6653FAFB">
            <w:pPr>
              <w:pStyle w:val="20"/>
              <w:rPr>
                <w:rFonts w:hint="eastAsia"/>
              </w:rPr>
            </w:pPr>
            <w:r>
              <w:rPr>
                <w:rFonts w:hint="eastAsia"/>
              </w:rPr>
              <w:t>1</w:t>
            </w:r>
          </w:p>
        </w:tc>
        <w:tc>
          <w:tcPr>
            <w:tcW w:w="589" w:type="pct"/>
            <w:vAlign w:val="center"/>
          </w:tcPr>
          <w:p w14:paraId="5ED71EFF">
            <w:pPr>
              <w:pStyle w:val="20"/>
              <w:rPr>
                <w:rFonts w:hint="eastAsia"/>
              </w:rPr>
            </w:pPr>
            <w:r>
              <w:rPr>
                <w:rFonts w:hint="eastAsia"/>
              </w:rPr>
              <w:t>0</w:t>
            </w:r>
          </w:p>
        </w:tc>
        <w:tc>
          <w:tcPr>
            <w:tcW w:w="687" w:type="pct"/>
            <w:vAlign w:val="center"/>
          </w:tcPr>
          <w:p w14:paraId="7717E10A">
            <w:pPr>
              <w:pStyle w:val="20"/>
              <w:rPr>
                <w:rFonts w:hint="eastAsia"/>
              </w:rPr>
            </w:pPr>
            <w:r>
              <w:rPr>
                <w:rFonts w:hint="eastAsia"/>
              </w:rPr>
              <w:t>-0.75</w:t>
            </w:r>
          </w:p>
        </w:tc>
        <w:tc>
          <w:tcPr>
            <w:tcW w:w="687" w:type="pct"/>
            <w:vAlign w:val="center"/>
          </w:tcPr>
          <w:p w14:paraId="0CC8042A">
            <w:pPr>
              <w:pStyle w:val="20"/>
              <w:rPr>
                <w:rFonts w:hint="eastAsia"/>
              </w:rPr>
            </w:pPr>
            <w:r>
              <w:rPr>
                <w:rFonts w:hint="eastAsia"/>
              </w:rPr>
              <w:t>-1.5</w:t>
            </w:r>
          </w:p>
        </w:tc>
      </w:tr>
      <w:tr w14:paraId="206B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A965808">
            <w:pPr>
              <w:pStyle w:val="20"/>
              <w:rPr>
                <w:rFonts w:hint="eastAsia"/>
              </w:rPr>
            </w:pPr>
            <w:r>
              <w:rPr>
                <w:rFonts w:hint="eastAsia"/>
              </w:rPr>
              <w:t>宗地面积与形状</w:t>
            </w:r>
          </w:p>
        </w:tc>
        <w:tc>
          <w:tcPr>
            <w:tcW w:w="492" w:type="pct"/>
            <w:vAlign w:val="center"/>
          </w:tcPr>
          <w:p w14:paraId="6A2F291C">
            <w:pPr>
              <w:pStyle w:val="20"/>
              <w:rPr>
                <w:rFonts w:hint="eastAsia"/>
              </w:rPr>
            </w:pPr>
            <w:r>
              <w:rPr>
                <w:rFonts w:hint="eastAsia"/>
              </w:rPr>
              <w:t>1</w:t>
            </w:r>
          </w:p>
        </w:tc>
        <w:tc>
          <w:tcPr>
            <w:tcW w:w="589" w:type="pct"/>
            <w:vAlign w:val="center"/>
          </w:tcPr>
          <w:p w14:paraId="1D15B2CC">
            <w:pPr>
              <w:pStyle w:val="20"/>
              <w:rPr>
                <w:rFonts w:hint="eastAsia"/>
              </w:rPr>
            </w:pPr>
            <w:r>
              <w:rPr>
                <w:rFonts w:hint="eastAsia"/>
              </w:rPr>
              <w:t>0.5</w:t>
            </w:r>
          </w:p>
        </w:tc>
        <w:tc>
          <w:tcPr>
            <w:tcW w:w="589" w:type="pct"/>
            <w:vAlign w:val="center"/>
          </w:tcPr>
          <w:p w14:paraId="69C9DC3B">
            <w:pPr>
              <w:pStyle w:val="20"/>
              <w:rPr>
                <w:rFonts w:hint="eastAsia"/>
              </w:rPr>
            </w:pPr>
            <w:r>
              <w:rPr>
                <w:rFonts w:hint="eastAsia"/>
              </w:rPr>
              <w:t>0</w:t>
            </w:r>
          </w:p>
        </w:tc>
        <w:tc>
          <w:tcPr>
            <w:tcW w:w="687" w:type="pct"/>
            <w:vAlign w:val="center"/>
          </w:tcPr>
          <w:p w14:paraId="38E18905">
            <w:pPr>
              <w:pStyle w:val="20"/>
              <w:rPr>
                <w:rFonts w:hint="eastAsia"/>
              </w:rPr>
            </w:pPr>
            <w:r>
              <w:rPr>
                <w:rFonts w:hint="eastAsia"/>
              </w:rPr>
              <w:t>-0.38</w:t>
            </w:r>
          </w:p>
        </w:tc>
        <w:tc>
          <w:tcPr>
            <w:tcW w:w="687" w:type="pct"/>
            <w:vAlign w:val="center"/>
          </w:tcPr>
          <w:p w14:paraId="23C0BA45">
            <w:pPr>
              <w:pStyle w:val="20"/>
              <w:rPr>
                <w:rFonts w:hint="eastAsia"/>
              </w:rPr>
            </w:pPr>
            <w:r>
              <w:rPr>
                <w:rFonts w:hint="eastAsia"/>
              </w:rPr>
              <w:t>-0.75</w:t>
            </w:r>
          </w:p>
        </w:tc>
      </w:tr>
      <w:tr w14:paraId="7700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255A0827">
            <w:pPr>
              <w:pStyle w:val="20"/>
              <w:rPr>
                <w:rFonts w:hint="eastAsia"/>
              </w:rPr>
            </w:pPr>
            <w:r>
              <w:rPr>
                <w:rFonts w:hint="eastAsia"/>
              </w:rPr>
              <w:t>人流量</w:t>
            </w:r>
          </w:p>
        </w:tc>
        <w:tc>
          <w:tcPr>
            <w:tcW w:w="492" w:type="pct"/>
            <w:vAlign w:val="center"/>
          </w:tcPr>
          <w:p w14:paraId="694B2171">
            <w:pPr>
              <w:pStyle w:val="20"/>
              <w:rPr>
                <w:rFonts w:hint="eastAsia"/>
              </w:rPr>
            </w:pPr>
            <w:r>
              <w:rPr>
                <w:rFonts w:hint="eastAsia"/>
              </w:rPr>
              <w:t>1.4</w:t>
            </w:r>
          </w:p>
        </w:tc>
        <w:tc>
          <w:tcPr>
            <w:tcW w:w="589" w:type="pct"/>
            <w:vAlign w:val="center"/>
          </w:tcPr>
          <w:p w14:paraId="17603E91">
            <w:pPr>
              <w:pStyle w:val="20"/>
              <w:rPr>
                <w:rFonts w:hint="eastAsia"/>
              </w:rPr>
            </w:pPr>
            <w:r>
              <w:rPr>
                <w:rFonts w:hint="eastAsia"/>
              </w:rPr>
              <w:t>0.7</w:t>
            </w:r>
          </w:p>
        </w:tc>
        <w:tc>
          <w:tcPr>
            <w:tcW w:w="589" w:type="pct"/>
            <w:vAlign w:val="center"/>
          </w:tcPr>
          <w:p w14:paraId="1FB24413">
            <w:pPr>
              <w:pStyle w:val="20"/>
              <w:rPr>
                <w:rFonts w:hint="eastAsia"/>
              </w:rPr>
            </w:pPr>
            <w:r>
              <w:rPr>
                <w:rFonts w:hint="eastAsia"/>
              </w:rPr>
              <w:t>0</w:t>
            </w:r>
          </w:p>
        </w:tc>
        <w:tc>
          <w:tcPr>
            <w:tcW w:w="687" w:type="pct"/>
            <w:vAlign w:val="center"/>
          </w:tcPr>
          <w:p w14:paraId="698DFE9D">
            <w:pPr>
              <w:pStyle w:val="20"/>
              <w:rPr>
                <w:rFonts w:hint="eastAsia"/>
              </w:rPr>
            </w:pPr>
            <w:r>
              <w:rPr>
                <w:rFonts w:hint="eastAsia"/>
              </w:rPr>
              <w:t>-0.53</w:t>
            </w:r>
          </w:p>
        </w:tc>
        <w:tc>
          <w:tcPr>
            <w:tcW w:w="687" w:type="pct"/>
            <w:vAlign w:val="center"/>
          </w:tcPr>
          <w:p w14:paraId="00835688">
            <w:pPr>
              <w:pStyle w:val="20"/>
              <w:rPr>
                <w:rFonts w:hint="eastAsia"/>
              </w:rPr>
            </w:pPr>
            <w:r>
              <w:rPr>
                <w:rFonts w:hint="eastAsia"/>
              </w:rPr>
              <w:t>-1.05</w:t>
            </w:r>
          </w:p>
        </w:tc>
      </w:tr>
      <w:tr w14:paraId="6624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5E7B44E1">
            <w:pPr>
              <w:pStyle w:val="20"/>
              <w:rPr>
                <w:rFonts w:hint="eastAsia"/>
              </w:rPr>
            </w:pPr>
            <w:r>
              <w:rPr>
                <w:rFonts w:hint="eastAsia"/>
              </w:rPr>
              <w:t>合计</w:t>
            </w:r>
          </w:p>
        </w:tc>
        <w:tc>
          <w:tcPr>
            <w:tcW w:w="492" w:type="pct"/>
            <w:vAlign w:val="center"/>
          </w:tcPr>
          <w:p w14:paraId="6C02DBB1">
            <w:pPr>
              <w:pStyle w:val="20"/>
              <w:rPr>
                <w:rFonts w:hint="eastAsia"/>
              </w:rPr>
            </w:pPr>
            <w:r>
              <w:rPr>
                <w:rFonts w:hint="eastAsia"/>
              </w:rPr>
              <w:t>20</w:t>
            </w:r>
          </w:p>
        </w:tc>
        <w:tc>
          <w:tcPr>
            <w:tcW w:w="589" w:type="pct"/>
            <w:vAlign w:val="center"/>
          </w:tcPr>
          <w:p w14:paraId="160F8B8A">
            <w:pPr>
              <w:pStyle w:val="20"/>
              <w:rPr>
                <w:rFonts w:hint="eastAsia"/>
              </w:rPr>
            </w:pPr>
            <w:r>
              <w:rPr>
                <w:rFonts w:hint="eastAsia"/>
              </w:rPr>
              <w:t>10</w:t>
            </w:r>
          </w:p>
        </w:tc>
        <w:tc>
          <w:tcPr>
            <w:tcW w:w="589" w:type="pct"/>
            <w:vAlign w:val="center"/>
          </w:tcPr>
          <w:p w14:paraId="65E309BC">
            <w:pPr>
              <w:pStyle w:val="20"/>
              <w:rPr>
                <w:rFonts w:hint="eastAsia"/>
              </w:rPr>
            </w:pPr>
            <w:r>
              <w:rPr>
                <w:rFonts w:hint="eastAsia"/>
              </w:rPr>
              <w:t>0</w:t>
            </w:r>
          </w:p>
        </w:tc>
        <w:tc>
          <w:tcPr>
            <w:tcW w:w="687" w:type="pct"/>
            <w:vAlign w:val="center"/>
          </w:tcPr>
          <w:p w14:paraId="274371A1">
            <w:pPr>
              <w:pStyle w:val="20"/>
              <w:rPr>
                <w:rFonts w:hint="eastAsia"/>
              </w:rPr>
            </w:pPr>
            <w:r>
              <w:rPr>
                <w:rFonts w:hint="eastAsia"/>
              </w:rPr>
              <w:t>-7.52</w:t>
            </w:r>
          </w:p>
        </w:tc>
        <w:tc>
          <w:tcPr>
            <w:tcW w:w="687" w:type="pct"/>
            <w:vAlign w:val="center"/>
          </w:tcPr>
          <w:p w14:paraId="01120BCD">
            <w:pPr>
              <w:pStyle w:val="20"/>
              <w:rPr>
                <w:rFonts w:hint="eastAsia"/>
              </w:rPr>
            </w:pPr>
            <w:r>
              <w:rPr>
                <w:rFonts w:hint="eastAsia"/>
              </w:rPr>
              <w:t>-15</w:t>
            </w:r>
          </w:p>
        </w:tc>
      </w:tr>
    </w:tbl>
    <w:p w14:paraId="70E613EA">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586C189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表4-1-3  二等建制镇商业用地Ⅰ级地基准地价修正系数表（%）</w:t>
      </w:r>
    </w:p>
    <w:p w14:paraId="1612322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838"/>
        <w:gridCol w:w="1003"/>
        <w:gridCol w:w="1003"/>
        <w:gridCol w:w="1170"/>
        <w:gridCol w:w="1171"/>
      </w:tblGrid>
      <w:tr w14:paraId="4204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1953" w:type="pct"/>
            <w:vAlign w:val="center"/>
          </w:tcPr>
          <w:p w14:paraId="15AF8FCA">
            <w:pPr>
              <w:pStyle w:val="20"/>
              <w:rPr>
                <w:rFonts w:hint="eastAsia"/>
              </w:rPr>
            </w:pPr>
            <w:r>
              <w:rPr>
                <w:rFonts w:hint="eastAsia"/>
              </w:rPr>
              <w:t>因素</w:t>
            </w:r>
          </w:p>
        </w:tc>
        <w:tc>
          <w:tcPr>
            <w:tcW w:w="492" w:type="pct"/>
            <w:vAlign w:val="center"/>
          </w:tcPr>
          <w:p w14:paraId="4F43448B">
            <w:pPr>
              <w:pStyle w:val="20"/>
              <w:rPr>
                <w:rFonts w:hint="eastAsia"/>
              </w:rPr>
            </w:pPr>
            <w:r>
              <w:rPr>
                <w:rFonts w:hint="eastAsia"/>
              </w:rPr>
              <w:t>优</w:t>
            </w:r>
          </w:p>
        </w:tc>
        <w:tc>
          <w:tcPr>
            <w:tcW w:w="589" w:type="pct"/>
            <w:vAlign w:val="center"/>
          </w:tcPr>
          <w:p w14:paraId="1072A920">
            <w:pPr>
              <w:pStyle w:val="20"/>
              <w:rPr>
                <w:rFonts w:hint="eastAsia"/>
              </w:rPr>
            </w:pPr>
            <w:r>
              <w:rPr>
                <w:rFonts w:hint="eastAsia"/>
              </w:rPr>
              <w:t>较优</w:t>
            </w:r>
          </w:p>
        </w:tc>
        <w:tc>
          <w:tcPr>
            <w:tcW w:w="589" w:type="pct"/>
            <w:vAlign w:val="center"/>
          </w:tcPr>
          <w:p w14:paraId="3FAED596">
            <w:pPr>
              <w:pStyle w:val="20"/>
              <w:rPr>
                <w:rFonts w:hint="eastAsia"/>
              </w:rPr>
            </w:pPr>
            <w:r>
              <w:rPr>
                <w:rFonts w:hint="eastAsia"/>
              </w:rPr>
              <w:t>一般</w:t>
            </w:r>
          </w:p>
        </w:tc>
        <w:tc>
          <w:tcPr>
            <w:tcW w:w="687" w:type="pct"/>
            <w:vAlign w:val="center"/>
          </w:tcPr>
          <w:p w14:paraId="7152CE1A">
            <w:pPr>
              <w:pStyle w:val="20"/>
              <w:rPr>
                <w:rFonts w:hint="eastAsia"/>
              </w:rPr>
            </w:pPr>
            <w:r>
              <w:rPr>
                <w:rFonts w:hint="eastAsia"/>
              </w:rPr>
              <w:t>较劣</w:t>
            </w:r>
          </w:p>
        </w:tc>
        <w:tc>
          <w:tcPr>
            <w:tcW w:w="687" w:type="pct"/>
            <w:vAlign w:val="center"/>
          </w:tcPr>
          <w:p w14:paraId="35FD336B">
            <w:pPr>
              <w:pStyle w:val="20"/>
              <w:rPr>
                <w:rFonts w:hint="eastAsia"/>
              </w:rPr>
            </w:pPr>
            <w:r>
              <w:rPr>
                <w:rFonts w:hint="eastAsia"/>
              </w:rPr>
              <w:t>劣</w:t>
            </w:r>
          </w:p>
        </w:tc>
      </w:tr>
      <w:tr w14:paraId="6631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34DD2441">
            <w:pPr>
              <w:pStyle w:val="20"/>
              <w:rPr>
                <w:rFonts w:hint="eastAsia"/>
              </w:rPr>
            </w:pPr>
            <w:r>
              <w:rPr>
                <w:rFonts w:hint="eastAsia"/>
              </w:rPr>
              <w:t>距最近商服中心距离</w:t>
            </w:r>
          </w:p>
        </w:tc>
        <w:tc>
          <w:tcPr>
            <w:tcW w:w="492" w:type="pct"/>
            <w:vAlign w:val="center"/>
          </w:tcPr>
          <w:p w14:paraId="71EC222B">
            <w:pPr>
              <w:pStyle w:val="20"/>
              <w:rPr>
                <w:rFonts w:hint="eastAsia"/>
              </w:rPr>
            </w:pPr>
            <w:r>
              <w:rPr>
                <w:rFonts w:hint="eastAsia"/>
              </w:rPr>
              <w:t>2.5</w:t>
            </w:r>
          </w:p>
        </w:tc>
        <w:tc>
          <w:tcPr>
            <w:tcW w:w="589" w:type="pct"/>
            <w:vAlign w:val="center"/>
          </w:tcPr>
          <w:p w14:paraId="1C8D834E">
            <w:pPr>
              <w:pStyle w:val="20"/>
              <w:rPr>
                <w:rFonts w:hint="eastAsia"/>
              </w:rPr>
            </w:pPr>
            <w:r>
              <w:rPr>
                <w:rFonts w:hint="eastAsia"/>
              </w:rPr>
              <w:t>1.25</w:t>
            </w:r>
          </w:p>
        </w:tc>
        <w:tc>
          <w:tcPr>
            <w:tcW w:w="589" w:type="pct"/>
            <w:vAlign w:val="center"/>
          </w:tcPr>
          <w:p w14:paraId="495BD63D">
            <w:pPr>
              <w:pStyle w:val="20"/>
              <w:rPr>
                <w:rFonts w:hint="eastAsia"/>
              </w:rPr>
            </w:pPr>
            <w:r>
              <w:rPr>
                <w:rFonts w:hint="eastAsia"/>
              </w:rPr>
              <w:t>0</w:t>
            </w:r>
          </w:p>
        </w:tc>
        <w:tc>
          <w:tcPr>
            <w:tcW w:w="687" w:type="pct"/>
            <w:vAlign w:val="center"/>
          </w:tcPr>
          <w:p w14:paraId="68C3BE92">
            <w:pPr>
              <w:pStyle w:val="20"/>
              <w:rPr>
                <w:rFonts w:hint="eastAsia"/>
              </w:rPr>
            </w:pPr>
            <w:r>
              <w:rPr>
                <w:rFonts w:hint="eastAsia"/>
              </w:rPr>
              <w:t>-1.5</w:t>
            </w:r>
          </w:p>
        </w:tc>
        <w:tc>
          <w:tcPr>
            <w:tcW w:w="687" w:type="pct"/>
            <w:vAlign w:val="center"/>
          </w:tcPr>
          <w:p w14:paraId="2A61A44C">
            <w:pPr>
              <w:pStyle w:val="20"/>
              <w:rPr>
                <w:rFonts w:hint="eastAsia"/>
              </w:rPr>
            </w:pPr>
            <w:r>
              <w:rPr>
                <w:rFonts w:hint="eastAsia"/>
              </w:rPr>
              <w:t>-3</w:t>
            </w:r>
          </w:p>
        </w:tc>
      </w:tr>
      <w:tr w14:paraId="150E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440A8D30">
            <w:pPr>
              <w:pStyle w:val="20"/>
              <w:rPr>
                <w:rFonts w:hint="eastAsia"/>
              </w:rPr>
            </w:pPr>
            <w:r>
              <w:rPr>
                <w:rFonts w:hint="eastAsia"/>
              </w:rPr>
              <w:t>经营类别</w:t>
            </w:r>
          </w:p>
        </w:tc>
        <w:tc>
          <w:tcPr>
            <w:tcW w:w="492" w:type="pct"/>
            <w:vAlign w:val="center"/>
          </w:tcPr>
          <w:p w14:paraId="12AEFAD9">
            <w:pPr>
              <w:pStyle w:val="20"/>
              <w:rPr>
                <w:rFonts w:hint="eastAsia"/>
              </w:rPr>
            </w:pPr>
            <w:r>
              <w:rPr>
                <w:rFonts w:hint="eastAsia"/>
              </w:rPr>
              <w:t>1</w:t>
            </w:r>
          </w:p>
        </w:tc>
        <w:tc>
          <w:tcPr>
            <w:tcW w:w="589" w:type="pct"/>
            <w:vAlign w:val="center"/>
          </w:tcPr>
          <w:p w14:paraId="0AC4D9F0">
            <w:pPr>
              <w:pStyle w:val="20"/>
              <w:rPr>
                <w:rFonts w:hint="eastAsia"/>
              </w:rPr>
            </w:pPr>
            <w:r>
              <w:rPr>
                <w:rFonts w:hint="eastAsia"/>
              </w:rPr>
              <w:t>0.5</w:t>
            </w:r>
          </w:p>
        </w:tc>
        <w:tc>
          <w:tcPr>
            <w:tcW w:w="589" w:type="pct"/>
            <w:vAlign w:val="center"/>
          </w:tcPr>
          <w:p w14:paraId="28A8348A">
            <w:pPr>
              <w:pStyle w:val="20"/>
              <w:rPr>
                <w:rFonts w:hint="eastAsia"/>
              </w:rPr>
            </w:pPr>
            <w:r>
              <w:rPr>
                <w:rFonts w:hint="eastAsia"/>
              </w:rPr>
              <w:t>0</w:t>
            </w:r>
          </w:p>
        </w:tc>
        <w:tc>
          <w:tcPr>
            <w:tcW w:w="687" w:type="pct"/>
            <w:vAlign w:val="center"/>
          </w:tcPr>
          <w:p w14:paraId="6E0BD468">
            <w:pPr>
              <w:pStyle w:val="20"/>
              <w:rPr>
                <w:rFonts w:hint="eastAsia"/>
              </w:rPr>
            </w:pPr>
            <w:r>
              <w:rPr>
                <w:rFonts w:hint="eastAsia"/>
              </w:rPr>
              <w:t>-0.6</w:t>
            </w:r>
          </w:p>
        </w:tc>
        <w:tc>
          <w:tcPr>
            <w:tcW w:w="687" w:type="pct"/>
            <w:vAlign w:val="center"/>
          </w:tcPr>
          <w:p w14:paraId="331A97FE">
            <w:pPr>
              <w:pStyle w:val="20"/>
              <w:rPr>
                <w:rFonts w:hint="eastAsia"/>
              </w:rPr>
            </w:pPr>
            <w:r>
              <w:rPr>
                <w:rFonts w:hint="eastAsia"/>
              </w:rPr>
              <w:t>-1.2</w:t>
            </w:r>
          </w:p>
        </w:tc>
      </w:tr>
      <w:tr w14:paraId="1888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19174F64">
            <w:pPr>
              <w:pStyle w:val="20"/>
              <w:rPr>
                <w:rFonts w:hint="eastAsia"/>
              </w:rPr>
            </w:pPr>
            <w:r>
              <w:rPr>
                <w:rFonts w:hint="eastAsia"/>
              </w:rPr>
              <w:t>临路类型</w:t>
            </w:r>
          </w:p>
        </w:tc>
        <w:tc>
          <w:tcPr>
            <w:tcW w:w="492" w:type="pct"/>
            <w:vAlign w:val="center"/>
          </w:tcPr>
          <w:p w14:paraId="6077E5C7">
            <w:pPr>
              <w:pStyle w:val="20"/>
              <w:rPr>
                <w:rFonts w:hint="eastAsia"/>
              </w:rPr>
            </w:pPr>
            <w:r>
              <w:rPr>
                <w:rFonts w:hint="eastAsia"/>
              </w:rPr>
              <w:t>1.8</w:t>
            </w:r>
          </w:p>
        </w:tc>
        <w:tc>
          <w:tcPr>
            <w:tcW w:w="589" w:type="pct"/>
            <w:vAlign w:val="center"/>
          </w:tcPr>
          <w:p w14:paraId="0302ABD9">
            <w:pPr>
              <w:pStyle w:val="20"/>
              <w:rPr>
                <w:rFonts w:hint="eastAsia"/>
              </w:rPr>
            </w:pPr>
            <w:r>
              <w:rPr>
                <w:rFonts w:hint="eastAsia"/>
              </w:rPr>
              <w:t>0.9</w:t>
            </w:r>
          </w:p>
        </w:tc>
        <w:tc>
          <w:tcPr>
            <w:tcW w:w="589" w:type="pct"/>
            <w:vAlign w:val="center"/>
          </w:tcPr>
          <w:p w14:paraId="3784EA40">
            <w:pPr>
              <w:pStyle w:val="20"/>
              <w:rPr>
                <w:rFonts w:hint="eastAsia"/>
              </w:rPr>
            </w:pPr>
            <w:r>
              <w:rPr>
                <w:rFonts w:hint="eastAsia"/>
              </w:rPr>
              <w:t>0</w:t>
            </w:r>
          </w:p>
        </w:tc>
        <w:tc>
          <w:tcPr>
            <w:tcW w:w="687" w:type="pct"/>
            <w:vAlign w:val="center"/>
          </w:tcPr>
          <w:p w14:paraId="480BFF20">
            <w:pPr>
              <w:pStyle w:val="20"/>
              <w:rPr>
                <w:rFonts w:hint="eastAsia"/>
              </w:rPr>
            </w:pPr>
            <w:r>
              <w:rPr>
                <w:rFonts w:hint="eastAsia"/>
              </w:rPr>
              <w:t>-1.08</w:t>
            </w:r>
          </w:p>
        </w:tc>
        <w:tc>
          <w:tcPr>
            <w:tcW w:w="687" w:type="pct"/>
            <w:vAlign w:val="center"/>
          </w:tcPr>
          <w:p w14:paraId="7A7B8A2E">
            <w:pPr>
              <w:pStyle w:val="20"/>
              <w:rPr>
                <w:rFonts w:hint="eastAsia"/>
              </w:rPr>
            </w:pPr>
            <w:r>
              <w:rPr>
                <w:rFonts w:hint="eastAsia"/>
              </w:rPr>
              <w:t>-2.16</w:t>
            </w:r>
          </w:p>
        </w:tc>
      </w:tr>
      <w:tr w14:paraId="4BAE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0C4FCBE4">
            <w:pPr>
              <w:pStyle w:val="20"/>
              <w:rPr>
                <w:rFonts w:hint="eastAsia"/>
              </w:rPr>
            </w:pPr>
            <w:r>
              <w:rPr>
                <w:rFonts w:hint="eastAsia"/>
              </w:rPr>
              <w:t>对外交通便捷度</w:t>
            </w:r>
          </w:p>
        </w:tc>
        <w:tc>
          <w:tcPr>
            <w:tcW w:w="492" w:type="pct"/>
            <w:vAlign w:val="center"/>
          </w:tcPr>
          <w:p w14:paraId="0A75F47C">
            <w:pPr>
              <w:pStyle w:val="20"/>
              <w:rPr>
                <w:rFonts w:hint="eastAsia"/>
              </w:rPr>
            </w:pPr>
            <w:r>
              <w:rPr>
                <w:rFonts w:hint="eastAsia"/>
              </w:rPr>
              <w:t>1.5</w:t>
            </w:r>
          </w:p>
        </w:tc>
        <w:tc>
          <w:tcPr>
            <w:tcW w:w="589" w:type="pct"/>
            <w:vAlign w:val="center"/>
          </w:tcPr>
          <w:p w14:paraId="245AB94D">
            <w:pPr>
              <w:pStyle w:val="20"/>
              <w:rPr>
                <w:rFonts w:hint="eastAsia"/>
              </w:rPr>
            </w:pPr>
            <w:r>
              <w:rPr>
                <w:rFonts w:hint="eastAsia"/>
              </w:rPr>
              <w:t>0.75</w:t>
            </w:r>
          </w:p>
        </w:tc>
        <w:tc>
          <w:tcPr>
            <w:tcW w:w="589" w:type="pct"/>
            <w:vAlign w:val="center"/>
          </w:tcPr>
          <w:p w14:paraId="4845D2E2">
            <w:pPr>
              <w:pStyle w:val="20"/>
              <w:rPr>
                <w:rFonts w:hint="eastAsia"/>
              </w:rPr>
            </w:pPr>
            <w:r>
              <w:rPr>
                <w:rFonts w:hint="eastAsia"/>
              </w:rPr>
              <w:t>0</w:t>
            </w:r>
          </w:p>
        </w:tc>
        <w:tc>
          <w:tcPr>
            <w:tcW w:w="687" w:type="pct"/>
            <w:vAlign w:val="center"/>
          </w:tcPr>
          <w:p w14:paraId="02268E49">
            <w:pPr>
              <w:pStyle w:val="20"/>
              <w:rPr>
                <w:rFonts w:hint="eastAsia"/>
              </w:rPr>
            </w:pPr>
            <w:r>
              <w:rPr>
                <w:rFonts w:hint="eastAsia"/>
              </w:rPr>
              <w:t>-0.9</w:t>
            </w:r>
          </w:p>
        </w:tc>
        <w:tc>
          <w:tcPr>
            <w:tcW w:w="687" w:type="pct"/>
            <w:vAlign w:val="center"/>
          </w:tcPr>
          <w:p w14:paraId="6B31EC4B">
            <w:pPr>
              <w:pStyle w:val="20"/>
              <w:rPr>
                <w:rFonts w:hint="eastAsia"/>
              </w:rPr>
            </w:pPr>
            <w:r>
              <w:rPr>
                <w:rFonts w:hint="eastAsia"/>
              </w:rPr>
              <w:t>-1.8</w:t>
            </w:r>
          </w:p>
        </w:tc>
      </w:tr>
      <w:tr w14:paraId="337C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36DAAC0E">
            <w:pPr>
              <w:pStyle w:val="20"/>
              <w:rPr>
                <w:rFonts w:hint="eastAsia"/>
              </w:rPr>
            </w:pPr>
            <w:r>
              <w:rPr>
                <w:rFonts w:hint="eastAsia"/>
              </w:rPr>
              <w:t>临街宽度</w:t>
            </w:r>
          </w:p>
        </w:tc>
        <w:tc>
          <w:tcPr>
            <w:tcW w:w="492" w:type="pct"/>
            <w:vAlign w:val="center"/>
          </w:tcPr>
          <w:p w14:paraId="6B3E3F68">
            <w:pPr>
              <w:pStyle w:val="20"/>
              <w:rPr>
                <w:rFonts w:hint="eastAsia"/>
              </w:rPr>
            </w:pPr>
            <w:r>
              <w:rPr>
                <w:rFonts w:hint="eastAsia"/>
              </w:rPr>
              <w:t>1</w:t>
            </w:r>
          </w:p>
        </w:tc>
        <w:tc>
          <w:tcPr>
            <w:tcW w:w="589" w:type="pct"/>
            <w:vAlign w:val="center"/>
          </w:tcPr>
          <w:p w14:paraId="58C1628B">
            <w:pPr>
              <w:pStyle w:val="20"/>
              <w:rPr>
                <w:rFonts w:hint="eastAsia"/>
              </w:rPr>
            </w:pPr>
            <w:r>
              <w:rPr>
                <w:rFonts w:hint="eastAsia"/>
              </w:rPr>
              <w:t>0.5</w:t>
            </w:r>
          </w:p>
        </w:tc>
        <w:tc>
          <w:tcPr>
            <w:tcW w:w="589" w:type="pct"/>
            <w:vAlign w:val="center"/>
          </w:tcPr>
          <w:p w14:paraId="4EFA671B">
            <w:pPr>
              <w:pStyle w:val="20"/>
              <w:rPr>
                <w:rFonts w:hint="eastAsia"/>
              </w:rPr>
            </w:pPr>
            <w:r>
              <w:rPr>
                <w:rFonts w:hint="eastAsia"/>
              </w:rPr>
              <w:t>0</w:t>
            </w:r>
          </w:p>
        </w:tc>
        <w:tc>
          <w:tcPr>
            <w:tcW w:w="687" w:type="pct"/>
            <w:vAlign w:val="center"/>
          </w:tcPr>
          <w:p w14:paraId="4EF82F5D">
            <w:pPr>
              <w:pStyle w:val="20"/>
              <w:rPr>
                <w:rFonts w:hint="eastAsia"/>
              </w:rPr>
            </w:pPr>
            <w:r>
              <w:rPr>
                <w:rFonts w:hint="eastAsia"/>
              </w:rPr>
              <w:t>-0.6</w:t>
            </w:r>
          </w:p>
        </w:tc>
        <w:tc>
          <w:tcPr>
            <w:tcW w:w="687" w:type="pct"/>
            <w:vAlign w:val="center"/>
          </w:tcPr>
          <w:p w14:paraId="21351133">
            <w:pPr>
              <w:pStyle w:val="20"/>
              <w:rPr>
                <w:rFonts w:hint="eastAsia"/>
              </w:rPr>
            </w:pPr>
            <w:r>
              <w:rPr>
                <w:rFonts w:hint="eastAsia"/>
              </w:rPr>
              <w:t>-1.2</w:t>
            </w:r>
          </w:p>
        </w:tc>
      </w:tr>
      <w:tr w14:paraId="429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5672A43F">
            <w:pPr>
              <w:pStyle w:val="20"/>
              <w:rPr>
                <w:rFonts w:hint="eastAsia"/>
              </w:rPr>
            </w:pPr>
            <w:r>
              <w:rPr>
                <w:rFonts w:hint="eastAsia"/>
              </w:rPr>
              <w:t>临街进深</w:t>
            </w:r>
          </w:p>
        </w:tc>
        <w:tc>
          <w:tcPr>
            <w:tcW w:w="492" w:type="pct"/>
            <w:vAlign w:val="center"/>
          </w:tcPr>
          <w:p w14:paraId="11C11F99">
            <w:pPr>
              <w:pStyle w:val="20"/>
              <w:rPr>
                <w:rFonts w:hint="eastAsia"/>
              </w:rPr>
            </w:pPr>
            <w:r>
              <w:rPr>
                <w:rFonts w:hint="eastAsia"/>
              </w:rPr>
              <w:t>1</w:t>
            </w:r>
          </w:p>
        </w:tc>
        <w:tc>
          <w:tcPr>
            <w:tcW w:w="589" w:type="pct"/>
            <w:vAlign w:val="center"/>
          </w:tcPr>
          <w:p w14:paraId="6991787F">
            <w:pPr>
              <w:pStyle w:val="20"/>
              <w:rPr>
                <w:rFonts w:hint="eastAsia"/>
              </w:rPr>
            </w:pPr>
            <w:r>
              <w:rPr>
                <w:rFonts w:hint="eastAsia"/>
              </w:rPr>
              <w:t>0.5</w:t>
            </w:r>
          </w:p>
        </w:tc>
        <w:tc>
          <w:tcPr>
            <w:tcW w:w="589" w:type="pct"/>
            <w:vAlign w:val="center"/>
          </w:tcPr>
          <w:p w14:paraId="099EF782">
            <w:pPr>
              <w:pStyle w:val="20"/>
              <w:rPr>
                <w:rFonts w:hint="eastAsia"/>
              </w:rPr>
            </w:pPr>
            <w:r>
              <w:rPr>
                <w:rFonts w:hint="eastAsia"/>
              </w:rPr>
              <w:t>0</w:t>
            </w:r>
          </w:p>
        </w:tc>
        <w:tc>
          <w:tcPr>
            <w:tcW w:w="687" w:type="pct"/>
            <w:vAlign w:val="center"/>
          </w:tcPr>
          <w:p w14:paraId="569243E6">
            <w:pPr>
              <w:pStyle w:val="20"/>
              <w:rPr>
                <w:rFonts w:hint="eastAsia"/>
              </w:rPr>
            </w:pPr>
            <w:r>
              <w:rPr>
                <w:rFonts w:hint="eastAsia"/>
              </w:rPr>
              <w:t>-0.6</w:t>
            </w:r>
          </w:p>
        </w:tc>
        <w:tc>
          <w:tcPr>
            <w:tcW w:w="687" w:type="pct"/>
            <w:vAlign w:val="center"/>
          </w:tcPr>
          <w:p w14:paraId="154347A0">
            <w:pPr>
              <w:pStyle w:val="20"/>
              <w:rPr>
                <w:rFonts w:hint="eastAsia"/>
              </w:rPr>
            </w:pPr>
            <w:r>
              <w:rPr>
                <w:rFonts w:hint="eastAsia"/>
              </w:rPr>
              <w:t>-1.2</w:t>
            </w:r>
          </w:p>
        </w:tc>
      </w:tr>
      <w:tr w14:paraId="6E47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7C9C4A52">
            <w:pPr>
              <w:pStyle w:val="20"/>
              <w:rPr>
                <w:rFonts w:hint="eastAsia"/>
              </w:rPr>
            </w:pPr>
            <w:r>
              <w:rPr>
                <w:rFonts w:hint="eastAsia"/>
              </w:rPr>
              <w:t>宗地面积与形状</w:t>
            </w:r>
          </w:p>
        </w:tc>
        <w:tc>
          <w:tcPr>
            <w:tcW w:w="492" w:type="pct"/>
            <w:vAlign w:val="center"/>
          </w:tcPr>
          <w:p w14:paraId="1B9D9BA2">
            <w:pPr>
              <w:pStyle w:val="20"/>
              <w:rPr>
                <w:rFonts w:hint="eastAsia"/>
              </w:rPr>
            </w:pPr>
            <w:r>
              <w:rPr>
                <w:rFonts w:hint="eastAsia"/>
              </w:rPr>
              <w:t>0.5</w:t>
            </w:r>
          </w:p>
        </w:tc>
        <w:tc>
          <w:tcPr>
            <w:tcW w:w="589" w:type="pct"/>
            <w:vAlign w:val="center"/>
          </w:tcPr>
          <w:p w14:paraId="50C01861">
            <w:pPr>
              <w:pStyle w:val="20"/>
              <w:rPr>
                <w:rFonts w:hint="eastAsia"/>
              </w:rPr>
            </w:pPr>
            <w:r>
              <w:rPr>
                <w:rFonts w:hint="eastAsia"/>
              </w:rPr>
              <w:t>0.25</w:t>
            </w:r>
          </w:p>
        </w:tc>
        <w:tc>
          <w:tcPr>
            <w:tcW w:w="589" w:type="pct"/>
            <w:vAlign w:val="center"/>
          </w:tcPr>
          <w:p w14:paraId="0B10EEFF">
            <w:pPr>
              <w:pStyle w:val="20"/>
              <w:rPr>
                <w:rFonts w:hint="eastAsia"/>
              </w:rPr>
            </w:pPr>
            <w:r>
              <w:rPr>
                <w:rFonts w:hint="eastAsia"/>
              </w:rPr>
              <w:t>0</w:t>
            </w:r>
          </w:p>
        </w:tc>
        <w:tc>
          <w:tcPr>
            <w:tcW w:w="687" w:type="pct"/>
            <w:vAlign w:val="center"/>
          </w:tcPr>
          <w:p w14:paraId="2F44C18B">
            <w:pPr>
              <w:pStyle w:val="20"/>
              <w:rPr>
                <w:rFonts w:hint="eastAsia"/>
              </w:rPr>
            </w:pPr>
            <w:r>
              <w:rPr>
                <w:rFonts w:hint="eastAsia"/>
              </w:rPr>
              <w:t>-0.3</w:t>
            </w:r>
          </w:p>
        </w:tc>
        <w:tc>
          <w:tcPr>
            <w:tcW w:w="687" w:type="pct"/>
            <w:vAlign w:val="center"/>
          </w:tcPr>
          <w:p w14:paraId="35C5D3C3">
            <w:pPr>
              <w:pStyle w:val="20"/>
              <w:rPr>
                <w:rFonts w:hint="eastAsia"/>
              </w:rPr>
            </w:pPr>
            <w:r>
              <w:rPr>
                <w:rFonts w:hint="eastAsia"/>
              </w:rPr>
              <w:t>-0.6</w:t>
            </w:r>
          </w:p>
        </w:tc>
      </w:tr>
      <w:tr w14:paraId="6FBD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6A66D2D5">
            <w:pPr>
              <w:pStyle w:val="20"/>
              <w:rPr>
                <w:rFonts w:hint="eastAsia"/>
              </w:rPr>
            </w:pPr>
            <w:r>
              <w:rPr>
                <w:rFonts w:hint="eastAsia"/>
              </w:rPr>
              <w:t>人流量</w:t>
            </w:r>
          </w:p>
        </w:tc>
        <w:tc>
          <w:tcPr>
            <w:tcW w:w="492" w:type="pct"/>
            <w:vAlign w:val="center"/>
          </w:tcPr>
          <w:p w14:paraId="413F7027">
            <w:pPr>
              <w:pStyle w:val="20"/>
              <w:rPr>
                <w:rFonts w:hint="eastAsia"/>
              </w:rPr>
            </w:pPr>
            <w:r>
              <w:rPr>
                <w:rFonts w:hint="eastAsia"/>
              </w:rPr>
              <w:t>0.7</w:t>
            </w:r>
          </w:p>
        </w:tc>
        <w:tc>
          <w:tcPr>
            <w:tcW w:w="589" w:type="pct"/>
            <w:vAlign w:val="center"/>
          </w:tcPr>
          <w:p w14:paraId="32769068">
            <w:pPr>
              <w:pStyle w:val="20"/>
              <w:rPr>
                <w:rFonts w:hint="eastAsia"/>
              </w:rPr>
            </w:pPr>
            <w:r>
              <w:rPr>
                <w:rFonts w:hint="eastAsia"/>
              </w:rPr>
              <w:t>0.35</w:t>
            </w:r>
          </w:p>
        </w:tc>
        <w:tc>
          <w:tcPr>
            <w:tcW w:w="589" w:type="pct"/>
            <w:vAlign w:val="center"/>
          </w:tcPr>
          <w:p w14:paraId="1F7EAB35">
            <w:pPr>
              <w:pStyle w:val="20"/>
              <w:rPr>
                <w:rFonts w:hint="eastAsia"/>
              </w:rPr>
            </w:pPr>
            <w:r>
              <w:rPr>
                <w:rFonts w:hint="eastAsia"/>
              </w:rPr>
              <w:t>0</w:t>
            </w:r>
          </w:p>
        </w:tc>
        <w:tc>
          <w:tcPr>
            <w:tcW w:w="687" w:type="pct"/>
            <w:vAlign w:val="center"/>
          </w:tcPr>
          <w:p w14:paraId="5C19DA57">
            <w:pPr>
              <w:pStyle w:val="20"/>
              <w:rPr>
                <w:rFonts w:hint="eastAsia"/>
              </w:rPr>
            </w:pPr>
            <w:r>
              <w:rPr>
                <w:rFonts w:hint="eastAsia"/>
              </w:rPr>
              <w:t>-0.42</w:t>
            </w:r>
          </w:p>
        </w:tc>
        <w:tc>
          <w:tcPr>
            <w:tcW w:w="687" w:type="pct"/>
            <w:vAlign w:val="center"/>
          </w:tcPr>
          <w:p w14:paraId="37E1289F">
            <w:pPr>
              <w:pStyle w:val="20"/>
              <w:rPr>
                <w:rFonts w:hint="eastAsia"/>
              </w:rPr>
            </w:pPr>
            <w:r>
              <w:rPr>
                <w:rFonts w:hint="eastAsia"/>
              </w:rPr>
              <w:t>-0.84</w:t>
            </w:r>
          </w:p>
        </w:tc>
      </w:tr>
      <w:tr w14:paraId="6BE6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3" w:type="pct"/>
            <w:vAlign w:val="center"/>
          </w:tcPr>
          <w:p w14:paraId="119AA2AA">
            <w:pPr>
              <w:pStyle w:val="20"/>
              <w:rPr>
                <w:rFonts w:hint="eastAsia"/>
              </w:rPr>
            </w:pPr>
            <w:r>
              <w:rPr>
                <w:rFonts w:hint="eastAsia"/>
              </w:rPr>
              <w:t>合计</w:t>
            </w:r>
          </w:p>
        </w:tc>
        <w:tc>
          <w:tcPr>
            <w:tcW w:w="492" w:type="pct"/>
            <w:vAlign w:val="center"/>
          </w:tcPr>
          <w:p w14:paraId="698AA140">
            <w:pPr>
              <w:pStyle w:val="20"/>
              <w:rPr>
                <w:rFonts w:hint="eastAsia"/>
              </w:rPr>
            </w:pPr>
            <w:r>
              <w:rPr>
                <w:rFonts w:hint="eastAsia"/>
              </w:rPr>
              <w:t>10</w:t>
            </w:r>
          </w:p>
        </w:tc>
        <w:tc>
          <w:tcPr>
            <w:tcW w:w="589" w:type="pct"/>
            <w:vAlign w:val="center"/>
          </w:tcPr>
          <w:p w14:paraId="5247AE11">
            <w:pPr>
              <w:pStyle w:val="20"/>
              <w:rPr>
                <w:rFonts w:hint="eastAsia"/>
              </w:rPr>
            </w:pPr>
            <w:r>
              <w:rPr>
                <w:rFonts w:hint="eastAsia"/>
              </w:rPr>
              <w:t>5</w:t>
            </w:r>
          </w:p>
        </w:tc>
        <w:tc>
          <w:tcPr>
            <w:tcW w:w="589" w:type="pct"/>
            <w:vAlign w:val="center"/>
          </w:tcPr>
          <w:p w14:paraId="1E746B67">
            <w:pPr>
              <w:pStyle w:val="20"/>
              <w:rPr>
                <w:rFonts w:hint="eastAsia"/>
              </w:rPr>
            </w:pPr>
            <w:r>
              <w:rPr>
                <w:rFonts w:hint="eastAsia"/>
              </w:rPr>
              <w:t>0</w:t>
            </w:r>
          </w:p>
        </w:tc>
        <w:tc>
          <w:tcPr>
            <w:tcW w:w="687" w:type="pct"/>
            <w:vAlign w:val="center"/>
          </w:tcPr>
          <w:p w14:paraId="21427AAF">
            <w:pPr>
              <w:pStyle w:val="20"/>
              <w:rPr>
                <w:rFonts w:hint="eastAsia"/>
              </w:rPr>
            </w:pPr>
            <w:r>
              <w:rPr>
                <w:rFonts w:hint="eastAsia"/>
              </w:rPr>
              <w:t>-6</w:t>
            </w:r>
          </w:p>
        </w:tc>
        <w:tc>
          <w:tcPr>
            <w:tcW w:w="687" w:type="pct"/>
            <w:vAlign w:val="center"/>
          </w:tcPr>
          <w:p w14:paraId="6A2BAA42">
            <w:pPr>
              <w:pStyle w:val="20"/>
              <w:rPr>
                <w:rFonts w:hint="eastAsia"/>
              </w:rPr>
            </w:pPr>
            <w:r>
              <w:rPr>
                <w:rFonts w:hint="eastAsia"/>
              </w:rPr>
              <w:t>-12</w:t>
            </w:r>
          </w:p>
        </w:tc>
      </w:tr>
    </w:tbl>
    <w:p w14:paraId="369980D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表4-1-4  二等建制镇商业用地Ⅱ级地基准地价修正系数表（%）</w:t>
      </w:r>
    </w:p>
    <w:p w14:paraId="0F67B12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6E32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0F44D6A6">
            <w:pPr>
              <w:pStyle w:val="20"/>
              <w:rPr>
                <w:rFonts w:hint="eastAsia"/>
              </w:rPr>
            </w:pPr>
            <w:r>
              <w:rPr>
                <w:rFonts w:hint="eastAsia"/>
              </w:rPr>
              <w:t>因素</w:t>
            </w:r>
          </w:p>
        </w:tc>
        <w:tc>
          <w:tcPr>
            <w:tcW w:w="578" w:type="pct"/>
            <w:vAlign w:val="center"/>
          </w:tcPr>
          <w:p w14:paraId="572BF62B">
            <w:pPr>
              <w:pStyle w:val="20"/>
              <w:rPr>
                <w:rFonts w:hint="eastAsia"/>
              </w:rPr>
            </w:pPr>
            <w:r>
              <w:rPr>
                <w:rFonts w:hint="eastAsia"/>
              </w:rPr>
              <w:t>优</w:t>
            </w:r>
          </w:p>
        </w:tc>
        <w:tc>
          <w:tcPr>
            <w:tcW w:w="578" w:type="pct"/>
            <w:vAlign w:val="center"/>
          </w:tcPr>
          <w:p w14:paraId="3FD2ED0B">
            <w:pPr>
              <w:pStyle w:val="20"/>
              <w:rPr>
                <w:rFonts w:hint="eastAsia"/>
              </w:rPr>
            </w:pPr>
            <w:r>
              <w:rPr>
                <w:rFonts w:hint="eastAsia"/>
              </w:rPr>
              <w:t>较优</w:t>
            </w:r>
          </w:p>
        </w:tc>
        <w:tc>
          <w:tcPr>
            <w:tcW w:w="578" w:type="pct"/>
            <w:vAlign w:val="center"/>
          </w:tcPr>
          <w:p w14:paraId="3525E05D">
            <w:pPr>
              <w:pStyle w:val="20"/>
              <w:rPr>
                <w:rFonts w:hint="eastAsia"/>
              </w:rPr>
            </w:pPr>
            <w:r>
              <w:rPr>
                <w:rFonts w:hint="eastAsia"/>
              </w:rPr>
              <w:t>一般</w:t>
            </w:r>
          </w:p>
        </w:tc>
        <w:tc>
          <w:tcPr>
            <w:tcW w:w="674" w:type="pct"/>
            <w:vAlign w:val="center"/>
          </w:tcPr>
          <w:p w14:paraId="34CE57B0">
            <w:pPr>
              <w:pStyle w:val="20"/>
              <w:rPr>
                <w:rFonts w:hint="eastAsia"/>
              </w:rPr>
            </w:pPr>
            <w:r>
              <w:rPr>
                <w:rFonts w:hint="eastAsia"/>
              </w:rPr>
              <w:t>较劣</w:t>
            </w:r>
          </w:p>
        </w:tc>
        <w:tc>
          <w:tcPr>
            <w:tcW w:w="674" w:type="pct"/>
            <w:vAlign w:val="center"/>
          </w:tcPr>
          <w:p w14:paraId="57949C3D">
            <w:pPr>
              <w:pStyle w:val="20"/>
              <w:rPr>
                <w:rFonts w:hint="eastAsia"/>
              </w:rPr>
            </w:pPr>
            <w:r>
              <w:rPr>
                <w:rFonts w:hint="eastAsia"/>
              </w:rPr>
              <w:t>劣</w:t>
            </w:r>
          </w:p>
        </w:tc>
      </w:tr>
      <w:tr w14:paraId="6E9D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4052CD77">
            <w:pPr>
              <w:pStyle w:val="20"/>
              <w:rPr>
                <w:rFonts w:hint="eastAsia"/>
              </w:rPr>
            </w:pPr>
            <w:r>
              <w:rPr>
                <w:rFonts w:hint="eastAsia"/>
              </w:rPr>
              <w:t>距最近商服中心距离</w:t>
            </w:r>
          </w:p>
        </w:tc>
        <w:tc>
          <w:tcPr>
            <w:tcW w:w="578" w:type="pct"/>
            <w:vAlign w:val="center"/>
          </w:tcPr>
          <w:p w14:paraId="1084F448">
            <w:pPr>
              <w:pStyle w:val="20"/>
              <w:rPr>
                <w:rFonts w:hint="eastAsia"/>
              </w:rPr>
            </w:pPr>
            <w:r>
              <w:rPr>
                <w:rFonts w:hint="eastAsia"/>
              </w:rPr>
              <w:t>3.75</w:t>
            </w:r>
          </w:p>
        </w:tc>
        <w:tc>
          <w:tcPr>
            <w:tcW w:w="578" w:type="pct"/>
            <w:vAlign w:val="center"/>
          </w:tcPr>
          <w:p w14:paraId="0171DE53">
            <w:pPr>
              <w:pStyle w:val="20"/>
              <w:rPr>
                <w:rFonts w:hint="eastAsia"/>
              </w:rPr>
            </w:pPr>
            <w:r>
              <w:rPr>
                <w:rFonts w:hint="eastAsia"/>
              </w:rPr>
              <w:t>1.88</w:t>
            </w:r>
          </w:p>
        </w:tc>
        <w:tc>
          <w:tcPr>
            <w:tcW w:w="578" w:type="pct"/>
            <w:vAlign w:val="center"/>
          </w:tcPr>
          <w:p w14:paraId="06C3E614">
            <w:pPr>
              <w:pStyle w:val="20"/>
              <w:rPr>
                <w:rFonts w:hint="eastAsia"/>
              </w:rPr>
            </w:pPr>
            <w:r>
              <w:rPr>
                <w:rFonts w:hint="eastAsia"/>
              </w:rPr>
              <w:t>0</w:t>
            </w:r>
          </w:p>
        </w:tc>
        <w:tc>
          <w:tcPr>
            <w:tcW w:w="674" w:type="pct"/>
            <w:vAlign w:val="center"/>
          </w:tcPr>
          <w:p w14:paraId="0ED71C20">
            <w:pPr>
              <w:pStyle w:val="20"/>
              <w:rPr>
                <w:rFonts w:hint="eastAsia"/>
              </w:rPr>
            </w:pPr>
            <w:r>
              <w:rPr>
                <w:rFonts w:hint="eastAsia"/>
              </w:rPr>
              <w:t>-1.63</w:t>
            </w:r>
          </w:p>
        </w:tc>
        <w:tc>
          <w:tcPr>
            <w:tcW w:w="674" w:type="pct"/>
            <w:vAlign w:val="center"/>
          </w:tcPr>
          <w:p w14:paraId="5778DEF1">
            <w:pPr>
              <w:pStyle w:val="20"/>
              <w:rPr>
                <w:rFonts w:hint="eastAsia"/>
              </w:rPr>
            </w:pPr>
            <w:r>
              <w:rPr>
                <w:rFonts w:hint="eastAsia"/>
              </w:rPr>
              <w:t>-3.25</w:t>
            </w:r>
          </w:p>
        </w:tc>
      </w:tr>
      <w:tr w14:paraId="5590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C7F7554">
            <w:pPr>
              <w:pStyle w:val="20"/>
              <w:rPr>
                <w:rFonts w:hint="eastAsia"/>
              </w:rPr>
            </w:pPr>
            <w:r>
              <w:rPr>
                <w:rFonts w:hint="eastAsia"/>
              </w:rPr>
              <w:t>经营类别</w:t>
            </w:r>
          </w:p>
        </w:tc>
        <w:tc>
          <w:tcPr>
            <w:tcW w:w="578" w:type="pct"/>
            <w:vAlign w:val="center"/>
          </w:tcPr>
          <w:p w14:paraId="4FCA3E8C">
            <w:pPr>
              <w:pStyle w:val="20"/>
              <w:rPr>
                <w:rFonts w:hint="eastAsia"/>
              </w:rPr>
            </w:pPr>
            <w:r>
              <w:rPr>
                <w:rFonts w:hint="eastAsia"/>
              </w:rPr>
              <w:t>1.5</w:t>
            </w:r>
          </w:p>
        </w:tc>
        <w:tc>
          <w:tcPr>
            <w:tcW w:w="578" w:type="pct"/>
            <w:vAlign w:val="center"/>
          </w:tcPr>
          <w:p w14:paraId="35510A74">
            <w:pPr>
              <w:pStyle w:val="20"/>
              <w:rPr>
                <w:rFonts w:hint="eastAsia"/>
              </w:rPr>
            </w:pPr>
            <w:r>
              <w:rPr>
                <w:rFonts w:hint="eastAsia"/>
              </w:rPr>
              <w:t>0.75</w:t>
            </w:r>
          </w:p>
        </w:tc>
        <w:tc>
          <w:tcPr>
            <w:tcW w:w="578" w:type="pct"/>
            <w:vAlign w:val="center"/>
          </w:tcPr>
          <w:p w14:paraId="58C5E7D2">
            <w:pPr>
              <w:pStyle w:val="20"/>
              <w:rPr>
                <w:rFonts w:hint="eastAsia"/>
              </w:rPr>
            </w:pPr>
            <w:r>
              <w:rPr>
                <w:rFonts w:hint="eastAsia"/>
              </w:rPr>
              <w:t>0</w:t>
            </w:r>
          </w:p>
        </w:tc>
        <w:tc>
          <w:tcPr>
            <w:tcW w:w="674" w:type="pct"/>
            <w:vAlign w:val="center"/>
          </w:tcPr>
          <w:p w14:paraId="01DE4FAC">
            <w:pPr>
              <w:pStyle w:val="20"/>
              <w:rPr>
                <w:rFonts w:hint="eastAsia"/>
              </w:rPr>
            </w:pPr>
            <w:r>
              <w:rPr>
                <w:rFonts w:hint="eastAsia"/>
              </w:rPr>
              <w:t>-0.65</w:t>
            </w:r>
          </w:p>
        </w:tc>
        <w:tc>
          <w:tcPr>
            <w:tcW w:w="674" w:type="pct"/>
            <w:vAlign w:val="center"/>
          </w:tcPr>
          <w:p w14:paraId="2AA55200">
            <w:pPr>
              <w:pStyle w:val="20"/>
              <w:rPr>
                <w:rFonts w:hint="eastAsia"/>
              </w:rPr>
            </w:pPr>
            <w:r>
              <w:rPr>
                <w:rFonts w:hint="eastAsia"/>
              </w:rPr>
              <w:t>-1.3</w:t>
            </w:r>
          </w:p>
        </w:tc>
      </w:tr>
      <w:tr w14:paraId="38A1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61DB1613">
            <w:pPr>
              <w:pStyle w:val="20"/>
              <w:rPr>
                <w:rFonts w:hint="eastAsia"/>
              </w:rPr>
            </w:pPr>
            <w:r>
              <w:rPr>
                <w:rFonts w:hint="eastAsia"/>
              </w:rPr>
              <w:t>临路类型</w:t>
            </w:r>
          </w:p>
        </w:tc>
        <w:tc>
          <w:tcPr>
            <w:tcW w:w="578" w:type="pct"/>
            <w:vAlign w:val="center"/>
          </w:tcPr>
          <w:p w14:paraId="218091F5">
            <w:pPr>
              <w:pStyle w:val="20"/>
              <w:rPr>
                <w:rFonts w:hint="eastAsia"/>
              </w:rPr>
            </w:pPr>
            <w:r>
              <w:rPr>
                <w:rFonts w:hint="eastAsia"/>
              </w:rPr>
              <w:t>2.7</w:t>
            </w:r>
          </w:p>
        </w:tc>
        <w:tc>
          <w:tcPr>
            <w:tcW w:w="578" w:type="pct"/>
            <w:vAlign w:val="center"/>
          </w:tcPr>
          <w:p w14:paraId="0074C119">
            <w:pPr>
              <w:pStyle w:val="20"/>
              <w:rPr>
                <w:rFonts w:hint="eastAsia"/>
              </w:rPr>
            </w:pPr>
            <w:r>
              <w:rPr>
                <w:rFonts w:hint="eastAsia"/>
              </w:rPr>
              <w:t>1.35</w:t>
            </w:r>
          </w:p>
        </w:tc>
        <w:tc>
          <w:tcPr>
            <w:tcW w:w="578" w:type="pct"/>
            <w:vAlign w:val="center"/>
          </w:tcPr>
          <w:p w14:paraId="772512C9">
            <w:pPr>
              <w:pStyle w:val="20"/>
              <w:rPr>
                <w:rFonts w:hint="eastAsia"/>
              </w:rPr>
            </w:pPr>
            <w:r>
              <w:rPr>
                <w:rFonts w:hint="eastAsia"/>
              </w:rPr>
              <w:t>0</w:t>
            </w:r>
          </w:p>
        </w:tc>
        <w:tc>
          <w:tcPr>
            <w:tcW w:w="674" w:type="pct"/>
            <w:vAlign w:val="center"/>
          </w:tcPr>
          <w:p w14:paraId="3DC3597F">
            <w:pPr>
              <w:pStyle w:val="20"/>
              <w:rPr>
                <w:rFonts w:hint="eastAsia"/>
              </w:rPr>
            </w:pPr>
            <w:r>
              <w:rPr>
                <w:rFonts w:hint="eastAsia"/>
              </w:rPr>
              <w:t>-1.17</w:t>
            </w:r>
          </w:p>
        </w:tc>
        <w:tc>
          <w:tcPr>
            <w:tcW w:w="674" w:type="pct"/>
            <w:vAlign w:val="center"/>
          </w:tcPr>
          <w:p w14:paraId="3EAC004A">
            <w:pPr>
              <w:pStyle w:val="20"/>
              <w:rPr>
                <w:rFonts w:hint="eastAsia"/>
              </w:rPr>
            </w:pPr>
            <w:r>
              <w:rPr>
                <w:rFonts w:hint="eastAsia"/>
              </w:rPr>
              <w:t>-2.34</w:t>
            </w:r>
          </w:p>
        </w:tc>
      </w:tr>
      <w:tr w14:paraId="73A2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987178C">
            <w:pPr>
              <w:pStyle w:val="20"/>
              <w:rPr>
                <w:rFonts w:hint="eastAsia"/>
              </w:rPr>
            </w:pPr>
            <w:r>
              <w:rPr>
                <w:rFonts w:hint="eastAsia"/>
              </w:rPr>
              <w:t>对外交通便捷度</w:t>
            </w:r>
          </w:p>
        </w:tc>
        <w:tc>
          <w:tcPr>
            <w:tcW w:w="578" w:type="pct"/>
            <w:vAlign w:val="center"/>
          </w:tcPr>
          <w:p w14:paraId="52FF7528">
            <w:pPr>
              <w:pStyle w:val="20"/>
              <w:rPr>
                <w:rFonts w:hint="eastAsia"/>
              </w:rPr>
            </w:pPr>
            <w:r>
              <w:rPr>
                <w:rFonts w:hint="eastAsia"/>
              </w:rPr>
              <w:t>2.25</w:t>
            </w:r>
          </w:p>
        </w:tc>
        <w:tc>
          <w:tcPr>
            <w:tcW w:w="578" w:type="pct"/>
            <w:vAlign w:val="center"/>
          </w:tcPr>
          <w:p w14:paraId="60BE2CD5">
            <w:pPr>
              <w:pStyle w:val="20"/>
              <w:rPr>
                <w:rFonts w:hint="eastAsia"/>
              </w:rPr>
            </w:pPr>
            <w:r>
              <w:rPr>
                <w:rFonts w:hint="eastAsia"/>
              </w:rPr>
              <w:t>1.13</w:t>
            </w:r>
          </w:p>
        </w:tc>
        <w:tc>
          <w:tcPr>
            <w:tcW w:w="578" w:type="pct"/>
            <w:vAlign w:val="center"/>
          </w:tcPr>
          <w:p w14:paraId="47B2731D">
            <w:pPr>
              <w:pStyle w:val="20"/>
              <w:rPr>
                <w:rFonts w:hint="eastAsia"/>
              </w:rPr>
            </w:pPr>
            <w:r>
              <w:rPr>
                <w:rFonts w:hint="eastAsia"/>
              </w:rPr>
              <w:t>0</w:t>
            </w:r>
          </w:p>
        </w:tc>
        <w:tc>
          <w:tcPr>
            <w:tcW w:w="674" w:type="pct"/>
            <w:vAlign w:val="center"/>
          </w:tcPr>
          <w:p w14:paraId="5200CC34">
            <w:pPr>
              <w:pStyle w:val="20"/>
              <w:rPr>
                <w:rFonts w:hint="eastAsia"/>
              </w:rPr>
            </w:pPr>
            <w:r>
              <w:rPr>
                <w:rFonts w:hint="eastAsia"/>
              </w:rPr>
              <w:t>-0.98</w:t>
            </w:r>
          </w:p>
        </w:tc>
        <w:tc>
          <w:tcPr>
            <w:tcW w:w="674" w:type="pct"/>
            <w:vAlign w:val="center"/>
          </w:tcPr>
          <w:p w14:paraId="45A5F71B">
            <w:pPr>
              <w:pStyle w:val="20"/>
              <w:rPr>
                <w:rFonts w:hint="eastAsia"/>
              </w:rPr>
            </w:pPr>
            <w:r>
              <w:rPr>
                <w:rFonts w:hint="eastAsia"/>
              </w:rPr>
              <w:t>-1.95</w:t>
            </w:r>
          </w:p>
        </w:tc>
      </w:tr>
      <w:tr w14:paraId="32A7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BA5CFB1">
            <w:pPr>
              <w:pStyle w:val="20"/>
              <w:rPr>
                <w:rFonts w:hint="eastAsia"/>
              </w:rPr>
            </w:pPr>
            <w:r>
              <w:rPr>
                <w:rFonts w:hint="eastAsia"/>
              </w:rPr>
              <w:t>临街宽度</w:t>
            </w:r>
          </w:p>
        </w:tc>
        <w:tc>
          <w:tcPr>
            <w:tcW w:w="578" w:type="pct"/>
            <w:vAlign w:val="center"/>
          </w:tcPr>
          <w:p w14:paraId="353C263B">
            <w:pPr>
              <w:pStyle w:val="20"/>
              <w:rPr>
                <w:rFonts w:hint="eastAsia"/>
              </w:rPr>
            </w:pPr>
            <w:r>
              <w:rPr>
                <w:rFonts w:hint="eastAsia"/>
              </w:rPr>
              <w:t>1.5</w:t>
            </w:r>
          </w:p>
        </w:tc>
        <w:tc>
          <w:tcPr>
            <w:tcW w:w="578" w:type="pct"/>
            <w:vAlign w:val="center"/>
          </w:tcPr>
          <w:p w14:paraId="14272188">
            <w:pPr>
              <w:pStyle w:val="20"/>
              <w:rPr>
                <w:rFonts w:hint="eastAsia"/>
              </w:rPr>
            </w:pPr>
            <w:r>
              <w:rPr>
                <w:rFonts w:hint="eastAsia"/>
              </w:rPr>
              <w:t>0.75</w:t>
            </w:r>
          </w:p>
        </w:tc>
        <w:tc>
          <w:tcPr>
            <w:tcW w:w="578" w:type="pct"/>
            <w:vAlign w:val="center"/>
          </w:tcPr>
          <w:p w14:paraId="5BAE28A2">
            <w:pPr>
              <w:pStyle w:val="20"/>
              <w:rPr>
                <w:rFonts w:hint="eastAsia"/>
              </w:rPr>
            </w:pPr>
            <w:r>
              <w:rPr>
                <w:rFonts w:hint="eastAsia"/>
              </w:rPr>
              <w:t>0</w:t>
            </w:r>
          </w:p>
        </w:tc>
        <w:tc>
          <w:tcPr>
            <w:tcW w:w="674" w:type="pct"/>
            <w:vAlign w:val="center"/>
          </w:tcPr>
          <w:p w14:paraId="2CCEC212">
            <w:pPr>
              <w:pStyle w:val="20"/>
              <w:rPr>
                <w:rFonts w:hint="eastAsia"/>
              </w:rPr>
            </w:pPr>
            <w:r>
              <w:rPr>
                <w:rFonts w:hint="eastAsia"/>
              </w:rPr>
              <w:t>-0.65</w:t>
            </w:r>
          </w:p>
        </w:tc>
        <w:tc>
          <w:tcPr>
            <w:tcW w:w="674" w:type="pct"/>
            <w:vAlign w:val="center"/>
          </w:tcPr>
          <w:p w14:paraId="3299CD7D">
            <w:pPr>
              <w:pStyle w:val="20"/>
              <w:rPr>
                <w:rFonts w:hint="eastAsia"/>
              </w:rPr>
            </w:pPr>
            <w:r>
              <w:rPr>
                <w:rFonts w:hint="eastAsia"/>
              </w:rPr>
              <w:t>-1.3</w:t>
            </w:r>
          </w:p>
        </w:tc>
      </w:tr>
      <w:tr w14:paraId="0383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425ED92D">
            <w:pPr>
              <w:pStyle w:val="20"/>
              <w:rPr>
                <w:rFonts w:hint="eastAsia"/>
              </w:rPr>
            </w:pPr>
            <w:r>
              <w:rPr>
                <w:rFonts w:hint="eastAsia"/>
              </w:rPr>
              <w:t>临街进深</w:t>
            </w:r>
          </w:p>
        </w:tc>
        <w:tc>
          <w:tcPr>
            <w:tcW w:w="578" w:type="pct"/>
            <w:vAlign w:val="center"/>
          </w:tcPr>
          <w:p w14:paraId="6BA646FB">
            <w:pPr>
              <w:pStyle w:val="20"/>
              <w:rPr>
                <w:rFonts w:hint="eastAsia"/>
              </w:rPr>
            </w:pPr>
            <w:r>
              <w:rPr>
                <w:rFonts w:hint="eastAsia"/>
              </w:rPr>
              <w:t>1.5</w:t>
            </w:r>
          </w:p>
        </w:tc>
        <w:tc>
          <w:tcPr>
            <w:tcW w:w="578" w:type="pct"/>
            <w:vAlign w:val="center"/>
          </w:tcPr>
          <w:p w14:paraId="532394B8">
            <w:pPr>
              <w:pStyle w:val="20"/>
              <w:rPr>
                <w:rFonts w:hint="eastAsia"/>
              </w:rPr>
            </w:pPr>
            <w:r>
              <w:rPr>
                <w:rFonts w:hint="eastAsia"/>
              </w:rPr>
              <w:t>0.75</w:t>
            </w:r>
          </w:p>
        </w:tc>
        <w:tc>
          <w:tcPr>
            <w:tcW w:w="578" w:type="pct"/>
            <w:vAlign w:val="center"/>
          </w:tcPr>
          <w:p w14:paraId="2695055F">
            <w:pPr>
              <w:pStyle w:val="20"/>
              <w:rPr>
                <w:rFonts w:hint="eastAsia"/>
              </w:rPr>
            </w:pPr>
            <w:r>
              <w:rPr>
                <w:rFonts w:hint="eastAsia"/>
              </w:rPr>
              <w:t>0</w:t>
            </w:r>
          </w:p>
        </w:tc>
        <w:tc>
          <w:tcPr>
            <w:tcW w:w="674" w:type="pct"/>
            <w:vAlign w:val="center"/>
          </w:tcPr>
          <w:p w14:paraId="0C16ECDF">
            <w:pPr>
              <w:pStyle w:val="20"/>
              <w:rPr>
                <w:rFonts w:hint="eastAsia"/>
              </w:rPr>
            </w:pPr>
            <w:r>
              <w:rPr>
                <w:rFonts w:hint="eastAsia"/>
              </w:rPr>
              <w:t>-0.65</w:t>
            </w:r>
          </w:p>
        </w:tc>
        <w:tc>
          <w:tcPr>
            <w:tcW w:w="674" w:type="pct"/>
            <w:vAlign w:val="center"/>
          </w:tcPr>
          <w:p w14:paraId="2B3BC615">
            <w:pPr>
              <w:pStyle w:val="20"/>
              <w:rPr>
                <w:rFonts w:hint="eastAsia"/>
              </w:rPr>
            </w:pPr>
            <w:r>
              <w:rPr>
                <w:rFonts w:hint="eastAsia"/>
              </w:rPr>
              <w:t>-1.3</w:t>
            </w:r>
          </w:p>
        </w:tc>
      </w:tr>
      <w:tr w14:paraId="1688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F7E41C1">
            <w:pPr>
              <w:pStyle w:val="20"/>
              <w:rPr>
                <w:rFonts w:hint="eastAsia"/>
              </w:rPr>
            </w:pPr>
            <w:r>
              <w:rPr>
                <w:rFonts w:hint="eastAsia"/>
              </w:rPr>
              <w:t>宗地面积与形状</w:t>
            </w:r>
          </w:p>
        </w:tc>
        <w:tc>
          <w:tcPr>
            <w:tcW w:w="578" w:type="pct"/>
            <w:vAlign w:val="center"/>
          </w:tcPr>
          <w:p w14:paraId="7E67C28E">
            <w:pPr>
              <w:pStyle w:val="20"/>
              <w:rPr>
                <w:rFonts w:hint="eastAsia"/>
              </w:rPr>
            </w:pPr>
            <w:r>
              <w:rPr>
                <w:rFonts w:hint="eastAsia"/>
              </w:rPr>
              <w:t>0.75</w:t>
            </w:r>
          </w:p>
        </w:tc>
        <w:tc>
          <w:tcPr>
            <w:tcW w:w="578" w:type="pct"/>
            <w:vAlign w:val="center"/>
          </w:tcPr>
          <w:p w14:paraId="5B1D131F">
            <w:pPr>
              <w:pStyle w:val="20"/>
              <w:rPr>
                <w:rFonts w:hint="eastAsia"/>
              </w:rPr>
            </w:pPr>
            <w:r>
              <w:rPr>
                <w:rFonts w:hint="eastAsia"/>
              </w:rPr>
              <w:t>0.38</w:t>
            </w:r>
          </w:p>
        </w:tc>
        <w:tc>
          <w:tcPr>
            <w:tcW w:w="578" w:type="pct"/>
            <w:vAlign w:val="center"/>
          </w:tcPr>
          <w:p w14:paraId="6DAE84C7">
            <w:pPr>
              <w:pStyle w:val="20"/>
              <w:rPr>
                <w:rFonts w:hint="eastAsia"/>
              </w:rPr>
            </w:pPr>
            <w:r>
              <w:rPr>
                <w:rFonts w:hint="eastAsia"/>
              </w:rPr>
              <w:t>0</w:t>
            </w:r>
          </w:p>
        </w:tc>
        <w:tc>
          <w:tcPr>
            <w:tcW w:w="674" w:type="pct"/>
            <w:vAlign w:val="center"/>
          </w:tcPr>
          <w:p w14:paraId="7D1CFDEE">
            <w:pPr>
              <w:pStyle w:val="20"/>
              <w:rPr>
                <w:rFonts w:hint="eastAsia"/>
              </w:rPr>
            </w:pPr>
            <w:r>
              <w:rPr>
                <w:rFonts w:hint="eastAsia"/>
              </w:rPr>
              <w:t>-0.33</w:t>
            </w:r>
          </w:p>
        </w:tc>
        <w:tc>
          <w:tcPr>
            <w:tcW w:w="674" w:type="pct"/>
            <w:vAlign w:val="center"/>
          </w:tcPr>
          <w:p w14:paraId="19C5599F">
            <w:pPr>
              <w:pStyle w:val="20"/>
              <w:rPr>
                <w:rFonts w:hint="eastAsia"/>
              </w:rPr>
            </w:pPr>
            <w:r>
              <w:rPr>
                <w:rFonts w:hint="eastAsia"/>
              </w:rPr>
              <w:t>-0.65</w:t>
            </w:r>
          </w:p>
        </w:tc>
      </w:tr>
      <w:tr w14:paraId="3A13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3A920467">
            <w:pPr>
              <w:pStyle w:val="20"/>
              <w:rPr>
                <w:rFonts w:hint="eastAsia"/>
              </w:rPr>
            </w:pPr>
            <w:r>
              <w:rPr>
                <w:rFonts w:hint="eastAsia"/>
              </w:rPr>
              <w:t>人流量</w:t>
            </w:r>
          </w:p>
        </w:tc>
        <w:tc>
          <w:tcPr>
            <w:tcW w:w="578" w:type="pct"/>
            <w:vAlign w:val="center"/>
          </w:tcPr>
          <w:p w14:paraId="4D39E66B">
            <w:pPr>
              <w:pStyle w:val="20"/>
              <w:rPr>
                <w:rFonts w:hint="eastAsia"/>
              </w:rPr>
            </w:pPr>
            <w:r>
              <w:rPr>
                <w:rFonts w:hint="eastAsia"/>
              </w:rPr>
              <w:t>1.05</w:t>
            </w:r>
          </w:p>
        </w:tc>
        <w:tc>
          <w:tcPr>
            <w:tcW w:w="578" w:type="pct"/>
            <w:vAlign w:val="center"/>
          </w:tcPr>
          <w:p w14:paraId="2220BF49">
            <w:pPr>
              <w:pStyle w:val="20"/>
              <w:rPr>
                <w:rFonts w:hint="eastAsia"/>
              </w:rPr>
            </w:pPr>
            <w:r>
              <w:rPr>
                <w:rFonts w:hint="eastAsia"/>
              </w:rPr>
              <w:t>0.53</w:t>
            </w:r>
          </w:p>
        </w:tc>
        <w:tc>
          <w:tcPr>
            <w:tcW w:w="578" w:type="pct"/>
            <w:vAlign w:val="center"/>
          </w:tcPr>
          <w:p w14:paraId="6A789480">
            <w:pPr>
              <w:pStyle w:val="20"/>
              <w:rPr>
                <w:rFonts w:hint="eastAsia"/>
              </w:rPr>
            </w:pPr>
            <w:r>
              <w:rPr>
                <w:rFonts w:hint="eastAsia"/>
              </w:rPr>
              <w:t>0</w:t>
            </w:r>
          </w:p>
        </w:tc>
        <w:tc>
          <w:tcPr>
            <w:tcW w:w="674" w:type="pct"/>
            <w:vAlign w:val="center"/>
          </w:tcPr>
          <w:p w14:paraId="3137270F">
            <w:pPr>
              <w:pStyle w:val="20"/>
              <w:rPr>
                <w:rFonts w:hint="eastAsia"/>
              </w:rPr>
            </w:pPr>
            <w:r>
              <w:rPr>
                <w:rFonts w:hint="eastAsia"/>
              </w:rPr>
              <w:t>-0.46</w:t>
            </w:r>
          </w:p>
        </w:tc>
        <w:tc>
          <w:tcPr>
            <w:tcW w:w="674" w:type="pct"/>
            <w:vAlign w:val="center"/>
          </w:tcPr>
          <w:p w14:paraId="157B943B">
            <w:pPr>
              <w:pStyle w:val="20"/>
              <w:rPr>
                <w:rFonts w:hint="eastAsia"/>
              </w:rPr>
            </w:pPr>
            <w:r>
              <w:rPr>
                <w:rFonts w:hint="eastAsia"/>
              </w:rPr>
              <w:t>-0.91</w:t>
            </w:r>
          </w:p>
        </w:tc>
      </w:tr>
      <w:tr w14:paraId="1C05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85528CE">
            <w:pPr>
              <w:pStyle w:val="20"/>
              <w:rPr>
                <w:rFonts w:hint="eastAsia"/>
              </w:rPr>
            </w:pPr>
            <w:r>
              <w:rPr>
                <w:rFonts w:hint="eastAsia"/>
              </w:rPr>
              <w:t>合计</w:t>
            </w:r>
          </w:p>
        </w:tc>
        <w:tc>
          <w:tcPr>
            <w:tcW w:w="578" w:type="pct"/>
            <w:vAlign w:val="center"/>
          </w:tcPr>
          <w:p w14:paraId="37F09206">
            <w:pPr>
              <w:pStyle w:val="20"/>
              <w:rPr>
                <w:rFonts w:hint="eastAsia"/>
              </w:rPr>
            </w:pPr>
            <w:r>
              <w:rPr>
                <w:rFonts w:hint="eastAsia"/>
              </w:rPr>
              <w:t>15</w:t>
            </w:r>
          </w:p>
        </w:tc>
        <w:tc>
          <w:tcPr>
            <w:tcW w:w="578" w:type="pct"/>
            <w:vAlign w:val="center"/>
          </w:tcPr>
          <w:p w14:paraId="028028C4">
            <w:pPr>
              <w:pStyle w:val="20"/>
              <w:rPr>
                <w:rFonts w:hint="eastAsia"/>
              </w:rPr>
            </w:pPr>
            <w:r>
              <w:rPr>
                <w:rFonts w:hint="eastAsia"/>
              </w:rPr>
              <w:t>7.52</w:t>
            </w:r>
          </w:p>
        </w:tc>
        <w:tc>
          <w:tcPr>
            <w:tcW w:w="578" w:type="pct"/>
            <w:vAlign w:val="center"/>
          </w:tcPr>
          <w:p w14:paraId="67E3E5D7">
            <w:pPr>
              <w:pStyle w:val="20"/>
              <w:rPr>
                <w:rFonts w:hint="eastAsia"/>
              </w:rPr>
            </w:pPr>
            <w:r>
              <w:rPr>
                <w:rFonts w:hint="eastAsia"/>
              </w:rPr>
              <w:t>0</w:t>
            </w:r>
          </w:p>
        </w:tc>
        <w:tc>
          <w:tcPr>
            <w:tcW w:w="674" w:type="pct"/>
            <w:vAlign w:val="center"/>
          </w:tcPr>
          <w:p w14:paraId="7440161E">
            <w:pPr>
              <w:pStyle w:val="20"/>
              <w:rPr>
                <w:rFonts w:hint="eastAsia"/>
              </w:rPr>
            </w:pPr>
            <w:r>
              <w:rPr>
                <w:rFonts w:hint="eastAsia"/>
              </w:rPr>
              <w:t>-6.52</w:t>
            </w:r>
          </w:p>
        </w:tc>
        <w:tc>
          <w:tcPr>
            <w:tcW w:w="674" w:type="pct"/>
            <w:vAlign w:val="center"/>
          </w:tcPr>
          <w:p w14:paraId="0265C7EC">
            <w:pPr>
              <w:pStyle w:val="20"/>
              <w:rPr>
                <w:rFonts w:hint="eastAsia"/>
              </w:rPr>
            </w:pPr>
            <w:r>
              <w:rPr>
                <w:rFonts w:hint="eastAsia"/>
              </w:rPr>
              <w:t>-13</w:t>
            </w:r>
          </w:p>
        </w:tc>
      </w:tr>
    </w:tbl>
    <w:p w14:paraId="3094FA95">
      <w:pPr>
        <w:widowControl/>
        <w:spacing w:before="163" w:after="163" w:line="312" w:lineRule="auto"/>
        <w:ind w:firstLine="562" w:firstLineChars="200"/>
        <w:rPr>
          <w:rFonts w:hint="eastAsia" w:ascii="仿宋_GB2312" w:eastAsia="仿宋_GB2312" w:hAnsiTheme="minorEastAsia"/>
          <w:b/>
          <w:bCs/>
          <w:sz w:val="28"/>
        </w:rPr>
      </w:pPr>
      <w:bookmarkStart w:id="11" w:name="_Toc141875960"/>
      <w:r>
        <w:rPr>
          <w:rFonts w:ascii="仿宋_GB2312" w:eastAsia="仿宋_GB2312" w:hAnsiTheme="minorEastAsia"/>
          <w:b/>
          <w:bCs/>
          <w:sz w:val="28"/>
        </w:rPr>
        <w:br w:type="page"/>
      </w:r>
    </w:p>
    <w:p w14:paraId="576A4976">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2</w:t>
      </w:r>
      <w:r>
        <w:rPr>
          <w:rFonts w:hint="eastAsia" w:ascii="仿宋_GB2312" w:eastAsia="仿宋_GB2312" w:hAnsiTheme="minorEastAsia"/>
          <w:b/>
          <w:bCs/>
          <w:sz w:val="28"/>
        </w:rPr>
        <w:t>、住宅用地基准地价修正系数表</w:t>
      </w:r>
      <w:bookmarkEnd w:id="11"/>
    </w:p>
    <w:p w14:paraId="4734D43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表4-1-5  一等建制镇住宅用地Ⅰ级地基准地价修正系数表（%）</w:t>
      </w:r>
    </w:p>
    <w:p w14:paraId="20DC9E0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2E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7906A74C">
            <w:pPr>
              <w:pStyle w:val="20"/>
              <w:rPr>
                <w:rFonts w:hint="eastAsia"/>
              </w:rPr>
            </w:pPr>
            <w:r>
              <w:rPr>
                <w:rFonts w:hint="eastAsia"/>
              </w:rPr>
              <w:t>因素</w:t>
            </w:r>
          </w:p>
        </w:tc>
        <w:tc>
          <w:tcPr>
            <w:tcW w:w="578" w:type="pct"/>
            <w:vAlign w:val="center"/>
          </w:tcPr>
          <w:p w14:paraId="079DFF2E">
            <w:pPr>
              <w:pStyle w:val="20"/>
              <w:rPr>
                <w:rFonts w:hint="eastAsia"/>
              </w:rPr>
            </w:pPr>
            <w:r>
              <w:rPr>
                <w:rFonts w:hint="eastAsia"/>
              </w:rPr>
              <w:t>优</w:t>
            </w:r>
          </w:p>
        </w:tc>
        <w:tc>
          <w:tcPr>
            <w:tcW w:w="578" w:type="pct"/>
            <w:vAlign w:val="center"/>
          </w:tcPr>
          <w:p w14:paraId="1EC70A53">
            <w:pPr>
              <w:pStyle w:val="20"/>
              <w:rPr>
                <w:rFonts w:hint="eastAsia"/>
              </w:rPr>
            </w:pPr>
            <w:r>
              <w:rPr>
                <w:rFonts w:hint="eastAsia"/>
              </w:rPr>
              <w:t>较优</w:t>
            </w:r>
          </w:p>
        </w:tc>
        <w:tc>
          <w:tcPr>
            <w:tcW w:w="578" w:type="pct"/>
            <w:vAlign w:val="center"/>
          </w:tcPr>
          <w:p w14:paraId="34AFD0B6">
            <w:pPr>
              <w:pStyle w:val="20"/>
              <w:rPr>
                <w:rFonts w:hint="eastAsia"/>
              </w:rPr>
            </w:pPr>
            <w:r>
              <w:rPr>
                <w:rFonts w:hint="eastAsia"/>
              </w:rPr>
              <w:t>一般</w:t>
            </w:r>
          </w:p>
        </w:tc>
        <w:tc>
          <w:tcPr>
            <w:tcW w:w="674" w:type="pct"/>
            <w:vAlign w:val="center"/>
          </w:tcPr>
          <w:p w14:paraId="3A7C10C1">
            <w:pPr>
              <w:pStyle w:val="20"/>
              <w:rPr>
                <w:rFonts w:hint="eastAsia"/>
              </w:rPr>
            </w:pPr>
            <w:r>
              <w:rPr>
                <w:rFonts w:hint="eastAsia"/>
              </w:rPr>
              <w:t>较劣</w:t>
            </w:r>
          </w:p>
        </w:tc>
        <w:tc>
          <w:tcPr>
            <w:tcW w:w="674" w:type="pct"/>
            <w:vAlign w:val="center"/>
          </w:tcPr>
          <w:p w14:paraId="2F48097F">
            <w:pPr>
              <w:pStyle w:val="20"/>
              <w:rPr>
                <w:rFonts w:hint="eastAsia"/>
              </w:rPr>
            </w:pPr>
            <w:r>
              <w:rPr>
                <w:rFonts w:hint="eastAsia"/>
              </w:rPr>
              <w:t>劣</w:t>
            </w:r>
          </w:p>
        </w:tc>
      </w:tr>
      <w:tr w14:paraId="16A4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96864F3">
            <w:pPr>
              <w:pStyle w:val="20"/>
              <w:rPr>
                <w:rFonts w:hint="eastAsia"/>
              </w:rPr>
            </w:pPr>
            <w:r>
              <w:rPr>
                <w:rFonts w:hint="eastAsia"/>
              </w:rPr>
              <w:t>距最近商服中心距离</w:t>
            </w:r>
          </w:p>
        </w:tc>
        <w:tc>
          <w:tcPr>
            <w:tcW w:w="578" w:type="pct"/>
            <w:vAlign w:val="center"/>
          </w:tcPr>
          <w:p w14:paraId="0F6C085F">
            <w:pPr>
              <w:pStyle w:val="20"/>
              <w:rPr>
                <w:rFonts w:hint="eastAsia"/>
              </w:rPr>
            </w:pPr>
            <w:r>
              <w:rPr>
                <w:rFonts w:hint="eastAsia"/>
              </w:rPr>
              <w:t>3.3</w:t>
            </w:r>
          </w:p>
        </w:tc>
        <w:tc>
          <w:tcPr>
            <w:tcW w:w="578" w:type="pct"/>
            <w:vAlign w:val="center"/>
          </w:tcPr>
          <w:p w14:paraId="19FA52A9">
            <w:pPr>
              <w:pStyle w:val="20"/>
              <w:rPr>
                <w:rFonts w:hint="eastAsia"/>
              </w:rPr>
            </w:pPr>
            <w:r>
              <w:rPr>
                <w:rFonts w:hint="eastAsia"/>
              </w:rPr>
              <w:t>1.65</w:t>
            </w:r>
          </w:p>
        </w:tc>
        <w:tc>
          <w:tcPr>
            <w:tcW w:w="578" w:type="pct"/>
            <w:vAlign w:val="center"/>
          </w:tcPr>
          <w:p w14:paraId="720DC0E5">
            <w:pPr>
              <w:pStyle w:val="20"/>
              <w:rPr>
                <w:rFonts w:hint="eastAsia"/>
              </w:rPr>
            </w:pPr>
            <w:r>
              <w:rPr>
                <w:rFonts w:hint="eastAsia"/>
              </w:rPr>
              <w:t>0</w:t>
            </w:r>
          </w:p>
        </w:tc>
        <w:tc>
          <w:tcPr>
            <w:tcW w:w="674" w:type="pct"/>
            <w:vAlign w:val="center"/>
          </w:tcPr>
          <w:p w14:paraId="4E0087EB">
            <w:pPr>
              <w:pStyle w:val="20"/>
              <w:rPr>
                <w:rFonts w:hint="eastAsia"/>
              </w:rPr>
            </w:pPr>
            <w:r>
              <w:rPr>
                <w:rFonts w:hint="eastAsia"/>
              </w:rPr>
              <w:t>-1.54</w:t>
            </w:r>
          </w:p>
        </w:tc>
        <w:tc>
          <w:tcPr>
            <w:tcW w:w="674" w:type="pct"/>
            <w:vAlign w:val="center"/>
          </w:tcPr>
          <w:p w14:paraId="7DF04706">
            <w:pPr>
              <w:pStyle w:val="20"/>
              <w:rPr>
                <w:rFonts w:hint="eastAsia"/>
              </w:rPr>
            </w:pPr>
            <w:r>
              <w:rPr>
                <w:rFonts w:hint="eastAsia"/>
              </w:rPr>
              <w:t>-3.08</w:t>
            </w:r>
          </w:p>
        </w:tc>
      </w:tr>
      <w:tr w14:paraId="5D3F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6E7FA472">
            <w:pPr>
              <w:pStyle w:val="20"/>
              <w:rPr>
                <w:rFonts w:hint="eastAsia"/>
              </w:rPr>
            </w:pPr>
            <w:r>
              <w:rPr>
                <w:rFonts w:hint="eastAsia"/>
              </w:rPr>
              <w:t>临路类型</w:t>
            </w:r>
          </w:p>
        </w:tc>
        <w:tc>
          <w:tcPr>
            <w:tcW w:w="578" w:type="pct"/>
            <w:vAlign w:val="center"/>
          </w:tcPr>
          <w:p w14:paraId="0C19384A">
            <w:pPr>
              <w:pStyle w:val="20"/>
              <w:rPr>
                <w:rFonts w:hint="eastAsia"/>
              </w:rPr>
            </w:pPr>
            <w:r>
              <w:rPr>
                <w:rFonts w:hint="eastAsia"/>
              </w:rPr>
              <w:t>2.4</w:t>
            </w:r>
          </w:p>
        </w:tc>
        <w:tc>
          <w:tcPr>
            <w:tcW w:w="578" w:type="pct"/>
            <w:vAlign w:val="center"/>
          </w:tcPr>
          <w:p w14:paraId="52C4E489">
            <w:pPr>
              <w:pStyle w:val="20"/>
              <w:rPr>
                <w:rFonts w:hint="eastAsia"/>
              </w:rPr>
            </w:pPr>
            <w:r>
              <w:rPr>
                <w:rFonts w:hint="eastAsia"/>
              </w:rPr>
              <w:t>1.2</w:t>
            </w:r>
          </w:p>
        </w:tc>
        <w:tc>
          <w:tcPr>
            <w:tcW w:w="578" w:type="pct"/>
            <w:vAlign w:val="center"/>
          </w:tcPr>
          <w:p w14:paraId="3C77C957">
            <w:pPr>
              <w:pStyle w:val="20"/>
              <w:rPr>
                <w:rFonts w:hint="eastAsia"/>
              </w:rPr>
            </w:pPr>
            <w:r>
              <w:rPr>
                <w:rFonts w:hint="eastAsia"/>
              </w:rPr>
              <w:t>0</w:t>
            </w:r>
          </w:p>
        </w:tc>
        <w:tc>
          <w:tcPr>
            <w:tcW w:w="674" w:type="pct"/>
            <w:vAlign w:val="center"/>
          </w:tcPr>
          <w:p w14:paraId="19DB78C1">
            <w:pPr>
              <w:pStyle w:val="20"/>
              <w:rPr>
                <w:rFonts w:hint="eastAsia"/>
              </w:rPr>
            </w:pPr>
            <w:r>
              <w:rPr>
                <w:rFonts w:hint="eastAsia"/>
              </w:rPr>
              <w:t>-1.12</w:t>
            </w:r>
          </w:p>
        </w:tc>
        <w:tc>
          <w:tcPr>
            <w:tcW w:w="674" w:type="pct"/>
            <w:vAlign w:val="center"/>
          </w:tcPr>
          <w:p w14:paraId="4131E7A6">
            <w:pPr>
              <w:pStyle w:val="20"/>
              <w:rPr>
                <w:rFonts w:hint="eastAsia"/>
              </w:rPr>
            </w:pPr>
            <w:r>
              <w:rPr>
                <w:rFonts w:hint="eastAsia"/>
              </w:rPr>
              <w:t>-2.24</w:t>
            </w:r>
          </w:p>
        </w:tc>
      </w:tr>
      <w:tr w14:paraId="1297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8A4BBFD">
            <w:pPr>
              <w:pStyle w:val="20"/>
              <w:rPr>
                <w:rFonts w:hint="eastAsia"/>
              </w:rPr>
            </w:pPr>
            <w:r>
              <w:rPr>
                <w:rFonts w:hint="eastAsia"/>
              </w:rPr>
              <w:t>对外交通便捷度</w:t>
            </w:r>
          </w:p>
        </w:tc>
        <w:tc>
          <w:tcPr>
            <w:tcW w:w="578" w:type="pct"/>
            <w:vAlign w:val="center"/>
          </w:tcPr>
          <w:p w14:paraId="7B8C887A">
            <w:pPr>
              <w:pStyle w:val="20"/>
              <w:rPr>
                <w:rFonts w:hint="eastAsia"/>
              </w:rPr>
            </w:pPr>
            <w:r>
              <w:rPr>
                <w:rFonts w:hint="eastAsia"/>
              </w:rPr>
              <w:t>2.1</w:t>
            </w:r>
          </w:p>
        </w:tc>
        <w:tc>
          <w:tcPr>
            <w:tcW w:w="578" w:type="pct"/>
            <w:vAlign w:val="center"/>
          </w:tcPr>
          <w:p w14:paraId="407E66A9">
            <w:pPr>
              <w:pStyle w:val="20"/>
              <w:rPr>
                <w:rFonts w:hint="eastAsia"/>
              </w:rPr>
            </w:pPr>
            <w:r>
              <w:rPr>
                <w:rFonts w:hint="eastAsia"/>
              </w:rPr>
              <w:t>1.05</w:t>
            </w:r>
          </w:p>
        </w:tc>
        <w:tc>
          <w:tcPr>
            <w:tcW w:w="578" w:type="pct"/>
            <w:vAlign w:val="center"/>
          </w:tcPr>
          <w:p w14:paraId="555CAB13">
            <w:pPr>
              <w:pStyle w:val="20"/>
              <w:rPr>
                <w:rFonts w:hint="eastAsia"/>
              </w:rPr>
            </w:pPr>
            <w:r>
              <w:rPr>
                <w:rFonts w:hint="eastAsia"/>
              </w:rPr>
              <w:t>0</w:t>
            </w:r>
          </w:p>
        </w:tc>
        <w:tc>
          <w:tcPr>
            <w:tcW w:w="674" w:type="pct"/>
            <w:vAlign w:val="center"/>
          </w:tcPr>
          <w:p w14:paraId="5FA3E29E">
            <w:pPr>
              <w:pStyle w:val="20"/>
              <w:rPr>
                <w:rFonts w:hint="eastAsia"/>
              </w:rPr>
            </w:pPr>
            <w:r>
              <w:rPr>
                <w:rFonts w:hint="eastAsia"/>
              </w:rPr>
              <w:t>-0.98</w:t>
            </w:r>
          </w:p>
        </w:tc>
        <w:tc>
          <w:tcPr>
            <w:tcW w:w="674" w:type="pct"/>
            <w:vAlign w:val="center"/>
          </w:tcPr>
          <w:p w14:paraId="664E0469">
            <w:pPr>
              <w:pStyle w:val="20"/>
              <w:rPr>
                <w:rFonts w:hint="eastAsia"/>
              </w:rPr>
            </w:pPr>
            <w:r>
              <w:rPr>
                <w:rFonts w:hint="eastAsia"/>
              </w:rPr>
              <w:t>-1.96</w:t>
            </w:r>
          </w:p>
        </w:tc>
      </w:tr>
      <w:tr w14:paraId="44B6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B1E95EF">
            <w:pPr>
              <w:pStyle w:val="20"/>
              <w:rPr>
                <w:rFonts w:hint="eastAsia"/>
              </w:rPr>
            </w:pPr>
            <w:r>
              <w:rPr>
                <w:rFonts w:hint="eastAsia"/>
              </w:rPr>
              <w:t>距学校距离</w:t>
            </w:r>
          </w:p>
        </w:tc>
        <w:tc>
          <w:tcPr>
            <w:tcW w:w="578" w:type="pct"/>
            <w:vAlign w:val="center"/>
          </w:tcPr>
          <w:p w14:paraId="6FAC36C6">
            <w:pPr>
              <w:pStyle w:val="20"/>
              <w:rPr>
                <w:rFonts w:hint="eastAsia"/>
              </w:rPr>
            </w:pPr>
            <w:r>
              <w:rPr>
                <w:rFonts w:hint="eastAsia"/>
              </w:rPr>
              <w:t>1.8</w:t>
            </w:r>
          </w:p>
        </w:tc>
        <w:tc>
          <w:tcPr>
            <w:tcW w:w="578" w:type="pct"/>
            <w:vAlign w:val="center"/>
          </w:tcPr>
          <w:p w14:paraId="457283DA">
            <w:pPr>
              <w:pStyle w:val="20"/>
              <w:rPr>
                <w:rFonts w:hint="eastAsia"/>
              </w:rPr>
            </w:pPr>
            <w:r>
              <w:rPr>
                <w:rFonts w:hint="eastAsia"/>
              </w:rPr>
              <w:t>0.9</w:t>
            </w:r>
          </w:p>
        </w:tc>
        <w:tc>
          <w:tcPr>
            <w:tcW w:w="578" w:type="pct"/>
            <w:vAlign w:val="center"/>
          </w:tcPr>
          <w:p w14:paraId="48829F78">
            <w:pPr>
              <w:pStyle w:val="20"/>
              <w:rPr>
                <w:rFonts w:hint="eastAsia"/>
              </w:rPr>
            </w:pPr>
            <w:r>
              <w:rPr>
                <w:rFonts w:hint="eastAsia"/>
              </w:rPr>
              <w:t>0</w:t>
            </w:r>
          </w:p>
        </w:tc>
        <w:tc>
          <w:tcPr>
            <w:tcW w:w="674" w:type="pct"/>
            <w:vAlign w:val="center"/>
          </w:tcPr>
          <w:p w14:paraId="1758DAD1">
            <w:pPr>
              <w:pStyle w:val="20"/>
              <w:rPr>
                <w:rFonts w:hint="eastAsia"/>
              </w:rPr>
            </w:pPr>
            <w:r>
              <w:rPr>
                <w:rFonts w:hint="eastAsia"/>
              </w:rPr>
              <w:t>-0.84</w:t>
            </w:r>
          </w:p>
        </w:tc>
        <w:tc>
          <w:tcPr>
            <w:tcW w:w="674" w:type="pct"/>
            <w:vAlign w:val="center"/>
          </w:tcPr>
          <w:p w14:paraId="47FE868B">
            <w:pPr>
              <w:pStyle w:val="20"/>
              <w:rPr>
                <w:rFonts w:hint="eastAsia"/>
              </w:rPr>
            </w:pPr>
            <w:r>
              <w:rPr>
                <w:rFonts w:hint="eastAsia"/>
              </w:rPr>
              <w:t>-1.68</w:t>
            </w:r>
          </w:p>
        </w:tc>
      </w:tr>
      <w:tr w14:paraId="4233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7FC8E02">
            <w:pPr>
              <w:pStyle w:val="20"/>
              <w:rPr>
                <w:rFonts w:hint="eastAsia"/>
              </w:rPr>
            </w:pPr>
            <w:r>
              <w:rPr>
                <w:rFonts w:hint="eastAsia"/>
              </w:rPr>
              <w:t>距医院距离</w:t>
            </w:r>
          </w:p>
        </w:tc>
        <w:tc>
          <w:tcPr>
            <w:tcW w:w="578" w:type="pct"/>
            <w:vAlign w:val="center"/>
          </w:tcPr>
          <w:p w14:paraId="156B0A3D">
            <w:pPr>
              <w:pStyle w:val="20"/>
              <w:rPr>
                <w:rFonts w:hint="eastAsia"/>
              </w:rPr>
            </w:pPr>
            <w:r>
              <w:rPr>
                <w:rFonts w:hint="eastAsia"/>
              </w:rPr>
              <w:t>1.8</w:t>
            </w:r>
          </w:p>
        </w:tc>
        <w:tc>
          <w:tcPr>
            <w:tcW w:w="578" w:type="pct"/>
            <w:vAlign w:val="center"/>
          </w:tcPr>
          <w:p w14:paraId="1B0DB5D0">
            <w:pPr>
              <w:pStyle w:val="20"/>
              <w:rPr>
                <w:rFonts w:hint="eastAsia"/>
              </w:rPr>
            </w:pPr>
            <w:r>
              <w:rPr>
                <w:rFonts w:hint="eastAsia"/>
              </w:rPr>
              <w:t>0.9</w:t>
            </w:r>
          </w:p>
        </w:tc>
        <w:tc>
          <w:tcPr>
            <w:tcW w:w="578" w:type="pct"/>
            <w:vAlign w:val="center"/>
          </w:tcPr>
          <w:p w14:paraId="137E3996">
            <w:pPr>
              <w:pStyle w:val="20"/>
              <w:rPr>
                <w:rFonts w:hint="eastAsia"/>
              </w:rPr>
            </w:pPr>
            <w:r>
              <w:rPr>
                <w:rFonts w:hint="eastAsia"/>
              </w:rPr>
              <w:t>0</w:t>
            </w:r>
          </w:p>
        </w:tc>
        <w:tc>
          <w:tcPr>
            <w:tcW w:w="674" w:type="pct"/>
            <w:vAlign w:val="center"/>
          </w:tcPr>
          <w:p w14:paraId="632BE762">
            <w:pPr>
              <w:pStyle w:val="20"/>
              <w:rPr>
                <w:rFonts w:hint="eastAsia"/>
              </w:rPr>
            </w:pPr>
            <w:r>
              <w:rPr>
                <w:rFonts w:hint="eastAsia"/>
              </w:rPr>
              <w:t>-0.84</w:t>
            </w:r>
          </w:p>
        </w:tc>
        <w:tc>
          <w:tcPr>
            <w:tcW w:w="674" w:type="pct"/>
            <w:vAlign w:val="center"/>
          </w:tcPr>
          <w:p w14:paraId="63833744">
            <w:pPr>
              <w:pStyle w:val="20"/>
              <w:rPr>
                <w:rFonts w:hint="eastAsia"/>
              </w:rPr>
            </w:pPr>
            <w:r>
              <w:rPr>
                <w:rFonts w:hint="eastAsia"/>
              </w:rPr>
              <w:t>-1.68</w:t>
            </w:r>
          </w:p>
        </w:tc>
      </w:tr>
      <w:tr w14:paraId="1ACB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3B161B69">
            <w:pPr>
              <w:pStyle w:val="20"/>
              <w:rPr>
                <w:rFonts w:hint="eastAsia"/>
              </w:rPr>
            </w:pPr>
            <w:r>
              <w:rPr>
                <w:rFonts w:hint="eastAsia"/>
              </w:rPr>
              <w:t>距银行距离</w:t>
            </w:r>
          </w:p>
        </w:tc>
        <w:tc>
          <w:tcPr>
            <w:tcW w:w="578" w:type="pct"/>
            <w:vAlign w:val="center"/>
          </w:tcPr>
          <w:p w14:paraId="3C042CEA">
            <w:pPr>
              <w:pStyle w:val="20"/>
              <w:rPr>
                <w:rFonts w:hint="eastAsia"/>
              </w:rPr>
            </w:pPr>
            <w:r>
              <w:rPr>
                <w:rFonts w:hint="eastAsia"/>
              </w:rPr>
              <w:t>1.05</w:t>
            </w:r>
          </w:p>
        </w:tc>
        <w:tc>
          <w:tcPr>
            <w:tcW w:w="578" w:type="pct"/>
            <w:vAlign w:val="center"/>
          </w:tcPr>
          <w:p w14:paraId="326F3A26">
            <w:pPr>
              <w:pStyle w:val="20"/>
              <w:rPr>
                <w:rFonts w:hint="eastAsia"/>
              </w:rPr>
            </w:pPr>
            <w:r>
              <w:rPr>
                <w:rFonts w:hint="eastAsia"/>
              </w:rPr>
              <w:t>0.53</w:t>
            </w:r>
          </w:p>
        </w:tc>
        <w:tc>
          <w:tcPr>
            <w:tcW w:w="578" w:type="pct"/>
            <w:vAlign w:val="center"/>
          </w:tcPr>
          <w:p w14:paraId="71DA0CBB">
            <w:pPr>
              <w:pStyle w:val="20"/>
              <w:rPr>
                <w:rFonts w:hint="eastAsia"/>
              </w:rPr>
            </w:pPr>
            <w:r>
              <w:rPr>
                <w:rFonts w:hint="eastAsia"/>
              </w:rPr>
              <w:t>0</w:t>
            </w:r>
          </w:p>
        </w:tc>
        <w:tc>
          <w:tcPr>
            <w:tcW w:w="674" w:type="pct"/>
            <w:vAlign w:val="center"/>
          </w:tcPr>
          <w:p w14:paraId="71EB7CF2">
            <w:pPr>
              <w:pStyle w:val="20"/>
              <w:rPr>
                <w:rFonts w:hint="eastAsia"/>
              </w:rPr>
            </w:pPr>
            <w:r>
              <w:rPr>
                <w:rFonts w:hint="eastAsia"/>
              </w:rPr>
              <w:t>-0.49</w:t>
            </w:r>
          </w:p>
        </w:tc>
        <w:tc>
          <w:tcPr>
            <w:tcW w:w="674" w:type="pct"/>
            <w:vAlign w:val="center"/>
          </w:tcPr>
          <w:p w14:paraId="17B1A80F">
            <w:pPr>
              <w:pStyle w:val="20"/>
              <w:rPr>
                <w:rFonts w:hint="eastAsia"/>
              </w:rPr>
            </w:pPr>
            <w:r>
              <w:rPr>
                <w:rFonts w:hint="eastAsia"/>
              </w:rPr>
              <w:t>-0.98</w:t>
            </w:r>
          </w:p>
        </w:tc>
      </w:tr>
      <w:tr w14:paraId="7E4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38D1DC4F">
            <w:pPr>
              <w:pStyle w:val="20"/>
              <w:rPr>
                <w:rFonts w:hint="eastAsia"/>
              </w:rPr>
            </w:pPr>
            <w:r>
              <w:rPr>
                <w:rFonts w:hint="eastAsia"/>
              </w:rPr>
              <w:t>区域基础配套设施</w:t>
            </w:r>
          </w:p>
        </w:tc>
        <w:tc>
          <w:tcPr>
            <w:tcW w:w="578" w:type="pct"/>
            <w:vAlign w:val="center"/>
          </w:tcPr>
          <w:p w14:paraId="0878E140">
            <w:pPr>
              <w:pStyle w:val="20"/>
              <w:rPr>
                <w:rFonts w:hint="eastAsia"/>
              </w:rPr>
            </w:pPr>
            <w:r>
              <w:rPr>
                <w:rFonts w:hint="eastAsia"/>
              </w:rPr>
              <w:t>1.8</w:t>
            </w:r>
          </w:p>
        </w:tc>
        <w:tc>
          <w:tcPr>
            <w:tcW w:w="578" w:type="pct"/>
            <w:vAlign w:val="center"/>
          </w:tcPr>
          <w:p w14:paraId="6AC4B0F3">
            <w:pPr>
              <w:pStyle w:val="20"/>
              <w:rPr>
                <w:rFonts w:hint="eastAsia"/>
              </w:rPr>
            </w:pPr>
            <w:r>
              <w:rPr>
                <w:rFonts w:hint="eastAsia"/>
              </w:rPr>
              <w:t>0.9</w:t>
            </w:r>
          </w:p>
        </w:tc>
        <w:tc>
          <w:tcPr>
            <w:tcW w:w="578" w:type="pct"/>
            <w:vAlign w:val="center"/>
          </w:tcPr>
          <w:p w14:paraId="2E75E38A">
            <w:pPr>
              <w:pStyle w:val="20"/>
              <w:rPr>
                <w:rFonts w:hint="eastAsia"/>
              </w:rPr>
            </w:pPr>
            <w:r>
              <w:rPr>
                <w:rFonts w:hint="eastAsia"/>
              </w:rPr>
              <w:t>0</w:t>
            </w:r>
          </w:p>
        </w:tc>
        <w:tc>
          <w:tcPr>
            <w:tcW w:w="674" w:type="pct"/>
            <w:vAlign w:val="center"/>
          </w:tcPr>
          <w:p w14:paraId="2353B01A">
            <w:pPr>
              <w:pStyle w:val="20"/>
              <w:rPr>
                <w:rFonts w:hint="eastAsia"/>
              </w:rPr>
            </w:pPr>
            <w:r>
              <w:rPr>
                <w:rFonts w:hint="eastAsia"/>
              </w:rPr>
              <w:t>-0.84</w:t>
            </w:r>
          </w:p>
        </w:tc>
        <w:tc>
          <w:tcPr>
            <w:tcW w:w="674" w:type="pct"/>
            <w:vAlign w:val="center"/>
          </w:tcPr>
          <w:p w14:paraId="21D66B2A">
            <w:pPr>
              <w:pStyle w:val="20"/>
              <w:rPr>
                <w:rFonts w:hint="eastAsia"/>
              </w:rPr>
            </w:pPr>
            <w:r>
              <w:rPr>
                <w:rFonts w:hint="eastAsia"/>
              </w:rPr>
              <w:t>-1.68</w:t>
            </w:r>
          </w:p>
        </w:tc>
      </w:tr>
      <w:tr w14:paraId="4083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D484946">
            <w:pPr>
              <w:pStyle w:val="20"/>
              <w:rPr>
                <w:rFonts w:hint="eastAsia"/>
              </w:rPr>
            </w:pPr>
            <w:r>
              <w:rPr>
                <w:rFonts w:hint="eastAsia"/>
              </w:rPr>
              <w:t>人流量</w:t>
            </w:r>
          </w:p>
        </w:tc>
        <w:tc>
          <w:tcPr>
            <w:tcW w:w="578" w:type="pct"/>
            <w:vAlign w:val="center"/>
          </w:tcPr>
          <w:p w14:paraId="09CF5928">
            <w:pPr>
              <w:pStyle w:val="20"/>
              <w:rPr>
                <w:rFonts w:hint="eastAsia"/>
              </w:rPr>
            </w:pPr>
            <w:r>
              <w:rPr>
                <w:rFonts w:hint="eastAsia"/>
              </w:rPr>
              <w:t>0.75</w:t>
            </w:r>
          </w:p>
        </w:tc>
        <w:tc>
          <w:tcPr>
            <w:tcW w:w="578" w:type="pct"/>
            <w:vAlign w:val="center"/>
          </w:tcPr>
          <w:p w14:paraId="2B14D3F3">
            <w:pPr>
              <w:pStyle w:val="20"/>
              <w:rPr>
                <w:rFonts w:hint="eastAsia"/>
              </w:rPr>
            </w:pPr>
            <w:r>
              <w:rPr>
                <w:rFonts w:hint="eastAsia"/>
              </w:rPr>
              <w:t>0.38</w:t>
            </w:r>
          </w:p>
        </w:tc>
        <w:tc>
          <w:tcPr>
            <w:tcW w:w="578" w:type="pct"/>
            <w:vAlign w:val="center"/>
          </w:tcPr>
          <w:p w14:paraId="30343B86">
            <w:pPr>
              <w:pStyle w:val="20"/>
              <w:rPr>
                <w:rFonts w:hint="eastAsia"/>
              </w:rPr>
            </w:pPr>
            <w:r>
              <w:rPr>
                <w:rFonts w:hint="eastAsia"/>
              </w:rPr>
              <w:t>0</w:t>
            </w:r>
          </w:p>
        </w:tc>
        <w:tc>
          <w:tcPr>
            <w:tcW w:w="674" w:type="pct"/>
            <w:vAlign w:val="center"/>
          </w:tcPr>
          <w:p w14:paraId="09A709A2">
            <w:pPr>
              <w:pStyle w:val="20"/>
              <w:rPr>
                <w:rFonts w:hint="eastAsia"/>
              </w:rPr>
            </w:pPr>
            <w:r>
              <w:rPr>
                <w:rFonts w:hint="eastAsia"/>
              </w:rPr>
              <w:t>-0.35</w:t>
            </w:r>
          </w:p>
        </w:tc>
        <w:tc>
          <w:tcPr>
            <w:tcW w:w="674" w:type="pct"/>
            <w:vAlign w:val="center"/>
          </w:tcPr>
          <w:p w14:paraId="45946D09">
            <w:pPr>
              <w:pStyle w:val="20"/>
              <w:rPr>
                <w:rFonts w:hint="eastAsia"/>
              </w:rPr>
            </w:pPr>
            <w:r>
              <w:rPr>
                <w:rFonts w:hint="eastAsia"/>
              </w:rPr>
              <w:t>-0.7</w:t>
            </w:r>
          </w:p>
        </w:tc>
      </w:tr>
      <w:tr w14:paraId="5E0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209F010A">
            <w:pPr>
              <w:pStyle w:val="20"/>
              <w:rPr>
                <w:rFonts w:hint="eastAsia"/>
              </w:rPr>
            </w:pPr>
            <w:r>
              <w:rPr>
                <w:rFonts w:hint="eastAsia"/>
              </w:rPr>
              <w:t>合计</w:t>
            </w:r>
          </w:p>
        </w:tc>
        <w:tc>
          <w:tcPr>
            <w:tcW w:w="578" w:type="pct"/>
            <w:vAlign w:val="center"/>
          </w:tcPr>
          <w:p w14:paraId="157BC7FC">
            <w:pPr>
              <w:pStyle w:val="20"/>
              <w:rPr>
                <w:rFonts w:hint="eastAsia"/>
              </w:rPr>
            </w:pPr>
            <w:r>
              <w:rPr>
                <w:rFonts w:hint="eastAsia"/>
              </w:rPr>
              <w:t>15</w:t>
            </w:r>
          </w:p>
        </w:tc>
        <w:tc>
          <w:tcPr>
            <w:tcW w:w="578" w:type="pct"/>
            <w:vAlign w:val="center"/>
          </w:tcPr>
          <w:p w14:paraId="75584B67">
            <w:pPr>
              <w:pStyle w:val="20"/>
              <w:rPr>
                <w:rFonts w:hint="eastAsia"/>
              </w:rPr>
            </w:pPr>
            <w:r>
              <w:rPr>
                <w:rFonts w:hint="eastAsia"/>
              </w:rPr>
              <w:t>7.51</w:t>
            </w:r>
          </w:p>
        </w:tc>
        <w:tc>
          <w:tcPr>
            <w:tcW w:w="578" w:type="pct"/>
            <w:vAlign w:val="center"/>
          </w:tcPr>
          <w:p w14:paraId="444831FF">
            <w:pPr>
              <w:pStyle w:val="20"/>
              <w:rPr>
                <w:rFonts w:hint="eastAsia"/>
              </w:rPr>
            </w:pPr>
            <w:r>
              <w:rPr>
                <w:rFonts w:hint="eastAsia"/>
              </w:rPr>
              <w:t>0</w:t>
            </w:r>
          </w:p>
        </w:tc>
        <w:tc>
          <w:tcPr>
            <w:tcW w:w="674" w:type="pct"/>
            <w:vAlign w:val="center"/>
          </w:tcPr>
          <w:p w14:paraId="6F5D01EE">
            <w:pPr>
              <w:pStyle w:val="20"/>
              <w:rPr>
                <w:rFonts w:hint="eastAsia"/>
              </w:rPr>
            </w:pPr>
            <w:r>
              <w:rPr>
                <w:rFonts w:hint="eastAsia"/>
              </w:rPr>
              <w:t>-7</w:t>
            </w:r>
          </w:p>
        </w:tc>
        <w:tc>
          <w:tcPr>
            <w:tcW w:w="674" w:type="pct"/>
            <w:vAlign w:val="center"/>
          </w:tcPr>
          <w:p w14:paraId="09C750DA">
            <w:pPr>
              <w:pStyle w:val="20"/>
              <w:rPr>
                <w:rFonts w:hint="eastAsia"/>
              </w:rPr>
            </w:pPr>
            <w:r>
              <w:rPr>
                <w:rFonts w:hint="eastAsia"/>
              </w:rPr>
              <w:t>-14</w:t>
            </w:r>
          </w:p>
        </w:tc>
      </w:tr>
    </w:tbl>
    <w:p w14:paraId="2835F4BF">
      <w:pPr>
        <w:pStyle w:val="19"/>
        <w:rPr>
          <w:rFonts w:hint="eastAsia"/>
          <w:color w:val="0D0D0D" w:themeColor="text1" w:themeTint="F2"/>
          <w14:textFill>
            <w14:solidFill>
              <w14:schemeClr w14:val="tx1">
                <w14:lumMod w14:val="95000"/>
                <w14:lumOff w14:val="5000"/>
              </w14:schemeClr>
            </w14:solidFill>
          </w14:textFill>
        </w:rPr>
      </w:pPr>
    </w:p>
    <w:p w14:paraId="63134AC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表4-1-6  一等建制镇住宅用地Ⅱ级地基准地价修正系数表（%）</w:t>
      </w:r>
    </w:p>
    <w:p w14:paraId="58E53FE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1003"/>
        <w:gridCol w:w="1003"/>
        <w:gridCol w:w="1004"/>
        <w:gridCol w:w="1171"/>
        <w:gridCol w:w="1004"/>
      </w:tblGrid>
      <w:tr w14:paraId="3C36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53" w:type="pct"/>
            <w:vAlign w:val="center"/>
          </w:tcPr>
          <w:p w14:paraId="1CE20601">
            <w:pPr>
              <w:pStyle w:val="20"/>
              <w:rPr>
                <w:rFonts w:hint="eastAsia"/>
              </w:rPr>
            </w:pPr>
            <w:r>
              <w:rPr>
                <w:rFonts w:hint="eastAsia"/>
              </w:rPr>
              <w:t>因素</w:t>
            </w:r>
          </w:p>
        </w:tc>
        <w:tc>
          <w:tcPr>
            <w:tcW w:w="589" w:type="pct"/>
            <w:vAlign w:val="center"/>
          </w:tcPr>
          <w:p w14:paraId="212F2537">
            <w:pPr>
              <w:pStyle w:val="20"/>
              <w:rPr>
                <w:rFonts w:hint="eastAsia"/>
              </w:rPr>
            </w:pPr>
            <w:r>
              <w:rPr>
                <w:rFonts w:hint="eastAsia"/>
              </w:rPr>
              <w:t>优</w:t>
            </w:r>
          </w:p>
        </w:tc>
        <w:tc>
          <w:tcPr>
            <w:tcW w:w="589" w:type="pct"/>
            <w:vAlign w:val="center"/>
          </w:tcPr>
          <w:p w14:paraId="7DB57B5B">
            <w:pPr>
              <w:pStyle w:val="20"/>
              <w:rPr>
                <w:rFonts w:hint="eastAsia"/>
              </w:rPr>
            </w:pPr>
            <w:r>
              <w:rPr>
                <w:rFonts w:hint="eastAsia"/>
              </w:rPr>
              <w:t>较优</w:t>
            </w:r>
          </w:p>
        </w:tc>
        <w:tc>
          <w:tcPr>
            <w:tcW w:w="589" w:type="pct"/>
            <w:vAlign w:val="center"/>
          </w:tcPr>
          <w:p w14:paraId="389592F6">
            <w:pPr>
              <w:pStyle w:val="20"/>
              <w:rPr>
                <w:rFonts w:hint="eastAsia"/>
              </w:rPr>
            </w:pPr>
            <w:r>
              <w:rPr>
                <w:rFonts w:hint="eastAsia"/>
              </w:rPr>
              <w:t>一般</w:t>
            </w:r>
          </w:p>
        </w:tc>
        <w:tc>
          <w:tcPr>
            <w:tcW w:w="687" w:type="pct"/>
            <w:vAlign w:val="center"/>
          </w:tcPr>
          <w:p w14:paraId="7A2F39F3">
            <w:pPr>
              <w:pStyle w:val="20"/>
              <w:rPr>
                <w:rFonts w:hint="eastAsia"/>
              </w:rPr>
            </w:pPr>
            <w:r>
              <w:rPr>
                <w:rFonts w:hint="eastAsia"/>
              </w:rPr>
              <w:t>较劣</w:t>
            </w:r>
          </w:p>
        </w:tc>
        <w:tc>
          <w:tcPr>
            <w:tcW w:w="589" w:type="pct"/>
            <w:vAlign w:val="center"/>
          </w:tcPr>
          <w:p w14:paraId="02209258">
            <w:pPr>
              <w:pStyle w:val="20"/>
              <w:rPr>
                <w:rFonts w:hint="eastAsia"/>
              </w:rPr>
            </w:pPr>
            <w:r>
              <w:rPr>
                <w:rFonts w:hint="eastAsia"/>
              </w:rPr>
              <w:t>劣</w:t>
            </w:r>
          </w:p>
        </w:tc>
      </w:tr>
      <w:tr w14:paraId="6B6A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8D84A44">
            <w:pPr>
              <w:pStyle w:val="20"/>
              <w:rPr>
                <w:rFonts w:hint="eastAsia"/>
              </w:rPr>
            </w:pPr>
            <w:r>
              <w:rPr>
                <w:rFonts w:hint="eastAsia"/>
              </w:rPr>
              <w:t>距最近商服中心距离</w:t>
            </w:r>
          </w:p>
        </w:tc>
        <w:tc>
          <w:tcPr>
            <w:tcW w:w="589" w:type="pct"/>
            <w:vAlign w:val="center"/>
          </w:tcPr>
          <w:p w14:paraId="5E7044A9">
            <w:pPr>
              <w:pStyle w:val="20"/>
              <w:rPr>
                <w:rFonts w:hint="eastAsia"/>
              </w:rPr>
            </w:pPr>
            <w:r>
              <w:rPr>
                <w:rFonts w:hint="eastAsia"/>
              </w:rPr>
              <w:t>4.18</w:t>
            </w:r>
          </w:p>
        </w:tc>
        <w:tc>
          <w:tcPr>
            <w:tcW w:w="589" w:type="pct"/>
            <w:vAlign w:val="center"/>
          </w:tcPr>
          <w:p w14:paraId="1D7A280C">
            <w:pPr>
              <w:pStyle w:val="20"/>
              <w:rPr>
                <w:rFonts w:hint="eastAsia"/>
              </w:rPr>
            </w:pPr>
            <w:r>
              <w:rPr>
                <w:rFonts w:hint="eastAsia"/>
              </w:rPr>
              <w:t>2.09</w:t>
            </w:r>
          </w:p>
        </w:tc>
        <w:tc>
          <w:tcPr>
            <w:tcW w:w="589" w:type="pct"/>
            <w:vAlign w:val="center"/>
          </w:tcPr>
          <w:p w14:paraId="08FAC00B">
            <w:pPr>
              <w:pStyle w:val="20"/>
              <w:rPr>
                <w:rFonts w:hint="eastAsia"/>
              </w:rPr>
            </w:pPr>
            <w:r>
              <w:rPr>
                <w:rFonts w:hint="eastAsia"/>
              </w:rPr>
              <w:t>0</w:t>
            </w:r>
          </w:p>
        </w:tc>
        <w:tc>
          <w:tcPr>
            <w:tcW w:w="687" w:type="pct"/>
            <w:vAlign w:val="center"/>
          </w:tcPr>
          <w:p w14:paraId="36748652">
            <w:pPr>
              <w:pStyle w:val="20"/>
              <w:rPr>
                <w:rFonts w:hint="eastAsia"/>
              </w:rPr>
            </w:pPr>
            <w:r>
              <w:rPr>
                <w:rFonts w:hint="eastAsia"/>
              </w:rPr>
              <w:t>-1.1</w:t>
            </w:r>
          </w:p>
        </w:tc>
        <w:tc>
          <w:tcPr>
            <w:tcW w:w="589" w:type="pct"/>
            <w:vAlign w:val="center"/>
          </w:tcPr>
          <w:p w14:paraId="3F8684BE">
            <w:pPr>
              <w:pStyle w:val="20"/>
              <w:rPr>
                <w:rFonts w:hint="eastAsia"/>
              </w:rPr>
            </w:pPr>
            <w:r>
              <w:rPr>
                <w:rFonts w:hint="eastAsia"/>
              </w:rPr>
              <w:t>-2.2</w:t>
            </w:r>
          </w:p>
        </w:tc>
      </w:tr>
      <w:tr w14:paraId="5977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2EA6AAF">
            <w:pPr>
              <w:pStyle w:val="20"/>
              <w:rPr>
                <w:rFonts w:hint="eastAsia"/>
              </w:rPr>
            </w:pPr>
            <w:r>
              <w:rPr>
                <w:rFonts w:hint="eastAsia"/>
              </w:rPr>
              <w:t>临路类型</w:t>
            </w:r>
          </w:p>
        </w:tc>
        <w:tc>
          <w:tcPr>
            <w:tcW w:w="589" w:type="pct"/>
            <w:vAlign w:val="center"/>
          </w:tcPr>
          <w:p w14:paraId="661960CA">
            <w:pPr>
              <w:pStyle w:val="20"/>
              <w:rPr>
                <w:rFonts w:hint="eastAsia"/>
              </w:rPr>
            </w:pPr>
            <w:r>
              <w:rPr>
                <w:rFonts w:hint="eastAsia"/>
              </w:rPr>
              <w:t>3.04</w:t>
            </w:r>
          </w:p>
        </w:tc>
        <w:tc>
          <w:tcPr>
            <w:tcW w:w="589" w:type="pct"/>
            <w:vAlign w:val="center"/>
          </w:tcPr>
          <w:p w14:paraId="66B0A355">
            <w:pPr>
              <w:pStyle w:val="20"/>
              <w:rPr>
                <w:rFonts w:hint="eastAsia"/>
              </w:rPr>
            </w:pPr>
            <w:r>
              <w:rPr>
                <w:rFonts w:hint="eastAsia"/>
              </w:rPr>
              <w:t>1.52</w:t>
            </w:r>
          </w:p>
        </w:tc>
        <w:tc>
          <w:tcPr>
            <w:tcW w:w="589" w:type="pct"/>
            <w:vAlign w:val="center"/>
          </w:tcPr>
          <w:p w14:paraId="68EB7777">
            <w:pPr>
              <w:pStyle w:val="20"/>
              <w:rPr>
                <w:rFonts w:hint="eastAsia"/>
              </w:rPr>
            </w:pPr>
            <w:r>
              <w:rPr>
                <w:rFonts w:hint="eastAsia"/>
              </w:rPr>
              <w:t>0</w:t>
            </w:r>
          </w:p>
        </w:tc>
        <w:tc>
          <w:tcPr>
            <w:tcW w:w="687" w:type="pct"/>
            <w:vAlign w:val="center"/>
          </w:tcPr>
          <w:p w14:paraId="64B12DD9">
            <w:pPr>
              <w:pStyle w:val="20"/>
              <w:rPr>
                <w:rFonts w:hint="eastAsia"/>
              </w:rPr>
            </w:pPr>
            <w:r>
              <w:rPr>
                <w:rFonts w:hint="eastAsia"/>
              </w:rPr>
              <w:t>-0.8</w:t>
            </w:r>
          </w:p>
        </w:tc>
        <w:tc>
          <w:tcPr>
            <w:tcW w:w="589" w:type="pct"/>
            <w:vAlign w:val="center"/>
          </w:tcPr>
          <w:p w14:paraId="18D78FB0">
            <w:pPr>
              <w:pStyle w:val="20"/>
              <w:rPr>
                <w:rFonts w:hint="eastAsia"/>
              </w:rPr>
            </w:pPr>
            <w:r>
              <w:rPr>
                <w:rFonts w:hint="eastAsia"/>
              </w:rPr>
              <w:t>-1.6</w:t>
            </w:r>
          </w:p>
        </w:tc>
      </w:tr>
      <w:tr w14:paraId="4226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560D3380">
            <w:pPr>
              <w:pStyle w:val="20"/>
              <w:rPr>
                <w:rFonts w:hint="eastAsia"/>
              </w:rPr>
            </w:pPr>
            <w:r>
              <w:rPr>
                <w:rFonts w:hint="eastAsia"/>
              </w:rPr>
              <w:t>对外交通便捷度</w:t>
            </w:r>
          </w:p>
        </w:tc>
        <w:tc>
          <w:tcPr>
            <w:tcW w:w="589" w:type="pct"/>
            <w:vAlign w:val="center"/>
          </w:tcPr>
          <w:p w14:paraId="4F25BDE1">
            <w:pPr>
              <w:pStyle w:val="20"/>
              <w:rPr>
                <w:rFonts w:hint="eastAsia"/>
              </w:rPr>
            </w:pPr>
            <w:r>
              <w:rPr>
                <w:rFonts w:hint="eastAsia"/>
              </w:rPr>
              <w:t>2.66</w:t>
            </w:r>
          </w:p>
        </w:tc>
        <w:tc>
          <w:tcPr>
            <w:tcW w:w="589" w:type="pct"/>
            <w:vAlign w:val="center"/>
          </w:tcPr>
          <w:p w14:paraId="536682D4">
            <w:pPr>
              <w:pStyle w:val="20"/>
              <w:rPr>
                <w:rFonts w:hint="eastAsia"/>
              </w:rPr>
            </w:pPr>
            <w:r>
              <w:rPr>
                <w:rFonts w:hint="eastAsia"/>
              </w:rPr>
              <w:t>1.33</w:t>
            </w:r>
          </w:p>
        </w:tc>
        <w:tc>
          <w:tcPr>
            <w:tcW w:w="589" w:type="pct"/>
            <w:vAlign w:val="center"/>
          </w:tcPr>
          <w:p w14:paraId="08A9E66E">
            <w:pPr>
              <w:pStyle w:val="20"/>
              <w:rPr>
                <w:rFonts w:hint="eastAsia"/>
              </w:rPr>
            </w:pPr>
            <w:r>
              <w:rPr>
                <w:rFonts w:hint="eastAsia"/>
              </w:rPr>
              <w:t>0</w:t>
            </w:r>
          </w:p>
        </w:tc>
        <w:tc>
          <w:tcPr>
            <w:tcW w:w="687" w:type="pct"/>
            <w:vAlign w:val="center"/>
          </w:tcPr>
          <w:p w14:paraId="45270A10">
            <w:pPr>
              <w:pStyle w:val="20"/>
              <w:rPr>
                <w:rFonts w:hint="eastAsia"/>
              </w:rPr>
            </w:pPr>
            <w:r>
              <w:rPr>
                <w:rFonts w:hint="eastAsia"/>
              </w:rPr>
              <w:t>-0.7</w:t>
            </w:r>
          </w:p>
        </w:tc>
        <w:tc>
          <w:tcPr>
            <w:tcW w:w="589" w:type="pct"/>
            <w:vAlign w:val="center"/>
          </w:tcPr>
          <w:p w14:paraId="3C0CD63E">
            <w:pPr>
              <w:pStyle w:val="20"/>
              <w:rPr>
                <w:rFonts w:hint="eastAsia"/>
              </w:rPr>
            </w:pPr>
            <w:r>
              <w:rPr>
                <w:rFonts w:hint="eastAsia"/>
              </w:rPr>
              <w:t>-1.4</w:t>
            </w:r>
          </w:p>
        </w:tc>
      </w:tr>
      <w:tr w14:paraId="786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45C63F8">
            <w:pPr>
              <w:pStyle w:val="20"/>
              <w:rPr>
                <w:rFonts w:hint="eastAsia"/>
              </w:rPr>
            </w:pPr>
            <w:r>
              <w:rPr>
                <w:rFonts w:hint="eastAsia"/>
              </w:rPr>
              <w:t>距学校距离</w:t>
            </w:r>
          </w:p>
        </w:tc>
        <w:tc>
          <w:tcPr>
            <w:tcW w:w="589" w:type="pct"/>
            <w:vAlign w:val="center"/>
          </w:tcPr>
          <w:p w14:paraId="4D234487">
            <w:pPr>
              <w:pStyle w:val="20"/>
              <w:rPr>
                <w:rFonts w:hint="eastAsia"/>
              </w:rPr>
            </w:pPr>
            <w:r>
              <w:rPr>
                <w:rFonts w:hint="eastAsia"/>
              </w:rPr>
              <w:t>2.28</w:t>
            </w:r>
          </w:p>
        </w:tc>
        <w:tc>
          <w:tcPr>
            <w:tcW w:w="589" w:type="pct"/>
            <w:vAlign w:val="center"/>
          </w:tcPr>
          <w:p w14:paraId="661DF87B">
            <w:pPr>
              <w:pStyle w:val="20"/>
              <w:rPr>
                <w:rFonts w:hint="eastAsia"/>
              </w:rPr>
            </w:pPr>
            <w:r>
              <w:rPr>
                <w:rFonts w:hint="eastAsia"/>
              </w:rPr>
              <w:t>1.14</w:t>
            </w:r>
          </w:p>
        </w:tc>
        <w:tc>
          <w:tcPr>
            <w:tcW w:w="589" w:type="pct"/>
            <w:vAlign w:val="center"/>
          </w:tcPr>
          <w:p w14:paraId="4329610F">
            <w:pPr>
              <w:pStyle w:val="20"/>
              <w:rPr>
                <w:rFonts w:hint="eastAsia"/>
              </w:rPr>
            </w:pPr>
            <w:r>
              <w:rPr>
                <w:rFonts w:hint="eastAsia"/>
              </w:rPr>
              <w:t>0</w:t>
            </w:r>
          </w:p>
        </w:tc>
        <w:tc>
          <w:tcPr>
            <w:tcW w:w="687" w:type="pct"/>
            <w:vAlign w:val="center"/>
          </w:tcPr>
          <w:p w14:paraId="5E8F5F9F">
            <w:pPr>
              <w:pStyle w:val="20"/>
              <w:rPr>
                <w:rFonts w:hint="eastAsia"/>
              </w:rPr>
            </w:pPr>
            <w:r>
              <w:rPr>
                <w:rFonts w:hint="eastAsia"/>
              </w:rPr>
              <w:t>-0.6</w:t>
            </w:r>
          </w:p>
        </w:tc>
        <w:tc>
          <w:tcPr>
            <w:tcW w:w="589" w:type="pct"/>
            <w:vAlign w:val="center"/>
          </w:tcPr>
          <w:p w14:paraId="6CE9A074">
            <w:pPr>
              <w:pStyle w:val="20"/>
              <w:rPr>
                <w:rFonts w:hint="eastAsia"/>
              </w:rPr>
            </w:pPr>
            <w:r>
              <w:rPr>
                <w:rFonts w:hint="eastAsia"/>
              </w:rPr>
              <w:t>-1.2</w:t>
            </w:r>
          </w:p>
        </w:tc>
      </w:tr>
      <w:tr w14:paraId="78B4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6537427D">
            <w:pPr>
              <w:pStyle w:val="20"/>
              <w:rPr>
                <w:rFonts w:hint="eastAsia"/>
              </w:rPr>
            </w:pPr>
            <w:r>
              <w:rPr>
                <w:rFonts w:hint="eastAsia"/>
              </w:rPr>
              <w:t>距医院距离</w:t>
            </w:r>
          </w:p>
        </w:tc>
        <w:tc>
          <w:tcPr>
            <w:tcW w:w="589" w:type="pct"/>
            <w:vAlign w:val="center"/>
          </w:tcPr>
          <w:p w14:paraId="2270F664">
            <w:pPr>
              <w:pStyle w:val="20"/>
              <w:rPr>
                <w:rFonts w:hint="eastAsia"/>
              </w:rPr>
            </w:pPr>
            <w:r>
              <w:rPr>
                <w:rFonts w:hint="eastAsia"/>
              </w:rPr>
              <w:t>2.28</w:t>
            </w:r>
          </w:p>
        </w:tc>
        <w:tc>
          <w:tcPr>
            <w:tcW w:w="589" w:type="pct"/>
            <w:vAlign w:val="center"/>
          </w:tcPr>
          <w:p w14:paraId="5032EEF2">
            <w:pPr>
              <w:pStyle w:val="20"/>
              <w:rPr>
                <w:rFonts w:hint="eastAsia"/>
              </w:rPr>
            </w:pPr>
            <w:r>
              <w:rPr>
                <w:rFonts w:hint="eastAsia"/>
              </w:rPr>
              <w:t>1.14</w:t>
            </w:r>
          </w:p>
        </w:tc>
        <w:tc>
          <w:tcPr>
            <w:tcW w:w="589" w:type="pct"/>
            <w:vAlign w:val="center"/>
          </w:tcPr>
          <w:p w14:paraId="154BBE96">
            <w:pPr>
              <w:pStyle w:val="20"/>
              <w:rPr>
                <w:rFonts w:hint="eastAsia"/>
              </w:rPr>
            </w:pPr>
            <w:r>
              <w:rPr>
                <w:rFonts w:hint="eastAsia"/>
              </w:rPr>
              <w:t>0</w:t>
            </w:r>
          </w:p>
        </w:tc>
        <w:tc>
          <w:tcPr>
            <w:tcW w:w="687" w:type="pct"/>
            <w:vAlign w:val="center"/>
          </w:tcPr>
          <w:p w14:paraId="1CE609FD">
            <w:pPr>
              <w:pStyle w:val="20"/>
              <w:rPr>
                <w:rFonts w:hint="eastAsia"/>
              </w:rPr>
            </w:pPr>
            <w:r>
              <w:rPr>
                <w:rFonts w:hint="eastAsia"/>
              </w:rPr>
              <w:t>-0.6</w:t>
            </w:r>
          </w:p>
        </w:tc>
        <w:tc>
          <w:tcPr>
            <w:tcW w:w="589" w:type="pct"/>
            <w:vAlign w:val="center"/>
          </w:tcPr>
          <w:p w14:paraId="0792B1A0">
            <w:pPr>
              <w:pStyle w:val="20"/>
              <w:rPr>
                <w:rFonts w:hint="eastAsia"/>
              </w:rPr>
            </w:pPr>
            <w:r>
              <w:rPr>
                <w:rFonts w:hint="eastAsia"/>
              </w:rPr>
              <w:t>-1.2</w:t>
            </w:r>
          </w:p>
        </w:tc>
      </w:tr>
      <w:tr w14:paraId="3D2B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50E38B39">
            <w:pPr>
              <w:pStyle w:val="20"/>
              <w:rPr>
                <w:rFonts w:hint="eastAsia"/>
              </w:rPr>
            </w:pPr>
            <w:r>
              <w:rPr>
                <w:rFonts w:hint="eastAsia"/>
              </w:rPr>
              <w:t>距银行距离</w:t>
            </w:r>
          </w:p>
        </w:tc>
        <w:tc>
          <w:tcPr>
            <w:tcW w:w="589" w:type="pct"/>
            <w:vAlign w:val="center"/>
          </w:tcPr>
          <w:p w14:paraId="3ACD6275">
            <w:pPr>
              <w:pStyle w:val="20"/>
              <w:rPr>
                <w:rFonts w:hint="eastAsia"/>
              </w:rPr>
            </w:pPr>
            <w:r>
              <w:rPr>
                <w:rFonts w:hint="eastAsia"/>
              </w:rPr>
              <w:t>1.33</w:t>
            </w:r>
          </w:p>
        </w:tc>
        <w:tc>
          <w:tcPr>
            <w:tcW w:w="589" w:type="pct"/>
            <w:vAlign w:val="center"/>
          </w:tcPr>
          <w:p w14:paraId="32E9241C">
            <w:pPr>
              <w:pStyle w:val="20"/>
              <w:rPr>
                <w:rFonts w:hint="eastAsia"/>
              </w:rPr>
            </w:pPr>
            <w:r>
              <w:rPr>
                <w:rFonts w:hint="eastAsia"/>
              </w:rPr>
              <w:t>0.67</w:t>
            </w:r>
          </w:p>
        </w:tc>
        <w:tc>
          <w:tcPr>
            <w:tcW w:w="589" w:type="pct"/>
            <w:vAlign w:val="center"/>
          </w:tcPr>
          <w:p w14:paraId="1C952A0D">
            <w:pPr>
              <w:pStyle w:val="20"/>
              <w:rPr>
                <w:rFonts w:hint="eastAsia"/>
              </w:rPr>
            </w:pPr>
            <w:r>
              <w:rPr>
                <w:rFonts w:hint="eastAsia"/>
              </w:rPr>
              <w:t>0</w:t>
            </w:r>
          </w:p>
        </w:tc>
        <w:tc>
          <w:tcPr>
            <w:tcW w:w="687" w:type="pct"/>
            <w:vAlign w:val="center"/>
          </w:tcPr>
          <w:p w14:paraId="7FF3291E">
            <w:pPr>
              <w:pStyle w:val="20"/>
              <w:rPr>
                <w:rFonts w:hint="eastAsia"/>
              </w:rPr>
            </w:pPr>
            <w:r>
              <w:rPr>
                <w:rFonts w:hint="eastAsia"/>
              </w:rPr>
              <w:t>-0.35</w:t>
            </w:r>
          </w:p>
        </w:tc>
        <w:tc>
          <w:tcPr>
            <w:tcW w:w="589" w:type="pct"/>
            <w:vAlign w:val="center"/>
          </w:tcPr>
          <w:p w14:paraId="7B69ED0B">
            <w:pPr>
              <w:pStyle w:val="20"/>
              <w:rPr>
                <w:rFonts w:hint="eastAsia"/>
              </w:rPr>
            </w:pPr>
            <w:r>
              <w:rPr>
                <w:rFonts w:hint="eastAsia"/>
              </w:rPr>
              <w:t>-0.7</w:t>
            </w:r>
          </w:p>
        </w:tc>
      </w:tr>
      <w:tr w14:paraId="1FCA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751B6E2B">
            <w:pPr>
              <w:pStyle w:val="20"/>
              <w:rPr>
                <w:rFonts w:hint="eastAsia"/>
              </w:rPr>
            </w:pPr>
            <w:r>
              <w:rPr>
                <w:rFonts w:hint="eastAsia"/>
              </w:rPr>
              <w:t>区域基础配套设施</w:t>
            </w:r>
          </w:p>
        </w:tc>
        <w:tc>
          <w:tcPr>
            <w:tcW w:w="589" w:type="pct"/>
            <w:vAlign w:val="center"/>
          </w:tcPr>
          <w:p w14:paraId="6C7DC500">
            <w:pPr>
              <w:pStyle w:val="20"/>
              <w:rPr>
                <w:rFonts w:hint="eastAsia"/>
              </w:rPr>
            </w:pPr>
            <w:r>
              <w:rPr>
                <w:rFonts w:hint="eastAsia"/>
              </w:rPr>
              <w:t>2.28</w:t>
            </w:r>
          </w:p>
        </w:tc>
        <w:tc>
          <w:tcPr>
            <w:tcW w:w="589" w:type="pct"/>
            <w:vAlign w:val="center"/>
          </w:tcPr>
          <w:p w14:paraId="522774D6">
            <w:pPr>
              <w:pStyle w:val="20"/>
              <w:rPr>
                <w:rFonts w:hint="eastAsia"/>
              </w:rPr>
            </w:pPr>
            <w:r>
              <w:rPr>
                <w:rFonts w:hint="eastAsia"/>
              </w:rPr>
              <w:t>1.14</w:t>
            </w:r>
          </w:p>
        </w:tc>
        <w:tc>
          <w:tcPr>
            <w:tcW w:w="589" w:type="pct"/>
            <w:vAlign w:val="center"/>
          </w:tcPr>
          <w:p w14:paraId="1CFE214F">
            <w:pPr>
              <w:pStyle w:val="20"/>
              <w:rPr>
                <w:rFonts w:hint="eastAsia"/>
              </w:rPr>
            </w:pPr>
            <w:r>
              <w:rPr>
                <w:rFonts w:hint="eastAsia"/>
              </w:rPr>
              <w:t>0</w:t>
            </w:r>
          </w:p>
        </w:tc>
        <w:tc>
          <w:tcPr>
            <w:tcW w:w="687" w:type="pct"/>
            <w:vAlign w:val="center"/>
          </w:tcPr>
          <w:p w14:paraId="51F5614D">
            <w:pPr>
              <w:pStyle w:val="20"/>
              <w:rPr>
                <w:rFonts w:hint="eastAsia"/>
              </w:rPr>
            </w:pPr>
            <w:r>
              <w:rPr>
                <w:rFonts w:hint="eastAsia"/>
              </w:rPr>
              <w:t>-0.6</w:t>
            </w:r>
          </w:p>
        </w:tc>
        <w:tc>
          <w:tcPr>
            <w:tcW w:w="589" w:type="pct"/>
            <w:vAlign w:val="center"/>
          </w:tcPr>
          <w:p w14:paraId="5262ACD8">
            <w:pPr>
              <w:pStyle w:val="20"/>
              <w:rPr>
                <w:rFonts w:hint="eastAsia"/>
              </w:rPr>
            </w:pPr>
            <w:r>
              <w:rPr>
                <w:rFonts w:hint="eastAsia"/>
              </w:rPr>
              <w:t>-1.2</w:t>
            </w:r>
          </w:p>
        </w:tc>
      </w:tr>
      <w:tr w14:paraId="283E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22287101">
            <w:pPr>
              <w:pStyle w:val="20"/>
              <w:rPr>
                <w:rFonts w:hint="eastAsia"/>
              </w:rPr>
            </w:pPr>
            <w:r>
              <w:rPr>
                <w:rFonts w:hint="eastAsia"/>
              </w:rPr>
              <w:t>人流量</w:t>
            </w:r>
          </w:p>
        </w:tc>
        <w:tc>
          <w:tcPr>
            <w:tcW w:w="589" w:type="pct"/>
            <w:vAlign w:val="center"/>
          </w:tcPr>
          <w:p w14:paraId="0B9A9C60">
            <w:pPr>
              <w:pStyle w:val="20"/>
              <w:rPr>
                <w:rFonts w:hint="eastAsia"/>
              </w:rPr>
            </w:pPr>
            <w:r>
              <w:rPr>
                <w:rFonts w:hint="eastAsia"/>
              </w:rPr>
              <w:t>0.95</w:t>
            </w:r>
          </w:p>
        </w:tc>
        <w:tc>
          <w:tcPr>
            <w:tcW w:w="589" w:type="pct"/>
            <w:vAlign w:val="center"/>
          </w:tcPr>
          <w:p w14:paraId="55584B02">
            <w:pPr>
              <w:pStyle w:val="20"/>
              <w:rPr>
                <w:rFonts w:hint="eastAsia"/>
              </w:rPr>
            </w:pPr>
            <w:r>
              <w:rPr>
                <w:rFonts w:hint="eastAsia"/>
              </w:rPr>
              <w:t>0.48</w:t>
            </w:r>
          </w:p>
        </w:tc>
        <w:tc>
          <w:tcPr>
            <w:tcW w:w="589" w:type="pct"/>
            <w:vAlign w:val="center"/>
          </w:tcPr>
          <w:p w14:paraId="2DE56496">
            <w:pPr>
              <w:pStyle w:val="20"/>
              <w:rPr>
                <w:rFonts w:hint="eastAsia"/>
              </w:rPr>
            </w:pPr>
            <w:r>
              <w:rPr>
                <w:rFonts w:hint="eastAsia"/>
              </w:rPr>
              <w:t>0</w:t>
            </w:r>
          </w:p>
        </w:tc>
        <w:tc>
          <w:tcPr>
            <w:tcW w:w="687" w:type="pct"/>
            <w:vAlign w:val="center"/>
          </w:tcPr>
          <w:p w14:paraId="136125E8">
            <w:pPr>
              <w:pStyle w:val="20"/>
              <w:rPr>
                <w:rFonts w:hint="eastAsia"/>
              </w:rPr>
            </w:pPr>
            <w:r>
              <w:rPr>
                <w:rFonts w:hint="eastAsia"/>
              </w:rPr>
              <w:t>-0.25</w:t>
            </w:r>
          </w:p>
        </w:tc>
        <w:tc>
          <w:tcPr>
            <w:tcW w:w="589" w:type="pct"/>
            <w:vAlign w:val="center"/>
          </w:tcPr>
          <w:p w14:paraId="129969D2">
            <w:pPr>
              <w:pStyle w:val="20"/>
              <w:rPr>
                <w:rFonts w:hint="eastAsia"/>
              </w:rPr>
            </w:pPr>
            <w:r>
              <w:rPr>
                <w:rFonts w:hint="eastAsia"/>
              </w:rPr>
              <w:t>-0.5</w:t>
            </w:r>
          </w:p>
        </w:tc>
      </w:tr>
      <w:tr w14:paraId="5DE9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3" w:type="pct"/>
            <w:vAlign w:val="center"/>
          </w:tcPr>
          <w:p w14:paraId="1152430B">
            <w:pPr>
              <w:pStyle w:val="20"/>
              <w:rPr>
                <w:rFonts w:hint="eastAsia"/>
              </w:rPr>
            </w:pPr>
            <w:r>
              <w:rPr>
                <w:rFonts w:hint="eastAsia"/>
              </w:rPr>
              <w:t>合计</w:t>
            </w:r>
          </w:p>
        </w:tc>
        <w:tc>
          <w:tcPr>
            <w:tcW w:w="589" w:type="pct"/>
            <w:vAlign w:val="center"/>
          </w:tcPr>
          <w:p w14:paraId="271AD4D9">
            <w:pPr>
              <w:pStyle w:val="20"/>
              <w:rPr>
                <w:rFonts w:hint="eastAsia"/>
              </w:rPr>
            </w:pPr>
            <w:r>
              <w:rPr>
                <w:rFonts w:hint="eastAsia"/>
              </w:rPr>
              <w:t>19</w:t>
            </w:r>
          </w:p>
        </w:tc>
        <w:tc>
          <w:tcPr>
            <w:tcW w:w="589" w:type="pct"/>
            <w:vAlign w:val="center"/>
          </w:tcPr>
          <w:p w14:paraId="2185A9EF">
            <w:pPr>
              <w:pStyle w:val="20"/>
              <w:rPr>
                <w:rFonts w:hint="eastAsia"/>
              </w:rPr>
            </w:pPr>
            <w:r>
              <w:rPr>
                <w:rFonts w:hint="eastAsia"/>
              </w:rPr>
              <w:t>9.51</w:t>
            </w:r>
          </w:p>
        </w:tc>
        <w:tc>
          <w:tcPr>
            <w:tcW w:w="589" w:type="pct"/>
            <w:vAlign w:val="center"/>
          </w:tcPr>
          <w:p w14:paraId="11F44C68">
            <w:pPr>
              <w:pStyle w:val="20"/>
              <w:rPr>
                <w:rFonts w:hint="eastAsia"/>
              </w:rPr>
            </w:pPr>
            <w:r>
              <w:rPr>
                <w:rFonts w:hint="eastAsia"/>
              </w:rPr>
              <w:t>0</w:t>
            </w:r>
          </w:p>
        </w:tc>
        <w:tc>
          <w:tcPr>
            <w:tcW w:w="687" w:type="pct"/>
            <w:vAlign w:val="center"/>
          </w:tcPr>
          <w:p w14:paraId="157703AF">
            <w:pPr>
              <w:pStyle w:val="20"/>
              <w:rPr>
                <w:rFonts w:hint="eastAsia"/>
              </w:rPr>
            </w:pPr>
            <w:r>
              <w:rPr>
                <w:rFonts w:hint="eastAsia"/>
              </w:rPr>
              <w:t>-5</w:t>
            </w:r>
          </w:p>
        </w:tc>
        <w:tc>
          <w:tcPr>
            <w:tcW w:w="589" w:type="pct"/>
            <w:vAlign w:val="center"/>
          </w:tcPr>
          <w:p w14:paraId="452C7751">
            <w:pPr>
              <w:pStyle w:val="20"/>
              <w:rPr>
                <w:rFonts w:hint="eastAsia"/>
              </w:rPr>
            </w:pPr>
            <w:r>
              <w:rPr>
                <w:rFonts w:hint="eastAsia"/>
              </w:rPr>
              <w:t>-10</w:t>
            </w:r>
          </w:p>
        </w:tc>
      </w:tr>
    </w:tbl>
    <w:p w14:paraId="17EA7CFB">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24EC4F02">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表4-1-7  二等建制镇住宅用地Ⅰ级地基准地价修正系数表（%）</w:t>
      </w:r>
    </w:p>
    <w:p w14:paraId="3C268FB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1156"/>
        <w:gridCol w:w="1430"/>
        <w:gridCol w:w="1174"/>
        <w:gridCol w:w="1304"/>
        <w:gridCol w:w="1304"/>
      </w:tblGrid>
      <w:tr w14:paraId="6035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60" w:type="pct"/>
            <w:vAlign w:val="center"/>
          </w:tcPr>
          <w:p w14:paraId="4B5EAFD8">
            <w:pPr>
              <w:pStyle w:val="20"/>
              <w:rPr>
                <w:rFonts w:hint="eastAsia"/>
              </w:rPr>
            </w:pPr>
            <w:r>
              <w:rPr>
                <w:rFonts w:hint="eastAsia"/>
              </w:rPr>
              <w:t>因素</w:t>
            </w:r>
          </w:p>
        </w:tc>
        <w:tc>
          <w:tcPr>
            <w:tcW w:w="678" w:type="pct"/>
            <w:vAlign w:val="center"/>
          </w:tcPr>
          <w:p w14:paraId="1FCB2548">
            <w:pPr>
              <w:pStyle w:val="20"/>
              <w:rPr>
                <w:rFonts w:hint="eastAsia"/>
              </w:rPr>
            </w:pPr>
            <w:r>
              <w:rPr>
                <w:rFonts w:hint="eastAsia"/>
              </w:rPr>
              <w:t>优</w:t>
            </w:r>
          </w:p>
        </w:tc>
        <w:tc>
          <w:tcPr>
            <w:tcW w:w="839" w:type="pct"/>
            <w:vAlign w:val="center"/>
          </w:tcPr>
          <w:p w14:paraId="4310F86E">
            <w:pPr>
              <w:pStyle w:val="20"/>
              <w:rPr>
                <w:rFonts w:hint="eastAsia"/>
              </w:rPr>
            </w:pPr>
            <w:r>
              <w:rPr>
                <w:rFonts w:hint="eastAsia"/>
              </w:rPr>
              <w:t>较优</w:t>
            </w:r>
          </w:p>
        </w:tc>
        <w:tc>
          <w:tcPr>
            <w:tcW w:w="689" w:type="pct"/>
            <w:vAlign w:val="center"/>
          </w:tcPr>
          <w:p w14:paraId="5B0A6D35">
            <w:pPr>
              <w:pStyle w:val="20"/>
              <w:rPr>
                <w:rFonts w:hint="eastAsia"/>
              </w:rPr>
            </w:pPr>
            <w:r>
              <w:rPr>
                <w:rFonts w:hint="eastAsia"/>
              </w:rPr>
              <w:t>一般</w:t>
            </w:r>
          </w:p>
        </w:tc>
        <w:tc>
          <w:tcPr>
            <w:tcW w:w="765" w:type="pct"/>
            <w:vAlign w:val="center"/>
          </w:tcPr>
          <w:p w14:paraId="56BC4176">
            <w:pPr>
              <w:pStyle w:val="20"/>
              <w:rPr>
                <w:rFonts w:hint="eastAsia"/>
              </w:rPr>
            </w:pPr>
            <w:r>
              <w:rPr>
                <w:rFonts w:hint="eastAsia"/>
              </w:rPr>
              <w:t>较劣</w:t>
            </w:r>
          </w:p>
        </w:tc>
        <w:tc>
          <w:tcPr>
            <w:tcW w:w="765" w:type="pct"/>
            <w:vAlign w:val="center"/>
          </w:tcPr>
          <w:p w14:paraId="0EC70283">
            <w:pPr>
              <w:pStyle w:val="20"/>
              <w:rPr>
                <w:rFonts w:hint="eastAsia"/>
              </w:rPr>
            </w:pPr>
            <w:r>
              <w:rPr>
                <w:rFonts w:hint="eastAsia"/>
              </w:rPr>
              <w:t>劣</w:t>
            </w:r>
          </w:p>
        </w:tc>
      </w:tr>
      <w:tr w14:paraId="04F6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5717CB5E">
            <w:pPr>
              <w:pStyle w:val="20"/>
              <w:rPr>
                <w:rFonts w:hint="eastAsia"/>
              </w:rPr>
            </w:pPr>
            <w:r>
              <w:rPr>
                <w:rFonts w:hint="eastAsia"/>
              </w:rPr>
              <w:t>距最近商服中心距离</w:t>
            </w:r>
          </w:p>
        </w:tc>
        <w:tc>
          <w:tcPr>
            <w:tcW w:w="678" w:type="pct"/>
            <w:vAlign w:val="center"/>
          </w:tcPr>
          <w:p w14:paraId="6A7357E3">
            <w:pPr>
              <w:pStyle w:val="20"/>
              <w:rPr>
                <w:rFonts w:hint="eastAsia"/>
              </w:rPr>
            </w:pPr>
            <w:r>
              <w:rPr>
                <w:rFonts w:hint="eastAsia"/>
              </w:rPr>
              <w:t>2.64</w:t>
            </w:r>
          </w:p>
        </w:tc>
        <w:tc>
          <w:tcPr>
            <w:tcW w:w="839" w:type="pct"/>
            <w:vAlign w:val="center"/>
          </w:tcPr>
          <w:p w14:paraId="48C96DCB">
            <w:pPr>
              <w:pStyle w:val="20"/>
              <w:rPr>
                <w:rFonts w:hint="eastAsia"/>
              </w:rPr>
            </w:pPr>
            <w:r>
              <w:rPr>
                <w:rFonts w:hint="eastAsia"/>
              </w:rPr>
              <w:t>1.32</w:t>
            </w:r>
          </w:p>
        </w:tc>
        <w:tc>
          <w:tcPr>
            <w:tcW w:w="689" w:type="pct"/>
            <w:vAlign w:val="center"/>
          </w:tcPr>
          <w:p w14:paraId="342F641F">
            <w:pPr>
              <w:pStyle w:val="20"/>
              <w:rPr>
                <w:rFonts w:hint="eastAsia"/>
              </w:rPr>
            </w:pPr>
            <w:r>
              <w:rPr>
                <w:rFonts w:hint="eastAsia"/>
              </w:rPr>
              <w:t>0</w:t>
            </w:r>
          </w:p>
        </w:tc>
        <w:tc>
          <w:tcPr>
            <w:tcW w:w="765" w:type="pct"/>
            <w:vAlign w:val="center"/>
          </w:tcPr>
          <w:p w14:paraId="6BA79FC8">
            <w:pPr>
              <w:pStyle w:val="20"/>
              <w:rPr>
                <w:rFonts w:hint="eastAsia"/>
              </w:rPr>
            </w:pPr>
            <w:r>
              <w:rPr>
                <w:rFonts w:hint="eastAsia"/>
              </w:rPr>
              <w:t>-1.1</w:t>
            </w:r>
          </w:p>
        </w:tc>
        <w:tc>
          <w:tcPr>
            <w:tcW w:w="765" w:type="pct"/>
            <w:vAlign w:val="center"/>
          </w:tcPr>
          <w:p w14:paraId="056C0B67">
            <w:pPr>
              <w:pStyle w:val="20"/>
              <w:rPr>
                <w:rFonts w:hint="eastAsia"/>
              </w:rPr>
            </w:pPr>
            <w:r>
              <w:rPr>
                <w:rFonts w:hint="eastAsia"/>
              </w:rPr>
              <w:t>-2.2</w:t>
            </w:r>
          </w:p>
        </w:tc>
      </w:tr>
      <w:tr w14:paraId="4641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6479E748">
            <w:pPr>
              <w:pStyle w:val="20"/>
              <w:rPr>
                <w:rFonts w:hint="eastAsia"/>
              </w:rPr>
            </w:pPr>
            <w:r>
              <w:rPr>
                <w:rFonts w:hint="eastAsia"/>
              </w:rPr>
              <w:t>临路类型</w:t>
            </w:r>
          </w:p>
        </w:tc>
        <w:tc>
          <w:tcPr>
            <w:tcW w:w="678" w:type="pct"/>
            <w:vAlign w:val="center"/>
          </w:tcPr>
          <w:p w14:paraId="4CBB69E6">
            <w:pPr>
              <w:pStyle w:val="20"/>
              <w:rPr>
                <w:rFonts w:hint="eastAsia"/>
              </w:rPr>
            </w:pPr>
            <w:r>
              <w:rPr>
                <w:rFonts w:hint="eastAsia"/>
              </w:rPr>
              <w:t>1.92</w:t>
            </w:r>
          </w:p>
        </w:tc>
        <w:tc>
          <w:tcPr>
            <w:tcW w:w="839" w:type="pct"/>
            <w:vAlign w:val="center"/>
          </w:tcPr>
          <w:p w14:paraId="1014C6C0">
            <w:pPr>
              <w:pStyle w:val="20"/>
              <w:rPr>
                <w:rFonts w:hint="eastAsia"/>
              </w:rPr>
            </w:pPr>
            <w:r>
              <w:rPr>
                <w:rFonts w:hint="eastAsia"/>
              </w:rPr>
              <w:t>0.96</w:t>
            </w:r>
          </w:p>
        </w:tc>
        <w:tc>
          <w:tcPr>
            <w:tcW w:w="689" w:type="pct"/>
            <w:vAlign w:val="center"/>
          </w:tcPr>
          <w:p w14:paraId="32B39BB3">
            <w:pPr>
              <w:pStyle w:val="20"/>
              <w:rPr>
                <w:rFonts w:hint="eastAsia"/>
              </w:rPr>
            </w:pPr>
            <w:r>
              <w:rPr>
                <w:rFonts w:hint="eastAsia"/>
              </w:rPr>
              <w:t>0</w:t>
            </w:r>
          </w:p>
        </w:tc>
        <w:tc>
          <w:tcPr>
            <w:tcW w:w="765" w:type="pct"/>
            <w:vAlign w:val="center"/>
          </w:tcPr>
          <w:p w14:paraId="7F55DBE2">
            <w:pPr>
              <w:pStyle w:val="20"/>
              <w:rPr>
                <w:rFonts w:hint="eastAsia"/>
              </w:rPr>
            </w:pPr>
            <w:r>
              <w:rPr>
                <w:rFonts w:hint="eastAsia"/>
              </w:rPr>
              <w:t>-0.8</w:t>
            </w:r>
          </w:p>
        </w:tc>
        <w:tc>
          <w:tcPr>
            <w:tcW w:w="765" w:type="pct"/>
            <w:vAlign w:val="center"/>
          </w:tcPr>
          <w:p w14:paraId="6933CB00">
            <w:pPr>
              <w:pStyle w:val="20"/>
              <w:rPr>
                <w:rFonts w:hint="eastAsia"/>
              </w:rPr>
            </w:pPr>
            <w:r>
              <w:rPr>
                <w:rFonts w:hint="eastAsia"/>
              </w:rPr>
              <w:t>-1.6</w:t>
            </w:r>
          </w:p>
        </w:tc>
      </w:tr>
      <w:tr w14:paraId="247E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5A621F58">
            <w:pPr>
              <w:pStyle w:val="20"/>
              <w:rPr>
                <w:rFonts w:hint="eastAsia"/>
              </w:rPr>
            </w:pPr>
            <w:r>
              <w:rPr>
                <w:rFonts w:hint="eastAsia"/>
              </w:rPr>
              <w:t>对外交通便捷度</w:t>
            </w:r>
          </w:p>
        </w:tc>
        <w:tc>
          <w:tcPr>
            <w:tcW w:w="678" w:type="pct"/>
            <w:vAlign w:val="center"/>
          </w:tcPr>
          <w:p w14:paraId="37255358">
            <w:pPr>
              <w:pStyle w:val="20"/>
              <w:rPr>
                <w:rFonts w:hint="eastAsia"/>
              </w:rPr>
            </w:pPr>
            <w:r>
              <w:rPr>
                <w:rFonts w:hint="eastAsia"/>
              </w:rPr>
              <w:t>1.68</w:t>
            </w:r>
          </w:p>
        </w:tc>
        <w:tc>
          <w:tcPr>
            <w:tcW w:w="839" w:type="pct"/>
            <w:vAlign w:val="center"/>
          </w:tcPr>
          <w:p w14:paraId="2213AF04">
            <w:pPr>
              <w:pStyle w:val="20"/>
              <w:rPr>
                <w:rFonts w:hint="eastAsia"/>
              </w:rPr>
            </w:pPr>
            <w:r>
              <w:rPr>
                <w:rFonts w:hint="eastAsia"/>
              </w:rPr>
              <w:t>0.84</w:t>
            </w:r>
          </w:p>
        </w:tc>
        <w:tc>
          <w:tcPr>
            <w:tcW w:w="689" w:type="pct"/>
            <w:vAlign w:val="center"/>
          </w:tcPr>
          <w:p w14:paraId="493DA5D8">
            <w:pPr>
              <w:pStyle w:val="20"/>
              <w:rPr>
                <w:rFonts w:hint="eastAsia"/>
              </w:rPr>
            </w:pPr>
            <w:r>
              <w:rPr>
                <w:rFonts w:hint="eastAsia"/>
              </w:rPr>
              <w:t>0</w:t>
            </w:r>
          </w:p>
        </w:tc>
        <w:tc>
          <w:tcPr>
            <w:tcW w:w="765" w:type="pct"/>
            <w:vAlign w:val="center"/>
          </w:tcPr>
          <w:p w14:paraId="48B37B30">
            <w:pPr>
              <w:pStyle w:val="20"/>
              <w:rPr>
                <w:rFonts w:hint="eastAsia"/>
              </w:rPr>
            </w:pPr>
            <w:r>
              <w:rPr>
                <w:rFonts w:hint="eastAsia"/>
              </w:rPr>
              <w:t>-0.7</w:t>
            </w:r>
          </w:p>
        </w:tc>
        <w:tc>
          <w:tcPr>
            <w:tcW w:w="765" w:type="pct"/>
            <w:vAlign w:val="center"/>
          </w:tcPr>
          <w:p w14:paraId="7A1D0B26">
            <w:pPr>
              <w:pStyle w:val="20"/>
              <w:rPr>
                <w:rFonts w:hint="eastAsia"/>
              </w:rPr>
            </w:pPr>
            <w:r>
              <w:rPr>
                <w:rFonts w:hint="eastAsia"/>
              </w:rPr>
              <w:t>-1.4</w:t>
            </w:r>
          </w:p>
        </w:tc>
      </w:tr>
      <w:tr w14:paraId="190A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24D011D3">
            <w:pPr>
              <w:pStyle w:val="20"/>
              <w:rPr>
                <w:rFonts w:hint="eastAsia"/>
              </w:rPr>
            </w:pPr>
            <w:r>
              <w:rPr>
                <w:rFonts w:hint="eastAsia"/>
              </w:rPr>
              <w:t>距学校距离</w:t>
            </w:r>
          </w:p>
        </w:tc>
        <w:tc>
          <w:tcPr>
            <w:tcW w:w="678" w:type="pct"/>
            <w:vAlign w:val="center"/>
          </w:tcPr>
          <w:p w14:paraId="33A04BAA">
            <w:pPr>
              <w:pStyle w:val="20"/>
              <w:rPr>
                <w:rFonts w:hint="eastAsia"/>
              </w:rPr>
            </w:pPr>
            <w:r>
              <w:rPr>
                <w:rFonts w:hint="eastAsia"/>
              </w:rPr>
              <w:t>1.44</w:t>
            </w:r>
          </w:p>
        </w:tc>
        <w:tc>
          <w:tcPr>
            <w:tcW w:w="839" w:type="pct"/>
            <w:vAlign w:val="center"/>
          </w:tcPr>
          <w:p w14:paraId="3AAB8766">
            <w:pPr>
              <w:pStyle w:val="20"/>
              <w:rPr>
                <w:rFonts w:hint="eastAsia"/>
              </w:rPr>
            </w:pPr>
            <w:r>
              <w:rPr>
                <w:rFonts w:hint="eastAsia"/>
              </w:rPr>
              <w:t>0.72</w:t>
            </w:r>
          </w:p>
        </w:tc>
        <w:tc>
          <w:tcPr>
            <w:tcW w:w="689" w:type="pct"/>
            <w:vAlign w:val="center"/>
          </w:tcPr>
          <w:p w14:paraId="2EF19879">
            <w:pPr>
              <w:pStyle w:val="20"/>
              <w:rPr>
                <w:rFonts w:hint="eastAsia"/>
              </w:rPr>
            </w:pPr>
            <w:r>
              <w:rPr>
                <w:rFonts w:hint="eastAsia"/>
              </w:rPr>
              <w:t>0</w:t>
            </w:r>
          </w:p>
        </w:tc>
        <w:tc>
          <w:tcPr>
            <w:tcW w:w="765" w:type="pct"/>
            <w:vAlign w:val="center"/>
          </w:tcPr>
          <w:p w14:paraId="4F878CA7">
            <w:pPr>
              <w:pStyle w:val="20"/>
              <w:rPr>
                <w:rFonts w:hint="eastAsia"/>
              </w:rPr>
            </w:pPr>
            <w:r>
              <w:rPr>
                <w:rFonts w:hint="eastAsia"/>
              </w:rPr>
              <w:t>-0.6</w:t>
            </w:r>
          </w:p>
        </w:tc>
        <w:tc>
          <w:tcPr>
            <w:tcW w:w="765" w:type="pct"/>
            <w:vAlign w:val="center"/>
          </w:tcPr>
          <w:p w14:paraId="0761C360">
            <w:pPr>
              <w:pStyle w:val="20"/>
              <w:rPr>
                <w:rFonts w:hint="eastAsia"/>
              </w:rPr>
            </w:pPr>
            <w:r>
              <w:rPr>
                <w:rFonts w:hint="eastAsia"/>
              </w:rPr>
              <w:t>-1.2</w:t>
            </w:r>
          </w:p>
        </w:tc>
      </w:tr>
      <w:tr w14:paraId="50C5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4DE8C544">
            <w:pPr>
              <w:pStyle w:val="20"/>
              <w:rPr>
                <w:rFonts w:hint="eastAsia"/>
              </w:rPr>
            </w:pPr>
            <w:r>
              <w:rPr>
                <w:rFonts w:hint="eastAsia"/>
              </w:rPr>
              <w:t>距医院距离</w:t>
            </w:r>
          </w:p>
        </w:tc>
        <w:tc>
          <w:tcPr>
            <w:tcW w:w="678" w:type="pct"/>
            <w:vAlign w:val="center"/>
          </w:tcPr>
          <w:p w14:paraId="614B8878">
            <w:pPr>
              <w:pStyle w:val="20"/>
              <w:rPr>
                <w:rFonts w:hint="eastAsia"/>
              </w:rPr>
            </w:pPr>
            <w:r>
              <w:rPr>
                <w:rFonts w:hint="eastAsia"/>
              </w:rPr>
              <w:t>1.44</w:t>
            </w:r>
          </w:p>
        </w:tc>
        <w:tc>
          <w:tcPr>
            <w:tcW w:w="839" w:type="pct"/>
            <w:vAlign w:val="center"/>
          </w:tcPr>
          <w:p w14:paraId="1ECEF421">
            <w:pPr>
              <w:pStyle w:val="20"/>
              <w:rPr>
                <w:rFonts w:hint="eastAsia"/>
              </w:rPr>
            </w:pPr>
            <w:r>
              <w:rPr>
                <w:rFonts w:hint="eastAsia"/>
              </w:rPr>
              <w:t>0.72</w:t>
            </w:r>
          </w:p>
        </w:tc>
        <w:tc>
          <w:tcPr>
            <w:tcW w:w="689" w:type="pct"/>
            <w:vAlign w:val="center"/>
          </w:tcPr>
          <w:p w14:paraId="4C25E258">
            <w:pPr>
              <w:pStyle w:val="20"/>
              <w:rPr>
                <w:rFonts w:hint="eastAsia"/>
              </w:rPr>
            </w:pPr>
            <w:r>
              <w:rPr>
                <w:rFonts w:hint="eastAsia"/>
              </w:rPr>
              <w:t>0</w:t>
            </w:r>
          </w:p>
        </w:tc>
        <w:tc>
          <w:tcPr>
            <w:tcW w:w="765" w:type="pct"/>
            <w:vAlign w:val="center"/>
          </w:tcPr>
          <w:p w14:paraId="4D288BFC">
            <w:pPr>
              <w:pStyle w:val="20"/>
              <w:rPr>
                <w:rFonts w:hint="eastAsia"/>
              </w:rPr>
            </w:pPr>
            <w:r>
              <w:rPr>
                <w:rFonts w:hint="eastAsia"/>
              </w:rPr>
              <w:t>-0.6</w:t>
            </w:r>
          </w:p>
        </w:tc>
        <w:tc>
          <w:tcPr>
            <w:tcW w:w="765" w:type="pct"/>
            <w:vAlign w:val="center"/>
          </w:tcPr>
          <w:p w14:paraId="480A89F0">
            <w:pPr>
              <w:pStyle w:val="20"/>
              <w:rPr>
                <w:rFonts w:hint="eastAsia"/>
              </w:rPr>
            </w:pPr>
            <w:r>
              <w:rPr>
                <w:rFonts w:hint="eastAsia"/>
              </w:rPr>
              <w:t>-1.2</w:t>
            </w:r>
          </w:p>
        </w:tc>
      </w:tr>
      <w:tr w14:paraId="5439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6A63AC51">
            <w:pPr>
              <w:pStyle w:val="20"/>
              <w:rPr>
                <w:rFonts w:hint="eastAsia"/>
              </w:rPr>
            </w:pPr>
            <w:r>
              <w:rPr>
                <w:rFonts w:hint="eastAsia"/>
              </w:rPr>
              <w:t>距银行距离</w:t>
            </w:r>
          </w:p>
        </w:tc>
        <w:tc>
          <w:tcPr>
            <w:tcW w:w="678" w:type="pct"/>
            <w:vAlign w:val="center"/>
          </w:tcPr>
          <w:p w14:paraId="335AA7A9">
            <w:pPr>
              <w:pStyle w:val="20"/>
              <w:rPr>
                <w:rFonts w:hint="eastAsia"/>
              </w:rPr>
            </w:pPr>
            <w:r>
              <w:rPr>
                <w:rFonts w:hint="eastAsia"/>
              </w:rPr>
              <w:t>0.84</w:t>
            </w:r>
          </w:p>
        </w:tc>
        <w:tc>
          <w:tcPr>
            <w:tcW w:w="839" w:type="pct"/>
            <w:vAlign w:val="center"/>
          </w:tcPr>
          <w:p w14:paraId="0DBFF654">
            <w:pPr>
              <w:pStyle w:val="20"/>
              <w:rPr>
                <w:rFonts w:hint="eastAsia"/>
              </w:rPr>
            </w:pPr>
            <w:r>
              <w:rPr>
                <w:rFonts w:hint="eastAsia"/>
              </w:rPr>
              <w:t>0.42</w:t>
            </w:r>
          </w:p>
        </w:tc>
        <w:tc>
          <w:tcPr>
            <w:tcW w:w="689" w:type="pct"/>
            <w:vAlign w:val="center"/>
          </w:tcPr>
          <w:p w14:paraId="326E4B26">
            <w:pPr>
              <w:pStyle w:val="20"/>
              <w:rPr>
                <w:rFonts w:hint="eastAsia"/>
              </w:rPr>
            </w:pPr>
            <w:r>
              <w:rPr>
                <w:rFonts w:hint="eastAsia"/>
              </w:rPr>
              <w:t>0</w:t>
            </w:r>
          </w:p>
        </w:tc>
        <w:tc>
          <w:tcPr>
            <w:tcW w:w="765" w:type="pct"/>
            <w:vAlign w:val="center"/>
          </w:tcPr>
          <w:p w14:paraId="6F8A9023">
            <w:pPr>
              <w:pStyle w:val="20"/>
              <w:rPr>
                <w:rFonts w:hint="eastAsia"/>
              </w:rPr>
            </w:pPr>
            <w:r>
              <w:rPr>
                <w:rFonts w:hint="eastAsia"/>
              </w:rPr>
              <w:t>-0.35</w:t>
            </w:r>
          </w:p>
        </w:tc>
        <w:tc>
          <w:tcPr>
            <w:tcW w:w="765" w:type="pct"/>
            <w:vAlign w:val="center"/>
          </w:tcPr>
          <w:p w14:paraId="2F74B2FB">
            <w:pPr>
              <w:pStyle w:val="20"/>
              <w:rPr>
                <w:rFonts w:hint="eastAsia"/>
              </w:rPr>
            </w:pPr>
            <w:r>
              <w:rPr>
                <w:rFonts w:hint="eastAsia"/>
              </w:rPr>
              <w:t>-0.7</w:t>
            </w:r>
          </w:p>
        </w:tc>
      </w:tr>
      <w:tr w14:paraId="73FF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19876430">
            <w:pPr>
              <w:pStyle w:val="20"/>
              <w:rPr>
                <w:rFonts w:hint="eastAsia"/>
              </w:rPr>
            </w:pPr>
            <w:r>
              <w:rPr>
                <w:rFonts w:hint="eastAsia"/>
              </w:rPr>
              <w:t>区域基础配套设施</w:t>
            </w:r>
          </w:p>
        </w:tc>
        <w:tc>
          <w:tcPr>
            <w:tcW w:w="678" w:type="pct"/>
            <w:vAlign w:val="center"/>
          </w:tcPr>
          <w:p w14:paraId="0D97DEE4">
            <w:pPr>
              <w:pStyle w:val="20"/>
              <w:rPr>
                <w:rFonts w:hint="eastAsia"/>
              </w:rPr>
            </w:pPr>
            <w:r>
              <w:rPr>
                <w:rFonts w:hint="eastAsia"/>
              </w:rPr>
              <w:t>1.44</w:t>
            </w:r>
          </w:p>
        </w:tc>
        <w:tc>
          <w:tcPr>
            <w:tcW w:w="839" w:type="pct"/>
            <w:vAlign w:val="center"/>
          </w:tcPr>
          <w:p w14:paraId="4E9D75B7">
            <w:pPr>
              <w:pStyle w:val="20"/>
              <w:rPr>
                <w:rFonts w:hint="eastAsia"/>
              </w:rPr>
            </w:pPr>
            <w:r>
              <w:rPr>
                <w:rFonts w:hint="eastAsia"/>
              </w:rPr>
              <w:t>0.72</w:t>
            </w:r>
          </w:p>
        </w:tc>
        <w:tc>
          <w:tcPr>
            <w:tcW w:w="689" w:type="pct"/>
            <w:vAlign w:val="center"/>
          </w:tcPr>
          <w:p w14:paraId="5F25F7D0">
            <w:pPr>
              <w:pStyle w:val="20"/>
              <w:rPr>
                <w:rFonts w:hint="eastAsia"/>
              </w:rPr>
            </w:pPr>
            <w:r>
              <w:rPr>
                <w:rFonts w:hint="eastAsia"/>
              </w:rPr>
              <w:t>0</w:t>
            </w:r>
          </w:p>
        </w:tc>
        <w:tc>
          <w:tcPr>
            <w:tcW w:w="765" w:type="pct"/>
            <w:vAlign w:val="center"/>
          </w:tcPr>
          <w:p w14:paraId="70C9EBBD">
            <w:pPr>
              <w:pStyle w:val="20"/>
              <w:rPr>
                <w:rFonts w:hint="eastAsia"/>
              </w:rPr>
            </w:pPr>
            <w:r>
              <w:rPr>
                <w:rFonts w:hint="eastAsia"/>
              </w:rPr>
              <w:t>-0.6</w:t>
            </w:r>
          </w:p>
        </w:tc>
        <w:tc>
          <w:tcPr>
            <w:tcW w:w="765" w:type="pct"/>
            <w:vAlign w:val="center"/>
          </w:tcPr>
          <w:p w14:paraId="4900EDAA">
            <w:pPr>
              <w:pStyle w:val="20"/>
              <w:rPr>
                <w:rFonts w:hint="eastAsia"/>
              </w:rPr>
            </w:pPr>
            <w:r>
              <w:rPr>
                <w:rFonts w:hint="eastAsia"/>
              </w:rPr>
              <w:t>-1.2</w:t>
            </w:r>
          </w:p>
        </w:tc>
      </w:tr>
      <w:tr w14:paraId="24DA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42F29F09">
            <w:pPr>
              <w:pStyle w:val="20"/>
              <w:rPr>
                <w:rFonts w:hint="eastAsia"/>
              </w:rPr>
            </w:pPr>
            <w:r>
              <w:rPr>
                <w:rFonts w:hint="eastAsia"/>
              </w:rPr>
              <w:t>人流量</w:t>
            </w:r>
          </w:p>
        </w:tc>
        <w:tc>
          <w:tcPr>
            <w:tcW w:w="678" w:type="pct"/>
            <w:vAlign w:val="center"/>
          </w:tcPr>
          <w:p w14:paraId="1CBF46F6">
            <w:pPr>
              <w:pStyle w:val="20"/>
              <w:rPr>
                <w:rFonts w:hint="eastAsia"/>
              </w:rPr>
            </w:pPr>
            <w:r>
              <w:rPr>
                <w:rFonts w:hint="eastAsia"/>
              </w:rPr>
              <w:t>0.6</w:t>
            </w:r>
          </w:p>
        </w:tc>
        <w:tc>
          <w:tcPr>
            <w:tcW w:w="839" w:type="pct"/>
            <w:vAlign w:val="center"/>
          </w:tcPr>
          <w:p w14:paraId="68CB98F2">
            <w:pPr>
              <w:pStyle w:val="20"/>
              <w:rPr>
                <w:rFonts w:hint="eastAsia"/>
              </w:rPr>
            </w:pPr>
            <w:r>
              <w:rPr>
                <w:rFonts w:hint="eastAsia"/>
              </w:rPr>
              <w:t>0.3</w:t>
            </w:r>
          </w:p>
        </w:tc>
        <w:tc>
          <w:tcPr>
            <w:tcW w:w="689" w:type="pct"/>
            <w:vAlign w:val="center"/>
          </w:tcPr>
          <w:p w14:paraId="69C16BD3">
            <w:pPr>
              <w:pStyle w:val="20"/>
              <w:rPr>
                <w:rFonts w:hint="eastAsia"/>
              </w:rPr>
            </w:pPr>
            <w:r>
              <w:rPr>
                <w:rFonts w:hint="eastAsia"/>
              </w:rPr>
              <w:t>0</w:t>
            </w:r>
          </w:p>
        </w:tc>
        <w:tc>
          <w:tcPr>
            <w:tcW w:w="765" w:type="pct"/>
            <w:vAlign w:val="center"/>
          </w:tcPr>
          <w:p w14:paraId="66E4BC38">
            <w:pPr>
              <w:pStyle w:val="20"/>
              <w:rPr>
                <w:rFonts w:hint="eastAsia"/>
              </w:rPr>
            </w:pPr>
            <w:r>
              <w:rPr>
                <w:rFonts w:hint="eastAsia"/>
              </w:rPr>
              <w:t>-0.25</w:t>
            </w:r>
          </w:p>
        </w:tc>
        <w:tc>
          <w:tcPr>
            <w:tcW w:w="765" w:type="pct"/>
            <w:vAlign w:val="center"/>
          </w:tcPr>
          <w:p w14:paraId="3E14A483">
            <w:pPr>
              <w:pStyle w:val="20"/>
              <w:rPr>
                <w:rFonts w:hint="eastAsia"/>
              </w:rPr>
            </w:pPr>
            <w:r>
              <w:rPr>
                <w:rFonts w:hint="eastAsia"/>
              </w:rPr>
              <w:t>-0.5</w:t>
            </w:r>
          </w:p>
        </w:tc>
      </w:tr>
      <w:tr w14:paraId="0F5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0" w:type="pct"/>
            <w:vAlign w:val="center"/>
          </w:tcPr>
          <w:p w14:paraId="77527453">
            <w:pPr>
              <w:pStyle w:val="20"/>
              <w:rPr>
                <w:rFonts w:hint="eastAsia"/>
              </w:rPr>
            </w:pPr>
            <w:r>
              <w:rPr>
                <w:rFonts w:hint="eastAsia"/>
              </w:rPr>
              <w:t>合计</w:t>
            </w:r>
          </w:p>
        </w:tc>
        <w:tc>
          <w:tcPr>
            <w:tcW w:w="678" w:type="pct"/>
            <w:vAlign w:val="center"/>
          </w:tcPr>
          <w:p w14:paraId="2B0BB448">
            <w:pPr>
              <w:pStyle w:val="20"/>
              <w:rPr>
                <w:rFonts w:hint="eastAsia"/>
              </w:rPr>
            </w:pPr>
            <w:r>
              <w:rPr>
                <w:rFonts w:hint="eastAsia"/>
              </w:rPr>
              <w:t>12</w:t>
            </w:r>
          </w:p>
        </w:tc>
        <w:tc>
          <w:tcPr>
            <w:tcW w:w="839" w:type="pct"/>
            <w:vAlign w:val="center"/>
          </w:tcPr>
          <w:p w14:paraId="05C08212">
            <w:pPr>
              <w:pStyle w:val="20"/>
              <w:rPr>
                <w:rFonts w:hint="eastAsia"/>
              </w:rPr>
            </w:pPr>
            <w:r>
              <w:rPr>
                <w:rFonts w:hint="eastAsia"/>
              </w:rPr>
              <w:t>6</w:t>
            </w:r>
          </w:p>
        </w:tc>
        <w:tc>
          <w:tcPr>
            <w:tcW w:w="689" w:type="pct"/>
            <w:vAlign w:val="center"/>
          </w:tcPr>
          <w:p w14:paraId="7C7D646D">
            <w:pPr>
              <w:pStyle w:val="20"/>
              <w:rPr>
                <w:rFonts w:hint="eastAsia"/>
              </w:rPr>
            </w:pPr>
            <w:r>
              <w:rPr>
                <w:rFonts w:hint="eastAsia"/>
              </w:rPr>
              <w:t>0</w:t>
            </w:r>
          </w:p>
        </w:tc>
        <w:tc>
          <w:tcPr>
            <w:tcW w:w="765" w:type="pct"/>
            <w:vAlign w:val="center"/>
          </w:tcPr>
          <w:p w14:paraId="0CE71E91">
            <w:pPr>
              <w:pStyle w:val="20"/>
              <w:rPr>
                <w:rFonts w:hint="eastAsia"/>
              </w:rPr>
            </w:pPr>
            <w:r>
              <w:rPr>
                <w:rFonts w:hint="eastAsia"/>
              </w:rPr>
              <w:t>-5</w:t>
            </w:r>
          </w:p>
        </w:tc>
        <w:tc>
          <w:tcPr>
            <w:tcW w:w="765" w:type="pct"/>
            <w:vAlign w:val="center"/>
          </w:tcPr>
          <w:p w14:paraId="079A5262">
            <w:pPr>
              <w:pStyle w:val="20"/>
              <w:rPr>
                <w:rFonts w:hint="eastAsia"/>
              </w:rPr>
            </w:pPr>
            <w:r>
              <w:rPr>
                <w:rFonts w:hint="eastAsia"/>
              </w:rPr>
              <w:t>-10</w:t>
            </w:r>
          </w:p>
        </w:tc>
      </w:tr>
    </w:tbl>
    <w:p w14:paraId="561F660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表4-1-8  二等建制镇住宅用地Ⅱ级地基准地价修正系数表（%）</w:t>
      </w:r>
    </w:p>
    <w:p w14:paraId="44C9272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136"/>
        <w:gridCol w:w="1303"/>
        <w:gridCol w:w="1300"/>
        <w:gridCol w:w="1303"/>
        <w:gridCol w:w="1304"/>
      </w:tblGrid>
      <w:tr w14:paraId="1389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73" w:type="pct"/>
            <w:vAlign w:val="center"/>
          </w:tcPr>
          <w:p w14:paraId="3A766656">
            <w:pPr>
              <w:pStyle w:val="20"/>
              <w:rPr>
                <w:rFonts w:hint="eastAsia"/>
              </w:rPr>
            </w:pPr>
            <w:r>
              <w:rPr>
                <w:rFonts w:hint="eastAsia"/>
              </w:rPr>
              <w:t>因素</w:t>
            </w:r>
          </w:p>
        </w:tc>
        <w:tc>
          <w:tcPr>
            <w:tcW w:w="667" w:type="pct"/>
            <w:vAlign w:val="center"/>
          </w:tcPr>
          <w:p w14:paraId="66000BB3">
            <w:pPr>
              <w:pStyle w:val="20"/>
              <w:rPr>
                <w:rFonts w:hint="eastAsia"/>
              </w:rPr>
            </w:pPr>
            <w:r>
              <w:rPr>
                <w:rFonts w:hint="eastAsia"/>
              </w:rPr>
              <w:t>优</w:t>
            </w:r>
          </w:p>
        </w:tc>
        <w:tc>
          <w:tcPr>
            <w:tcW w:w="765" w:type="pct"/>
            <w:vAlign w:val="center"/>
          </w:tcPr>
          <w:p w14:paraId="56ACC8E5">
            <w:pPr>
              <w:pStyle w:val="20"/>
              <w:rPr>
                <w:rFonts w:hint="eastAsia"/>
              </w:rPr>
            </w:pPr>
            <w:r>
              <w:rPr>
                <w:rFonts w:hint="eastAsia"/>
              </w:rPr>
              <w:t>较优</w:t>
            </w:r>
          </w:p>
        </w:tc>
        <w:tc>
          <w:tcPr>
            <w:tcW w:w="763" w:type="pct"/>
            <w:vAlign w:val="center"/>
          </w:tcPr>
          <w:p w14:paraId="4E11F1A4">
            <w:pPr>
              <w:pStyle w:val="20"/>
              <w:rPr>
                <w:rFonts w:hint="eastAsia"/>
              </w:rPr>
            </w:pPr>
            <w:r>
              <w:rPr>
                <w:rFonts w:hint="eastAsia"/>
              </w:rPr>
              <w:t>一般</w:t>
            </w:r>
          </w:p>
        </w:tc>
        <w:tc>
          <w:tcPr>
            <w:tcW w:w="765" w:type="pct"/>
            <w:vAlign w:val="center"/>
          </w:tcPr>
          <w:p w14:paraId="0CD26C43">
            <w:pPr>
              <w:pStyle w:val="20"/>
              <w:rPr>
                <w:rFonts w:hint="eastAsia"/>
              </w:rPr>
            </w:pPr>
            <w:r>
              <w:rPr>
                <w:rFonts w:hint="eastAsia"/>
              </w:rPr>
              <w:t>较劣</w:t>
            </w:r>
          </w:p>
        </w:tc>
        <w:tc>
          <w:tcPr>
            <w:tcW w:w="765" w:type="pct"/>
            <w:vAlign w:val="center"/>
          </w:tcPr>
          <w:p w14:paraId="40511081">
            <w:pPr>
              <w:pStyle w:val="20"/>
              <w:rPr>
                <w:rFonts w:hint="eastAsia"/>
              </w:rPr>
            </w:pPr>
            <w:r>
              <w:rPr>
                <w:rFonts w:hint="eastAsia"/>
              </w:rPr>
              <w:t>劣</w:t>
            </w:r>
          </w:p>
        </w:tc>
      </w:tr>
      <w:tr w14:paraId="3793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5ADD3F03">
            <w:pPr>
              <w:pStyle w:val="20"/>
              <w:rPr>
                <w:rFonts w:hint="eastAsia"/>
              </w:rPr>
            </w:pPr>
            <w:r>
              <w:rPr>
                <w:rFonts w:hint="eastAsia"/>
              </w:rPr>
              <w:t>距最近商服中心距离</w:t>
            </w:r>
          </w:p>
        </w:tc>
        <w:tc>
          <w:tcPr>
            <w:tcW w:w="667" w:type="pct"/>
            <w:vAlign w:val="center"/>
          </w:tcPr>
          <w:p w14:paraId="6766AA59">
            <w:pPr>
              <w:pStyle w:val="20"/>
              <w:rPr>
                <w:rFonts w:hint="eastAsia"/>
              </w:rPr>
            </w:pPr>
            <w:r>
              <w:rPr>
                <w:rFonts w:hint="eastAsia"/>
              </w:rPr>
              <w:t>2.86</w:t>
            </w:r>
          </w:p>
        </w:tc>
        <w:tc>
          <w:tcPr>
            <w:tcW w:w="765" w:type="pct"/>
            <w:vAlign w:val="center"/>
          </w:tcPr>
          <w:p w14:paraId="4EEA4C6B">
            <w:pPr>
              <w:pStyle w:val="20"/>
              <w:rPr>
                <w:rFonts w:hint="eastAsia"/>
              </w:rPr>
            </w:pPr>
            <w:r>
              <w:rPr>
                <w:rFonts w:hint="eastAsia"/>
              </w:rPr>
              <w:t>1.43</w:t>
            </w:r>
          </w:p>
        </w:tc>
        <w:tc>
          <w:tcPr>
            <w:tcW w:w="763" w:type="pct"/>
            <w:vAlign w:val="center"/>
          </w:tcPr>
          <w:p w14:paraId="33C39833">
            <w:pPr>
              <w:pStyle w:val="20"/>
              <w:rPr>
                <w:rFonts w:hint="eastAsia"/>
              </w:rPr>
            </w:pPr>
            <w:r>
              <w:rPr>
                <w:rFonts w:hint="eastAsia"/>
              </w:rPr>
              <w:t>0</w:t>
            </w:r>
          </w:p>
        </w:tc>
        <w:tc>
          <w:tcPr>
            <w:tcW w:w="765" w:type="pct"/>
            <w:vAlign w:val="center"/>
          </w:tcPr>
          <w:p w14:paraId="3A337F6C">
            <w:pPr>
              <w:pStyle w:val="20"/>
              <w:rPr>
                <w:rFonts w:hint="eastAsia"/>
              </w:rPr>
            </w:pPr>
            <w:r>
              <w:rPr>
                <w:rFonts w:hint="eastAsia"/>
              </w:rPr>
              <w:t>-1.1</w:t>
            </w:r>
          </w:p>
        </w:tc>
        <w:tc>
          <w:tcPr>
            <w:tcW w:w="765" w:type="pct"/>
            <w:vAlign w:val="center"/>
          </w:tcPr>
          <w:p w14:paraId="2C870B39">
            <w:pPr>
              <w:pStyle w:val="20"/>
              <w:rPr>
                <w:rFonts w:hint="eastAsia"/>
              </w:rPr>
            </w:pPr>
            <w:r>
              <w:rPr>
                <w:rFonts w:hint="eastAsia"/>
              </w:rPr>
              <w:t>-2.2</w:t>
            </w:r>
          </w:p>
        </w:tc>
      </w:tr>
      <w:tr w14:paraId="06C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22BAD817">
            <w:pPr>
              <w:pStyle w:val="20"/>
              <w:rPr>
                <w:rFonts w:hint="eastAsia"/>
              </w:rPr>
            </w:pPr>
            <w:r>
              <w:rPr>
                <w:rFonts w:hint="eastAsia"/>
              </w:rPr>
              <w:t>临路类型</w:t>
            </w:r>
          </w:p>
        </w:tc>
        <w:tc>
          <w:tcPr>
            <w:tcW w:w="667" w:type="pct"/>
            <w:vAlign w:val="center"/>
          </w:tcPr>
          <w:p w14:paraId="2124A191">
            <w:pPr>
              <w:pStyle w:val="20"/>
              <w:rPr>
                <w:rFonts w:hint="eastAsia"/>
              </w:rPr>
            </w:pPr>
            <w:r>
              <w:rPr>
                <w:rFonts w:hint="eastAsia"/>
              </w:rPr>
              <w:t>2.08</w:t>
            </w:r>
          </w:p>
        </w:tc>
        <w:tc>
          <w:tcPr>
            <w:tcW w:w="765" w:type="pct"/>
            <w:vAlign w:val="center"/>
          </w:tcPr>
          <w:p w14:paraId="1350DA72">
            <w:pPr>
              <w:pStyle w:val="20"/>
              <w:rPr>
                <w:rFonts w:hint="eastAsia"/>
              </w:rPr>
            </w:pPr>
            <w:r>
              <w:rPr>
                <w:rFonts w:hint="eastAsia"/>
              </w:rPr>
              <w:t>1.04</w:t>
            </w:r>
          </w:p>
        </w:tc>
        <w:tc>
          <w:tcPr>
            <w:tcW w:w="763" w:type="pct"/>
            <w:vAlign w:val="center"/>
          </w:tcPr>
          <w:p w14:paraId="1D1221EA">
            <w:pPr>
              <w:pStyle w:val="20"/>
              <w:rPr>
                <w:rFonts w:hint="eastAsia"/>
              </w:rPr>
            </w:pPr>
            <w:r>
              <w:rPr>
                <w:rFonts w:hint="eastAsia"/>
              </w:rPr>
              <w:t>0</w:t>
            </w:r>
          </w:p>
        </w:tc>
        <w:tc>
          <w:tcPr>
            <w:tcW w:w="765" w:type="pct"/>
            <w:vAlign w:val="center"/>
          </w:tcPr>
          <w:p w14:paraId="4BF50889">
            <w:pPr>
              <w:pStyle w:val="20"/>
              <w:rPr>
                <w:rFonts w:hint="eastAsia"/>
              </w:rPr>
            </w:pPr>
            <w:r>
              <w:rPr>
                <w:rFonts w:hint="eastAsia"/>
              </w:rPr>
              <w:t>-0.8</w:t>
            </w:r>
          </w:p>
        </w:tc>
        <w:tc>
          <w:tcPr>
            <w:tcW w:w="765" w:type="pct"/>
            <w:vAlign w:val="center"/>
          </w:tcPr>
          <w:p w14:paraId="1633194B">
            <w:pPr>
              <w:pStyle w:val="20"/>
              <w:rPr>
                <w:rFonts w:hint="eastAsia"/>
              </w:rPr>
            </w:pPr>
            <w:r>
              <w:rPr>
                <w:rFonts w:hint="eastAsia"/>
              </w:rPr>
              <w:t>-1.6</w:t>
            </w:r>
          </w:p>
        </w:tc>
      </w:tr>
      <w:tr w14:paraId="528C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4E6FC2DC">
            <w:pPr>
              <w:pStyle w:val="20"/>
              <w:rPr>
                <w:rFonts w:hint="eastAsia"/>
              </w:rPr>
            </w:pPr>
            <w:r>
              <w:rPr>
                <w:rFonts w:hint="eastAsia"/>
              </w:rPr>
              <w:t>对外交通便捷度</w:t>
            </w:r>
          </w:p>
        </w:tc>
        <w:tc>
          <w:tcPr>
            <w:tcW w:w="667" w:type="pct"/>
            <w:vAlign w:val="center"/>
          </w:tcPr>
          <w:p w14:paraId="65A4F11E">
            <w:pPr>
              <w:pStyle w:val="20"/>
              <w:rPr>
                <w:rFonts w:hint="eastAsia"/>
              </w:rPr>
            </w:pPr>
            <w:r>
              <w:rPr>
                <w:rFonts w:hint="eastAsia"/>
              </w:rPr>
              <w:t>1.82</w:t>
            </w:r>
          </w:p>
        </w:tc>
        <w:tc>
          <w:tcPr>
            <w:tcW w:w="765" w:type="pct"/>
            <w:vAlign w:val="center"/>
          </w:tcPr>
          <w:p w14:paraId="609D88DB">
            <w:pPr>
              <w:pStyle w:val="20"/>
              <w:rPr>
                <w:rFonts w:hint="eastAsia"/>
              </w:rPr>
            </w:pPr>
            <w:r>
              <w:rPr>
                <w:rFonts w:hint="eastAsia"/>
              </w:rPr>
              <w:t>0.91</w:t>
            </w:r>
          </w:p>
        </w:tc>
        <w:tc>
          <w:tcPr>
            <w:tcW w:w="763" w:type="pct"/>
            <w:vAlign w:val="center"/>
          </w:tcPr>
          <w:p w14:paraId="555AF8F4">
            <w:pPr>
              <w:pStyle w:val="20"/>
              <w:rPr>
                <w:rFonts w:hint="eastAsia"/>
              </w:rPr>
            </w:pPr>
            <w:r>
              <w:rPr>
                <w:rFonts w:hint="eastAsia"/>
              </w:rPr>
              <w:t>0</w:t>
            </w:r>
          </w:p>
        </w:tc>
        <w:tc>
          <w:tcPr>
            <w:tcW w:w="765" w:type="pct"/>
            <w:vAlign w:val="center"/>
          </w:tcPr>
          <w:p w14:paraId="5D9ADBB6">
            <w:pPr>
              <w:pStyle w:val="20"/>
              <w:rPr>
                <w:rFonts w:hint="eastAsia"/>
              </w:rPr>
            </w:pPr>
            <w:r>
              <w:rPr>
                <w:rFonts w:hint="eastAsia"/>
              </w:rPr>
              <w:t>-0.7</w:t>
            </w:r>
          </w:p>
        </w:tc>
        <w:tc>
          <w:tcPr>
            <w:tcW w:w="765" w:type="pct"/>
            <w:vAlign w:val="center"/>
          </w:tcPr>
          <w:p w14:paraId="0455CD8A">
            <w:pPr>
              <w:pStyle w:val="20"/>
              <w:rPr>
                <w:rFonts w:hint="eastAsia"/>
              </w:rPr>
            </w:pPr>
            <w:r>
              <w:rPr>
                <w:rFonts w:hint="eastAsia"/>
              </w:rPr>
              <w:t>-1.4</w:t>
            </w:r>
          </w:p>
        </w:tc>
      </w:tr>
      <w:tr w14:paraId="761A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6E023C83">
            <w:pPr>
              <w:pStyle w:val="20"/>
              <w:rPr>
                <w:rFonts w:hint="eastAsia"/>
              </w:rPr>
            </w:pPr>
            <w:r>
              <w:rPr>
                <w:rFonts w:hint="eastAsia"/>
              </w:rPr>
              <w:t>距学校距离</w:t>
            </w:r>
          </w:p>
        </w:tc>
        <w:tc>
          <w:tcPr>
            <w:tcW w:w="667" w:type="pct"/>
            <w:vAlign w:val="center"/>
          </w:tcPr>
          <w:p w14:paraId="1CEE7931">
            <w:pPr>
              <w:pStyle w:val="20"/>
              <w:rPr>
                <w:rFonts w:hint="eastAsia"/>
              </w:rPr>
            </w:pPr>
            <w:r>
              <w:rPr>
                <w:rFonts w:hint="eastAsia"/>
              </w:rPr>
              <w:t>1.56</w:t>
            </w:r>
          </w:p>
        </w:tc>
        <w:tc>
          <w:tcPr>
            <w:tcW w:w="765" w:type="pct"/>
            <w:vAlign w:val="center"/>
          </w:tcPr>
          <w:p w14:paraId="265BA88E">
            <w:pPr>
              <w:pStyle w:val="20"/>
              <w:rPr>
                <w:rFonts w:hint="eastAsia"/>
              </w:rPr>
            </w:pPr>
            <w:r>
              <w:rPr>
                <w:rFonts w:hint="eastAsia"/>
              </w:rPr>
              <w:t>0.78</w:t>
            </w:r>
          </w:p>
        </w:tc>
        <w:tc>
          <w:tcPr>
            <w:tcW w:w="763" w:type="pct"/>
            <w:vAlign w:val="center"/>
          </w:tcPr>
          <w:p w14:paraId="7CD507D0">
            <w:pPr>
              <w:pStyle w:val="20"/>
              <w:rPr>
                <w:rFonts w:hint="eastAsia"/>
              </w:rPr>
            </w:pPr>
            <w:r>
              <w:rPr>
                <w:rFonts w:hint="eastAsia"/>
              </w:rPr>
              <w:t>0</w:t>
            </w:r>
          </w:p>
        </w:tc>
        <w:tc>
          <w:tcPr>
            <w:tcW w:w="765" w:type="pct"/>
            <w:vAlign w:val="center"/>
          </w:tcPr>
          <w:p w14:paraId="7D76F957">
            <w:pPr>
              <w:pStyle w:val="20"/>
              <w:rPr>
                <w:rFonts w:hint="eastAsia"/>
              </w:rPr>
            </w:pPr>
            <w:r>
              <w:rPr>
                <w:rFonts w:hint="eastAsia"/>
              </w:rPr>
              <w:t>-0.6</w:t>
            </w:r>
          </w:p>
        </w:tc>
        <w:tc>
          <w:tcPr>
            <w:tcW w:w="765" w:type="pct"/>
            <w:vAlign w:val="center"/>
          </w:tcPr>
          <w:p w14:paraId="0689F5B8">
            <w:pPr>
              <w:pStyle w:val="20"/>
              <w:rPr>
                <w:rFonts w:hint="eastAsia"/>
              </w:rPr>
            </w:pPr>
            <w:r>
              <w:rPr>
                <w:rFonts w:hint="eastAsia"/>
              </w:rPr>
              <w:t>-1.2</w:t>
            </w:r>
          </w:p>
        </w:tc>
      </w:tr>
      <w:tr w14:paraId="740E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66A52953">
            <w:pPr>
              <w:pStyle w:val="20"/>
              <w:rPr>
                <w:rFonts w:hint="eastAsia"/>
              </w:rPr>
            </w:pPr>
            <w:r>
              <w:rPr>
                <w:rFonts w:hint="eastAsia"/>
              </w:rPr>
              <w:t>距医院距离</w:t>
            </w:r>
          </w:p>
        </w:tc>
        <w:tc>
          <w:tcPr>
            <w:tcW w:w="667" w:type="pct"/>
            <w:vAlign w:val="center"/>
          </w:tcPr>
          <w:p w14:paraId="56BA8673">
            <w:pPr>
              <w:pStyle w:val="20"/>
              <w:rPr>
                <w:rFonts w:hint="eastAsia"/>
              </w:rPr>
            </w:pPr>
            <w:r>
              <w:rPr>
                <w:rFonts w:hint="eastAsia"/>
              </w:rPr>
              <w:t>1.56</w:t>
            </w:r>
          </w:p>
        </w:tc>
        <w:tc>
          <w:tcPr>
            <w:tcW w:w="765" w:type="pct"/>
            <w:vAlign w:val="center"/>
          </w:tcPr>
          <w:p w14:paraId="78CA0A8E">
            <w:pPr>
              <w:pStyle w:val="20"/>
              <w:rPr>
                <w:rFonts w:hint="eastAsia"/>
              </w:rPr>
            </w:pPr>
            <w:r>
              <w:rPr>
                <w:rFonts w:hint="eastAsia"/>
              </w:rPr>
              <w:t>0.78</w:t>
            </w:r>
          </w:p>
        </w:tc>
        <w:tc>
          <w:tcPr>
            <w:tcW w:w="763" w:type="pct"/>
            <w:vAlign w:val="center"/>
          </w:tcPr>
          <w:p w14:paraId="5685B4CA">
            <w:pPr>
              <w:pStyle w:val="20"/>
              <w:rPr>
                <w:rFonts w:hint="eastAsia"/>
              </w:rPr>
            </w:pPr>
            <w:r>
              <w:rPr>
                <w:rFonts w:hint="eastAsia"/>
              </w:rPr>
              <w:t>0</w:t>
            </w:r>
          </w:p>
        </w:tc>
        <w:tc>
          <w:tcPr>
            <w:tcW w:w="765" w:type="pct"/>
            <w:vAlign w:val="center"/>
          </w:tcPr>
          <w:p w14:paraId="13053CC5">
            <w:pPr>
              <w:pStyle w:val="20"/>
              <w:rPr>
                <w:rFonts w:hint="eastAsia"/>
              </w:rPr>
            </w:pPr>
            <w:r>
              <w:rPr>
                <w:rFonts w:hint="eastAsia"/>
              </w:rPr>
              <w:t>-0.6</w:t>
            </w:r>
          </w:p>
        </w:tc>
        <w:tc>
          <w:tcPr>
            <w:tcW w:w="765" w:type="pct"/>
            <w:vAlign w:val="center"/>
          </w:tcPr>
          <w:p w14:paraId="28809773">
            <w:pPr>
              <w:pStyle w:val="20"/>
              <w:rPr>
                <w:rFonts w:hint="eastAsia"/>
              </w:rPr>
            </w:pPr>
            <w:r>
              <w:rPr>
                <w:rFonts w:hint="eastAsia"/>
              </w:rPr>
              <w:t>-1.2</w:t>
            </w:r>
          </w:p>
        </w:tc>
      </w:tr>
      <w:tr w14:paraId="1C83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6ADF1009">
            <w:pPr>
              <w:pStyle w:val="20"/>
              <w:rPr>
                <w:rFonts w:hint="eastAsia"/>
              </w:rPr>
            </w:pPr>
            <w:r>
              <w:rPr>
                <w:rFonts w:hint="eastAsia"/>
              </w:rPr>
              <w:t>距银行距离</w:t>
            </w:r>
          </w:p>
        </w:tc>
        <w:tc>
          <w:tcPr>
            <w:tcW w:w="667" w:type="pct"/>
            <w:vAlign w:val="center"/>
          </w:tcPr>
          <w:p w14:paraId="6988812F">
            <w:pPr>
              <w:pStyle w:val="20"/>
              <w:rPr>
                <w:rFonts w:hint="eastAsia"/>
              </w:rPr>
            </w:pPr>
            <w:r>
              <w:rPr>
                <w:rFonts w:hint="eastAsia"/>
              </w:rPr>
              <w:t>0.91</w:t>
            </w:r>
          </w:p>
        </w:tc>
        <w:tc>
          <w:tcPr>
            <w:tcW w:w="765" w:type="pct"/>
            <w:vAlign w:val="center"/>
          </w:tcPr>
          <w:p w14:paraId="5265DC75">
            <w:pPr>
              <w:pStyle w:val="20"/>
              <w:rPr>
                <w:rFonts w:hint="eastAsia"/>
              </w:rPr>
            </w:pPr>
            <w:r>
              <w:rPr>
                <w:rFonts w:hint="eastAsia"/>
              </w:rPr>
              <w:t>0.46</w:t>
            </w:r>
          </w:p>
        </w:tc>
        <w:tc>
          <w:tcPr>
            <w:tcW w:w="763" w:type="pct"/>
            <w:vAlign w:val="center"/>
          </w:tcPr>
          <w:p w14:paraId="5C9CF4C7">
            <w:pPr>
              <w:pStyle w:val="20"/>
              <w:rPr>
                <w:rFonts w:hint="eastAsia"/>
              </w:rPr>
            </w:pPr>
            <w:r>
              <w:rPr>
                <w:rFonts w:hint="eastAsia"/>
              </w:rPr>
              <w:t>0</w:t>
            </w:r>
          </w:p>
        </w:tc>
        <w:tc>
          <w:tcPr>
            <w:tcW w:w="765" w:type="pct"/>
            <w:vAlign w:val="center"/>
          </w:tcPr>
          <w:p w14:paraId="76563534">
            <w:pPr>
              <w:pStyle w:val="20"/>
              <w:rPr>
                <w:rFonts w:hint="eastAsia"/>
              </w:rPr>
            </w:pPr>
            <w:r>
              <w:rPr>
                <w:rFonts w:hint="eastAsia"/>
              </w:rPr>
              <w:t>-0.35</w:t>
            </w:r>
          </w:p>
        </w:tc>
        <w:tc>
          <w:tcPr>
            <w:tcW w:w="765" w:type="pct"/>
            <w:vAlign w:val="center"/>
          </w:tcPr>
          <w:p w14:paraId="643BD22D">
            <w:pPr>
              <w:pStyle w:val="20"/>
              <w:rPr>
                <w:rFonts w:hint="eastAsia"/>
              </w:rPr>
            </w:pPr>
            <w:r>
              <w:rPr>
                <w:rFonts w:hint="eastAsia"/>
              </w:rPr>
              <w:t>-0.7</w:t>
            </w:r>
          </w:p>
        </w:tc>
      </w:tr>
      <w:tr w14:paraId="52FD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1E92C859">
            <w:pPr>
              <w:pStyle w:val="20"/>
              <w:rPr>
                <w:rFonts w:hint="eastAsia"/>
              </w:rPr>
            </w:pPr>
            <w:r>
              <w:rPr>
                <w:rFonts w:hint="eastAsia"/>
              </w:rPr>
              <w:t>区域基础配套设施</w:t>
            </w:r>
          </w:p>
        </w:tc>
        <w:tc>
          <w:tcPr>
            <w:tcW w:w="667" w:type="pct"/>
            <w:vAlign w:val="center"/>
          </w:tcPr>
          <w:p w14:paraId="1C1AA8BE">
            <w:pPr>
              <w:pStyle w:val="20"/>
              <w:rPr>
                <w:rFonts w:hint="eastAsia"/>
              </w:rPr>
            </w:pPr>
            <w:r>
              <w:rPr>
                <w:rFonts w:hint="eastAsia"/>
              </w:rPr>
              <w:t>1.56</w:t>
            </w:r>
          </w:p>
        </w:tc>
        <w:tc>
          <w:tcPr>
            <w:tcW w:w="765" w:type="pct"/>
            <w:vAlign w:val="center"/>
          </w:tcPr>
          <w:p w14:paraId="63D50E6E">
            <w:pPr>
              <w:pStyle w:val="20"/>
              <w:rPr>
                <w:rFonts w:hint="eastAsia"/>
              </w:rPr>
            </w:pPr>
            <w:r>
              <w:rPr>
                <w:rFonts w:hint="eastAsia"/>
              </w:rPr>
              <w:t>0.78</w:t>
            </w:r>
          </w:p>
        </w:tc>
        <w:tc>
          <w:tcPr>
            <w:tcW w:w="763" w:type="pct"/>
            <w:vAlign w:val="center"/>
          </w:tcPr>
          <w:p w14:paraId="51FAA977">
            <w:pPr>
              <w:pStyle w:val="20"/>
              <w:rPr>
                <w:rFonts w:hint="eastAsia"/>
              </w:rPr>
            </w:pPr>
            <w:r>
              <w:rPr>
                <w:rFonts w:hint="eastAsia"/>
              </w:rPr>
              <w:t>0</w:t>
            </w:r>
          </w:p>
        </w:tc>
        <w:tc>
          <w:tcPr>
            <w:tcW w:w="765" w:type="pct"/>
            <w:vAlign w:val="center"/>
          </w:tcPr>
          <w:p w14:paraId="4D336047">
            <w:pPr>
              <w:pStyle w:val="20"/>
              <w:rPr>
                <w:rFonts w:hint="eastAsia"/>
              </w:rPr>
            </w:pPr>
            <w:r>
              <w:rPr>
                <w:rFonts w:hint="eastAsia"/>
              </w:rPr>
              <w:t>-0.6</w:t>
            </w:r>
          </w:p>
        </w:tc>
        <w:tc>
          <w:tcPr>
            <w:tcW w:w="765" w:type="pct"/>
            <w:vAlign w:val="center"/>
          </w:tcPr>
          <w:p w14:paraId="75E52389">
            <w:pPr>
              <w:pStyle w:val="20"/>
              <w:rPr>
                <w:rFonts w:hint="eastAsia"/>
              </w:rPr>
            </w:pPr>
            <w:r>
              <w:rPr>
                <w:rFonts w:hint="eastAsia"/>
              </w:rPr>
              <w:t>-1.2</w:t>
            </w:r>
          </w:p>
        </w:tc>
      </w:tr>
      <w:tr w14:paraId="4CAE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6C2EBD2A">
            <w:pPr>
              <w:pStyle w:val="20"/>
              <w:rPr>
                <w:rFonts w:hint="eastAsia"/>
              </w:rPr>
            </w:pPr>
            <w:r>
              <w:rPr>
                <w:rFonts w:hint="eastAsia"/>
              </w:rPr>
              <w:t>人流量</w:t>
            </w:r>
          </w:p>
        </w:tc>
        <w:tc>
          <w:tcPr>
            <w:tcW w:w="667" w:type="pct"/>
            <w:vAlign w:val="center"/>
          </w:tcPr>
          <w:p w14:paraId="403AE7F5">
            <w:pPr>
              <w:pStyle w:val="20"/>
              <w:rPr>
                <w:rFonts w:hint="eastAsia"/>
              </w:rPr>
            </w:pPr>
            <w:r>
              <w:rPr>
                <w:rFonts w:hint="eastAsia"/>
              </w:rPr>
              <w:t>0.65</w:t>
            </w:r>
          </w:p>
        </w:tc>
        <w:tc>
          <w:tcPr>
            <w:tcW w:w="765" w:type="pct"/>
            <w:vAlign w:val="center"/>
          </w:tcPr>
          <w:p w14:paraId="5A3BBC55">
            <w:pPr>
              <w:pStyle w:val="20"/>
              <w:rPr>
                <w:rFonts w:hint="eastAsia"/>
              </w:rPr>
            </w:pPr>
            <w:r>
              <w:rPr>
                <w:rFonts w:hint="eastAsia"/>
              </w:rPr>
              <w:t>0.33</w:t>
            </w:r>
          </w:p>
        </w:tc>
        <w:tc>
          <w:tcPr>
            <w:tcW w:w="763" w:type="pct"/>
            <w:vAlign w:val="center"/>
          </w:tcPr>
          <w:p w14:paraId="0FCA14DA">
            <w:pPr>
              <w:pStyle w:val="20"/>
              <w:rPr>
                <w:rFonts w:hint="eastAsia"/>
              </w:rPr>
            </w:pPr>
            <w:r>
              <w:rPr>
                <w:rFonts w:hint="eastAsia"/>
              </w:rPr>
              <w:t>0</w:t>
            </w:r>
          </w:p>
        </w:tc>
        <w:tc>
          <w:tcPr>
            <w:tcW w:w="765" w:type="pct"/>
            <w:vAlign w:val="center"/>
          </w:tcPr>
          <w:p w14:paraId="19D56691">
            <w:pPr>
              <w:pStyle w:val="20"/>
              <w:rPr>
                <w:rFonts w:hint="eastAsia"/>
              </w:rPr>
            </w:pPr>
            <w:r>
              <w:rPr>
                <w:rFonts w:hint="eastAsia"/>
              </w:rPr>
              <w:t>-0.25</w:t>
            </w:r>
          </w:p>
        </w:tc>
        <w:tc>
          <w:tcPr>
            <w:tcW w:w="765" w:type="pct"/>
            <w:vAlign w:val="center"/>
          </w:tcPr>
          <w:p w14:paraId="55128827">
            <w:pPr>
              <w:pStyle w:val="20"/>
              <w:rPr>
                <w:rFonts w:hint="eastAsia"/>
              </w:rPr>
            </w:pPr>
            <w:r>
              <w:rPr>
                <w:rFonts w:hint="eastAsia"/>
              </w:rPr>
              <w:t>-0.5</w:t>
            </w:r>
          </w:p>
        </w:tc>
      </w:tr>
      <w:tr w14:paraId="1411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3" w:type="pct"/>
            <w:vAlign w:val="center"/>
          </w:tcPr>
          <w:p w14:paraId="2FBCB504">
            <w:pPr>
              <w:pStyle w:val="20"/>
              <w:rPr>
                <w:rFonts w:hint="eastAsia"/>
              </w:rPr>
            </w:pPr>
            <w:r>
              <w:rPr>
                <w:rFonts w:hint="eastAsia"/>
              </w:rPr>
              <w:t>合计</w:t>
            </w:r>
          </w:p>
        </w:tc>
        <w:tc>
          <w:tcPr>
            <w:tcW w:w="667" w:type="pct"/>
            <w:vAlign w:val="center"/>
          </w:tcPr>
          <w:p w14:paraId="3DC9B6DD">
            <w:pPr>
              <w:pStyle w:val="20"/>
              <w:rPr>
                <w:rFonts w:hint="eastAsia"/>
              </w:rPr>
            </w:pPr>
            <w:r>
              <w:rPr>
                <w:rFonts w:hint="eastAsia"/>
              </w:rPr>
              <w:t>13</w:t>
            </w:r>
          </w:p>
        </w:tc>
        <w:tc>
          <w:tcPr>
            <w:tcW w:w="765" w:type="pct"/>
            <w:vAlign w:val="center"/>
          </w:tcPr>
          <w:p w14:paraId="4074129F">
            <w:pPr>
              <w:pStyle w:val="20"/>
              <w:rPr>
                <w:rFonts w:hint="eastAsia"/>
              </w:rPr>
            </w:pPr>
            <w:r>
              <w:rPr>
                <w:rFonts w:hint="eastAsia"/>
              </w:rPr>
              <w:t>6.51</w:t>
            </w:r>
          </w:p>
        </w:tc>
        <w:tc>
          <w:tcPr>
            <w:tcW w:w="763" w:type="pct"/>
            <w:vAlign w:val="center"/>
          </w:tcPr>
          <w:p w14:paraId="5B82CB45">
            <w:pPr>
              <w:pStyle w:val="20"/>
              <w:rPr>
                <w:rFonts w:hint="eastAsia"/>
              </w:rPr>
            </w:pPr>
            <w:r>
              <w:rPr>
                <w:rFonts w:hint="eastAsia"/>
              </w:rPr>
              <w:t>0</w:t>
            </w:r>
          </w:p>
        </w:tc>
        <w:tc>
          <w:tcPr>
            <w:tcW w:w="765" w:type="pct"/>
            <w:vAlign w:val="center"/>
          </w:tcPr>
          <w:p w14:paraId="7B7BC19B">
            <w:pPr>
              <w:pStyle w:val="20"/>
              <w:rPr>
                <w:rFonts w:hint="eastAsia"/>
              </w:rPr>
            </w:pPr>
            <w:r>
              <w:rPr>
                <w:rFonts w:hint="eastAsia"/>
              </w:rPr>
              <w:t>-5</w:t>
            </w:r>
          </w:p>
        </w:tc>
        <w:tc>
          <w:tcPr>
            <w:tcW w:w="765" w:type="pct"/>
            <w:vAlign w:val="center"/>
          </w:tcPr>
          <w:p w14:paraId="2218D0EC">
            <w:pPr>
              <w:pStyle w:val="20"/>
              <w:rPr>
                <w:rFonts w:hint="eastAsia"/>
              </w:rPr>
            </w:pPr>
            <w:r>
              <w:rPr>
                <w:rFonts w:hint="eastAsia"/>
              </w:rPr>
              <w:t>-10</w:t>
            </w:r>
          </w:p>
        </w:tc>
      </w:tr>
    </w:tbl>
    <w:p w14:paraId="7A5BB017">
      <w:pPr>
        <w:widowControl/>
        <w:spacing w:before="163" w:after="163" w:line="312" w:lineRule="auto"/>
        <w:ind w:firstLine="562" w:firstLineChars="200"/>
        <w:rPr>
          <w:rFonts w:hint="eastAsia" w:ascii="仿宋_GB2312" w:eastAsia="仿宋_GB2312" w:hAnsiTheme="minorEastAsia"/>
          <w:b/>
          <w:bCs/>
          <w:sz w:val="28"/>
        </w:rPr>
      </w:pPr>
      <w:bookmarkStart w:id="12" w:name="_Toc141875961"/>
      <w:r>
        <w:rPr>
          <w:rFonts w:ascii="仿宋_GB2312" w:eastAsia="仿宋_GB2312" w:hAnsiTheme="minorEastAsia"/>
          <w:b/>
          <w:bCs/>
          <w:sz w:val="28"/>
        </w:rPr>
        <w:br w:type="page"/>
      </w:r>
    </w:p>
    <w:p w14:paraId="4B7590F1">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3</w:t>
      </w:r>
      <w:r>
        <w:rPr>
          <w:rFonts w:hint="eastAsia" w:ascii="仿宋_GB2312" w:eastAsia="仿宋_GB2312" w:hAnsiTheme="minorEastAsia"/>
          <w:b/>
          <w:bCs/>
          <w:sz w:val="28"/>
        </w:rPr>
        <w:t>、工业用地基准地价修正系数表</w:t>
      </w:r>
      <w:bookmarkEnd w:id="12"/>
    </w:p>
    <w:p w14:paraId="0A3FF8E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表4-1-9  一等建制镇工业用地Ⅰ级地基准地价修正系数表（%）</w:t>
      </w:r>
    </w:p>
    <w:p w14:paraId="2ECD175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01"/>
        <w:gridCol w:w="1303"/>
        <w:gridCol w:w="1301"/>
        <w:gridCol w:w="1303"/>
        <w:gridCol w:w="1303"/>
      </w:tblGrid>
      <w:tr w14:paraId="55A4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177" w:type="pct"/>
            <w:vAlign w:val="center"/>
          </w:tcPr>
          <w:p w14:paraId="13759504">
            <w:pPr>
              <w:pStyle w:val="20"/>
              <w:rPr>
                <w:rFonts w:hint="eastAsia"/>
              </w:rPr>
            </w:pPr>
            <w:r>
              <w:rPr>
                <w:rFonts w:hint="eastAsia"/>
              </w:rPr>
              <w:t>因素</w:t>
            </w:r>
          </w:p>
        </w:tc>
        <w:tc>
          <w:tcPr>
            <w:tcW w:w="764" w:type="pct"/>
            <w:vAlign w:val="center"/>
          </w:tcPr>
          <w:p w14:paraId="45771C2C">
            <w:pPr>
              <w:pStyle w:val="20"/>
              <w:rPr>
                <w:rFonts w:hint="eastAsia"/>
              </w:rPr>
            </w:pPr>
            <w:r>
              <w:rPr>
                <w:rFonts w:hint="eastAsia"/>
              </w:rPr>
              <w:t>优</w:t>
            </w:r>
          </w:p>
        </w:tc>
        <w:tc>
          <w:tcPr>
            <w:tcW w:w="765" w:type="pct"/>
            <w:vAlign w:val="center"/>
          </w:tcPr>
          <w:p w14:paraId="3C0A08CD">
            <w:pPr>
              <w:pStyle w:val="20"/>
              <w:rPr>
                <w:rFonts w:hint="eastAsia"/>
              </w:rPr>
            </w:pPr>
            <w:r>
              <w:rPr>
                <w:rFonts w:hint="eastAsia"/>
              </w:rPr>
              <w:t>较优</w:t>
            </w:r>
          </w:p>
        </w:tc>
        <w:tc>
          <w:tcPr>
            <w:tcW w:w="764" w:type="pct"/>
            <w:vAlign w:val="center"/>
          </w:tcPr>
          <w:p w14:paraId="516CEA15">
            <w:pPr>
              <w:pStyle w:val="20"/>
              <w:rPr>
                <w:rFonts w:hint="eastAsia"/>
              </w:rPr>
            </w:pPr>
            <w:r>
              <w:rPr>
                <w:rFonts w:hint="eastAsia"/>
              </w:rPr>
              <w:t>一般</w:t>
            </w:r>
          </w:p>
        </w:tc>
        <w:tc>
          <w:tcPr>
            <w:tcW w:w="765" w:type="pct"/>
            <w:vAlign w:val="center"/>
          </w:tcPr>
          <w:p w14:paraId="78C9DBAC">
            <w:pPr>
              <w:pStyle w:val="20"/>
              <w:rPr>
                <w:rFonts w:hint="eastAsia"/>
              </w:rPr>
            </w:pPr>
            <w:r>
              <w:rPr>
                <w:rFonts w:hint="eastAsia"/>
              </w:rPr>
              <w:t>较劣</w:t>
            </w:r>
          </w:p>
        </w:tc>
        <w:tc>
          <w:tcPr>
            <w:tcW w:w="765" w:type="pct"/>
            <w:vAlign w:val="center"/>
          </w:tcPr>
          <w:p w14:paraId="074E0B59">
            <w:pPr>
              <w:pStyle w:val="20"/>
              <w:rPr>
                <w:rFonts w:hint="eastAsia"/>
              </w:rPr>
            </w:pPr>
            <w:r>
              <w:rPr>
                <w:rFonts w:hint="eastAsia"/>
              </w:rPr>
              <w:t>劣</w:t>
            </w:r>
          </w:p>
        </w:tc>
      </w:tr>
      <w:tr w14:paraId="1C69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7A723C09">
            <w:pPr>
              <w:pStyle w:val="20"/>
              <w:rPr>
                <w:rFonts w:hint="eastAsia"/>
              </w:rPr>
            </w:pPr>
            <w:r>
              <w:rPr>
                <w:rFonts w:hint="eastAsia"/>
              </w:rPr>
              <w:t>宗地行业性质</w:t>
            </w:r>
          </w:p>
        </w:tc>
        <w:tc>
          <w:tcPr>
            <w:tcW w:w="764" w:type="pct"/>
            <w:vAlign w:val="center"/>
          </w:tcPr>
          <w:p w14:paraId="719F8CC3">
            <w:pPr>
              <w:pStyle w:val="20"/>
              <w:rPr>
                <w:rFonts w:hint="eastAsia"/>
              </w:rPr>
            </w:pPr>
            <w:r>
              <w:rPr>
                <w:rFonts w:hint="eastAsia"/>
              </w:rPr>
              <w:t>0.6</w:t>
            </w:r>
          </w:p>
        </w:tc>
        <w:tc>
          <w:tcPr>
            <w:tcW w:w="765" w:type="pct"/>
            <w:vAlign w:val="center"/>
          </w:tcPr>
          <w:p w14:paraId="14EAE88C">
            <w:pPr>
              <w:pStyle w:val="20"/>
              <w:rPr>
                <w:rFonts w:hint="eastAsia"/>
              </w:rPr>
            </w:pPr>
            <w:r>
              <w:rPr>
                <w:rFonts w:hint="eastAsia"/>
              </w:rPr>
              <w:t>0.3</w:t>
            </w:r>
          </w:p>
        </w:tc>
        <w:tc>
          <w:tcPr>
            <w:tcW w:w="764" w:type="pct"/>
            <w:vAlign w:val="center"/>
          </w:tcPr>
          <w:p w14:paraId="144E0606">
            <w:pPr>
              <w:pStyle w:val="20"/>
              <w:rPr>
                <w:rFonts w:hint="eastAsia"/>
              </w:rPr>
            </w:pPr>
            <w:r>
              <w:rPr>
                <w:rFonts w:hint="eastAsia"/>
              </w:rPr>
              <w:t>0</w:t>
            </w:r>
          </w:p>
        </w:tc>
        <w:tc>
          <w:tcPr>
            <w:tcW w:w="765" w:type="pct"/>
            <w:vAlign w:val="center"/>
          </w:tcPr>
          <w:p w14:paraId="4C4EF084">
            <w:pPr>
              <w:pStyle w:val="20"/>
              <w:rPr>
                <w:rFonts w:hint="eastAsia"/>
              </w:rPr>
            </w:pPr>
            <w:r>
              <w:rPr>
                <w:rFonts w:hint="eastAsia"/>
              </w:rPr>
              <w:t>-0.42</w:t>
            </w:r>
          </w:p>
        </w:tc>
        <w:tc>
          <w:tcPr>
            <w:tcW w:w="765" w:type="pct"/>
            <w:vAlign w:val="center"/>
          </w:tcPr>
          <w:p w14:paraId="22B8AA21">
            <w:pPr>
              <w:pStyle w:val="20"/>
              <w:rPr>
                <w:rFonts w:hint="eastAsia"/>
              </w:rPr>
            </w:pPr>
            <w:r>
              <w:rPr>
                <w:rFonts w:hint="eastAsia"/>
              </w:rPr>
              <w:t>-0.84</w:t>
            </w:r>
          </w:p>
        </w:tc>
      </w:tr>
      <w:tr w14:paraId="757E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5E6BE09">
            <w:pPr>
              <w:pStyle w:val="20"/>
              <w:rPr>
                <w:rFonts w:hint="eastAsia"/>
              </w:rPr>
            </w:pPr>
            <w:r>
              <w:rPr>
                <w:rFonts w:hint="eastAsia"/>
              </w:rPr>
              <w:t>临路类型</w:t>
            </w:r>
          </w:p>
        </w:tc>
        <w:tc>
          <w:tcPr>
            <w:tcW w:w="764" w:type="pct"/>
            <w:vAlign w:val="center"/>
          </w:tcPr>
          <w:p w14:paraId="7926959F">
            <w:pPr>
              <w:pStyle w:val="20"/>
              <w:rPr>
                <w:rFonts w:hint="eastAsia"/>
              </w:rPr>
            </w:pPr>
            <w:r>
              <w:rPr>
                <w:rFonts w:hint="eastAsia"/>
              </w:rPr>
              <w:t>1</w:t>
            </w:r>
          </w:p>
        </w:tc>
        <w:tc>
          <w:tcPr>
            <w:tcW w:w="765" w:type="pct"/>
            <w:vAlign w:val="center"/>
          </w:tcPr>
          <w:p w14:paraId="558F4CE2">
            <w:pPr>
              <w:pStyle w:val="20"/>
              <w:rPr>
                <w:rFonts w:hint="eastAsia"/>
              </w:rPr>
            </w:pPr>
            <w:r>
              <w:rPr>
                <w:rFonts w:hint="eastAsia"/>
              </w:rPr>
              <w:t>0.5</w:t>
            </w:r>
          </w:p>
        </w:tc>
        <w:tc>
          <w:tcPr>
            <w:tcW w:w="764" w:type="pct"/>
            <w:vAlign w:val="center"/>
          </w:tcPr>
          <w:p w14:paraId="2A648642">
            <w:pPr>
              <w:pStyle w:val="20"/>
              <w:rPr>
                <w:rFonts w:hint="eastAsia"/>
              </w:rPr>
            </w:pPr>
            <w:r>
              <w:rPr>
                <w:rFonts w:hint="eastAsia"/>
              </w:rPr>
              <w:t>0</w:t>
            </w:r>
          </w:p>
        </w:tc>
        <w:tc>
          <w:tcPr>
            <w:tcW w:w="765" w:type="pct"/>
            <w:vAlign w:val="center"/>
          </w:tcPr>
          <w:p w14:paraId="20E001E9">
            <w:pPr>
              <w:pStyle w:val="20"/>
              <w:rPr>
                <w:rFonts w:hint="eastAsia"/>
              </w:rPr>
            </w:pPr>
            <w:r>
              <w:rPr>
                <w:rFonts w:hint="eastAsia"/>
              </w:rPr>
              <w:t>-0.7</w:t>
            </w:r>
          </w:p>
        </w:tc>
        <w:tc>
          <w:tcPr>
            <w:tcW w:w="765" w:type="pct"/>
            <w:vAlign w:val="center"/>
          </w:tcPr>
          <w:p w14:paraId="612BEF0F">
            <w:pPr>
              <w:pStyle w:val="20"/>
              <w:rPr>
                <w:rFonts w:hint="eastAsia"/>
              </w:rPr>
            </w:pPr>
            <w:r>
              <w:rPr>
                <w:rFonts w:hint="eastAsia"/>
              </w:rPr>
              <w:t>-1.4</w:t>
            </w:r>
          </w:p>
        </w:tc>
      </w:tr>
      <w:tr w14:paraId="73AA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01640987">
            <w:pPr>
              <w:pStyle w:val="20"/>
              <w:rPr>
                <w:rFonts w:hint="eastAsia"/>
              </w:rPr>
            </w:pPr>
            <w:r>
              <w:rPr>
                <w:rFonts w:hint="eastAsia"/>
              </w:rPr>
              <w:t>对外交通便捷度</w:t>
            </w:r>
          </w:p>
        </w:tc>
        <w:tc>
          <w:tcPr>
            <w:tcW w:w="764" w:type="pct"/>
            <w:vAlign w:val="center"/>
          </w:tcPr>
          <w:p w14:paraId="5CB07376">
            <w:pPr>
              <w:pStyle w:val="20"/>
              <w:rPr>
                <w:rFonts w:hint="eastAsia"/>
              </w:rPr>
            </w:pPr>
            <w:r>
              <w:rPr>
                <w:rFonts w:hint="eastAsia"/>
              </w:rPr>
              <w:t>0.75</w:t>
            </w:r>
          </w:p>
        </w:tc>
        <w:tc>
          <w:tcPr>
            <w:tcW w:w="765" w:type="pct"/>
            <w:vAlign w:val="center"/>
          </w:tcPr>
          <w:p w14:paraId="7D72E0E5">
            <w:pPr>
              <w:pStyle w:val="20"/>
              <w:rPr>
                <w:rFonts w:hint="eastAsia"/>
              </w:rPr>
            </w:pPr>
            <w:r>
              <w:rPr>
                <w:rFonts w:hint="eastAsia"/>
              </w:rPr>
              <w:t>0.38</w:t>
            </w:r>
          </w:p>
        </w:tc>
        <w:tc>
          <w:tcPr>
            <w:tcW w:w="764" w:type="pct"/>
            <w:vAlign w:val="center"/>
          </w:tcPr>
          <w:p w14:paraId="724FAC61">
            <w:pPr>
              <w:pStyle w:val="20"/>
              <w:rPr>
                <w:rFonts w:hint="eastAsia"/>
              </w:rPr>
            </w:pPr>
            <w:r>
              <w:rPr>
                <w:rFonts w:hint="eastAsia"/>
              </w:rPr>
              <w:t>0</w:t>
            </w:r>
          </w:p>
        </w:tc>
        <w:tc>
          <w:tcPr>
            <w:tcW w:w="765" w:type="pct"/>
            <w:vAlign w:val="center"/>
          </w:tcPr>
          <w:p w14:paraId="4E913A69">
            <w:pPr>
              <w:pStyle w:val="20"/>
              <w:rPr>
                <w:rFonts w:hint="eastAsia"/>
              </w:rPr>
            </w:pPr>
            <w:r>
              <w:rPr>
                <w:rFonts w:hint="eastAsia"/>
              </w:rPr>
              <w:t>-0.53</w:t>
            </w:r>
          </w:p>
        </w:tc>
        <w:tc>
          <w:tcPr>
            <w:tcW w:w="765" w:type="pct"/>
            <w:vAlign w:val="center"/>
          </w:tcPr>
          <w:p w14:paraId="00D22D1D">
            <w:pPr>
              <w:pStyle w:val="20"/>
              <w:rPr>
                <w:rFonts w:hint="eastAsia"/>
              </w:rPr>
            </w:pPr>
            <w:r>
              <w:rPr>
                <w:rFonts w:hint="eastAsia"/>
              </w:rPr>
              <w:t>-1.05</w:t>
            </w:r>
          </w:p>
        </w:tc>
      </w:tr>
      <w:tr w14:paraId="7F60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415FC1A">
            <w:pPr>
              <w:pStyle w:val="20"/>
              <w:rPr>
                <w:rFonts w:hint="eastAsia"/>
              </w:rPr>
            </w:pPr>
            <w:r>
              <w:rPr>
                <w:rFonts w:hint="eastAsia"/>
              </w:rPr>
              <w:t>供水状况</w:t>
            </w:r>
          </w:p>
        </w:tc>
        <w:tc>
          <w:tcPr>
            <w:tcW w:w="764" w:type="pct"/>
            <w:vAlign w:val="center"/>
          </w:tcPr>
          <w:p w14:paraId="6A21FC02">
            <w:pPr>
              <w:pStyle w:val="20"/>
              <w:rPr>
                <w:rFonts w:hint="eastAsia"/>
              </w:rPr>
            </w:pPr>
            <w:r>
              <w:rPr>
                <w:rFonts w:hint="eastAsia"/>
              </w:rPr>
              <w:t>0.75</w:t>
            </w:r>
          </w:p>
        </w:tc>
        <w:tc>
          <w:tcPr>
            <w:tcW w:w="765" w:type="pct"/>
            <w:vAlign w:val="center"/>
          </w:tcPr>
          <w:p w14:paraId="2ADE5C81">
            <w:pPr>
              <w:pStyle w:val="20"/>
              <w:rPr>
                <w:rFonts w:hint="eastAsia"/>
              </w:rPr>
            </w:pPr>
            <w:r>
              <w:rPr>
                <w:rFonts w:hint="eastAsia"/>
              </w:rPr>
              <w:t>0.38</w:t>
            </w:r>
          </w:p>
        </w:tc>
        <w:tc>
          <w:tcPr>
            <w:tcW w:w="764" w:type="pct"/>
            <w:vAlign w:val="center"/>
          </w:tcPr>
          <w:p w14:paraId="001087C4">
            <w:pPr>
              <w:pStyle w:val="20"/>
              <w:rPr>
                <w:rFonts w:hint="eastAsia"/>
              </w:rPr>
            </w:pPr>
            <w:r>
              <w:rPr>
                <w:rFonts w:hint="eastAsia"/>
              </w:rPr>
              <w:t>0</w:t>
            </w:r>
          </w:p>
        </w:tc>
        <w:tc>
          <w:tcPr>
            <w:tcW w:w="765" w:type="pct"/>
            <w:vAlign w:val="center"/>
          </w:tcPr>
          <w:p w14:paraId="3179AFAE">
            <w:pPr>
              <w:pStyle w:val="20"/>
              <w:rPr>
                <w:rFonts w:hint="eastAsia"/>
              </w:rPr>
            </w:pPr>
            <w:r>
              <w:rPr>
                <w:rFonts w:hint="eastAsia"/>
              </w:rPr>
              <w:t>-0.53</w:t>
            </w:r>
          </w:p>
        </w:tc>
        <w:tc>
          <w:tcPr>
            <w:tcW w:w="765" w:type="pct"/>
            <w:vAlign w:val="center"/>
          </w:tcPr>
          <w:p w14:paraId="7B157BDA">
            <w:pPr>
              <w:pStyle w:val="20"/>
              <w:rPr>
                <w:rFonts w:hint="eastAsia"/>
              </w:rPr>
            </w:pPr>
            <w:r>
              <w:rPr>
                <w:rFonts w:hint="eastAsia"/>
              </w:rPr>
              <w:t>-1.05</w:t>
            </w:r>
          </w:p>
        </w:tc>
      </w:tr>
      <w:tr w14:paraId="4C30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124508B0">
            <w:pPr>
              <w:pStyle w:val="20"/>
              <w:rPr>
                <w:rFonts w:hint="eastAsia"/>
              </w:rPr>
            </w:pPr>
            <w:r>
              <w:rPr>
                <w:rFonts w:hint="eastAsia"/>
              </w:rPr>
              <w:t>供电状况</w:t>
            </w:r>
          </w:p>
        </w:tc>
        <w:tc>
          <w:tcPr>
            <w:tcW w:w="764" w:type="pct"/>
            <w:vAlign w:val="center"/>
          </w:tcPr>
          <w:p w14:paraId="271A84DD">
            <w:pPr>
              <w:pStyle w:val="20"/>
              <w:rPr>
                <w:rFonts w:hint="eastAsia"/>
              </w:rPr>
            </w:pPr>
            <w:r>
              <w:rPr>
                <w:rFonts w:hint="eastAsia"/>
              </w:rPr>
              <w:t>0.75</w:t>
            </w:r>
          </w:p>
        </w:tc>
        <w:tc>
          <w:tcPr>
            <w:tcW w:w="765" w:type="pct"/>
            <w:vAlign w:val="center"/>
          </w:tcPr>
          <w:p w14:paraId="52F50EA6">
            <w:pPr>
              <w:pStyle w:val="20"/>
              <w:rPr>
                <w:rFonts w:hint="eastAsia"/>
              </w:rPr>
            </w:pPr>
            <w:r>
              <w:rPr>
                <w:rFonts w:hint="eastAsia"/>
              </w:rPr>
              <w:t>0.38</w:t>
            </w:r>
          </w:p>
        </w:tc>
        <w:tc>
          <w:tcPr>
            <w:tcW w:w="764" w:type="pct"/>
            <w:vAlign w:val="center"/>
          </w:tcPr>
          <w:p w14:paraId="31D52CB2">
            <w:pPr>
              <w:pStyle w:val="20"/>
              <w:rPr>
                <w:rFonts w:hint="eastAsia"/>
              </w:rPr>
            </w:pPr>
            <w:r>
              <w:rPr>
                <w:rFonts w:hint="eastAsia"/>
              </w:rPr>
              <w:t>0</w:t>
            </w:r>
          </w:p>
        </w:tc>
        <w:tc>
          <w:tcPr>
            <w:tcW w:w="765" w:type="pct"/>
            <w:vAlign w:val="center"/>
          </w:tcPr>
          <w:p w14:paraId="60684C31">
            <w:pPr>
              <w:pStyle w:val="20"/>
              <w:rPr>
                <w:rFonts w:hint="eastAsia"/>
              </w:rPr>
            </w:pPr>
            <w:r>
              <w:rPr>
                <w:rFonts w:hint="eastAsia"/>
              </w:rPr>
              <w:t>-0.53</w:t>
            </w:r>
          </w:p>
        </w:tc>
        <w:tc>
          <w:tcPr>
            <w:tcW w:w="765" w:type="pct"/>
            <w:vAlign w:val="center"/>
          </w:tcPr>
          <w:p w14:paraId="31C57BAC">
            <w:pPr>
              <w:pStyle w:val="20"/>
              <w:rPr>
                <w:rFonts w:hint="eastAsia"/>
              </w:rPr>
            </w:pPr>
            <w:r>
              <w:rPr>
                <w:rFonts w:hint="eastAsia"/>
              </w:rPr>
              <w:t>-1.05</w:t>
            </w:r>
          </w:p>
        </w:tc>
      </w:tr>
      <w:tr w14:paraId="7555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048F678">
            <w:pPr>
              <w:pStyle w:val="20"/>
              <w:rPr>
                <w:rFonts w:hint="eastAsia"/>
              </w:rPr>
            </w:pPr>
            <w:r>
              <w:rPr>
                <w:rFonts w:hint="eastAsia"/>
              </w:rPr>
              <w:t>生活便利度</w:t>
            </w:r>
          </w:p>
        </w:tc>
        <w:tc>
          <w:tcPr>
            <w:tcW w:w="764" w:type="pct"/>
            <w:vAlign w:val="center"/>
          </w:tcPr>
          <w:p w14:paraId="13A97D17">
            <w:pPr>
              <w:pStyle w:val="20"/>
              <w:rPr>
                <w:rFonts w:hint="eastAsia"/>
              </w:rPr>
            </w:pPr>
            <w:r>
              <w:rPr>
                <w:rFonts w:hint="eastAsia"/>
              </w:rPr>
              <w:t>0.65</w:t>
            </w:r>
          </w:p>
        </w:tc>
        <w:tc>
          <w:tcPr>
            <w:tcW w:w="765" w:type="pct"/>
            <w:vAlign w:val="center"/>
          </w:tcPr>
          <w:p w14:paraId="7C4E7D25">
            <w:pPr>
              <w:pStyle w:val="20"/>
              <w:rPr>
                <w:rFonts w:hint="eastAsia"/>
              </w:rPr>
            </w:pPr>
            <w:r>
              <w:rPr>
                <w:rFonts w:hint="eastAsia"/>
              </w:rPr>
              <w:t>0.33</w:t>
            </w:r>
          </w:p>
        </w:tc>
        <w:tc>
          <w:tcPr>
            <w:tcW w:w="764" w:type="pct"/>
            <w:vAlign w:val="center"/>
          </w:tcPr>
          <w:p w14:paraId="1A5D6B61">
            <w:pPr>
              <w:pStyle w:val="20"/>
              <w:rPr>
                <w:rFonts w:hint="eastAsia"/>
              </w:rPr>
            </w:pPr>
            <w:r>
              <w:rPr>
                <w:rFonts w:hint="eastAsia"/>
              </w:rPr>
              <w:t>0</w:t>
            </w:r>
          </w:p>
        </w:tc>
        <w:tc>
          <w:tcPr>
            <w:tcW w:w="765" w:type="pct"/>
            <w:vAlign w:val="center"/>
          </w:tcPr>
          <w:p w14:paraId="185C38F7">
            <w:pPr>
              <w:pStyle w:val="20"/>
              <w:rPr>
                <w:rFonts w:hint="eastAsia"/>
              </w:rPr>
            </w:pPr>
            <w:r>
              <w:rPr>
                <w:rFonts w:hint="eastAsia"/>
              </w:rPr>
              <w:t>-0.46</w:t>
            </w:r>
          </w:p>
        </w:tc>
        <w:tc>
          <w:tcPr>
            <w:tcW w:w="765" w:type="pct"/>
            <w:vAlign w:val="center"/>
          </w:tcPr>
          <w:p w14:paraId="678E76F5">
            <w:pPr>
              <w:pStyle w:val="20"/>
              <w:rPr>
                <w:rFonts w:hint="eastAsia"/>
              </w:rPr>
            </w:pPr>
            <w:r>
              <w:rPr>
                <w:rFonts w:hint="eastAsia"/>
              </w:rPr>
              <w:t>-0.91</w:t>
            </w:r>
          </w:p>
        </w:tc>
      </w:tr>
      <w:tr w14:paraId="049A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A6362AA">
            <w:pPr>
              <w:pStyle w:val="20"/>
              <w:rPr>
                <w:rFonts w:hint="eastAsia"/>
              </w:rPr>
            </w:pPr>
            <w:r>
              <w:rPr>
                <w:rFonts w:hint="eastAsia"/>
              </w:rPr>
              <w:t>产业集聚规模</w:t>
            </w:r>
          </w:p>
        </w:tc>
        <w:tc>
          <w:tcPr>
            <w:tcW w:w="764" w:type="pct"/>
            <w:vAlign w:val="center"/>
          </w:tcPr>
          <w:p w14:paraId="0D5EC3EA">
            <w:pPr>
              <w:pStyle w:val="20"/>
              <w:rPr>
                <w:rFonts w:hint="eastAsia"/>
              </w:rPr>
            </w:pPr>
            <w:r>
              <w:rPr>
                <w:rFonts w:hint="eastAsia"/>
              </w:rPr>
              <w:t>0.5</w:t>
            </w:r>
          </w:p>
        </w:tc>
        <w:tc>
          <w:tcPr>
            <w:tcW w:w="765" w:type="pct"/>
            <w:vAlign w:val="center"/>
          </w:tcPr>
          <w:p w14:paraId="5F443519">
            <w:pPr>
              <w:pStyle w:val="20"/>
              <w:rPr>
                <w:rFonts w:hint="eastAsia"/>
              </w:rPr>
            </w:pPr>
            <w:r>
              <w:rPr>
                <w:rFonts w:hint="eastAsia"/>
              </w:rPr>
              <w:t>0.25</w:t>
            </w:r>
          </w:p>
        </w:tc>
        <w:tc>
          <w:tcPr>
            <w:tcW w:w="764" w:type="pct"/>
            <w:vAlign w:val="center"/>
          </w:tcPr>
          <w:p w14:paraId="2760F373">
            <w:pPr>
              <w:pStyle w:val="20"/>
              <w:rPr>
                <w:rFonts w:hint="eastAsia"/>
              </w:rPr>
            </w:pPr>
            <w:r>
              <w:rPr>
                <w:rFonts w:hint="eastAsia"/>
              </w:rPr>
              <w:t>0</w:t>
            </w:r>
          </w:p>
        </w:tc>
        <w:tc>
          <w:tcPr>
            <w:tcW w:w="765" w:type="pct"/>
            <w:vAlign w:val="center"/>
          </w:tcPr>
          <w:p w14:paraId="2EDA8C49">
            <w:pPr>
              <w:pStyle w:val="20"/>
              <w:rPr>
                <w:rFonts w:hint="eastAsia"/>
              </w:rPr>
            </w:pPr>
            <w:r>
              <w:rPr>
                <w:rFonts w:hint="eastAsia"/>
              </w:rPr>
              <w:t>-0.35</w:t>
            </w:r>
          </w:p>
        </w:tc>
        <w:tc>
          <w:tcPr>
            <w:tcW w:w="765" w:type="pct"/>
            <w:vAlign w:val="center"/>
          </w:tcPr>
          <w:p w14:paraId="770399C1">
            <w:pPr>
              <w:pStyle w:val="20"/>
              <w:rPr>
                <w:rFonts w:hint="eastAsia"/>
              </w:rPr>
            </w:pPr>
            <w:r>
              <w:rPr>
                <w:rFonts w:hint="eastAsia"/>
              </w:rPr>
              <w:t>-0.7</w:t>
            </w:r>
          </w:p>
        </w:tc>
      </w:tr>
      <w:tr w14:paraId="2C8D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1009BC7">
            <w:pPr>
              <w:pStyle w:val="20"/>
              <w:rPr>
                <w:rFonts w:hint="eastAsia"/>
              </w:rPr>
            </w:pPr>
            <w:r>
              <w:rPr>
                <w:rFonts w:hint="eastAsia"/>
              </w:rPr>
              <w:t>合计</w:t>
            </w:r>
          </w:p>
        </w:tc>
        <w:tc>
          <w:tcPr>
            <w:tcW w:w="764" w:type="pct"/>
            <w:vAlign w:val="center"/>
          </w:tcPr>
          <w:p w14:paraId="5CBA5626">
            <w:pPr>
              <w:pStyle w:val="20"/>
              <w:rPr>
                <w:rFonts w:hint="eastAsia"/>
              </w:rPr>
            </w:pPr>
            <w:r>
              <w:rPr>
                <w:rFonts w:hint="eastAsia"/>
              </w:rPr>
              <w:t>5</w:t>
            </w:r>
          </w:p>
        </w:tc>
        <w:tc>
          <w:tcPr>
            <w:tcW w:w="765" w:type="pct"/>
            <w:vAlign w:val="center"/>
          </w:tcPr>
          <w:p w14:paraId="4A338F0E">
            <w:pPr>
              <w:pStyle w:val="20"/>
              <w:rPr>
                <w:rFonts w:hint="eastAsia"/>
              </w:rPr>
            </w:pPr>
            <w:r>
              <w:rPr>
                <w:rFonts w:hint="eastAsia"/>
              </w:rPr>
              <w:t>2.52</w:t>
            </w:r>
          </w:p>
        </w:tc>
        <w:tc>
          <w:tcPr>
            <w:tcW w:w="764" w:type="pct"/>
            <w:vAlign w:val="center"/>
          </w:tcPr>
          <w:p w14:paraId="2A6FBE98">
            <w:pPr>
              <w:pStyle w:val="20"/>
              <w:rPr>
                <w:rFonts w:hint="eastAsia"/>
              </w:rPr>
            </w:pPr>
            <w:r>
              <w:rPr>
                <w:rFonts w:hint="eastAsia"/>
              </w:rPr>
              <w:t>0</w:t>
            </w:r>
          </w:p>
        </w:tc>
        <w:tc>
          <w:tcPr>
            <w:tcW w:w="765" w:type="pct"/>
            <w:vAlign w:val="center"/>
          </w:tcPr>
          <w:p w14:paraId="79AF00B0">
            <w:pPr>
              <w:pStyle w:val="20"/>
              <w:rPr>
                <w:rFonts w:hint="eastAsia"/>
              </w:rPr>
            </w:pPr>
            <w:r>
              <w:rPr>
                <w:rFonts w:hint="eastAsia"/>
              </w:rPr>
              <w:t>-3.52</w:t>
            </w:r>
          </w:p>
        </w:tc>
        <w:tc>
          <w:tcPr>
            <w:tcW w:w="765" w:type="pct"/>
            <w:vAlign w:val="center"/>
          </w:tcPr>
          <w:p w14:paraId="7BAFF3A0">
            <w:pPr>
              <w:pStyle w:val="20"/>
              <w:rPr>
                <w:rFonts w:hint="eastAsia"/>
              </w:rPr>
            </w:pPr>
            <w:r>
              <w:rPr>
                <w:rFonts w:hint="eastAsia"/>
              </w:rPr>
              <w:t>-7</w:t>
            </w:r>
          </w:p>
        </w:tc>
      </w:tr>
    </w:tbl>
    <w:p w14:paraId="041E4C4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表4-1-10  一等建制镇工业用地Ⅱ级地基准地价修正系数表（%）</w:t>
      </w:r>
    </w:p>
    <w:p w14:paraId="403D151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01"/>
        <w:gridCol w:w="1303"/>
        <w:gridCol w:w="1301"/>
        <w:gridCol w:w="1303"/>
        <w:gridCol w:w="1303"/>
      </w:tblGrid>
      <w:tr w14:paraId="088B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177" w:type="pct"/>
            <w:vAlign w:val="center"/>
          </w:tcPr>
          <w:p w14:paraId="1A76C047">
            <w:pPr>
              <w:pStyle w:val="20"/>
              <w:rPr>
                <w:rFonts w:hint="eastAsia"/>
              </w:rPr>
            </w:pPr>
            <w:r>
              <w:rPr>
                <w:rFonts w:hint="eastAsia"/>
              </w:rPr>
              <w:t>因素</w:t>
            </w:r>
          </w:p>
        </w:tc>
        <w:tc>
          <w:tcPr>
            <w:tcW w:w="764" w:type="pct"/>
            <w:vAlign w:val="center"/>
          </w:tcPr>
          <w:p w14:paraId="7AE28767">
            <w:pPr>
              <w:pStyle w:val="20"/>
              <w:rPr>
                <w:rFonts w:hint="eastAsia"/>
              </w:rPr>
            </w:pPr>
            <w:r>
              <w:rPr>
                <w:rFonts w:hint="eastAsia"/>
              </w:rPr>
              <w:t>优</w:t>
            </w:r>
          </w:p>
        </w:tc>
        <w:tc>
          <w:tcPr>
            <w:tcW w:w="765" w:type="pct"/>
            <w:vAlign w:val="center"/>
          </w:tcPr>
          <w:p w14:paraId="3BA9C0EF">
            <w:pPr>
              <w:pStyle w:val="20"/>
              <w:rPr>
                <w:rFonts w:hint="eastAsia"/>
              </w:rPr>
            </w:pPr>
            <w:r>
              <w:rPr>
                <w:rFonts w:hint="eastAsia"/>
              </w:rPr>
              <w:t>较优</w:t>
            </w:r>
          </w:p>
        </w:tc>
        <w:tc>
          <w:tcPr>
            <w:tcW w:w="764" w:type="pct"/>
            <w:vAlign w:val="center"/>
          </w:tcPr>
          <w:p w14:paraId="612935AD">
            <w:pPr>
              <w:pStyle w:val="20"/>
              <w:rPr>
                <w:rFonts w:hint="eastAsia"/>
              </w:rPr>
            </w:pPr>
            <w:r>
              <w:rPr>
                <w:rFonts w:hint="eastAsia"/>
              </w:rPr>
              <w:t>一般</w:t>
            </w:r>
          </w:p>
        </w:tc>
        <w:tc>
          <w:tcPr>
            <w:tcW w:w="765" w:type="pct"/>
            <w:vAlign w:val="center"/>
          </w:tcPr>
          <w:p w14:paraId="5D479F9A">
            <w:pPr>
              <w:pStyle w:val="20"/>
              <w:rPr>
                <w:rFonts w:hint="eastAsia"/>
              </w:rPr>
            </w:pPr>
            <w:r>
              <w:rPr>
                <w:rFonts w:hint="eastAsia"/>
              </w:rPr>
              <w:t>较劣</w:t>
            </w:r>
          </w:p>
        </w:tc>
        <w:tc>
          <w:tcPr>
            <w:tcW w:w="765" w:type="pct"/>
            <w:vAlign w:val="center"/>
          </w:tcPr>
          <w:p w14:paraId="578CBA04">
            <w:pPr>
              <w:pStyle w:val="20"/>
              <w:rPr>
                <w:rFonts w:hint="eastAsia"/>
              </w:rPr>
            </w:pPr>
            <w:r>
              <w:rPr>
                <w:rFonts w:hint="eastAsia"/>
              </w:rPr>
              <w:t>劣</w:t>
            </w:r>
          </w:p>
        </w:tc>
      </w:tr>
      <w:tr w14:paraId="3E7A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91364EF">
            <w:pPr>
              <w:pStyle w:val="20"/>
              <w:rPr>
                <w:rFonts w:hint="eastAsia"/>
              </w:rPr>
            </w:pPr>
            <w:r>
              <w:rPr>
                <w:rFonts w:hint="eastAsia"/>
              </w:rPr>
              <w:t>宗地行业性质</w:t>
            </w:r>
          </w:p>
        </w:tc>
        <w:tc>
          <w:tcPr>
            <w:tcW w:w="764" w:type="pct"/>
            <w:vAlign w:val="center"/>
          </w:tcPr>
          <w:p w14:paraId="40B78564">
            <w:pPr>
              <w:pStyle w:val="20"/>
              <w:rPr>
                <w:rFonts w:hint="eastAsia"/>
              </w:rPr>
            </w:pPr>
            <w:r>
              <w:rPr>
                <w:rFonts w:hint="eastAsia"/>
              </w:rPr>
              <w:t>0.96</w:t>
            </w:r>
          </w:p>
        </w:tc>
        <w:tc>
          <w:tcPr>
            <w:tcW w:w="765" w:type="pct"/>
            <w:vAlign w:val="center"/>
          </w:tcPr>
          <w:p w14:paraId="3FB57ADF">
            <w:pPr>
              <w:pStyle w:val="20"/>
              <w:rPr>
                <w:rFonts w:hint="eastAsia"/>
              </w:rPr>
            </w:pPr>
            <w:r>
              <w:rPr>
                <w:rFonts w:hint="eastAsia"/>
              </w:rPr>
              <w:t>0.48</w:t>
            </w:r>
          </w:p>
        </w:tc>
        <w:tc>
          <w:tcPr>
            <w:tcW w:w="764" w:type="pct"/>
            <w:vAlign w:val="center"/>
          </w:tcPr>
          <w:p w14:paraId="2895B31A">
            <w:pPr>
              <w:pStyle w:val="20"/>
              <w:rPr>
                <w:rFonts w:hint="eastAsia"/>
              </w:rPr>
            </w:pPr>
            <w:r>
              <w:rPr>
                <w:rFonts w:hint="eastAsia"/>
              </w:rPr>
              <w:t>0</w:t>
            </w:r>
          </w:p>
        </w:tc>
        <w:tc>
          <w:tcPr>
            <w:tcW w:w="765" w:type="pct"/>
            <w:vAlign w:val="center"/>
          </w:tcPr>
          <w:p w14:paraId="40A2E3B7">
            <w:pPr>
              <w:pStyle w:val="20"/>
              <w:rPr>
                <w:rFonts w:hint="eastAsia"/>
              </w:rPr>
            </w:pPr>
            <w:r>
              <w:rPr>
                <w:rFonts w:hint="eastAsia"/>
              </w:rPr>
              <w:t>-0.3</w:t>
            </w:r>
          </w:p>
        </w:tc>
        <w:tc>
          <w:tcPr>
            <w:tcW w:w="765" w:type="pct"/>
            <w:vAlign w:val="center"/>
          </w:tcPr>
          <w:p w14:paraId="33D1FF07">
            <w:pPr>
              <w:pStyle w:val="20"/>
              <w:rPr>
                <w:rFonts w:hint="eastAsia"/>
              </w:rPr>
            </w:pPr>
            <w:r>
              <w:rPr>
                <w:rFonts w:hint="eastAsia"/>
              </w:rPr>
              <w:t>-0.6</w:t>
            </w:r>
          </w:p>
        </w:tc>
      </w:tr>
      <w:tr w14:paraId="2940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9FC0A29">
            <w:pPr>
              <w:pStyle w:val="20"/>
              <w:rPr>
                <w:rFonts w:hint="eastAsia"/>
              </w:rPr>
            </w:pPr>
            <w:r>
              <w:rPr>
                <w:rFonts w:hint="eastAsia"/>
              </w:rPr>
              <w:t>临路类型</w:t>
            </w:r>
          </w:p>
        </w:tc>
        <w:tc>
          <w:tcPr>
            <w:tcW w:w="764" w:type="pct"/>
            <w:vAlign w:val="center"/>
          </w:tcPr>
          <w:p w14:paraId="7D2E9BF2">
            <w:pPr>
              <w:pStyle w:val="20"/>
              <w:rPr>
                <w:rFonts w:hint="eastAsia"/>
              </w:rPr>
            </w:pPr>
            <w:r>
              <w:rPr>
                <w:rFonts w:hint="eastAsia"/>
              </w:rPr>
              <w:t>1.6</w:t>
            </w:r>
          </w:p>
        </w:tc>
        <w:tc>
          <w:tcPr>
            <w:tcW w:w="765" w:type="pct"/>
            <w:vAlign w:val="center"/>
          </w:tcPr>
          <w:p w14:paraId="172EFC7B">
            <w:pPr>
              <w:pStyle w:val="20"/>
              <w:rPr>
                <w:rFonts w:hint="eastAsia"/>
              </w:rPr>
            </w:pPr>
            <w:r>
              <w:rPr>
                <w:rFonts w:hint="eastAsia"/>
              </w:rPr>
              <w:t>0.8</w:t>
            </w:r>
          </w:p>
        </w:tc>
        <w:tc>
          <w:tcPr>
            <w:tcW w:w="764" w:type="pct"/>
            <w:vAlign w:val="center"/>
          </w:tcPr>
          <w:p w14:paraId="6A480E33">
            <w:pPr>
              <w:pStyle w:val="20"/>
              <w:rPr>
                <w:rFonts w:hint="eastAsia"/>
              </w:rPr>
            </w:pPr>
            <w:r>
              <w:rPr>
                <w:rFonts w:hint="eastAsia"/>
              </w:rPr>
              <w:t>0</w:t>
            </w:r>
          </w:p>
        </w:tc>
        <w:tc>
          <w:tcPr>
            <w:tcW w:w="765" w:type="pct"/>
            <w:vAlign w:val="center"/>
          </w:tcPr>
          <w:p w14:paraId="6533D056">
            <w:pPr>
              <w:pStyle w:val="20"/>
              <w:rPr>
                <w:rFonts w:hint="eastAsia"/>
              </w:rPr>
            </w:pPr>
            <w:r>
              <w:rPr>
                <w:rFonts w:hint="eastAsia"/>
              </w:rPr>
              <w:t>-0.5</w:t>
            </w:r>
          </w:p>
        </w:tc>
        <w:tc>
          <w:tcPr>
            <w:tcW w:w="765" w:type="pct"/>
            <w:vAlign w:val="center"/>
          </w:tcPr>
          <w:p w14:paraId="4A8B1236">
            <w:pPr>
              <w:pStyle w:val="20"/>
              <w:rPr>
                <w:rFonts w:hint="eastAsia"/>
              </w:rPr>
            </w:pPr>
            <w:r>
              <w:rPr>
                <w:rFonts w:hint="eastAsia"/>
              </w:rPr>
              <w:t>-1</w:t>
            </w:r>
          </w:p>
        </w:tc>
      </w:tr>
      <w:tr w14:paraId="7B9E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14F67F4D">
            <w:pPr>
              <w:pStyle w:val="20"/>
              <w:rPr>
                <w:rFonts w:hint="eastAsia"/>
              </w:rPr>
            </w:pPr>
            <w:r>
              <w:rPr>
                <w:rFonts w:hint="eastAsia"/>
              </w:rPr>
              <w:t>对外交通便捷度</w:t>
            </w:r>
          </w:p>
        </w:tc>
        <w:tc>
          <w:tcPr>
            <w:tcW w:w="764" w:type="pct"/>
            <w:vAlign w:val="center"/>
          </w:tcPr>
          <w:p w14:paraId="4ED40875">
            <w:pPr>
              <w:pStyle w:val="20"/>
              <w:rPr>
                <w:rFonts w:hint="eastAsia"/>
              </w:rPr>
            </w:pPr>
            <w:r>
              <w:rPr>
                <w:rFonts w:hint="eastAsia"/>
              </w:rPr>
              <w:t>1.2</w:t>
            </w:r>
          </w:p>
        </w:tc>
        <w:tc>
          <w:tcPr>
            <w:tcW w:w="765" w:type="pct"/>
            <w:vAlign w:val="center"/>
          </w:tcPr>
          <w:p w14:paraId="1C58AD6E">
            <w:pPr>
              <w:pStyle w:val="20"/>
              <w:rPr>
                <w:rFonts w:hint="eastAsia"/>
              </w:rPr>
            </w:pPr>
            <w:r>
              <w:rPr>
                <w:rFonts w:hint="eastAsia"/>
              </w:rPr>
              <w:t>0.6</w:t>
            </w:r>
          </w:p>
        </w:tc>
        <w:tc>
          <w:tcPr>
            <w:tcW w:w="764" w:type="pct"/>
            <w:vAlign w:val="center"/>
          </w:tcPr>
          <w:p w14:paraId="29C22884">
            <w:pPr>
              <w:pStyle w:val="20"/>
              <w:rPr>
                <w:rFonts w:hint="eastAsia"/>
              </w:rPr>
            </w:pPr>
            <w:r>
              <w:rPr>
                <w:rFonts w:hint="eastAsia"/>
              </w:rPr>
              <w:t>0</w:t>
            </w:r>
          </w:p>
        </w:tc>
        <w:tc>
          <w:tcPr>
            <w:tcW w:w="765" w:type="pct"/>
            <w:vAlign w:val="center"/>
          </w:tcPr>
          <w:p w14:paraId="075E9BB1">
            <w:pPr>
              <w:pStyle w:val="20"/>
              <w:rPr>
                <w:rFonts w:hint="eastAsia"/>
              </w:rPr>
            </w:pPr>
            <w:r>
              <w:rPr>
                <w:rFonts w:hint="eastAsia"/>
              </w:rPr>
              <w:t>-0.38</w:t>
            </w:r>
          </w:p>
        </w:tc>
        <w:tc>
          <w:tcPr>
            <w:tcW w:w="765" w:type="pct"/>
            <w:vAlign w:val="center"/>
          </w:tcPr>
          <w:p w14:paraId="21DF000F">
            <w:pPr>
              <w:pStyle w:val="20"/>
              <w:rPr>
                <w:rFonts w:hint="eastAsia"/>
              </w:rPr>
            </w:pPr>
            <w:r>
              <w:rPr>
                <w:rFonts w:hint="eastAsia"/>
              </w:rPr>
              <w:t>-0.75</w:t>
            </w:r>
          </w:p>
        </w:tc>
      </w:tr>
      <w:tr w14:paraId="6D60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07D255CA">
            <w:pPr>
              <w:pStyle w:val="20"/>
              <w:rPr>
                <w:rFonts w:hint="eastAsia"/>
              </w:rPr>
            </w:pPr>
            <w:r>
              <w:rPr>
                <w:rFonts w:hint="eastAsia"/>
              </w:rPr>
              <w:t>供水状况</w:t>
            </w:r>
          </w:p>
        </w:tc>
        <w:tc>
          <w:tcPr>
            <w:tcW w:w="764" w:type="pct"/>
            <w:vAlign w:val="center"/>
          </w:tcPr>
          <w:p w14:paraId="03E87D78">
            <w:pPr>
              <w:pStyle w:val="20"/>
              <w:rPr>
                <w:rFonts w:hint="eastAsia"/>
              </w:rPr>
            </w:pPr>
            <w:r>
              <w:rPr>
                <w:rFonts w:hint="eastAsia"/>
              </w:rPr>
              <w:t>1.2</w:t>
            </w:r>
          </w:p>
        </w:tc>
        <w:tc>
          <w:tcPr>
            <w:tcW w:w="765" w:type="pct"/>
            <w:vAlign w:val="center"/>
          </w:tcPr>
          <w:p w14:paraId="7A1E5302">
            <w:pPr>
              <w:pStyle w:val="20"/>
              <w:rPr>
                <w:rFonts w:hint="eastAsia"/>
              </w:rPr>
            </w:pPr>
            <w:r>
              <w:rPr>
                <w:rFonts w:hint="eastAsia"/>
              </w:rPr>
              <w:t>0.6</w:t>
            </w:r>
          </w:p>
        </w:tc>
        <w:tc>
          <w:tcPr>
            <w:tcW w:w="764" w:type="pct"/>
            <w:vAlign w:val="center"/>
          </w:tcPr>
          <w:p w14:paraId="0F4E1F5B">
            <w:pPr>
              <w:pStyle w:val="20"/>
              <w:rPr>
                <w:rFonts w:hint="eastAsia"/>
              </w:rPr>
            </w:pPr>
            <w:r>
              <w:rPr>
                <w:rFonts w:hint="eastAsia"/>
              </w:rPr>
              <w:t>0</w:t>
            </w:r>
          </w:p>
        </w:tc>
        <w:tc>
          <w:tcPr>
            <w:tcW w:w="765" w:type="pct"/>
            <w:vAlign w:val="center"/>
          </w:tcPr>
          <w:p w14:paraId="6D5EB85D">
            <w:pPr>
              <w:pStyle w:val="20"/>
              <w:rPr>
                <w:rFonts w:hint="eastAsia"/>
              </w:rPr>
            </w:pPr>
            <w:r>
              <w:rPr>
                <w:rFonts w:hint="eastAsia"/>
              </w:rPr>
              <w:t>-0.38</w:t>
            </w:r>
          </w:p>
        </w:tc>
        <w:tc>
          <w:tcPr>
            <w:tcW w:w="765" w:type="pct"/>
            <w:vAlign w:val="center"/>
          </w:tcPr>
          <w:p w14:paraId="2F554038">
            <w:pPr>
              <w:pStyle w:val="20"/>
              <w:rPr>
                <w:rFonts w:hint="eastAsia"/>
              </w:rPr>
            </w:pPr>
            <w:r>
              <w:rPr>
                <w:rFonts w:hint="eastAsia"/>
              </w:rPr>
              <w:t>-0.75</w:t>
            </w:r>
          </w:p>
        </w:tc>
      </w:tr>
      <w:tr w14:paraId="655A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6ECEB5C">
            <w:pPr>
              <w:pStyle w:val="20"/>
              <w:rPr>
                <w:rFonts w:hint="eastAsia"/>
              </w:rPr>
            </w:pPr>
            <w:r>
              <w:rPr>
                <w:rFonts w:hint="eastAsia"/>
              </w:rPr>
              <w:t>供电状况</w:t>
            </w:r>
          </w:p>
        </w:tc>
        <w:tc>
          <w:tcPr>
            <w:tcW w:w="764" w:type="pct"/>
            <w:vAlign w:val="center"/>
          </w:tcPr>
          <w:p w14:paraId="461B0169">
            <w:pPr>
              <w:pStyle w:val="20"/>
              <w:rPr>
                <w:rFonts w:hint="eastAsia"/>
              </w:rPr>
            </w:pPr>
            <w:r>
              <w:rPr>
                <w:rFonts w:hint="eastAsia"/>
              </w:rPr>
              <w:t>1.2</w:t>
            </w:r>
          </w:p>
        </w:tc>
        <w:tc>
          <w:tcPr>
            <w:tcW w:w="765" w:type="pct"/>
            <w:vAlign w:val="center"/>
          </w:tcPr>
          <w:p w14:paraId="68B9FE73">
            <w:pPr>
              <w:pStyle w:val="20"/>
              <w:rPr>
                <w:rFonts w:hint="eastAsia"/>
              </w:rPr>
            </w:pPr>
            <w:r>
              <w:rPr>
                <w:rFonts w:hint="eastAsia"/>
              </w:rPr>
              <w:t>0.6</w:t>
            </w:r>
          </w:p>
        </w:tc>
        <w:tc>
          <w:tcPr>
            <w:tcW w:w="764" w:type="pct"/>
            <w:vAlign w:val="center"/>
          </w:tcPr>
          <w:p w14:paraId="60E57895">
            <w:pPr>
              <w:pStyle w:val="20"/>
              <w:rPr>
                <w:rFonts w:hint="eastAsia"/>
              </w:rPr>
            </w:pPr>
            <w:r>
              <w:rPr>
                <w:rFonts w:hint="eastAsia"/>
              </w:rPr>
              <w:t>0</w:t>
            </w:r>
          </w:p>
        </w:tc>
        <w:tc>
          <w:tcPr>
            <w:tcW w:w="765" w:type="pct"/>
            <w:vAlign w:val="center"/>
          </w:tcPr>
          <w:p w14:paraId="53580E56">
            <w:pPr>
              <w:pStyle w:val="20"/>
              <w:rPr>
                <w:rFonts w:hint="eastAsia"/>
              </w:rPr>
            </w:pPr>
            <w:r>
              <w:rPr>
                <w:rFonts w:hint="eastAsia"/>
              </w:rPr>
              <w:t>-0.38</w:t>
            </w:r>
          </w:p>
        </w:tc>
        <w:tc>
          <w:tcPr>
            <w:tcW w:w="765" w:type="pct"/>
            <w:vAlign w:val="center"/>
          </w:tcPr>
          <w:p w14:paraId="53D935A0">
            <w:pPr>
              <w:pStyle w:val="20"/>
              <w:rPr>
                <w:rFonts w:hint="eastAsia"/>
              </w:rPr>
            </w:pPr>
            <w:r>
              <w:rPr>
                <w:rFonts w:hint="eastAsia"/>
              </w:rPr>
              <w:t>-0.75</w:t>
            </w:r>
          </w:p>
        </w:tc>
      </w:tr>
      <w:tr w14:paraId="3AFF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5449D10">
            <w:pPr>
              <w:pStyle w:val="20"/>
              <w:rPr>
                <w:rFonts w:hint="eastAsia"/>
              </w:rPr>
            </w:pPr>
            <w:r>
              <w:rPr>
                <w:rFonts w:hint="eastAsia"/>
              </w:rPr>
              <w:t>生活便利度</w:t>
            </w:r>
          </w:p>
        </w:tc>
        <w:tc>
          <w:tcPr>
            <w:tcW w:w="764" w:type="pct"/>
            <w:vAlign w:val="center"/>
          </w:tcPr>
          <w:p w14:paraId="29B14FC4">
            <w:pPr>
              <w:pStyle w:val="20"/>
              <w:rPr>
                <w:rFonts w:hint="eastAsia"/>
              </w:rPr>
            </w:pPr>
            <w:r>
              <w:rPr>
                <w:rFonts w:hint="eastAsia"/>
              </w:rPr>
              <w:t>1.04</w:t>
            </w:r>
          </w:p>
        </w:tc>
        <w:tc>
          <w:tcPr>
            <w:tcW w:w="765" w:type="pct"/>
            <w:vAlign w:val="center"/>
          </w:tcPr>
          <w:p w14:paraId="05C46A0B">
            <w:pPr>
              <w:pStyle w:val="20"/>
              <w:rPr>
                <w:rFonts w:hint="eastAsia"/>
              </w:rPr>
            </w:pPr>
            <w:r>
              <w:rPr>
                <w:rFonts w:hint="eastAsia"/>
              </w:rPr>
              <w:t>0.52</w:t>
            </w:r>
          </w:p>
        </w:tc>
        <w:tc>
          <w:tcPr>
            <w:tcW w:w="764" w:type="pct"/>
            <w:vAlign w:val="center"/>
          </w:tcPr>
          <w:p w14:paraId="7A507A71">
            <w:pPr>
              <w:pStyle w:val="20"/>
              <w:rPr>
                <w:rFonts w:hint="eastAsia"/>
              </w:rPr>
            </w:pPr>
            <w:r>
              <w:rPr>
                <w:rFonts w:hint="eastAsia"/>
              </w:rPr>
              <w:t>0</w:t>
            </w:r>
          </w:p>
        </w:tc>
        <w:tc>
          <w:tcPr>
            <w:tcW w:w="765" w:type="pct"/>
            <w:vAlign w:val="center"/>
          </w:tcPr>
          <w:p w14:paraId="665B2A24">
            <w:pPr>
              <w:pStyle w:val="20"/>
              <w:rPr>
                <w:rFonts w:hint="eastAsia"/>
              </w:rPr>
            </w:pPr>
            <w:r>
              <w:rPr>
                <w:rFonts w:hint="eastAsia"/>
              </w:rPr>
              <w:t>-0.33</w:t>
            </w:r>
          </w:p>
        </w:tc>
        <w:tc>
          <w:tcPr>
            <w:tcW w:w="765" w:type="pct"/>
            <w:vAlign w:val="center"/>
          </w:tcPr>
          <w:p w14:paraId="5AB49291">
            <w:pPr>
              <w:pStyle w:val="20"/>
              <w:rPr>
                <w:rFonts w:hint="eastAsia"/>
              </w:rPr>
            </w:pPr>
            <w:r>
              <w:rPr>
                <w:rFonts w:hint="eastAsia"/>
              </w:rPr>
              <w:t>-0.65</w:t>
            </w:r>
          </w:p>
        </w:tc>
      </w:tr>
      <w:tr w14:paraId="71C5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77898CD8">
            <w:pPr>
              <w:pStyle w:val="20"/>
              <w:rPr>
                <w:rFonts w:hint="eastAsia"/>
              </w:rPr>
            </w:pPr>
            <w:r>
              <w:rPr>
                <w:rFonts w:hint="eastAsia"/>
              </w:rPr>
              <w:t>产业集聚规模</w:t>
            </w:r>
          </w:p>
        </w:tc>
        <w:tc>
          <w:tcPr>
            <w:tcW w:w="764" w:type="pct"/>
            <w:vAlign w:val="center"/>
          </w:tcPr>
          <w:p w14:paraId="0802D3D7">
            <w:pPr>
              <w:pStyle w:val="20"/>
              <w:rPr>
                <w:rFonts w:hint="eastAsia"/>
              </w:rPr>
            </w:pPr>
            <w:r>
              <w:rPr>
                <w:rFonts w:hint="eastAsia"/>
              </w:rPr>
              <w:t>0.8</w:t>
            </w:r>
          </w:p>
        </w:tc>
        <w:tc>
          <w:tcPr>
            <w:tcW w:w="765" w:type="pct"/>
            <w:vAlign w:val="center"/>
          </w:tcPr>
          <w:p w14:paraId="243E12C6">
            <w:pPr>
              <w:pStyle w:val="20"/>
              <w:rPr>
                <w:rFonts w:hint="eastAsia"/>
              </w:rPr>
            </w:pPr>
            <w:r>
              <w:rPr>
                <w:rFonts w:hint="eastAsia"/>
              </w:rPr>
              <w:t>0.4</w:t>
            </w:r>
          </w:p>
        </w:tc>
        <w:tc>
          <w:tcPr>
            <w:tcW w:w="764" w:type="pct"/>
            <w:vAlign w:val="center"/>
          </w:tcPr>
          <w:p w14:paraId="191101DB">
            <w:pPr>
              <w:pStyle w:val="20"/>
              <w:rPr>
                <w:rFonts w:hint="eastAsia"/>
              </w:rPr>
            </w:pPr>
            <w:r>
              <w:rPr>
                <w:rFonts w:hint="eastAsia"/>
              </w:rPr>
              <w:t>0</w:t>
            </w:r>
          </w:p>
        </w:tc>
        <w:tc>
          <w:tcPr>
            <w:tcW w:w="765" w:type="pct"/>
            <w:vAlign w:val="center"/>
          </w:tcPr>
          <w:p w14:paraId="77CBFAF4">
            <w:pPr>
              <w:pStyle w:val="20"/>
              <w:rPr>
                <w:rFonts w:hint="eastAsia"/>
              </w:rPr>
            </w:pPr>
            <w:r>
              <w:rPr>
                <w:rFonts w:hint="eastAsia"/>
              </w:rPr>
              <w:t>-0.25</w:t>
            </w:r>
          </w:p>
        </w:tc>
        <w:tc>
          <w:tcPr>
            <w:tcW w:w="765" w:type="pct"/>
            <w:vAlign w:val="center"/>
          </w:tcPr>
          <w:p w14:paraId="4DB8DC72">
            <w:pPr>
              <w:pStyle w:val="20"/>
              <w:rPr>
                <w:rFonts w:hint="eastAsia"/>
              </w:rPr>
            </w:pPr>
            <w:r>
              <w:rPr>
                <w:rFonts w:hint="eastAsia"/>
              </w:rPr>
              <w:t>-0.5</w:t>
            </w:r>
          </w:p>
        </w:tc>
      </w:tr>
      <w:tr w14:paraId="082D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6A48429">
            <w:pPr>
              <w:pStyle w:val="20"/>
              <w:rPr>
                <w:rFonts w:hint="eastAsia"/>
              </w:rPr>
            </w:pPr>
            <w:r>
              <w:rPr>
                <w:rFonts w:hint="eastAsia"/>
              </w:rPr>
              <w:t>合计</w:t>
            </w:r>
          </w:p>
        </w:tc>
        <w:tc>
          <w:tcPr>
            <w:tcW w:w="764" w:type="pct"/>
            <w:vAlign w:val="center"/>
          </w:tcPr>
          <w:p w14:paraId="130328D8">
            <w:pPr>
              <w:pStyle w:val="20"/>
              <w:rPr>
                <w:rFonts w:hint="eastAsia"/>
              </w:rPr>
            </w:pPr>
            <w:r>
              <w:rPr>
                <w:rFonts w:hint="eastAsia"/>
              </w:rPr>
              <w:t>8</w:t>
            </w:r>
          </w:p>
        </w:tc>
        <w:tc>
          <w:tcPr>
            <w:tcW w:w="765" w:type="pct"/>
            <w:vAlign w:val="center"/>
          </w:tcPr>
          <w:p w14:paraId="3D4CDEB2">
            <w:pPr>
              <w:pStyle w:val="20"/>
              <w:rPr>
                <w:rFonts w:hint="eastAsia"/>
              </w:rPr>
            </w:pPr>
            <w:r>
              <w:rPr>
                <w:rFonts w:hint="eastAsia"/>
              </w:rPr>
              <w:t>4</w:t>
            </w:r>
          </w:p>
        </w:tc>
        <w:tc>
          <w:tcPr>
            <w:tcW w:w="764" w:type="pct"/>
            <w:vAlign w:val="center"/>
          </w:tcPr>
          <w:p w14:paraId="23AA1651">
            <w:pPr>
              <w:pStyle w:val="20"/>
              <w:rPr>
                <w:rFonts w:hint="eastAsia"/>
              </w:rPr>
            </w:pPr>
            <w:r>
              <w:rPr>
                <w:rFonts w:hint="eastAsia"/>
              </w:rPr>
              <w:t>0</w:t>
            </w:r>
          </w:p>
        </w:tc>
        <w:tc>
          <w:tcPr>
            <w:tcW w:w="765" w:type="pct"/>
            <w:vAlign w:val="center"/>
          </w:tcPr>
          <w:p w14:paraId="2007DA20">
            <w:pPr>
              <w:pStyle w:val="20"/>
              <w:rPr>
                <w:rFonts w:hint="eastAsia"/>
              </w:rPr>
            </w:pPr>
            <w:r>
              <w:rPr>
                <w:rFonts w:hint="eastAsia"/>
              </w:rPr>
              <w:t>-2.52</w:t>
            </w:r>
          </w:p>
        </w:tc>
        <w:tc>
          <w:tcPr>
            <w:tcW w:w="765" w:type="pct"/>
            <w:vAlign w:val="center"/>
          </w:tcPr>
          <w:p w14:paraId="7F67270D">
            <w:pPr>
              <w:pStyle w:val="20"/>
              <w:rPr>
                <w:rFonts w:hint="eastAsia"/>
              </w:rPr>
            </w:pPr>
            <w:r>
              <w:rPr>
                <w:rFonts w:hint="eastAsia"/>
              </w:rPr>
              <w:t>-5</w:t>
            </w:r>
          </w:p>
        </w:tc>
      </w:tr>
    </w:tbl>
    <w:p w14:paraId="7E388062">
      <w:pPr>
        <w:rPr>
          <w:rFonts w:hint="eastAsia"/>
        </w:rPr>
      </w:pPr>
      <w:r>
        <w:rPr>
          <w:rFonts w:hint="eastAsia"/>
        </w:rPr>
        <w:br w:type="page"/>
      </w:r>
    </w:p>
    <w:p w14:paraId="73062F7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表4-1-11  二等建制镇工业用地Ⅰ级地基准地价修正系数表（%）</w:t>
      </w:r>
    </w:p>
    <w:p w14:paraId="6E4A63C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01"/>
        <w:gridCol w:w="1303"/>
        <w:gridCol w:w="1301"/>
        <w:gridCol w:w="1303"/>
        <w:gridCol w:w="1303"/>
      </w:tblGrid>
      <w:tr w14:paraId="281D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177" w:type="pct"/>
            <w:vAlign w:val="center"/>
          </w:tcPr>
          <w:p w14:paraId="50452FEB">
            <w:pPr>
              <w:pStyle w:val="20"/>
              <w:rPr>
                <w:rFonts w:hint="eastAsia"/>
              </w:rPr>
            </w:pPr>
            <w:r>
              <w:rPr>
                <w:rFonts w:hint="eastAsia"/>
              </w:rPr>
              <w:t>因素</w:t>
            </w:r>
          </w:p>
        </w:tc>
        <w:tc>
          <w:tcPr>
            <w:tcW w:w="764" w:type="pct"/>
            <w:vAlign w:val="center"/>
          </w:tcPr>
          <w:p w14:paraId="37D8D00B">
            <w:pPr>
              <w:pStyle w:val="20"/>
              <w:rPr>
                <w:rFonts w:hint="eastAsia"/>
              </w:rPr>
            </w:pPr>
            <w:r>
              <w:rPr>
                <w:rFonts w:hint="eastAsia"/>
              </w:rPr>
              <w:t>优</w:t>
            </w:r>
          </w:p>
        </w:tc>
        <w:tc>
          <w:tcPr>
            <w:tcW w:w="765" w:type="pct"/>
            <w:vAlign w:val="center"/>
          </w:tcPr>
          <w:p w14:paraId="02A79A76">
            <w:pPr>
              <w:pStyle w:val="20"/>
              <w:rPr>
                <w:rFonts w:hint="eastAsia"/>
              </w:rPr>
            </w:pPr>
            <w:r>
              <w:rPr>
                <w:rFonts w:hint="eastAsia"/>
              </w:rPr>
              <w:t>较优</w:t>
            </w:r>
          </w:p>
        </w:tc>
        <w:tc>
          <w:tcPr>
            <w:tcW w:w="764" w:type="pct"/>
            <w:vAlign w:val="center"/>
          </w:tcPr>
          <w:p w14:paraId="1F97FE12">
            <w:pPr>
              <w:pStyle w:val="20"/>
              <w:rPr>
                <w:rFonts w:hint="eastAsia"/>
              </w:rPr>
            </w:pPr>
            <w:r>
              <w:rPr>
                <w:rFonts w:hint="eastAsia"/>
              </w:rPr>
              <w:t>一般</w:t>
            </w:r>
          </w:p>
        </w:tc>
        <w:tc>
          <w:tcPr>
            <w:tcW w:w="765" w:type="pct"/>
            <w:vAlign w:val="center"/>
          </w:tcPr>
          <w:p w14:paraId="069B5AA8">
            <w:pPr>
              <w:pStyle w:val="20"/>
              <w:rPr>
                <w:rFonts w:hint="eastAsia"/>
              </w:rPr>
            </w:pPr>
            <w:r>
              <w:rPr>
                <w:rFonts w:hint="eastAsia"/>
              </w:rPr>
              <w:t>较劣</w:t>
            </w:r>
          </w:p>
        </w:tc>
        <w:tc>
          <w:tcPr>
            <w:tcW w:w="765" w:type="pct"/>
            <w:vAlign w:val="center"/>
          </w:tcPr>
          <w:p w14:paraId="3E12067F">
            <w:pPr>
              <w:pStyle w:val="20"/>
              <w:rPr>
                <w:rFonts w:hint="eastAsia"/>
              </w:rPr>
            </w:pPr>
            <w:r>
              <w:rPr>
                <w:rFonts w:hint="eastAsia"/>
              </w:rPr>
              <w:t>劣</w:t>
            </w:r>
          </w:p>
        </w:tc>
      </w:tr>
      <w:tr w14:paraId="5AFF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2F541FF">
            <w:pPr>
              <w:pStyle w:val="20"/>
              <w:rPr>
                <w:rFonts w:hint="eastAsia"/>
              </w:rPr>
            </w:pPr>
            <w:r>
              <w:rPr>
                <w:rFonts w:hint="eastAsia"/>
              </w:rPr>
              <w:t>宗地行业性质</w:t>
            </w:r>
          </w:p>
        </w:tc>
        <w:tc>
          <w:tcPr>
            <w:tcW w:w="764" w:type="pct"/>
            <w:vAlign w:val="center"/>
          </w:tcPr>
          <w:p w14:paraId="2FC173B3">
            <w:pPr>
              <w:pStyle w:val="20"/>
              <w:rPr>
                <w:rFonts w:hint="eastAsia"/>
              </w:rPr>
            </w:pPr>
            <w:r>
              <w:rPr>
                <w:rFonts w:hint="eastAsia"/>
              </w:rPr>
              <w:t>0.72</w:t>
            </w:r>
          </w:p>
        </w:tc>
        <w:tc>
          <w:tcPr>
            <w:tcW w:w="765" w:type="pct"/>
            <w:vAlign w:val="center"/>
          </w:tcPr>
          <w:p w14:paraId="02AC50C6">
            <w:pPr>
              <w:pStyle w:val="20"/>
              <w:rPr>
                <w:rFonts w:hint="eastAsia"/>
              </w:rPr>
            </w:pPr>
            <w:r>
              <w:rPr>
                <w:rFonts w:hint="eastAsia"/>
              </w:rPr>
              <w:t>0.36</w:t>
            </w:r>
          </w:p>
        </w:tc>
        <w:tc>
          <w:tcPr>
            <w:tcW w:w="764" w:type="pct"/>
            <w:vAlign w:val="center"/>
          </w:tcPr>
          <w:p w14:paraId="65985EB2">
            <w:pPr>
              <w:pStyle w:val="20"/>
              <w:rPr>
                <w:rFonts w:hint="eastAsia"/>
              </w:rPr>
            </w:pPr>
            <w:r>
              <w:rPr>
                <w:rFonts w:hint="eastAsia"/>
              </w:rPr>
              <w:t>0</w:t>
            </w:r>
          </w:p>
        </w:tc>
        <w:tc>
          <w:tcPr>
            <w:tcW w:w="765" w:type="pct"/>
            <w:vAlign w:val="center"/>
          </w:tcPr>
          <w:p w14:paraId="1EBDE022">
            <w:pPr>
              <w:pStyle w:val="20"/>
              <w:rPr>
                <w:rFonts w:hint="eastAsia"/>
              </w:rPr>
            </w:pPr>
            <w:r>
              <w:rPr>
                <w:rFonts w:hint="eastAsia"/>
              </w:rPr>
              <w:t>-0.3</w:t>
            </w:r>
          </w:p>
        </w:tc>
        <w:tc>
          <w:tcPr>
            <w:tcW w:w="765" w:type="pct"/>
            <w:vAlign w:val="center"/>
          </w:tcPr>
          <w:p w14:paraId="3FD56A70">
            <w:pPr>
              <w:pStyle w:val="20"/>
              <w:rPr>
                <w:rFonts w:hint="eastAsia"/>
              </w:rPr>
            </w:pPr>
            <w:r>
              <w:rPr>
                <w:rFonts w:hint="eastAsia"/>
              </w:rPr>
              <w:t>-0.6</w:t>
            </w:r>
          </w:p>
        </w:tc>
      </w:tr>
      <w:tr w14:paraId="0FF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938395E">
            <w:pPr>
              <w:pStyle w:val="20"/>
              <w:rPr>
                <w:rFonts w:hint="eastAsia"/>
              </w:rPr>
            </w:pPr>
            <w:r>
              <w:rPr>
                <w:rFonts w:hint="eastAsia"/>
              </w:rPr>
              <w:t>临路类型</w:t>
            </w:r>
          </w:p>
        </w:tc>
        <w:tc>
          <w:tcPr>
            <w:tcW w:w="764" w:type="pct"/>
            <w:vAlign w:val="center"/>
          </w:tcPr>
          <w:p w14:paraId="45B3DC57">
            <w:pPr>
              <w:pStyle w:val="20"/>
              <w:rPr>
                <w:rFonts w:hint="eastAsia"/>
              </w:rPr>
            </w:pPr>
            <w:r>
              <w:rPr>
                <w:rFonts w:hint="eastAsia"/>
              </w:rPr>
              <w:t>1.2</w:t>
            </w:r>
          </w:p>
        </w:tc>
        <w:tc>
          <w:tcPr>
            <w:tcW w:w="765" w:type="pct"/>
            <w:vAlign w:val="center"/>
          </w:tcPr>
          <w:p w14:paraId="484533AC">
            <w:pPr>
              <w:pStyle w:val="20"/>
              <w:rPr>
                <w:rFonts w:hint="eastAsia"/>
              </w:rPr>
            </w:pPr>
            <w:r>
              <w:rPr>
                <w:rFonts w:hint="eastAsia"/>
              </w:rPr>
              <w:t>0.6</w:t>
            </w:r>
          </w:p>
        </w:tc>
        <w:tc>
          <w:tcPr>
            <w:tcW w:w="764" w:type="pct"/>
            <w:vAlign w:val="center"/>
          </w:tcPr>
          <w:p w14:paraId="7C2BA786">
            <w:pPr>
              <w:pStyle w:val="20"/>
              <w:rPr>
                <w:rFonts w:hint="eastAsia"/>
              </w:rPr>
            </w:pPr>
            <w:r>
              <w:rPr>
                <w:rFonts w:hint="eastAsia"/>
              </w:rPr>
              <w:t>1</w:t>
            </w:r>
          </w:p>
        </w:tc>
        <w:tc>
          <w:tcPr>
            <w:tcW w:w="765" w:type="pct"/>
            <w:vAlign w:val="center"/>
          </w:tcPr>
          <w:p w14:paraId="5C90169A">
            <w:pPr>
              <w:pStyle w:val="20"/>
              <w:rPr>
                <w:rFonts w:hint="eastAsia"/>
              </w:rPr>
            </w:pPr>
            <w:r>
              <w:rPr>
                <w:rFonts w:hint="eastAsia"/>
              </w:rPr>
              <w:t>-0.5</w:t>
            </w:r>
          </w:p>
        </w:tc>
        <w:tc>
          <w:tcPr>
            <w:tcW w:w="765" w:type="pct"/>
            <w:vAlign w:val="center"/>
          </w:tcPr>
          <w:p w14:paraId="6A96772D">
            <w:pPr>
              <w:pStyle w:val="20"/>
              <w:rPr>
                <w:rFonts w:hint="eastAsia"/>
              </w:rPr>
            </w:pPr>
            <w:r>
              <w:rPr>
                <w:rFonts w:hint="eastAsia"/>
              </w:rPr>
              <w:t>-1</w:t>
            </w:r>
          </w:p>
        </w:tc>
      </w:tr>
      <w:tr w14:paraId="3511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4389A32">
            <w:pPr>
              <w:pStyle w:val="20"/>
              <w:rPr>
                <w:rFonts w:hint="eastAsia"/>
              </w:rPr>
            </w:pPr>
            <w:r>
              <w:rPr>
                <w:rFonts w:hint="eastAsia"/>
              </w:rPr>
              <w:t>对外交通便捷度</w:t>
            </w:r>
          </w:p>
        </w:tc>
        <w:tc>
          <w:tcPr>
            <w:tcW w:w="764" w:type="pct"/>
            <w:vAlign w:val="center"/>
          </w:tcPr>
          <w:p w14:paraId="757AE8CE">
            <w:pPr>
              <w:pStyle w:val="20"/>
              <w:rPr>
                <w:rFonts w:hint="eastAsia"/>
              </w:rPr>
            </w:pPr>
            <w:r>
              <w:rPr>
                <w:rFonts w:hint="eastAsia"/>
              </w:rPr>
              <w:t>0.9</w:t>
            </w:r>
          </w:p>
        </w:tc>
        <w:tc>
          <w:tcPr>
            <w:tcW w:w="765" w:type="pct"/>
            <w:vAlign w:val="center"/>
          </w:tcPr>
          <w:p w14:paraId="6CF5179F">
            <w:pPr>
              <w:pStyle w:val="20"/>
              <w:rPr>
                <w:rFonts w:hint="eastAsia"/>
              </w:rPr>
            </w:pPr>
            <w:r>
              <w:rPr>
                <w:rFonts w:hint="eastAsia"/>
              </w:rPr>
              <w:t>0.45</w:t>
            </w:r>
          </w:p>
        </w:tc>
        <w:tc>
          <w:tcPr>
            <w:tcW w:w="764" w:type="pct"/>
            <w:vAlign w:val="center"/>
          </w:tcPr>
          <w:p w14:paraId="19EDAACF">
            <w:pPr>
              <w:pStyle w:val="20"/>
              <w:rPr>
                <w:rFonts w:hint="eastAsia"/>
              </w:rPr>
            </w:pPr>
            <w:r>
              <w:rPr>
                <w:rFonts w:hint="eastAsia"/>
              </w:rPr>
              <w:t>2</w:t>
            </w:r>
          </w:p>
        </w:tc>
        <w:tc>
          <w:tcPr>
            <w:tcW w:w="765" w:type="pct"/>
            <w:vAlign w:val="center"/>
          </w:tcPr>
          <w:p w14:paraId="48F5CCA2">
            <w:pPr>
              <w:pStyle w:val="20"/>
              <w:rPr>
                <w:rFonts w:hint="eastAsia"/>
              </w:rPr>
            </w:pPr>
            <w:r>
              <w:rPr>
                <w:rFonts w:hint="eastAsia"/>
              </w:rPr>
              <w:t>-0.38</w:t>
            </w:r>
          </w:p>
        </w:tc>
        <w:tc>
          <w:tcPr>
            <w:tcW w:w="765" w:type="pct"/>
            <w:vAlign w:val="center"/>
          </w:tcPr>
          <w:p w14:paraId="7C8B1046">
            <w:pPr>
              <w:pStyle w:val="20"/>
              <w:rPr>
                <w:rFonts w:hint="eastAsia"/>
              </w:rPr>
            </w:pPr>
            <w:r>
              <w:rPr>
                <w:rFonts w:hint="eastAsia"/>
              </w:rPr>
              <w:t>-0.75</w:t>
            </w:r>
          </w:p>
        </w:tc>
      </w:tr>
      <w:tr w14:paraId="349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526461F1">
            <w:pPr>
              <w:pStyle w:val="20"/>
              <w:rPr>
                <w:rFonts w:hint="eastAsia"/>
              </w:rPr>
            </w:pPr>
            <w:r>
              <w:rPr>
                <w:rFonts w:hint="eastAsia"/>
              </w:rPr>
              <w:t>供水状况</w:t>
            </w:r>
          </w:p>
        </w:tc>
        <w:tc>
          <w:tcPr>
            <w:tcW w:w="764" w:type="pct"/>
            <w:vAlign w:val="center"/>
          </w:tcPr>
          <w:p w14:paraId="3FC410F4">
            <w:pPr>
              <w:pStyle w:val="20"/>
              <w:rPr>
                <w:rFonts w:hint="eastAsia"/>
              </w:rPr>
            </w:pPr>
            <w:r>
              <w:rPr>
                <w:rFonts w:hint="eastAsia"/>
              </w:rPr>
              <w:t>0.9</w:t>
            </w:r>
          </w:p>
        </w:tc>
        <w:tc>
          <w:tcPr>
            <w:tcW w:w="765" w:type="pct"/>
            <w:vAlign w:val="center"/>
          </w:tcPr>
          <w:p w14:paraId="285AC782">
            <w:pPr>
              <w:pStyle w:val="20"/>
              <w:rPr>
                <w:rFonts w:hint="eastAsia"/>
              </w:rPr>
            </w:pPr>
            <w:r>
              <w:rPr>
                <w:rFonts w:hint="eastAsia"/>
              </w:rPr>
              <w:t>0.45</w:t>
            </w:r>
          </w:p>
        </w:tc>
        <w:tc>
          <w:tcPr>
            <w:tcW w:w="764" w:type="pct"/>
            <w:vAlign w:val="center"/>
          </w:tcPr>
          <w:p w14:paraId="4187ED6D">
            <w:pPr>
              <w:pStyle w:val="20"/>
              <w:rPr>
                <w:rFonts w:hint="eastAsia"/>
              </w:rPr>
            </w:pPr>
            <w:r>
              <w:rPr>
                <w:rFonts w:hint="eastAsia"/>
              </w:rPr>
              <w:t>3</w:t>
            </w:r>
          </w:p>
        </w:tc>
        <w:tc>
          <w:tcPr>
            <w:tcW w:w="765" w:type="pct"/>
            <w:vAlign w:val="center"/>
          </w:tcPr>
          <w:p w14:paraId="2F19D31A">
            <w:pPr>
              <w:pStyle w:val="20"/>
              <w:rPr>
                <w:rFonts w:hint="eastAsia"/>
              </w:rPr>
            </w:pPr>
            <w:r>
              <w:rPr>
                <w:rFonts w:hint="eastAsia"/>
              </w:rPr>
              <w:t>-0.38</w:t>
            </w:r>
          </w:p>
        </w:tc>
        <w:tc>
          <w:tcPr>
            <w:tcW w:w="765" w:type="pct"/>
            <w:vAlign w:val="center"/>
          </w:tcPr>
          <w:p w14:paraId="3512DBA5">
            <w:pPr>
              <w:pStyle w:val="20"/>
              <w:rPr>
                <w:rFonts w:hint="eastAsia"/>
              </w:rPr>
            </w:pPr>
            <w:r>
              <w:rPr>
                <w:rFonts w:hint="eastAsia"/>
              </w:rPr>
              <w:t>-0.75</w:t>
            </w:r>
          </w:p>
        </w:tc>
      </w:tr>
      <w:tr w14:paraId="6480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B4EDDDF">
            <w:pPr>
              <w:pStyle w:val="20"/>
              <w:rPr>
                <w:rFonts w:hint="eastAsia"/>
              </w:rPr>
            </w:pPr>
            <w:r>
              <w:rPr>
                <w:rFonts w:hint="eastAsia"/>
              </w:rPr>
              <w:t>供电状况</w:t>
            </w:r>
          </w:p>
        </w:tc>
        <w:tc>
          <w:tcPr>
            <w:tcW w:w="764" w:type="pct"/>
            <w:vAlign w:val="center"/>
          </w:tcPr>
          <w:p w14:paraId="51E6488D">
            <w:pPr>
              <w:pStyle w:val="20"/>
              <w:rPr>
                <w:rFonts w:hint="eastAsia"/>
              </w:rPr>
            </w:pPr>
            <w:r>
              <w:rPr>
                <w:rFonts w:hint="eastAsia"/>
              </w:rPr>
              <w:t>0.9</w:t>
            </w:r>
          </w:p>
        </w:tc>
        <w:tc>
          <w:tcPr>
            <w:tcW w:w="765" w:type="pct"/>
            <w:vAlign w:val="center"/>
          </w:tcPr>
          <w:p w14:paraId="6AA15E51">
            <w:pPr>
              <w:pStyle w:val="20"/>
              <w:rPr>
                <w:rFonts w:hint="eastAsia"/>
              </w:rPr>
            </w:pPr>
            <w:r>
              <w:rPr>
                <w:rFonts w:hint="eastAsia"/>
              </w:rPr>
              <w:t>0.45</w:t>
            </w:r>
          </w:p>
        </w:tc>
        <w:tc>
          <w:tcPr>
            <w:tcW w:w="764" w:type="pct"/>
            <w:vAlign w:val="center"/>
          </w:tcPr>
          <w:p w14:paraId="5E3D235E">
            <w:pPr>
              <w:pStyle w:val="20"/>
              <w:rPr>
                <w:rFonts w:hint="eastAsia"/>
              </w:rPr>
            </w:pPr>
            <w:r>
              <w:rPr>
                <w:rFonts w:hint="eastAsia"/>
              </w:rPr>
              <w:t>4</w:t>
            </w:r>
          </w:p>
        </w:tc>
        <w:tc>
          <w:tcPr>
            <w:tcW w:w="765" w:type="pct"/>
            <w:vAlign w:val="center"/>
          </w:tcPr>
          <w:p w14:paraId="3ACE3DF7">
            <w:pPr>
              <w:pStyle w:val="20"/>
              <w:rPr>
                <w:rFonts w:hint="eastAsia"/>
              </w:rPr>
            </w:pPr>
            <w:r>
              <w:rPr>
                <w:rFonts w:hint="eastAsia"/>
              </w:rPr>
              <w:t>-0.38</w:t>
            </w:r>
          </w:p>
        </w:tc>
        <w:tc>
          <w:tcPr>
            <w:tcW w:w="765" w:type="pct"/>
            <w:vAlign w:val="center"/>
          </w:tcPr>
          <w:p w14:paraId="1C6BFFB9">
            <w:pPr>
              <w:pStyle w:val="20"/>
              <w:rPr>
                <w:rFonts w:hint="eastAsia"/>
              </w:rPr>
            </w:pPr>
            <w:r>
              <w:rPr>
                <w:rFonts w:hint="eastAsia"/>
              </w:rPr>
              <w:t>-0.75</w:t>
            </w:r>
          </w:p>
        </w:tc>
      </w:tr>
      <w:tr w14:paraId="12D8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5A33AE49">
            <w:pPr>
              <w:pStyle w:val="20"/>
              <w:rPr>
                <w:rFonts w:hint="eastAsia"/>
              </w:rPr>
            </w:pPr>
            <w:r>
              <w:rPr>
                <w:rFonts w:hint="eastAsia"/>
              </w:rPr>
              <w:t>生活便利度</w:t>
            </w:r>
          </w:p>
        </w:tc>
        <w:tc>
          <w:tcPr>
            <w:tcW w:w="764" w:type="pct"/>
            <w:vAlign w:val="center"/>
          </w:tcPr>
          <w:p w14:paraId="7EAD3DDD">
            <w:pPr>
              <w:pStyle w:val="20"/>
              <w:rPr>
                <w:rFonts w:hint="eastAsia"/>
              </w:rPr>
            </w:pPr>
            <w:r>
              <w:rPr>
                <w:rFonts w:hint="eastAsia"/>
              </w:rPr>
              <w:t>0.78</w:t>
            </w:r>
          </w:p>
        </w:tc>
        <w:tc>
          <w:tcPr>
            <w:tcW w:w="765" w:type="pct"/>
            <w:vAlign w:val="center"/>
          </w:tcPr>
          <w:p w14:paraId="4139EF59">
            <w:pPr>
              <w:pStyle w:val="20"/>
              <w:rPr>
                <w:rFonts w:hint="eastAsia"/>
              </w:rPr>
            </w:pPr>
            <w:r>
              <w:rPr>
                <w:rFonts w:hint="eastAsia"/>
              </w:rPr>
              <w:t>0.39</w:t>
            </w:r>
          </w:p>
        </w:tc>
        <w:tc>
          <w:tcPr>
            <w:tcW w:w="764" w:type="pct"/>
            <w:vAlign w:val="center"/>
          </w:tcPr>
          <w:p w14:paraId="6A4F71DF">
            <w:pPr>
              <w:pStyle w:val="20"/>
              <w:rPr>
                <w:rFonts w:hint="eastAsia"/>
              </w:rPr>
            </w:pPr>
            <w:r>
              <w:rPr>
                <w:rFonts w:hint="eastAsia"/>
              </w:rPr>
              <w:t>5</w:t>
            </w:r>
          </w:p>
        </w:tc>
        <w:tc>
          <w:tcPr>
            <w:tcW w:w="765" w:type="pct"/>
            <w:vAlign w:val="center"/>
          </w:tcPr>
          <w:p w14:paraId="0225A80A">
            <w:pPr>
              <w:pStyle w:val="20"/>
              <w:rPr>
                <w:rFonts w:hint="eastAsia"/>
              </w:rPr>
            </w:pPr>
            <w:r>
              <w:rPr>
                <w:rFonts w:hint="eastAsia"/>
              </w:rPr>
              <w:t>-0.33</w:t>
            </w:r>
          </w:p>
        </w:tc>
        <w:tc>
          <w:tcPr>
            <w:tcW w:w="765" w:type="pct"/>
            <w:vAlign w:val="center"/>
          </w:tcPr>
          <w:p w14:paraId="3BD19482">
            <w:pPr>
              <w:pStyle w:val="20"/>
              <w:rPr>
                <w:rFonts w:hint="eastAsia"/>
              </w:rPr>
            </w:pPr>
            <w:r>
              <w:rPr>
                <w:rFonts w:hint="eastAsia"/>
              </w:rPr>
              <w:t>-0.65</w:t>
            </w:r>
          </w:p>
        </w:tc>
      </w:tr>
      <w:tr w14:paraId="6A4A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2E67C39">
            <w:pPr>
              <w:pStyle w:val="20"/>
              <w:rPr>
                <w:rFonts w:hint="eastAsia"/>
              </w:rPr>
            </w:pPr>
            <w:r>
              <w:rPr>
                <w:rFonts w:hint="eastAsia"/>
              </w:rPr>
              <w:t>产业集聚规模</w:t>
            </w:r>
          </w:p>
        </w:tc>
        <w:tc>
          <w:tcPr>
            <w:tcW w:w="764" w:type="pct"/>
            <w:vAlign w:val="center"/>
          </w:tcPr>
          <w:p w14:paraId="6F97C619">
            <w:pPr>
              <w:pStyle w:val="20"/>
              <w:rPr>
                <w:rFonts w:hint="eastAsia"/>
              </w:rPr>
            </w:pPr>
            <w:r>
              <w:rPr>
                <w:rFonts w:hint="eastAsia"/>
              </w:rPr>
              <w:t>0.6</w:t>
            </w:r>
          </w:p>
        </w:tc>
        <w:tc>
          <w:tcPr>
            <w:tcW w:w="765" w:type="pct"/>
            <w:vAlign w:val="center"/>
          </w:tcPr>
          <w:p w14:paraId="576576EE">
            <w:pPr>
              <w:pStyle w:val="20"/>
              <w:rPr>
                <w:rFonts w:hint="eastAsia"/>
              </w:rPr>
            </w:pPr>
            <w:r>
              <w:rPr>
                <w:rFonts w:hint="eastAsia"/>
              </w:rPr>
              <w:t>0.3</w:t>
            </w:r>
          </w:p>
        </w:tc>
        <w:tc>
          <w:tcPr>
            <w:tcW w:w="764" w:type="pct"/>
            <w:vAlign w:val="center"/>
          </w:tcPr>
          <w:p w14:paraId="4D3140EE">
            <w:pPr>
              <w:pStyle w:val="20"/>
              <w:rPr>
                <w:rFonts w:hint="eastAsia"/>
              </w:rPr>
            </w:pPr>
            <w:r>
              <w:rPr>
                <w:rFonts w:hint="eastAsia"/>
              </w:rPr>
              <w:t>6</w:t>
            </w:r>
          </w:p>
        </w:tc>
        <w:tc>
          <w:tcPr>
            <w:tcW w:w="765" w:type="pct"/>
            <w:vAlign w:val="center"/>
          </w:tcPr>
          <w:p w14:paraId="6209BF47">
            <w:pPr>
              <w:pStyle w:val="20"/>
              <w:rPr>
                <w:rFonts w:hint="eastAsia"/>
              </w:rPr>
            </w:pPr>
            <w:r>
              <w:rPr>
                <w:rFonts w:hint="eastAsia"/>
              </w:rPr>
              <w:t>-0.25</w:t>
            </w:r>
          </w:p>
        </w:tc>
        <w:tc>
          <w:tcPr>
            <w:tcW w:w="765" w:type="pct"/>
            <w:vAlign w:val="center"/>
          </w:tcPr>
          <w:p w14:paraId="3BAF9657">
            <w:pPr>
              <w:pStyle w:val="20"/>
              <w:rPr>
                <w:rFonts w:hint="eastAsia"/>
              </w:rPr>
            </w:pPr>
            <w:r>
              <w:rPr>
                <w:rFonts w:hint="eastAsia"/>
              </w:rPr>
              <w:t>-0.5</w:t>
            </w:r>
          </w:p>
        </w:tc>
      </w:tr>
      <w:tr w14:paraId="5B59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7562C982">
            <w:pPr>
              <w:pStyle w:val="20"/>
              <w:rPr>
                <w:rFonts w:hint="eastAsia"/>
              </w:rPr>
            </w:pPr>
            <w:r>
              <w:rPr>
                <w:rFonts w:hint="eastAsia"/>
              </w:rPr>
              <w:t>合计</w:t>
            </w:r>
          </w:p>
        </w:tc>
        <w:tc>
          <w:tcPr>
            <w:tcW w:w="764" w:type="pct"/>
            <w:vAlign w:val="center"/>
          </w:tcPr>
          <w:p w14:paraId="65F17CCD">
            <w:pPr>
              <w:pStyle w:val="20"/>
              <w:rPr>
                <w:rFonts w:hint="eastAsia"/>
              </w:rPr>
            </w:pPr>
            <w:r>
              <w:rPr>
                <w:rFonts w:hint="eastAsia"/>
              </w:rPr>
              <w:t>6</w:t>
            </w:r>
          </w:p>
        </w:tc>
        <w:tc>
          <w:tcPr>
            <w:tcW w:w="765" w:type="pct"/>
            <w:vAlign w:val="center"/>
          </w:tcPr>
          <w:p w14:paraId="6C0B9FF2">
            <w:pPr>
              <w:pStyle w:val="20"/>
              <w:rPr>
                <w:rFonts w:hint="eastAsia"/>
              </w:rPr>
            </w:pPr>
            <w:r>
              <w:rPr>
                <w:rFonts w:hint="eastAsia"/>
              </w:rPr>
              <w:t>3</w:t>
            </w:r>
          </w:p>
        </w:tc>
        <w:tc>
          <w:tcPr>
            <w:tcW w:w="764" w:type="pct"/>
            <w:vAlign w:val="center"/>
          </w:tcPr>
          <w:p w14:paraId="5738B3D1">
            <w:pPr>
              <w:pStyle w:val="20"/>
              <w:rPr>
                <w:rFonts w:hint="eastAsia"/>
              </w:rPr>
            </w:pPr>
            <w:r>
              <w:rPr>
                <w:rFonts w:hint="eastAsia"/>
              </w:rPr>
              <w:t>21</w:t>
            </w:r>
          </w:p>
        </w:tc>
        <w:tc>
          <w:tcPr>
            <w:tcW w:w="765" w:type="pct"/>
            <w:vAlign w:val="center"/>
          </w:tcPr>
          <w:p w14:paraId="6602F528">
            <w:pPr>
              <w:pStyle w:val="20"/>
              <w:rPr>
                <w:rFonts w:hint="eastAsia"/>
              </w:rPr>
            </w:pPr>
            <w:r>
              <w:rPr>
                <w:rFonts w:hint="eastAsia"/>
              </w:rPr>
              <w:t>-2.52</w:t>
            </w:r>
          </w:p>
        </w:tc>
        <w:tc>
          <w:tcPr>
            <w:tcW w:w="765" w:type="pct"/>
            <w:vAlign w:val="center"/>
          </w:tcPr>
          <w:p w14:paraId="3D471C92">
            <w:pPr>
              <w:pStyle w:val="20"/>
              <w:rPr>
                <w:rFonts w:hint="eastAsia"/>
              </w:rPr>
            </w:pPr>
            <w:r>
              <w:rPr>
                <w:rFonts w:hint="eastAsia"/>
              </w:rPr>
              <w:t>-5</w:t>
            </w:r>
          </w:p>
        </w:tc>
      </w:tr>
    </w:tbl>
    <w:p w14:paraId="7529CBCB">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表4-1-12  二等建制镇工业用地Ⅱ级地基准地价修正系数表（%）</w:t>
      </w:r>
    </w:p>
    <w:p w14:paraId="5E39B08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01"/>
        <w:gridCol w:w="1303"/>
        <w:gridCol w:w="1301"/>
        <w:gridCol w:w="1303"/>
        <w:gridCol w:w="1303"/>
      </w:tblGrid>
      <w:tr w14:paraId="2A15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177" w:type="pct"/>
            <w:vAlign w:val="center"/>
          </w:tcPr>
          <w:p w14:paraId="64CEC08B">
            <w:pPr>
              <w:pStyle w:val="20"/>
              <w:rPr>
                <w:rFonts w:hint="eastAsia"/>
              </w:rPr>
            </w:pPr>
            <w:r>
              <w:rPr>
                <w:rFonts w:hint="eastAsia"/>
              </w:rPr>
              <w:t>因素</w:t>
            </w:r>
          </w:p>
        </w:tc>
        <w:tc>
          <w:tcPr>
            <w:tcW w:w="764" w:type="pct"/>
            <w:vAlign w:val="center"/>
          </w:tcPr>
          <w:p w14:paraId="3A52674E">
            <w:pPr>
              <w:pStyle w:val="20"/>
              <w:rPr>
                <w:rFonts w:hint="eastAsia"/>
              </w:rPr>
            </w:pPr>
            <w:r>
              <w:rPr>
                <w:rFonts w:hint="eastAsia"/>
              </w:rPr>
              <w:t>优</w:t>
            </w:r>
          </w:p>
        </w:tc>
        <w:tc>
          <w:tcPr>
            <w:tcW w:w="765" w:type="pct"/>
            <w:vAlign w:val="center"/>
          </w:tcPr>
          <w:p w14:paraId="12A5C336">
            <w:pPr>
              <w:pStyle w:val="20"/>
              <w:rPr>
                <w:rFonts w:hint="eastAsia"/>
              </w:rPr>
            </w:pPr>
            <w:r>
              <w:rPr>
                <w:rFonts w:hint="eastAsia"/>
              </w:rPr>
              <w:t>较优</w:t>
            </w:r>
          </w:p>
        </w:tc>
        <w:tc>
          <w:tcPr>
            <w:tcW w:w="764" w:type="pct"/>
            <w:vAlign w:val="center"/>
          </w:tcPr>
          <w:p w14:paraId="64112DEF">
            <w:pPr>
              <w:pStyle w:val="20"/>
              <w:rPr>
                <w:rFonts w:hint="eastAsia"/>
              </w:rPr>
            </w:pPr>
            <w:r>
              <w:rPr>
                <w:rFonts w:hint="eastAsia"/>
              </w:rPr>
              <w:t>一般</w:t>
            </w:r>
          </w:p>
        </w:tc>
        <w:tc>
          <w:tcPr>
            <w:tcW w:w="765" w:type="pct"/>
            <w:vAlign w:val="center"/>
          </w:tcPr>
          <w:p w14:paraId="255550F1">
            <w:pPr>
              <w:pStyle w:val="20"/>
              <w:rPr>
                <w:rFonts w:hint="eastAsia"/>
              </w:rPr>
            </w:pPr>
            <w:r>
              <w:rPr>
                <w:rFonts w:hint="eastAsia"/>
              </w:rPr>
              <w:t>较劣</w:t>
            </w:r>
          </w:p>
        </w:tc>
        <w:tc>
          <w:tcPr>
            <w:tcW w:w="765" w:type="pct"/>
            <w:vAlign w:val="center"/>
          </w:tcPr>
          <w:p w14:paraId="175607CA">
            <w:pPr>
              <w:pStyle w:val="20"/>
              <w:rPr>
                <w:rFonts w:hint="eastAsia"/>
              </w:rPr>
            </w:pPr>
            <w:r>
              <w:rPr>
                <w:rFonts w:hint="eastAsia"/>
              </w:rPr>
              <w:t>劣</w:t>
            </w:r>
          </w:p>
        </w:tc>
      </w:tr>
      <w:tr w14:paraId="09FC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475E0BE1">
            <w:pPr>
              <w:pStyle w:val="20"/>
              <w:rPr>
                <w:rFonts w:hint="eastAsia"/>
              </w:rPr>
            </w:pPr>
            <w:r>
              <w:rPr>
                <w:rFonts w:hint="eastAsia"/>
              </w:rPr>
              <w:t>宗地行业性质</w:t>
            </w:r>
          </w:p>
        </w:tc>
        <w:tc>
          <w:tcPr>
            <w:tcW w:w="764" w:type="pct"/>
            <w:vAlign w:val="center"/>
          </w:tcPr>
          <w:p w14:paraId="35554323">
            <w:pPr>
              <w:pStyle w:val="20"/>
              <w:rPr>
                <w:rFonts w:hint="eastAsia"/>
              </w:rPr>
            </w:pPr>
            <w:r>
              <w:rPr>
                <w:rFonts w:hint="eastAsia"/>
              </w:rPr>
              <w:t>0.6</w:t>
            </w:r>
          </w:p>
        </w:tc>
        <w:tc>
          <w:tcPr>
            <w:tcW w:w="765" w:type="pct"/>
            <w:vAlign w:val="center"/>
          </w:tcPr>
          <w:p w14:paraId="065CACC8">
            <w:pPr>
              <w:pStyle w:val="20"/>
              <w:rPr>
                <w:rFonts w:hint="eastAsia"/>
              </w:rPr>
            </w:pPr>
            <w:r>
              <w:rPr>
                <w:rFonts w:hint="eastAsia"/>
              </w:rPr>
              <w:t>0.3</w:t>
            </w:r>
          </w:p>
        </w:tc>
        <w:tc>
          <w:tcPr>
            <w:tcW w:w="764" w:type="pct"/>
            <w:vAlign w:val="center"/>
          </w:tcPr>
          <w:p w14:paraId="68890CA6">
            <w:pPr>
              <w:pStyle w:val="20"/>
              <w:rPr>
                <w:rFonts w:hint="eastAsia"/>
              </w:rPr>
            </w:pPr>
            <w:r>
              <w:rPr>
                <w:rFonts w:hint="eastAsia"/>
              </w:rPr>
              <w:t>0</w:t>
            </w:r>
          </w:p>
        </w:tc>
        <w:tc>
          <w:tcPr>
            <w:tcW w:w="765" w:type="pct"/>
            <w:vAlign w:val="center"/>
          </w:tcPr>
          <w:p w14:paraId="7239996B">
            <w:pPr>
              <w:pStyle w:val="20"/>
              <w:rPr>
                <w:rFonts w:hint="eastAsia"/>
              </w:rPr>
            </w:pPr>
            <w:r>
              <w:rPr>
                <w:rFonts w:hint="eastAsia"/>
              </w:rPr>
              <w:t>-0.3</w:t>
            </w:r>
          </w:p>
        </w:tc>
        <w:tc>
          <w:tcPr>
            <w:tcW w:w="765" w:type="pct"/>
            <w:vAlign w:val="center"/>
          </w:tcPr>
          <w:p w14:paraId="26D84353">
            <w:pPr>
              <w:pStyle w:val="20"/>
              <w:rPr>
                <w:rFonts w:hint="eastAsia"/>
              </w:rPr>
            </w:pPr>
            <w:r>
              <w:rPr>
                <w:rFonts w:hint="eastAsia"/>
              </w:rPr>
              <w:t>-0.6</w:t>
            </w:r>
          </w:p>
        </w:tc>
      </w:tr>
      <w:tr w14:paraId="535A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1C32DDF0">
            <w:pPr>
              <w:pStyle w:val="20"/>
              <w:rPr>
                <w:rFonts w:hint="eastAsia"/>
              </w:rPr>
            </w:pPr>
            <w:r>
              <w:rPr>
                <w:rFonts w:hint="eastAsia"/>
              </w:rPr>
              <w:t>临路类型</w:t>
            </w:r>
          </w:p>
        </w:tc>
        <w:tc>
          <w:tcPr>
            <w:tcW w:w="764" w:type="pct"/>
            <w:vAlign w:val="center"/>
          </w:tcPr>
          <w:p w14:paraId="3D3E23AD">
            <w:pPr>
              <w:pStyle w:val="20"/>
              <w:rPr>
                <w:rFonts w:hint="eastAsia"/>
              </w:rPr>
            </w:pPr>
            <w:r>
              <w:rPr>
                <w:rFonts w:hint="eastAsia"/>
              </w:rPr>
              <w:t>1</w:t>
            </w:r>
          </w:p>
        </w:tc>
        <w:tc>
          <w:tcPr>
            <w:tcW w:w="765" w:type="pct"/>
            <w:vAlign w:val="center"/>
          </w:tcPr>
          <w:p w14:paraId="3F7A5617">
            <w:pPr>
              <w:pStyle w:val="20"/>
              <w:rPr>
                <w:rFonts w:hint="eastAsia"/>
              </w:rPr>
            </w:pPr>
            <w:r>
              <w:rPr>
                <w:rFonts w:hint="eastAsia"/>
              </w:rPr>
              <w:t>0.5</w:t>
            </w:r>
          </w:p>
        </w:tc>
        <w:tc>
          <w:tcPr>
            <w:tcW w:w="764" w:type="pct"/>
            <w:vAlign w:val="center"/>
          </w:tcPr>
          <w:p w14:paraId="5F719170">
            <w:pPr>
              <w:pStyle w:val="20"/>
              <w:rPr>
                <w:rFonts w:hint="eastAsia"/>
              </w:rPr>
            </w:pPr>
            <w:r>
              <w:rPr>
                <w:rFonts w:hint="eastAsia"/>
              </w:rPr>
              <w:t>1</w:t>
            </w:r>
          </w:p>
        </w:tc>
        <w:tc>
          <w:tcPr>
            <w:tcW w:w="765" w:type="pct"/>
            <w:vAlign w:val="center"/>
          </w:tcPr>
          <w:p w14:paraId="3DC85B9F">
            <w:pPr>
              <w:pStyle w:val="20"/>
              <w:rPr>
                <w:rFonts w:hint="eastAsia"/>
              </w:rPr>
            </w:pPr>
            <w:r>
              <w:rPr>
                <w:rFonts w:hint="eastAsia"/>
              </w:rPr>
              <w:t>-0.5</w:t>
            </w:r>
          </w:p>
        </w:tc>
        <w:tc>
          <w:tcPr>
            <w:tcW w:w="765" w:type="pct"/>
            <w:vAlign w:val="center"/>
          </w:tcPr>
          <w:p w14:paraId="1B32D3BB">
            <w:pPr>
              <w:pStyle w:val="20"/>
              <w:rPr>
                <w:rFonts w:hint="eastAsia"/>
              </w:rPr>
            </w:pPr>
            <w:r>
              <w:rPr>
                <w:rFonts w:hint="eastAsia"/>
              </w:rPr>
              <w:t>-1</w:t>
            </w:r>
          </w:p>
        </w:tc>
      </w:tr>
      <w:tr w14:paraId="409E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7767BF64">
            <w:pPr>
              <w:pStyle w:val="20"/>
              <w:rPr>
                <w:rFonts w:hint="eastAsia"/>
              </w:rPr>
            </w:pPr>
            <w:r>
              <w:rPr>
                <w:rFonts w:hint="eastAsia"/>
              </w:rPr>
              <w:t>对外交通便捷度</w:t>
            </w:r>
          </w:p>
        </w:tc>
        <w:tc>
          <w:tcPr>
            <w:tcW w:w="764" w:type="pct"/>
            <w:vAlign w:val="center"/>
          </w:tcPr>
          <w:p w14:paraId="071D7B80">
            <w:pPr>
              <w:pStyle w:val="20"/>
              <w:rPr>
                <w:rFonts w:hint="eastAsia"/>
              </w:rPr>
            </w:pPr>
            <w:r>
              <w:rPr>
                <w:rFonts w:hint="eastAsia"/>
              </w:rPr>
              <w:t>0.75</w:t>
            </w:r>
          </w:p>
        </w:tc>
        <w:tc>
          <w:tcPr>
            <w:tcW w:w="765" w:type="pct"/>
            <w:vAlign w:val="center"/>
          </w:tcPr>
          <w:p w14:paraId="6162257D">
            <w:pPr>
              <w:pStyle w:val="20"/>
              <w:rPr>
                <w:rFonts w:hint="eastAsia"/>
              </w:rPr>
            </w:pPr>
            <w:r>
              <w:rPr>
                <w:rFonts w:hint="eastAsia"/>
              </w:rPr>
              <w:t>0.38</w:t>
            </w:r>
          </w:p>
        </w:tc>
        <w:tc>
          <w:tcPr>
            <w:tcW w:w="764" w:type="pct"/>
            <w:vAlign w:val="center"/>
          </w:tcPr>
          <w:p w14:paraId="2FD3034A">
            <w:pPr>
              <w:pStyle w:val="20"/>
              <w:rPr>
                <w:rFonts w:hint="eastAsia"/>
              </w:rPr>
            </w:pPr>
            <w:r>
              <w:rPr>
                <w:rFonts w:hint="eastAsia"/>
              </w:rPr>
              <w:t>2</w:t>
            </w:r>
          </w:p>
        </w:tc>
        <w:tc>
          <w:tcPr>
            <w:tcW w:w="765" w:type="pct"/>
            <w:vAlign w:val="center"/>
          </w:tcPr>
          <w:p w14:paraId="33D6B5C5">
            <w:pPr>
              <w:pStyle w:val="20"/>
              <w:rPr>
                <w:rFonts w:hint="eastAsia"/>
              </w:rPr>
            </w:pPr>
            <w:r>
              <w:rPr>
                <w:rFonts w:hint="eastAsia"/>
              </w:rPr>
              <w:t>-0.38</w:t>
            </w:r>
          </w:p>
        </w:tc>
        <w:tc>
          <w:tcPr>
            <w:tcW w:w="765" w:type="pct"/>
            <w:vAlign w:val="center"/>
          </w:tcPr>
          <w:p w14:paraId="2CC4BD9D">
            <w:pPr>
              <w:pStyle w:val="20"/>
              <w:rPr>
                <w:rFonts w:hint="eastAsia"/>
              </w:rPr>
            </w:pPr>
            <w:r>
              <w:rPr>
                <w:rFonts w:hint="eastAsia"/>
              </w:rPr>
              <w:t>-0.75</w:t>
            </w:r>
          </w:p>
        </w:tc>
      </w:tr>
      <w:tr w14:paraId="2881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50B323AD">
            <w:pPr>
              <w:pStyle w:val="20"/>
              <w:rPr>
                <w:rFonts w:hint="eastAsia"/>
              </w:rPr>
            </w:pPr>
            <w:r>
              <w:rPr>
                <w:rFonts w:hint="eastAsia"/>
              </w:rPr>
              <w:t>供水状况</w:t>
            </w:r>
          </w:p>
        </w:tc>
        <w:tc>
          <w:tcPr>
            <w:tcW w:w="764" w:type="pct"/>
            <w:vAlign w:val="center"/>
          </w:tcPr>
          <w:p w14:paraId="673FF0D6">
            <w:pPr>
              <w:pStyle w:val="20"/>
              <w:rPr>
                <w:rFonts w:hint="eastAsia"/>
              </w:rPr>
            </w:pPr>
            <w:r>
              <w:rPr>
                <w:rFonts w:hint="eastAsia"/>
              </w:rPr>
              <w:t>0.75</w:t>
            </w:r>
          </w:p>
        </w:tc>
        <w:tc>
          <w:tcPr>
            <w:tcW w:w="765" w:type="pct"/>
            <w:vAlign w:val="center"/>
          </w:tcPr>
          <w:p w14:paraId="72FF1493">
            <w:pPr>
              <w:pStyle w:val="20"/>
              <w:rPr>
                <w:rFonts w:hint="eastAsia"/>
              </w:rPr>
            </w:pPr>
            <w:r>
              <w:rPr>
                <w:rFonts w:hint="eastAsia"/>
              </w:rPr>
              <w:t>0.38</w:t>
            </w:r>
          </w:p>
        </w:tc>
        <w:tc>
          <w:tcPr>
            <w:tcW w:w="764" w:type="pct"/>
            <w:vAlign w:val="center"/>
          </w:tcPr>
          <w:p w14:paraId="738045D1">
            <w:pPr>
              <w:pStyle w:val="20"/>
              <w:rPr>
                <w:rFonts w:hint="eastAsia"/>
              </w:rPr>
            </w:pPr>
            <w:r>
              <w:rPr>
                <w:rFonts w:hint="eastAsia"/>
              </w:rPr>
              <w:t>3</w:t>
            </w:r>
          </w:p>
        </w:tc>
        <w:tc>
          <w:tcPr>
            <w:tcW w:w="765" w:type="pct"/>
            <w:vAlign w:val="center"/>
          </w:tcPr>
          <w:p w14:paraId="7E0AD034">
            <w:pPr>
              <w:pStyle w:val="20"/>
              <w:rPr>
                <w:rFonts w:hint="eastAsia"/>
              </w:rPr>
            </w:pPr>
            <w:r>
              <w:rPr>
                <w:rFonts w:hint="eastAsia"/>
              </w:rPr>
              <w:t>-0.38</w:t>
            </w:r>
          </w:p>
        </w:tc>
        <w:tc>
          <w:tcPr>
            <w:tcW w:w="765" w:type="pct"/>
            <w:vAlign w:val="center"/>
          </w:tcPr>
          <w:p w14:paraId="746FE393">
            <w:pPr>
              <w:pStyle w:val="20"/>
              <w:rPr>
                <w:rFonts w:hint="eastAsia"/>
              </w:rPr>
            </w:pPr>
            <w:r>
              <w:rPr>
                <w:rFonts w:hint="eastAsia"/>
              </w:rPr>
              <w:t>-0.75</w:t>
            </w:r>
          </w:p>
        </w:tc>
      </w:tr>
      <w:tr w14:paraId="64C9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6AABF02B">
            <w:pPr>
              <w:pStyle w:val="20"/>
              <w:rPr>
                <w:rFonts w:hint="eastAsia"/>
              </w:rPr>
            </w:pPr>
            <w:r>
              <w:rPr>
                <w:rFonts w:hint="eastAsia"/>
              </w:rPr>
              <w:t>供电状况</w:t>
            </w:r>
          </w:p>
        </w:tc>
        <w:tc>
          <w:tcPr>
            <w:tcW w:w="764" w:type="pct"/>
            <w:vAlign w:val="center"/>
          </w:tcPr>
          <w:p w14:paraId="1665A09F">
            <w:pPr>
              <w:pStyle w:val="20"/>
              <w:rPr>
                <w:rFonts w:hint="eastAsia"/>
              </w:rPr>
            </w:pPr>
            <w:r>
              <w:rPr>
                <w:rFonts w:hint="eastAsia"/>
              </w:rPr>
              <w:t>0.75</w:t>
            </w:r>
          </w:p>
        </w:tc>
        <w:tc>
          <w:tcPr>
            <w:tcW w:w="765" w:type="pct"/>
            <w:vAlign w:val="center"/>
          </w:tcPr>
          <w:p w14:paraId="36492A76">
            <w:pPr>
              <w:pStyle w:val="20"/>
              <w:rPr>
                <w:rFonts w:hint="eastAsia"/>
              </w:rPr>
            </w:pPr>
            <w:r>
              <w:rPr>
                <w:rFonts w:hint="eastAsia"/>
              </w:rPr>
              <w:t>0.38</w:t>
            </w:r>
          </w:p>
        </w:tc>
        <w:tc>
          <w:tcPr>
            <w:tcW w:w="764" w:type="pct"/>
            <w:vAlign w:val="center"/>
          </w:tcPr>
          <w:p w14:paraId="37D0DFAC">
            <w:pPr>
              <w:pStyle w:val="20"/>
              <w:rPr>
                <w:rFonts w:hint="eastAsia"/>
              </w:rPr>
            </w:pPr>
            <w:r>
              <w:rPr>
                <w:rFonts w:hint="eastAsia"/>
              </w:rPr>
              <w:t>4</w:t>
            </w:r>
          </w:p>
        </w:tc>
        <w:tc>
          <w:tcPr>
            <w:tcW w:w="765" w:type="pct"/>
            <w:vAlign w:val="center"/>
          </w:tcPr>
          <w:p w14:paraId="1302E210">
            <w:pPr>
              <w:pStyle w:val="20"/>
              <w:rPr>
                <w:rFonts w:hint="eastAsia"/>
              </w:rPr>
            </w:pPr>
            <w:r>
              <w:rPr>
                <w:rFonts w:hint="eastAsia"/>
              </w:rPr>
              <w:t>-0.38</w:t>
            </w:r>
          </w:p>
        </w:tc>
        <w:tc>
          <w:tcPr>
            <w:tcW w:w="765" w:type="pct"/>
            <w:vAlign w:val="center"/>
          </w:tcPr>
          <w:p w14:paraId="2B6D3E6D">
            <w:pPr>
              <w:pStyle w:val="20"/>
              <w:rPr>
                <w:rFonts w:hint="eastAsia"/>
              </w:rPr>
            </w:pPr>
            <w:r>
              <w:rPr>
                <w:rFonts w:hint="eastAsia"/>
              </w:rPr>
              <w:t>-0.75</w:t>
            </w:r>
          </w:p>
        </w:tc>
      </w:tr>
      <w:tr w14:paraId="73CE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0B629705">
            <w:pPr>
              <w:pStyle w:val="20"/>
              <w:rPr>
                <w:rFonts w:hint="eastAsia"/>
              </w:rPr>
            </w:pPr>
            <w:r>
              <w:rPr>
                <w:rFonts w:hint="eastAsia"/>
              </w:rPr>
              <w:t>生活便利度</w:t>
            </w:r>
          </w:p>
        </w:tc>
        <w:tc>
          <w:tcPr>
            <w:tcW w:w="764" w:type="pct"/>
            <w:vAlign w:val="center"/>
          </w:tcPr>
          <w:p w14:paraId="4D1838BD">
            <w:pPr>
              <w:pStyle w:val="20"/>
              <w:rPr>
                <w:rFonts w:hint="eastAsia"/>
              </w:rPr>
            </w:pPr>
            <w:r>
              <w:rPr>
                <w:rFonts w:hint="eastAsia"/>
              </w:rPr>
              <w:t>0.65</w:t>
            </w:r>
          </w:p>
        </w:tc>
        <w:tc>
          <w:tcPr>
            <w:tcW w:w="765" w:type="pct"/>
            <w:vAlign w:val="center"/>
          </w:tcPr>
          <w:p w14:paraId="25842556">
            <w:pPr>
              <w:pStyle w:val="20"/>
              <w:rPr>
                <w:rFonts w:hint="eastAsia"/>
              </w:rPr>
            </w:pPr>
            <w:r>
              <w:rPr>
                <w:rFonts w:hint="eastAsia"/>
              </w:rPr>
              <w:t>0.33</w:t>
            </w:r>
          </w:p>
        </w:tc>
        <w:tc>
          <w:tcPr>
            <w:tcW w:w="764" w:type="pct"/>
            <w:vAlign w:val="center"/>
          </w:tcPr>
          <w:p w14:paraId="71D0D938">
            <w:pPr>
              <w:pStyle w:val="20"/>
              <w:rPr>
                <w:rFonts w:hint="eastAsia"/>
              </w:rPr>
            </w:pPr>
            <w:r>
              <w:rPr>
                <w:rFonts w:hint="eastAsia"/>
              </w:rPr>
              <w:t>5</w:t>
            </w:r>
          </w:p>
        </w:tc>
        <w:tc>
          <w:tcPr>
            <w:tcW w:w="765" w:type="pct"/>
            <w:vAlign w:val="center"/>
          </w:tcPr>
          <w:p w14:paraId="1ECBC216">
            <w:pPr>
              <w:pStyle w:val="20"/>
              <w:rPr>
                <w:rFonts w:hint="eastAsia"/>
              </w:rPr>
            </w:pPr>
            <w:r>
              <w:rPr>
                <w:rFonts w:hint="eastAsia"/>
              </w:rPr>
              <w:t>-0.33</w:t>
            </w:r>
          </w:p>
        </w:tc>
        <w:tc>
          <w:tcPr>
            <w:tcW w:w="765" w:type="pct"/>
            <w:vAlign w:val="center"/>
          </w:tcPr>
          <w:p w14:paraId="336E2EB4">
            <w:pPr>
              <w:pStyle w:val="20"/>
              <w:rPr>
                <w:rFonts w:hint="eastAsia"/>
              </w:rPr>
            </w:pPr>
            <w:r>
              <w:rPr>
                <w:rFonts w:hint="eastAsia"/>
              </w:rPr>
              <w:t>-0.65</w:t>
            </w:r>
          </w:p>
        </w:tc>
      </w:tr>
      <w:tr w14:paraId="5745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0E4D8145">
            <w:pPr>
              <w:pStyle w:val="20"/>
              <w:rPr>
                <w:rFonts w:hint="eastAsia"/>
              </w:rPr>
            </w:pPr>
            <w:r>
              <w:rPr>
                <w:rFonts w:hint="eastAsia"/>
              </w:rPr>
              <w:t>产业集聚规模</w:t>
            </w:r>
          </w:p>
        </w:tc>
        <w:tc>
          <w:tcPr>
            <w:tcW w:w="764" w:type="pct"/>
            <w:vAlign w:val="center"/>
          </w:tcPr>
          <w:p w14:paraId="20D6FFEC">
            <w:pPr>
              <w:pStyle w:val="20"/>
              <w:rPr>
                <w:rFonts w:hint="eastAsia"/>
              </w:rPr>
            </w:pPr>
            <w:r>
              <w:rPr>
                <w:rFonts w:hint="eastAsia"/>
              </w:rPr>
              <w:t>0.5</w:t>
            </w:r>
          </w:p>
        </w:tc>
        <w:tc>
          <w:tcPr>
            <w:tcW w:w="765" w:type="pct"/>
            <w:vAlign w:val="center"/>
          </w:tcPr>
          <w:p w14:paraId="1CBCE0ED">
            <w:pPr>
              <w:pStyle w:val="20"/>
              <w:rPr>
                <w:rFonts w:hint="eastAsia"/>
              </w:rPr>
            </w:pPr>
            <w:r>
              <w:rPr>
                <w:rFonts w:hint="eastAsia"/>
              </w:rPr>
              <w:t>0.25</w:t>
            </w:r>
          </w:p>
        </w:tc>
        <w:tc>
          <w:tcPr>
            <w:tcW w:w="764" w:type="pct"/>
            <w:vAlign w:val="center"/>
          </w:tcPr>
          <w:p w14:paraId="10D48709">
            <w:pPr>
              <w:pStyle w:val="20"/>
              <w:rPr>
                <w:rFonts w:hint="eastAsia"/>
              </w:rPr>
            </w:pPr>
            <w:r>
              <w:rPr>
                <w:rFonts w:hint="eastAsia"/>
              </w:rPr>
              <w:t>6</w:t>
            </w:r>
          </w:p>
        </w:tc>
        <w:tc>
          <w:tcPr>
            <w:tcW w:w="765" w:type="pct"/>
            <w:vAlign w:val="center"/>
          </w:tcPr>
          <w:p w14:paraId="03195F52">
            <w:pPr>
              <w:pStyle w:val="20"/>
              <w:rPr>
                <w:rFonts w:hint="eastAsia"/>
              </w:rPr>
            </w:pPr>
            <w:r>
              <w:rPr>
                <w:rFonts w:hint="eastAsia"/>
              </w:rPr>
              <w:t>-0.25</w:t>
            </w:r>
          </w:p>
        </w:tc>
        <w:tc>
          <w:tcPr>
            <w:tcW w:w="765" w:type="pct"/>
            <w:vAlign w:val="center"/>
          </w:tcPr>
          <w:p w14:paraId="1E9CC855">
            <w:pPr>
              <w:pStyle w:val="20"/>
              <w:rPr>
                <w:rFonts w:hint="eastAsia"/>
              </w:rPr>
            </w:pPr>
            <w:r>
              <w:rPr>
                <w:rFonts w:hint="eastAsia"/>
              </w:rPr>
              <w:t>-0.5</w:t>
            </w:r>
          </w:p>
        </w:tc>
      </w:tr>
      <w:tr w14:paraId="7314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DC5E652">
            <w:pPr>
              <w:pStyle w:val="20"/>
              <w:rPr>
                <w:rFonts w:hint="eastAsia"/>
              </w:rPr>
            </w:pPr>
            <w:r>
              <w:rPr>
                <w:rFonts w:hint="eastAsia"/>
              </w:rPr>
              <w:t>合计</w:t>
            </w:r>
          </w:p>
        </w:tc>
        <w:tc>
          <w:tcPr>
            <w:tcW w:w="764" w:type="pct"/>
            <w:vAlign w:val="center"/>
          </w:tcPr>
          <w:p w14:paraId="2DAD75BA">
            <w:pPr>
              <w:pStyle w:val="20"/>
              <w:rPr>
                <w:rFonts w:hint="eastAsia"/>
              </w:rPr>
            </w:pPr>
            <w:r>
              <w:rPr>
                <w:rFonts w:hint="eastAsia"/>
              </w:rPr>
              <w:t>5</w:t>
            </w:r>
          </w:p>
        </w:tc>
        <w:tc>
          <w:tcPr>
            <w:tcW w:w="765" w:type="pct"/>
            <w:vAlign w:val="center"/>
          </w:tcPr>
          <w:p w14:paraId="3BAEEAD0">
            <w:pPr>
              <w:pStyle w:val="20"/>
              <w:rPr>
                <w:rFonts w:hint="eastAsia"/>
              </w:rPr>
            </w:pPr>
            <w:r>
              <w:rPr>
                <w:rFonts w:hint="eastAsia"/>
              </w:rPr>
              <w:t>2.52</w:t>
            </w:r>
          </w:p>
        </w:tc>
        <w:tc>
          <w:tcPr>
            <w:tcW w:w="764" w:type="pct"/>
            <w:vAlign w:val="center"/>
          </w:tcPr>
          <w:p w14:paraId="688F0B7F">
            <w:pPr>
              <w:pStyle w:val="20"/>
              <w:rPr>
                <w:rFonts w:hint="eastAsia"/>
              </w:rPr>
            </w:pPr>
            <w:r>
              <w:rPr>
                <w:rFonts w:hint="eastAsia"/>
              </w:rPr>
              <w:t>21</w:t>
            </w:r>
          </w:p>
        </w:tc>
        <w:tc>
          <w:tcPr>
            <w:tcW w:w="765" w:type="pct"/>
            <w:vAlign w:val="center"/>
          </w:tcPr>
          <w:p w14:paraId="3243A8C7">
            <w:pPr>
              <w:pStyle w:val="20"/>
              <w:rPr>
                <w:rFonts w:hint="eastAsia"/>
              </w:rPr>
            </w:pPr>
            <w:r>
              <w:rPr>
                <w:rFonts w:hint="eastAsia"/>
              </w:rPr>
              <w:t>-2.52</w:t>
            </w:r>
          </w:p>
        </w:tc>
        <w:tc>
          <w:tcPr>
            <w:tcW w:w="765" w:type="pct"/>
            <w:vAlign w:val="center"/>
          </w:tcPr>
          <w:p w14:paraId="7FBEE43E">
            <w:pPr>
              <w:pStyle w:val="20"/>
              <w:rPr>
                <w:rFonts w:hint="eastAsia"/>
              </w:rPr>
            </w:pPr>
            <w:r>
              <w:rPr>
                <w:rFonts w:hint="eastAsia"/>
              </w:rPr>
              <w:t>-5</w:t>
            </w:r>
          </w:p>
        </w:tc>
      </w:tr>
    </w:tbl>
    <w:p w14:paraId="5BCAF229">
      <w:pPr>
        <w:rPr>
          <w:rFonts w:hint="eastAsia"/>
        </w:rPr>
      </w:pPr>
      <w:r>
        <w:rPr>
          <w:rFonts w:hint="eastAsia"/>
        </w:rPr>
        <w:br w:type="page"/>
      </w:r>
    </w:p>
    <w:p w14:paraId="3BACE56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表4-1-13  鲁南高科技化工园区工业用地基准地价修正系数表（%）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01"/>
        <w:gridCol w:w="1303"/>
        <w:gridCol w:w="1301"/>
        <w:gridCol w:w="1303"/>
        <w:gridCol w:w="1303"/>
      </w:tblGrid>
      <w:tr w14:paraId="0F8E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177" w:type="pct"/>
            <w:vAlign w:val="center"/>
          </w:tcPr>
          <w:p w14:paraId="0CB26165">
            <w:pPr>
              <w:pStyle w:val="20"/>
              <w:rPr>
                <w:rFonts w:hint="eastAsia"/>
              </w:rPr>
            </w:pPr>
            <w:r>
              <w:rPr>
                <w:rFonts w:hint="eastAsia"/>
              </w:rPr>
              <w:t>因素</w:t>
            </w:r>
          </w:p>
        </w:tc>
        <w:tc>
          <w:tcPr>
            <w:tcW w:w="764" w:type="pct"/>
            <w:vAlign w:val="center"/>
          </w:tcPr>
          <w:p w14:paraId="1CF4450A">
            <w:pPr>
              <w:pStyle w:val="20"/>
              <w:rPr>
                <w:rFonts w:hint="eastAsia"/>
              </w:rPr>
            </w:pPr>
            <w:r>
              <w:rPr>
                <w:rFonts w:hint="eastAsia"/>
              </w:rPr>
              <w:t>优</w:t>
            </w:r>
          </w:p>
        </w:tc>
        <w:tc>
          <w:tcPr>
            <w:tcW w:w="765" w:type="pct"/>
            <w:vAlign w:val="center"/>
          </w:tcPr>
          <w:p w14:paraId="206E415C">
            <w:pPr>
              <w:pStyle w:val="20"/>
              <w:rPr>
                <w:rFonts w:hint="eastAsia"/>
              </w:rPr>
            </w:pPr>
            <w:r>
              <w:rPr>
                <w:rFonts w:hint="eastAsia"/>
              </w:rPr>
              <w:t>较优</w:t>
            </w:r>
          </w:p>
        </w:tc>
        <w:tc>
          <w:tcPr>
            <w:tcW w:w="764" w:type="pct"/>
            <w:vAlign w:val="center"/>
          </w:tcPr>
          <w:p w14:paraId="7CBC64CA">
            <w:pPr>
              <w:pStyle w:val="20"/>
              <w:rPr>
                <w:rFonts w:hint="eastAsia"/>
              </w:rPr>
            </w:pPr>
            <w:r>
              <w:rPr>
                <w:rFonts w:hint="eastAsia"/>
              </w:rPr>
              <w:t>一般</w:t>
            </w:r>
          </w:p>
        </w:tc>
        <w:tc>
          <w:tcPr>
            <w:tcW w:w="765" w:type="pct"/>
            <w:vAlign w:val="center"/>
          </w:tcPr>
          <w:p w14:paraId="15288F6B">
            <w:pPr>
              <w:pStyle w:val="20"/>
              <w:rPr>
                <w:rFonts w:hint="eastAsia"/>
              </w:rPr>
            </w:pPr>
            <w:r>
              <w:rPr>
                <w:rFonts w:hint="eastAsia"/>
              </w:rPr>
              <w:t>较劣</w:t>
            </w:r>
          </w:p>
        </w:tc>
        <w:tc>
          <w:tcPr>
            <w:tcW w:w="765" w:type="pct"/>
            <w:vAlign w:val="center"/>
          </w:tcPr>
          <w:p w14:paraId="6635BBC1">
            <w:pPr>
              <w:pStyle w:val="20"/>
              <w:rPr>
                <w:rFonts w:hint="eastAsia"/>
              </w:rPr>
            </w:pPr>
            <w:r>
              <w:rPr>
                <w:rFonts w:hint="eastAsia"/>
              </w:rPr>
              <w:t>劣</w:t>
            </w:r>
          </w:p>
        </w:tc>
      </w:tr>
      <w:tr w14:paraId="4845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06451BB0">
            <w:pPr>
              <w:pStyle w:val="20"/>
              <w:rPr>
                <w:rFonts w:hint="eastAsia"/>
              </w:rPr>
            </w:pPr>
            <w:r>
              <w:rPr>
                <w:rFonts w:hint="eastAsia"/>
              </w:rPr>
              <w:t>宗地行业性质</w:t>
            </w:r>
          </w:p>
        </w:tc>
        <w:tc>
          <w:tcPr>
            <w:tcW w:w="764" w:type="pct"/>
            <w:vAlign w:val="center"/>
          </w:tcPr>
          <w:p w14:paraId="4D81953A">
            <w:pPr>
              <w:pStyle w:val="20"/>
              <w:rPr>
                <w:rFonts w:hint="eastAsia"/>
              </w:rPr>
            </w:pPr>
            <w:r>
              <w:rPr>
                <w:rFonts w:hint="eastAsia"/>
              </w:rPr>
              <w:t>1.1</w:t>
            </w:r>
          </w:p>
        </w:tc>
        <w:tc>
          <w:tcPr>
            <w:tcW w:w="765" w:type="pct"/>
            <w:vAlign w:val="center"/>
          </w:tcPr>
          <w:p w14:paraId="1464EDAF">
            <w:pPr>
              <w:pStyle w:val="20"/>
              <w:rPr>
                <w:rFonts w:hint="eastAsia"/>
              </w:rPr>
            </w:pPr>
            <w:r>
              <w:rPr>
                <w:rFonts w:hint="eastAsia"/>
              </w:rPr>
              <w:t>0.55</w:t>
            </w:r>
          </w:p>
        </w:tc>
        <w:tc>
          <w:tcPr>
            <w:tcW w:w="764" w:type="pct"/>
            <w:vAlign w:val="center"/>
          </w:tcPr>
          <w:p w14:paraId="7864C940">
            <w:pPr>
              <w:pStyle w:val="20"/>
              <w:rPr>
                <w:rFonts w:hint="eastAsia"/>
              </w:rPr>
            </w:pPr>
            <w:r>
              <w:rPr>
                <w:rFonts w:hint="eastAsia"/>
              </w:rPr>
              <w:t>0</w:t>
            </w:r>
          </w:p>
        </w:tc>
        <w:tc>
          <w:tcPr>
            <w:tcW w:w="765" w:type="pct"/>
            <w:vAlign w:val="center"/>
          </w:tcPr>
          <w:p w14:paraId="7AC7A7AF">
            <w:pPr>
              <w:pStyle w:val="20"/>
              <w:rPr>
                <w:rFonts w:hint="eastAsia"/>
              </w:rPr>
            </w:pPr>
            <w:r>
              <w:rPr>
                <w:rFonts w:hint="eastAsia"/>
              </w:rPr>
              <w:t>-0.66</w:t>
            </w:r>
          </w:p>
        </w:tc>
        <w:tc>
          <w:tcPr>
            <w:tcW w:w="765" w:type="pct"/>
            <w:vAlign w:val="center"/>
          </w:tcPr>
          <w:p w14:paraId="7DC173A0">
            <w:pPr>
              <w:pStyle w:val="20"/>
              <w:rPr>
                <w:rFonts w:hint="eastAsia"/>
              </w:rPr>
            </w:pPr>
            <w:r>
              <w:rPr>
                <w:rFonts w:hint="eastAsia"/>
              </w:rPr>
              <w:t>-1.32</w:t>
            </w:r>
          </w:p>
        </w:tc>
      </w:tr>
      <w:tr w14:paraId="5551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EE1F6DB">
            <w:pPr>
              <w:pStyle w:val="20"/>
              <w:rPr>
                <w:rFonts w:hint="eastAsia"/>
              </w:rPr>
            </w:pPr>
            <w:r>
              <w:rPr>
                <w:rFonts w:hint="eastAsia"/>
              </w:rPr>
              <w:t>临路类型</w:t>
            </w:r>
          </w:p>
        </w:tc>
        <w:tc>
          <w:tcPr>
            <w:tcW w:w="764" w:type="pct"/>
            <w:vAlign w:val="center"/>
          </w:tcPr>
          <w:p w14:paraId="7359C02C">
            <w:pPr>
              <w:pStyle w:val="20"/>
              <w:rPr>
                <w:rFonts w:hint="eastAsia"/>
              </w:rPr>
            </w:pPr>
            <w:r>
              <w:rPr>
                <w:rFonts w:hint="eastAsia"/>
              </w:rPr>
              <w:t>0.75</w:t>
            </w:r>
          </w:p>
        </w:tc>
        <w:tc>
          <w:tcPr>
            <w:tcW w:w="765" w:type="pct"/>
            <w:vAlign w:val="center"/>
          </w:tcPr>
          <w:p w14:paraId="0AD31196">
            <w:pPr>
              <w:pStyle w:val="20"/>
              <w:rPr>
                <w:rFonts w:hint="eastAsia"/>
              </w:rPr>
            </w:pPr>
            <w:r>
              <w:rPr>
                <w:rFonts w:hint="eastAsia"/>
              </w:rPr>
              <w:t>0.38</w:t>
            </w:r>
          </w:p>
        </w:tc>
        <w:tc>
          <w:tcPr>
            <w:tcW w:w="764" w:type="pct"/>
            <w:vAlign w:val="center"/>
          </w:tcPr>
          <w:p w14:paraId="457F2AD5">
            <w:pPr>
              <w:pStyle w:val="20"/>
              <w:rPr>
                <w:rFonts w:hint="eastAsia"/>
              </w:rPr>
            </w:pPr>
            <w:r>
              <w:rPr>
                <w:rFonts w:hint="eastAsia"/>
              </w:rPr>
              <w:t>0</w:t>
            </w:r>
          </w:p>
        </w:tc>
        <w:tc>
          <w:tcPr>
            <w:tcW w:w="765" w:type="pct"/>
            <w:vAlign w:val="center"/>
          </w:tcPr>
          <w:p w14:paraId="1012A489">
            <w:pPr>
              <w:pStyle w:val="20"/>
              <w:rPr>
                <w:rFonts w:hint="eastAsia"/>
              </w:rPr>
            </w:pPr>
            <w:r>
              <w:rPr>
                <w:rFonts w:hint="eastAsia"/>
              </w:rPr>
              <w:t>-0.45</w:t>
            </w:r>
          </w:p>
        </w:tc>
        <w:tc>
          <w:tcPr>
            <w:tcW w:w="765" w:type="pct"/>
            <w:vAlign w:val="center"/>
          </w:tcPr>
          <w:p w14:paraId="7E1A4D2F">
            <w:pPr>
              <w:pStyle w:val="20"/>
              <w:rPr>
                <w:rFonts w:hint="eastAsia"/>
              </w:rPr>
            </w:pPr>
            <w:r>
              <w:rPr>
                <w:rFonts w:hint="eastAsia"/>
              </w:rPr>
              <w:t>-0.9</w:t>
            </w:r>
          </w:p>
        </w:tc>
      </w:tr>
      <w:tr w14:paraId="7B84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686D32B">
            <w:pPr>
              <w:pStyle w:val="20"/>
              <w:rPr>
                <w:rFonts w:hint="eastAsia"/>
              </w:rPr>
            </w:pPr>
            <w:r>
              <w:rPr>
                <w:rFonts w:hint="eastAsia"/>
              </w:rPr>
              <w:t>对外交通便捷度</w:t>
            </w:r>
          </w:p>
        </w:tc>
        <w:tc>
          <w:tcPr>
            <w:tcW w:w="764" w:type="pct"/>
            <w:vAlign w:val="center"/>
          </w:tcPr>
          <w:p w14:paraId="38D700B7">
            <w:pPr>
              <w:pStyle w:val="20"/>
              <w:rPr>
                <w:rFonts w:hint="eastAsia"/>
              </w:rPr>
            </w:pPr>
            <w:r>
              <w:rPr>
                <w:rFonts w:hint="eastAsia"/>
              </w:rPr>
              <w:t>0.75</w:t>
            </w:r>
          </w:p>
        </w:tc>
        <w:tc>
          <w:tcPr>
            <w:tcW w:w="765" w:type="pct"/>
            <w:vAlign w:val="center"/>
          </w:tcPr>
          <w:p w14:paraId="56EAB539">
            <w:pPr>
              <w:pStyle w:val="20"/>
              <w:rPr>
                <w:rFonts w:hint="eastAsia"/>
              </w:rPr>
            </w:pPr>
            <w:r>
              <w:rPr>
                <w:rFonts w:hint="eastAsia"/>
              </w:rPr>
              <w:t>0.38</w:t>
            </w:r>
          </w:p>
        </w:tc>
        <w:tc>
          <w:tcPr>
            <w:tcW w:w="764" w:type="pct"/>
            <w:vAlign w:val="center"/>
          </w:tcPr>
          <w:p w14:paraId="1F600703">
            <w:pPr>
              <w:pStyle w:val="20"/>
              <w:rPr>
                <w:rFonts w:hint="eastAsia"/>
              </w:rPr>
            </w:pPr>
            <w:r>
              <w:rPr>
                <w:rFonts w:hint="eastAsia"/>
              </w:rPr>
              <w:t>0</w:t>
            </w:r>
          </w:p>
        </w:tc>
        <w:tc>
          <w:tcPr>
            <w:tcW w:w="765" w:type="pct"/>
            <w:vAlign w:val="center"/>
          </w:tcPr>
          <w:p w14:paraId="14548033">
            <w:pPr>
              <w:pStyle w:val="20"/>
              <w:rPr>
                <w:rFonts w:hint="eastAsia"/>
              </w:rPr>
            </w:pPr>
            <w:r>
              <w:rPr>
                <w:rFonts w:hint="eastAsia"/>
              </w:rPr>
              <w:t>-0.45</w:t>
            </w:r>
          </w:p>
        </w:tc>
        <w:tc>
          <w:tcPr>
            <w:tcW w:w="765" w:type="pct"/>
            <w:vAlign w:val="center"/>
          </w:tcPr>
          <w:p w14:paraId="5739C641">
            <w:pPr>
              <w:pStyle w:val="20"/>
              <w:rPr>
                <w:rFonts w:hint="eastAsia"/>
              </w:rPr>
            </w:pPr>
            <w:r>
              <w:rPr>
                <w:rFonts w:hint="eastAsia"/>
              </w:rPr>
              <w:t>-0.9</w:t>
            </w:r>
          </w:p>
        </w:tc>
      </w:tr>
      <w:tr w14:paraId="1F13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82C616D">
            <w:pPr>
              <w:pStyle w:val="20"/>
              <w:rPr>
                <w:rFonts w:hint="eastAsia"/>
              </w:rPr>
            </w:pPr>
            <w:r>
              <w:rPr>
                <w:rFonts w:hint="eastAsia"/>
              </w:rPr>
              <w:t>供水状况</w:t>
            </w:r>
          </w:p>
        </w:tc>
        <w:tc>
          <w:tcPr>
            <w:tcW w:w="764" w:type="pct"/>
            <w:vAlign w:val="center"/>
          </w:tcPr>
          <w:p w14:paraId="23A4D60B">
            <w:pPr>
              <w:pStyle w:val="20"/>
              <w:rPr>
                <w:rFonts w:hint="eastAsia"/>
              </w:rPr>
            </w:pPr>
            <w:r>
              <w:rPr>
                <w:rFonts w:hint="eastAsia"/>
              </w:rPr>
              <w:t>1</w:t>
            </w:r>
          </w:p>
        </w:tc>
        <w:tc>
          <w:tcPr>
            <w:tcW w:w="765" w:type="pct"/>
            <w:vAlign w:val="center"/>
          </w:tcPr>
          <w:p w14:paraId="0DB76133">
            <w:pPr>
              <w:pStyle w:val="20"/>
              <w:rPr>
                <w:rFonts w:hint="eastAsia"/>
              </w:rPr>
            </w:pPr>
            <w:r>
              <w:rPr>
                <w:rFonts w:hint="eastAsia"/>
              </w:rPr>
              <w:t>0.5</w:t>
            </w:r>
          </w:p>
        </w:tc>
        <w:tc>
          <w:tcPr>
            <w:tcW w:w="764" w:type="pct"/>
            <w:vAlign w:val="center"/>
          </w:tcPr>
          <w:p w14:paraId="50B1C52C">
            <w:pPr>
              <w:pStyle w:val="20"/>
              <w:rPr>
                <w:rFonts w:hint="eastAsia"/>
              </w:rPr>
            </w:pPr>
            <w:r>
              <w:rPr>
                <w:rFonts w:hint="eastAsia"/>
              </w:rPr>
              <w:t>0</w:t>
            </w:r>
          </w:p>
        </w:tc>
        <w:tc>
          <w:tcPr>
            <w:tcW w:w="765" w:type="pct"/>
            <w:vAlign w:val="center"/>
          </w:tcPr>
          <w:p w14:paraId="1E678404">
            <w:pPr>
              <w:pStyle w:val="20"/>
              <w:rPr>
                <w:rFonts w:hint="eastAsia"/>
              </w:rPr>
            </w:pPr>
            <w:r>
              <w:rPr>
                <w:rFonts w:hint="eastAsia"/>
              </w:rPr>
              <w:t>-0.6</w:t>
            </w:r>
          </w:p>
        </w:tc>
        <w:tc>
          <w:tcPr>
            <w:tcW w:w="765" w:type="pct"/>
            <w:vAlign w:val="center"/>
          </w:tcPr>
          <w:p w14:paraId="085940F5">
            <w:pPr>
              <w:pStyle w:val="20"/>
              <w:rPr>
                <w:rFonts w:hint="eastAsia"/>
              </w:rPr>
            </w:pPr>
            <w:r>
              <w:rPr>
                <w:rFonts w:hint="eastAsia"/>
              </w:rPr>
              <w:t>-1.2</w:t>
            </w:r>
          </w:p>
        </w:tc>
      </w:tr>
      <w:tr w14:paraId="516F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6D2485E2">
            <w:pPr>
              <w:pStyle w:val="20"/>
              <w:rPr>
                <w:rFonts w:hint="eastAsia"/>
              </w:rPr>
            </w:pPr>
            <w:r>
              <w:rPr>
                <w:rFonts w:hint="eastAsia"/>
              </w:rPr>
              <w:t>供电状况</w:t>
            </w:r>
          </w:p>
        </w:tc>
        <w:tc>
          <w:tcPr>
            <w:tcW w:w="764" w:type="pct"/>
            <w:vAlign w:val="center"/>
          </w:tcPr>
          <w:p w14:paraId="4D03D725">
            <w:pPr>
              <w:pStyle w:val="20"/>
              <w:rPr>
                <w:rFonts w:hint="eastAsia"/>
              </w:rPr>
            </w:pPr>
            <w:r>
              <w:rPr>
                <w:rFonts w:hint="eastAsia"/>
              </w:rPr>
              <w:t>0.45</w:t>
            </w:r>
          </w:p>
        </w:tc>
        <w:tc>
          <w:tcPr>
            <w:tcW w:w="765" w:type="pct"/>
            <w:vAlign w:val="center"/>
          </w:tcPr>
          <w:p w14:paraId="3A2C9208">
            <w:pPr>
              <w:pStyle w:val="20"/>
              <w:rPr>
                <w:rFonts w:hint="eastAsia"/>
              </w:rPr>
            </w:pPr>
            <w:r>
              <w:rPr>
                <w:rFonts w:hint="eastAsia"/>
              </w:rPr>
              <w:t>0.23</w:t>
            </w:r>
          </w:p>
        </w:tc>
        <w:tc>
          <w:tcPr>
            <w:tcW w:w="764" w:type="pct"/>
            <w:vAlign w:val="center"/>
          </w:tcPr>
          <w:p w14:paraId="14B5E6A7">
            <w:pPr>
              <w:pStyle w:val="20"/>
              <w:rPr>
                <w:rFonts w:hint="eastAsia"/>
              </w:rPr>
            </w:pPr>
            <w:r>
              <w:rPr>
                <w:rFonts w:hint="eastAsia"/>
              </w:rPr>
              <w:t>0</w:t>
            </w:r>
          </w:p>
        </w:tc>
        <w:tc>
          <w:tcPr>
            <w:tcW w:w="765" w:type="pct"/>
            <w:vAlign w:val="center"/>
          </w:tcPr>
          <w:p w14:paraId="44EEF388">
            <w:pPr>
              <w:pStyle w:val="20"/>
              <w:rPr>
                <w:rFonts w:hint="eastAsia"/>
              </w:rPr>
            </w:pPr>
            <w:r>
              <w:rPr>
                <w:rFonts w:hint="eastAsia"/>
              </w:rPr>
              <w:t>-0.27</w:t>
            </w:r>
          </w:p>
        </w:tc>
        <w:tc>
          <w:tcPr>
            <w:tcW w:w="765" w:type="pct"/>
            <w:vAlign w:val="center"/>
          </w:tcPr>
          <w:p w14:paraId="5DEC653E">
            <w:pPr>
              <w:pStyle w:val="20"/>
              <w:rPr>
                <w:rFonts w:hint="eastAsia"/>
              </w:rPr>
            </w:pPr>
            <w:r>
              <w:rPr>
                <w:rFonts w:hint="eastAsia"/>
              </w:rPr>
              <w:t>-0.54</w:t>
            </w:r>
          </w:p>
        </w:tc>
      </w:tr>
      <w:tr w14:paraId="0C96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6B66BC80">
            <w:pPr>
              <w:pStyle w:val="20"/>
              <w:rPr>
                <w:rFonts w:hint="eastAsia"/>
              </w:rPr>
            </w:pPr>
            <w:r>
              <w:rPr>
                <w:rFonts w:hint="eastAsia"/>
              </w:rPr>
              <w:t>生活便利度</w:t>
            </w:r>
          </w:p>
        </w:tc>
        <w:tc>
          <w:tcPr>
            <w:tcW w:w="764" w:type="pct"/>
            <w:vAlign w:val="center"/>
          </w:tcPr>
          <w:p w14:paraId="32E3DD51">
            <w:pPr>
              <w:pStyle w:val="20"/>
              <w:rPr>
                <w:rFonts w:hint="eastAsia"/>
              </w:rPr>
            </w:pPr>
            <w:r>
              <w:rPr>
                <w:rFonts w:hint="eastAsia"/>
              </w:rPr>
              <w:t>0.45</w:t>
            </w:r>
          </w:p>
        </w:tc>
        <w:tc>
          <w:tcPr>
            <w:tcW w:w="765" w:type="pct"/>
            <w:vAlign w:val="center"/>
          </w:tcPr>
          <w:p w14:paraId="419D3CD3">
            <w:pPr>
              <w:pStyle w:val="20"/>
              <w:rPr>
                <w:rFonts w:hint="eastAsia"/>
              </w:rPr>
            </w:pPr>
            <w:r>
              <w:rPr>
                <w:rFonts w:hint="eastAsia"/>
              </w:rPr>
              <w:t>0.23</w:t>
            </w:r>
          </w:p>
        </w:tc>
        <w:tc>
          <w:tcPr>
            <w:tcW w:w="764" w:type="pct"/>
            <w:vAlign w:val="center"/>
          </w:tcPr>
          <w:p w14:paraId="47D3BA57">
            <w:pPr>
              <w:pStyle w:val="20"/>
              <w:rPr>
                <w:rFonts w:hint="eastAsia"/>
              </w:rPr>
            </w:pPr>
            <w:r>
              <w:rPr>
                <w:rFonts w:hint="eastAsia"/>
              </w:rPr>
              <w:t>0</w:t>
            </w:r>
          </w:p>
        </w:tc>
        <w:tc>
          <w:tcPr>
            <w:tcW w:w="765" w:type="pct"/>
            <w:vAlign w:val="center"/>
          </w:tcPr>
          <w:p w14:paraId="012B18B1">
            <w:pPr>
              <w:pStyle w:val="20"/>
              <w:rPr>
                <w:rFonts w:hint="eastAsia"/>
              </w:rPr>
            </w:pPr>
            <w:r>
              <w:rPr>
                <w:rFonts w:hint="eastAsia"/>
              </w:rPr>
              <w:t>-0.27</w:t>
            </w:r>
          </w:p>
        </w:tc>
        <w:tc>
          <w:tcPr>
            <w:tcW w:w="765" w:type="pct"/>
            <w:vAlign w:val="center"/>
          </w:tcPr>
          <w:p w14:paraId="31F77108">
            <w:pPr>
              <w:pStyle w:val="20"/>
              <w:rPr>
                <w:rFonts w:hint="eastAsia"/>
              </w:rPr>
            </w:pPr>
            <w:r>
              <w:rPr>
                <w:rFonts w:hint="eastAsia"/>
              </w:rPr>
              <w:t>-0.54</w:t>
            </w:r>
          </w:p>
        </w:tc>
      </w:tr>
      <w:tr w14:paraId="3097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770271A1">
            <w:pPr>
              <w:pStyle w:val="20"/>
              <w:rPr>
                <w:rFonts w:hint="eastAsia"/>
              </w:rPr>
            </w:pPr>
            <w:r>
              <w:rPr>
                <w:rFonts w:hint="eastAsia"/>
              </w:rPr>
              <w:t>产业集聚规模</w:t>
            </w:r>
          </w:p>
        </w:tc>
        <w:tc>
          <w:tcPr>
            <w:tcW w:w="764" w:type="pct"/>
            <w:vAlign w:val="center"/>
          </w:tcPr>
          <w:p w14:paraId="3218FEAE">
            <w:pPr>
              <w:pStyle w:val="20"/>
              <w:rPr>
                <w:rFonts w:hint="eastAsia"/>
              </w:rPr>
            </w:pPr>
            <w:r>
              <w:rPr>
                <w:rFonts w:hint="eastAsia"/>
              </w:rPr>
              <w:t>0.5</w:t>
            </w:r>
          </w:p>
        </w:tc>
        <w:tc>
          <w:tcPr>
            <w:tcW w:w="765" w:type="pct"/>
            <w:vAlign w:val="center"/>
          </w:tcPr>
          <w:p w14:paraId="3B796B7B">
            <w:pPr>
              <w:pStyle w:val="20"/>
              <w:rPr>
                <w:rFonts w:hint="eastAsia"/>
              </w:rPr>
            </w:pPr>
            <w:r>
              <w:rPr>
                <w:rFonts w:hint="eastAsia"/>
              </w:rPr>
              <w:t>0.25</w:t>
            </w:r>
          </w:p>
        </w:tc>
        <w:tc>
          <w:tcPr>
            <w:tcW w:w="764" w:type="pct"/>
            <w:vAlign w:val="center"/>
          </w:tcPr>
          <w:p w14:paraId="2191190B">
            <w:pPr>
              <w:pStyle w:val="20"/>
              <w:rPr>
                <w:rFonts w:hint="eastAsia"/>
              </w:rPr>
            </w:pPr>
            <w:r>
              <w:rPr>
                <w:rFonts w:hint="eastAsia"/>
              </w:rPr>
              <w:t>0</w:t>
            </w:r>
          </w:p>
        </w:tc>
        <w:tc>
          <w:tcPr>
            <w:tcW w:w="765" w:type="pct"/>
            <w:vAlign w:val="center"/>
          </w:tcPr>
          <w:p w14:paraId="3EFCA337">
            <w:pPr>
              <w:pStyle w:val="20"/>
              <w:rPr>
                <w:rFonts w:hint="eastAsia"/>
              </w:rPr>
            </w:pPr>
            <w:r>
              <w:rPr>
                <w:rFonts w:hint="eastAsia"/>
              </w:rPr>
              <w:t>-0.3</w:t>
            </w:r>
          </w:p>
        </w:tc>
        <w:tc>
          <w:tcPr>
            <w:tcW w:w="765" w:type="pct"/>
            <w:vAlign w:val="center"/>
          </w:tcPr>
          <w:p w14:paraId="741DDE1B">
            <w:pPr>
              <w:pStyle w:val="20"/>
              <w:rPr>
                <w:rFonts w:hint="eastAsia"/>
              </w:rPr>
            </w:pPr>
            <w:r>
              <w:rPr>
                <w:rFonts w:hint="eastAsia"/>
              </w:rPr>
              <w:t>-0.6</w:t>
            </w:r>
          </w:p>
        </w:tc>
      </w:tr>
      <w:tr w14:paraId="2893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5B34981">
            <w:pPr>
              <w:pStyle w:val="20"/>
              <w:rPr>
                <w:rFonts w:hint="eastAsia"/>
              </w:rPr>
            </w:pPr>
            <w:r>
              <w:rPr>
                <w:rFonts w:hint="eastAsia"/>
              </w:rPr>
              <w:t>合计</w:t>
            </w:r>
          </w:p>
        </w:tc>
        <w:tc>
          <w:tcPr>
            <w:tcW w:w="764" w:type="pct"/>
            <w:vAlign w:val="center"/>
          </w:tcPr>
          <w:p w14:paraId="3A0E06F5">
            <w:pPr>
              <w:pStyle w:val="20"/>
              <w:rPr>
                <w:rFonts w:hint="eastAsia"/>
              </w:rPr>
            </w:pPr>
            <w:r>
              <w:rPr>
                <w:rFonts w:hint="eastAsia"/>
              </w:rPr>
              <w:t>5</w:t>
            </w:r>
          </w:p>
        </w:tc>
        <w:tc>
          <w:tcPr>
            <w:tcW w:w="765" w:type="pct"/>
            <w:vAlign w:val="center"/>
          </w:tcPr>
          <w:p w14:paraId="7E55CB34">
            <w:pPr>
              <w:pStyle w:val="20"/>
              <w:rPr>
                <w:rFonts w:hint="eastAsia"/>
              </w:rPr>
            </w:pPr>
            <w:r>
              <w:rPr>
                <w:rFonts w:hint="eastAsia"/>
              </w:rPr>
              <w:t>2.52</w:t>
            </w:r>
          </w:p>
        </w:tc>
        <w:tc>
          <w:tcPr>
            <w:tcW w:w="764" w:type="pct"/>
            <w:vAlign w:val="center"/>
          </w:tcPr>
          <w:p w14:paraId="73F01B18">
            <w:pPr>
              <w:pStyle w:val="20"/>
              <w:rPr>
                <w:rFonts w:hint="eastAsia"/>
              </w:rPr>
            </w:pPr>
            <w:r>
              <w:rPr>
                <w:rFonts w:hint="eastAsia"/>
              </w:rPr>
              <w:t>0</w:t>
            </w:r>
          </w:p>
        </w:tc>
        <w:tc>
          <w:tcPr>
            <w:tcW w:w="765" w:type="pct"/>
            <w:vAlign w:val="center"/>
          </w:tcPr>
          <w:p w14:paraId="7B31F12E">
            <w:pPr>
              <w:pStyle w:val="20"/>
              <w:rPr>
                <w:rFonts w:hint="eastAsia"/>
              </w:rPr>
            </w:pPr>
            <w:r>
              <w:rPr>
                <w:rFonts w:hint="eastAsia"/>
              </w:rPr>
              <w:t>-3</w:t>
            </w:r>
          </w:p>
        </w:tc>
        <w:tc>
          <w:tcPr>
            <w:tcW w:w="765" w:type="pct"/>
            <w:vAlign w:val="center"/>
          </w:tcPr>
          <w:p w14:paraId="42A5EB2E">
            <w:pPr>
              <w:pStyle w:val="20"/>
              <w:rPr>
                <w:rFonts w:hint="eastAsia"/>
              </w:rPr>
            </w:pPr>
            <w:r>
              <w:rPr>
                <w:rFonts w:hint="eastAsia"/>
              </w:rPr>
              <w:t>-6</w:t>
            </w:r>
          </w:p>
        </w:tc>
      </w:tr>
    </w:tbl>
    <w:p w14:paraId="72B72C8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表4-1-14  滕州市大坞生物医药特色产业集群工业用地基准地价修正系数表（%）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01"/>
        <w:gridCol w:w="1303"/>
        <w:gridCol w:w="1301"/>
        <w:gridCol w:w="1303"/>
        <w:gridCol w:w="1303"/>
      </w:tblGrid>
      <w:tr w14:paraId="186E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177" w:type="pct"/>
            <w:vAlign w:val="center"/>
          </w:tcPr>
          <w:p w14:paraId="18026E28">
            <w:pPr>
              <w:pStyle w:val="20"/>
              <w:rPr>
                <w:rFonts w:hint="eastAsia"/>
              </w:rPr>
            </w:pPr>
            <w:r>
              <w:rPr>
                <w:rFonts w:hint="eastAsia"/>
              </w:rPr>
              <w:t>因素</w:t>
            </w:r>
          </w:p>
        </w:tc>
        <w:tc>
          <w:tcPr>
            <w:tcW w:w="764" w:type="pct"/>
            <w:vAlign w:val="center"/>
          </w:tcPr>
          <w:p w14:paraId="7D17B669">
            <w:pPr>
              <w:pStyle w:val="20"/>
              <w:rPr>
                <w:rFonts w:hint="eastAsia"/>
              </w:rPr>
            </w:pPr>
            <w:r>
              <w:rPr>
                <w:rFonts w:hint="eastAsia"/>
              </w:rPr>
              <w:t>优</w:t>
            </w:r>
          </w:p>
        </w:tc>
        <w:tc>
          <w:tcPr>
            <w:tcW w:w="765" w:type="pct"/>
            <w:vAlign w:val="center"/>
          </w:tcPr>
          <w:p w14:paraId="3578CAE4">
            <w:pPr>
              <w:pStyle w:val="20"/>
              <w:rPr>
                <w:rFonts w:hint="eastAsia"/>
              </w:rPr>
            </w:pPr>
            <w:r>
              <w:rPr>
                <w:rFonts w:hint="eastAsia"/>
              </w:rPr>
              <w:t>较优</w:t>
            </w:r>
          </w:p>
        </w:tc>
        <w:tc>
          <w:tcPr>
            <w:tcW w:w="764" w:type="pct"/>
            <w:vAlign w:val="center"/>
          </w:tcPr>
          <w:p w14:paraId="62933FD4">
            <w:pPr>
              <w:pStyle w:val="20"/>
              <w:rPr>
                <w:rFonts w:hint="eastAsia"/>
              </w:rPr>
            </w:pPr>
            <w:r>
              <w:rPr>
                <w:rFonts w:hint="eastAsia"/>
              </w:rPr>
              <w:t>一般</w:t>
            </w:r>
          </w:p>
        </w:tc>
        <w:tc>
          <w:tcPr>
            <w:tcW w:w="765" w:type="pct"/>
            <w:vAlign w:val="center"/>
          </w:tcPr>
          <w:p w14:paraId="0890CAC7">
            <w:pPr>
              <w:pStyle w:val="20"/>
              <w:rPr>
                <w:rFonts w:hint="eastAsia"/>
              </w:rPr>
            </w:pPr>
            <w:r>
              <w:rPr>
                <w:rFonts w:hint="eastAsia"/>
              </w:rPr>
              <w:t>较劣</w:t>
            </w:r>
          </w:p>
        </w:tc>
        <w:tc>
          <w:tcPr>
            <w:tcW w:w="765" w:type="pct"/>
            <w:vAlign w:val="center"/>
          </w:tcPr>
          <w:p w14:paraId="7B7CB377">
            <w:pPr>
              <w:pStyle w:val="20"/>
              <w:rPr>
                <w:rFonts w:hint="eastAsia"/>
              </w:rPr>
            </w:pPr>
            <w:r>
              <w:rPr>
                <w:rFonts w:hint="eastAsia"/>
              </w:rPr>
              <w:t>劣</w:t>
            </w:r>
          </w:p>
        </w:tc>
      </w:tr>
      <w:tr w14:paraId="0524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33DB30A">
            <w:pPr>
              <w:pStyle w:val="20"/>
              <w:rPr>
                <w:rFonts w:hint="eastAsia"/>
              </w:rPr>
            </w:pPr>
            <w:r>
              <w:rPr>
                <w:rFonts w:hint="eastAsia"/>
              </w:rPr>
              <w:t>宗地行业性质</w:t>
            </w:r>
          </w:p>
        </w:tc>
        <w:tc>
          <w:tcPr>
            <w:tcW w:w="764" w:type="pct"/>
            <w:vAlign w:val="center"/>
          </w:tcPr>
          <w:p w14:paraId="2A129681">
            <w:pPr>
              <w:pStyle w:val="20"/>
              <w:rPr>
                <w:rFonts w:hint="eastAsia"/>
              </w:rPr>
            </w:pPr>
            <w:r>
              <w:rPr>
                <w:rFonts w:hint="eastAsia"/>
              </w:rPr>
              <w:t>0.72</w:t>
            </w:r>
          </w:p>
        </w:tc>
        <w:tc>
          <w:tcPr>
            <w:tcW w:w="765" w:type="pct"/>
            <w:vAlign w:val="center"/>
          </w:tcPr>
          <w:p w14:paraId="069C4AEB">
            <w:pPr>
              <w:pStyle w:val="20"/>
              <w:rPr>
                <w:rFonts w:hint="eastAsia"/>
              </w:rPr>
            </w:pPr>
            <w:r>
              <w:rPr>
                <w:rFonts w:hint="eastAsia"/>
              </w:rPr>
              <w:t>0.36</w:t>
            </w:r>
          </w:p>
        </w:tc>
        <w:tc>
          <w:tcPr>
            <w:tcW w:w="764" w:type="pct"/>
            <w:vAlign w:val="center"/>
          </w:tcPr>
          <w:p w14:paraId="4D2D356E">
            <w:pPr>
              <w:pStyle w:val="20"/>
              <w:rPr>
                <w:rFonts w:hint="eastAsia"/>
              </w:rPr>
            </w:pPr>
            <w:r>
              <w:rPr>
                <w:rFonts w:hint="eastAsia"/>
              </w:rPr>
              <w:t>0</w:t>
            </w:r>
          </w:p>
        </w:tc>
        <w:tc>
          <w:tcPr>
            <w:tcW w:w="765" w:type="pct"/>
            <w:vAlign w:val="center"/>
          </w:tcPr>
          <w:p w14:paraId="51A953A0">
            <w:pPr>
              <w:pStyle w:val="20"/>
              <w:rPr>
                <w:rFonts w:hint="eastAsia"/>
              </w:rPr>
            </w:pPr>
            <w:r>
              <w:rPr>
                <w:rFonts w:hint="eastAsia"/>
              </w:rPr>
              <w:t>-0.3</w:t>
            </w:r>
          </w:p>
        </w:tc>
        <w:tc>
          <w:tcPr>
            <w:tcW w:w="765" w:type="pct"/>
            <w:vAlign w:val="center"/>
          </w:tcPr>
          <w:p w14:paraId="76AE155A">
            <w:pPr>
              <w:pStyle w:val="20"/>
              <w:rPr>
                <w:rFonts w:hint="eastAsia"/>
              </w:rPr>
            </w:pPr>
            <w:r>
              <w:rPr>
                <w:rFonts w:hint="eastAsia"/>
              </w:rPr>
              <w:t>-0.6</w:t>
            </w:r>
          </w:p>
        </w:tc>
      </w:tr>
      <w:tr w14:paraId="23D9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64BF9709">
            <w:pPr>
              <w:pStyle w:val="20"/>
              <w:rPr>
                <w:rFonts w:hint="eastAsia"/>
              </w:rPr>
            </w:pPr>
            <w:r>
              <w:rPr>
                <w:rFonts w:hint="eastAsia"/>
              </w:rPr>
              <w:t>临路类型</w:t>
            </w:r>
          </w:p>
        </w:tc>
        <w:tc>
          <w:tcPr>
            <w:tcW w:w="764" w:type="pct"/>
            <w:vAlign w:val="center"/>
          </w:tcPr>
          <w:p w14:paraId="3E820249">
            <w:pPr>
              <w:pStyle w:val="20"/>
              <w:rPr>
                <w:rFonts w:hint="eastAsia"/>
              </w:rPr>
            </w:pPr>
            <w:r>
              <w:rPr>
                <w:rFonts w:hint="eastAsia"/>
              </w:rPr>
              <w:t>1.2</w:t>
            </w:r>
          </w:p>
        </w:tc>
        <w:tc>
          <w:tcPr>
            <w:tcW w:w="765" w:type="pct"/>
            <w:vAlign w:val="center"/>
          </w:tcPr>
          <w:p w14:paraId="1EF12A6E">
            <w:pPr>
              <w:pStyle w:val="20"/>
              <w:rPr>
                <w:rFonts w:hint="eastAsia"/>
              </w:rPr>
            </w:pPr>
            <w:r>
              <w:rPr>
                <w:rFonts w:hint="eastAsia"/>
              </w:rPr>
              <w:t>0.6</w:t>
            </w:r>
          </w:p>
        </w:tc>
        <w:tc>
          <w:tcPr>
            <w:tcW w:w="764" w:type="pct"/>
            <w:vAlign w:val="center"/>
          </w:tcPr>
          <w:p w14:paraId="608BA0A4">
            <w:pPr>
              <w:pStyle w:val="20"/>
              <w:rPr>
                <w:rFonts w:hint="eastAsia"/>
              </w:rPr>
            </w:pPr>
            <w:r>
              <w:rPr>
                <w:rFonts w:hint="eastAsia"/>
              </w:rPr>
              <w:t>0</w:t>
            </w:r>
          </w:p>
        </w:tc>
        <w:tc>
          <w:tcPr>
            <w:tcW w:w="765" w:type="pct"/>
            <w:vAlign w:val="center"/>
          </w:tcPr>
          <w:p w14:paraId="129345F6">
            <w:pPr>
              <w:pStyle w:val="20"/>
              <w:rPr>
                <w:rFonts w:hint="eastAsia"/>
              </w:rPr>
            </w:pPr>
            <w:r>
              <w:rPr>
                <w:rFonts w:hint="eastAsia"/>
              </w:rPr>
              <w:t>-0.5</w:t>
            </w:r>
          </w:p>
        </w:tc>
        <w:tc>
          <w:tcPr>
            <w:tcW w:w="765" w:type="pct"/>
            <w:vAlign w:val="center"/>
          </w:tcPr>
          <w:p w14:paraId="4174116C">
            <w:pPr>
              <w:pStyle w:val="20"/>
              <w:rPr>
                <w:rFonts w:hint="eastAsia"/>
              </w:rPr>
            </w:pPr>
            <w:r>
              <w:rPr>
                <w:rFonts w:hint="eastAsia"/>
              </w:rPr>
              <w:t>-1</w:t>
            </w:r>
          </w:p>
        </w:tc>
      </w:tr>
      <w:tr w14:paraId="3F5F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0908E438">
            <w:pPr>
              <w:pStyle w:val="20"/>
              <w:rPr>
                <w:rFonts w:hint="eastAsia"/>
              </w:rPr>
            </w:pPr>
            <w:r>
              <w:rPr>
                <w:rFonts w:hint="eastAsia"/>
              </w:rPr>
              <w:t>对外交通便捷度</w:t>
            </w:r>
          </w:p>
        </w:tc>
        <w:tc>
          <w:tcPr>
            <w:tcW w:w="764" w:type="pct"/>
            <w:vAlign w:val="center"/>
          </w:tcPr>
          <w:p w14:paraId="789B5A93">
            <w:pPr>
              <w:pStyle w:val="20"/>
              <w:rPr>
                <w:rFonts w:hint="eastAsia"/>
              </w:rPr>
            </w:pPr>
            <w:r>
              <w:rPr>
                <w:rFonts w:hint="eastAsia"/>
              </w:rPr>
              <w:t>0.9</w:t>
            </w:r>
          </w:p>
        </w:tc>
        <w:tc>
          <w:tcPr>
            <w:tcW w:w="765" w:type="pct"/>
            <w:vAlign w:val="center"/>
          </w:tcPr>
          <w:p w14:paraId="437B28EA">
            <w:pPr>
              <w:pStyle w:val="20"/>
              <w:rPr>
                <w:rFonts w:hint="eastAsia"/>
              </w:rPr>
            </w:pPr>
            <w:r>
              <w:rPr>
                <w:rFonts w:hint="eastAsia"/>
              </w:rPr>
              <w:t>0.45</w:t>
            </w:r>
          </w:p>
        </w:tc>
        <w:tc>
          <w:tcPr>
            <w:tcW w:w="764" w:type="pct"/>
            <w:vAlign w:val="center"/>
          </w:tcPr>
          <w:p w14:paraId="04F64C18">
            <w:pPr>
              <w:pStyle w:val="20"/>
              <w:rPr>
                <w:rFonts w:hint="eastAsia"/>
              </w:rPr>
            </w:pPr>
            <w:r>
              <w:rPr>
                <w:rFonts w:hint="eastAsia"/>
              </w:rPr>
              <w:t>0</w:t>
            </w:r>
          </w:p>
        </w:tc>
        <w:tc>
          <w:tcPr>
            <w:tcW w:w="765" w:type="pct"/>
            <w:vAlign w:val="center"/>
          </w:tcPr>
          <w:p w14:paraId="38A375A7">
            <w:pPr>
              <w:pStyle w:val="20"/>
              <w:rPr>
                <w:rFonts w:hint="eastAsia"/>
              </w:rPr>
            </w:pPr>
            <w:r>
              <w:rPr>
                <w:rFonts w:hint="eastAsia"/>
              </w:rPr>
              <w:t>-0.38</w:t>
            </w:r>
          </w:p>
        </w:tc>
        <w:tc>
          <w:tcPr>
            <w:tcW w:w="765" w:type="pct"/>
            <w:vAlign w:val="center"/>
          </w:tcPr>
          <w:p w14:paraId="674FF585">
            <w:pPr>
              <w:pStyle w:val="20"/>
              <w:rPr>
                <w:rFonts w:hint="eastAsia"/>
              </w:rPr>
            </w:pPr>
            <w:r>
              <w:rPr>
                <w:rFonts w:hint="eastAsia"/>
              </w:rPr>
              <w:t>-0.75</w:t>
            </w:r>
          </w:p>
        </w:tc>
      </w:tr>
      <w:tr w14:paraId="1D86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A258D76">
            <w:pPr>
              <w:pStyle w:val="20"/>
              <w:rPr>
                <w:rFonts w:hint="eastAsia"/>
              </w:rPr>
            </w:pPr>
            <w:r>
              <w:rPr>
                <w:rFonts w:hint="eastAsia"/>
              </w:rPr>
              <w:t>供水状况</w:t>
            </w:r>
          </w:p>
        </w:tc>
        <w:tc>
          <w:tcPr>
            <w:tcW w:w="764" w:type="pct"/>
            <w:vAlign w:val="center"/>
          </w:tcPr>
          <w:p w14:paraId="615C3436">
            <w:pPr>
              <w:pStyle w:val="20"/>
              <w:rPr>
                <w:rFonts w:hint="eastAsia"/>
              </w:rPr>
            </w:pPr>
            <w:r>
              <w:rPr>
                <w:rFonts w:hint="eastAsia"/>
              </w:rPr>
              <w:t>0.9</w:t>
            </w:r>
          </w:p>
        </w:tc>
        <w:tc>
          <w:tcPr>
            <w:tcW w:w="765" w:type="pct"/>
            <w:vAlign w:val="center"/>
          </w:tcPr>
          <w:p w14:paraId="2445D6A7">
            <w:pPr>
              <w:pStyle w:val="20"/>
              <w:rPr>
                <w:rFonts w:hint="eastAsia"/>
              </w:rPr>
            </w:pPr>
            <w:r>
              <w:rPr>
                <w:rFonts w:hint="eastAsia"/>
              </w:rPr>
              <w:t>0.45</w:t>
            </w:r>
          </w:p>
        </w:tc>
        <w:tc>
          <w:tcPr>
            <w:tcW w:w="764" w:type="pct"/>
            <w:vAlign w:val="center"/>
          </w:tcPr>
          <w:p w14:paraId="2C8D2714">
            <w:pPr>
              <w:pStyle w:val="20"/>
              <w:rPr>
                <w:rFonts w:hint="eastAsia"/>
              </w:rPr>
            </w:pPr>
            <w:r>
              <w:rPr>
                <w:rFonts w:hint="eastAsia"/>
              </w:rPr>
              <w:t>0</w:t>
            </w:r>
          </w:p>
        </w:tc>
        <w:tc>
          <w:tcPr>
            <w:tcW w:w="765" w:type="pct"/>
            <w:vAlign w:val="center"/>
          </w:tcPr>
          <w:p w14:paraId="1544AEA3">
            <w:pPr>
              <w:pStyle w:val="20"/>
              <w:rPr>
                <w:rFonts w:hint="eastAsia"/>
              </w:rPr>
            </w:pPr>
            <w:r>
              <w:rPr>
                <w:rFonts w:hint="eastAsia"/>
              </w:rPr>
              <w:t>-0.38</w:t>
            </w:r>
          </w:p>
        </w:tc>
        <w:tc>
          <w:tcPr>
            <w:tcW w:w="765" w:type="pct"/>
            <w:vAlign w:val="center"/>
          </w:tcPr>
          <w:p w14:paraId="308F90C6">
            <w:pPr>
              <w:pStyle w:val="20"/>
              <w:rPr>
                <w:rFonts w:hint="eastAsia"/>
              </w:rPr>
            </w:pPr>
            <w:r>
              <w:rPr>
                <w:rFonts w:hint="eastAsia"/>
              </w:rPr>
              <w:t>-0.75</w:t>
            </w:r>
          </w:p>
        </w:tc>
      </w:tr>
      <w:tr w14:paraId="311E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13C99121">
            <w:pPr>
              <w:pStyle w:val="20"/>
              <w:rPr>
                <w:rFonts w:hint="eastAsia"/>
              </w:rPr>
            </w:pPr>
            <w:r>
              <w:rPr>
                <w:rFonts w:hint="eastAsia"/>
              </w:rPr>
              <w:t>供电状况</w:t>
            </w:r>
          </w:p>
        </w:tc>
        <w:tc>
          <w:tcPr>
            <w:tcW w:w="764" w:type="pct"/>
            <w:vAlign w:val="center"/>
          </w:tcPr>
          <w:p w14:paraId="47A8D01D">
            <w:pPr>
              <w:pStyle w:val="20"/>
              <w:rPr>
                <w:rFonts w:hint="eastAsia"/>
              </w:rPr>
            </w:pPr>
            <w:r>
              <w:rPr>
                <w:rFonts w:hint="eastAsia"/>
              </w:rPr>
              <w:t>0.9</w:t>
            </w:r>
          </w:p>
        </w:tc>
        <w:tc>
          <w:tcPr>
            <w:tcW w:w="765" w:type="pct"/>
            <w:vAlign w:val="center"/>
          </w:tcPr>
          <w:p w14:paraId="4524F59A">
            <w:pPr>
              <w:pStyle w:val="20"/>
              <w:rPr>
                <w:rFonts w:hint="eastAsia"/>
              </w:rPr>
            </w:pPr>
            <w:r>
              <w:rPr>
                <w:rFonts w:hint="eastAsia"/>
              </w:rPr>
              <w:t>0.45</w:t>
            </w:r>
          </w:p>
        </w:tc>
        <w:tc>
          <w:tcPr>
            <w:tcW w:w="764" w:type="pct"/>
            <w:vAlign w:val="center"/>
          </w:tcPr>
          <w:p w14:paraId="568DCD80">
            <w:pPr>
              <w:pStyle w:val="20"/>
              <w:rPr>
                <w:rFonts w:hint="eastAsia"/>
              </w:rPr>
            </w:pPr>
            <w:r>
              <w:rPr>
                <w:rFonts w:hint="eastAsia"/>
              </w:rPr>
              <w:t>0</w:t>
            </w:r>
          </w:p>
        </w:tc>
        <w:tc>
          <w:tcPr>
            <w:tcW w:w="765" w:type="pct"/>
            <w:vAlign w:val="center"/>
          </w:tcPr>
          <w:p w14:paraId="03E73E88">
            <w:pPr>
              <w:pStyle w:val="20"/>
              <w:rPr>
                <w:rFonts w:hint="eastAsia"/>
              </w:rPr>
            </w:pPr>
            <w:r>
              <w:rPr>
                <w:rFonts w:hint="eastAsia"/>
              </w:rPr>
              <w:t>-0.38</w:t>
            </w:r>
          </w:p>
        </w:tc>
        <w:tc>
          <w:tcPr>
            <w:tcW w:w="765" w:type="pct"/>
            <w:vAlign w:val="center"/>
          </w:tcPr>
          <w:p w14:paraId="1F0696B5">
            <w:pPr>
              <w:pStyle w:val="20"/>
              <w:rPr>
                <w:rFonts w:hint="eastAsia"/>
              </w:rPr>
            </w:pPr>
            <w:r>
              <w:rPr>
                <w:rFonts w:hint="eastAsia"/>
              </w:rPr>
              <w:t>-0.75</w:t>
            </w:r>
          </w:p>
        </w:tc>
      </w:tr>
      <w:tr w14:paraId="2404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207668DC">
            <w:pPr>
              <w:pStyle w:val="20"/>
              <w:rPr>
                <w:rFonts w:hint="eastAsia"/>
              </w:rPr>
            </w:pPr>
            <w:r>
              <w:rPr>
                <w:rFonts w:hint="eastAsia"/>
              </w:rPr>
              <w:t>生活便利度</w:t>
            </w:r>
          </w:p>
        </w:tc>
        <w:tc>
          <w:tcPr>
            <w:tcW w:w="764" w:type="pct"/>
            <w:vAlign w:val="center"/>
          </w:tcPr>
          <w:p w14:paraId="1C149742">
            <w:pPr>
              <w:pStyle w:val="20"/>
              <w:rPr>
                <w:rFonts w:hint="eastAsia"/>
              </w:rPr>
            </w:pPr>
            <w:r>
              <w:rPr>
                <w:rFonts w:hint="eastAsia"/>
              </w:rPr>
              <w:t>0.78</w:t>
            </w:r>
          </w:p>
        </w:tc>
        <w:tc>
          <w:tcPr>
            <w:tcW w:w="765" w:type="pct"/>
            <w:vAlign w:val="center"/>
          </w:tcPr>
          <w:p w14:paraId="294908E4">
            <w:pPr>
              <w:pStyle w:val="20"/>
              <w:rPr>
                <w:rFonts w:hint="eastAsia"/>
              </w:rPr>
            </w:pPr>
            <w:r>
              <w:rPr>
                <w:rFonts w:hint="eastAsia"/>
              </w:rPr>
              <w:t>0.39</w:t>
            </w:r>
          </w:p>
        </w:tc>
        <w:tc>
          <w:tcPr>
            <w:tcW w:w="764" w:type="pct"/>
            <w:vAlign w:val="center"/>
          </w:tcPr>
          <w:p w14:paraId="0DC8F3CA">
            <w:pPr>
              <w:pStyle w:val="20"/>
              <w:rPr>
                <w:rFonts w:hint="eastAsia"/>
              </w:rPr>
            </w:pPr>
            <w:r>
              <w:rPr>
                <w:rFonts w:hint="eastAsia"/>
              </w:rPr>
              <w:t>0</w:t>
            </w:r>
          </w:p>
        </w:tc>
        <w:tc>
          <w:tcPr>
            <w:tcW w:w="765" w:type="pct"/>
            <w:vAlign w:val="center"/>
          </w:tcPr>
          <w:p w14:paraId="2A10AEB2">
            <w:pPr>
              <w:pStyle w:val="20"/>
              <w:rPr>
                <w:rFonts w:hint="eastAsia"/>
              </w:rPr>
            </w:pPr>
            <w:r>
              <w:rPr>
                <w:rFonts w:hint="eastAsia"/>
              </w:rPr>
              <w:t>-0.33</w:t>
            </w:r>
          </w:p>
        </w:tc>
        <w:tc>
          <w:tcPr>
            <w:tcW w:w="765" w:type="pct"/>
            <w:vAlign w:val="center"/>
          </w:tcPr>
          <w:p w14:paraId="0DE3A285">
            <w:pPr>
              <w:pStyle w:val="20"/>
              <w:rPr>
                <w:rFonts w:hint="eastAsia"/>
              </w:rPr>
            </w:pPr>
            <w:r>
              <w:rPr>
                <w:rFonts w:hint="eastAsia"/>
              </w:rPr>
              <w:t>-0.65</w:t>
            </w:r>
          </w:p>
        </w:tc>
      </w:tr>
      <w:tr w14:paraId="73D3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17CA6B4F">
            <w:pPr>
              <w:pStyle w:val="20"/>
              <w:rPr>
                <w:rFonts w:hint="eastAsia"/>
              </w:rPr>
            </w:pPr>
            <w:r>
              <w:rPr>
                <w:rFonts w:hint="eastAsia"/>
              </w:rPr>
              <w:t>产业集聚规模</w:t>
            </w:r>
          </w:p>
        </w:tc>
        <w:tc>
          <w:tcPr>
            <w:tcW w:w="764" w:type="pct"/>
            <w:vAlign w:val="center"/>
          </w:tcPr>
          <w:p w14:paraId="488F0ADA">
            <w:pPr>
              <w:pStyle w:val="20"/>
              <w:rPr>
                <w:rFonts w:hint="eastAsia"/>
              </w:rPr>
            </w:pPr>
            <w:r>
              <w:rPr>
                <w:rFonts w:hint="eastAsia"/>
              </w:rPr>
              <w:t>0.6</w:t>
            </w:r>
          </w:p>
        </w:tc>
        <w:tc>
          <w:tcPr>
            <w:tcW w:w="765" w:type="pct"/>
            <w:vAlign w:val="center"/>
          </w:tcPr>
          <w:p w14:paraId="6AE66E21">
            <w:pPr>
              <w:pStyle w:val="20"/>
              <w:rPr>
                <w:rFonts w:hint="eastAsia"/>
              </w:rPr>
            </w:pPr>
            <w:r>
              <w:rPr>
                <w:rFonts w:hint="eastAsia"/>
              </w:rPr>
              <w:t>0.3</w:t>
            </w:r>
          </w:p>
        </w:tc>
        <w:tc>
          <w:tcPr>
            <w:tcW w:w="764" w:type="pct"/>
            <w:vAlign w:val="center"/>
          </w:tcPr>
          <w:p w14:paraId="69C32DA4">
            <w:pPr>
              <w:pStyle w:val="20"/>
              <w:rPr>
                <w:rFonts w:hint="eastAsia"/>
              </w:rPr>
            </w:pPr>
            <w:r>
              <w:rPr>
                <w:rFonts w:hint="eastAsia"/>
              </w:rPr>
              <w:t>0</w:t>
            </w:r>
          </w:p>
        </w:tc>
        <w:tc>
          <w:tcPr>
            <w:tcW w:w="765" w:type="pct"/>
            <w:vAlign w:val="center"/>
          </w:tcPr>
          <w:p w14:paraId="75699159">
            <w:pPr>
              <w:pStyle w:val="20"/>
              <w:rPr>
                <w:rFonts w:hint="eastAsia"/>
              </w:rPr>
            </w:pPr>
            <w:r>
              <w:rPr>
                <w:rFonts w:hint="eastAsia"/>
              </w:rPr>
              <w:t>-0.25</w:t>
            </w:r>
          </w:p>
        </w:tc>
        <w:tc>
          <w:tcPr>
            <w:tcW w:w="765" w:type="pct"/>
            <w:vAlign w:val="center"/>
          </w:tcPr>
          <w:p w14:paraId="21E33C4D">
            <w:pPr>
              <w:pStyle w:val="20"/>
              <w:rPr>
                <w:rFonts w:hint="eastAsia"/>
              </w:rPr>
            </w:pPr>
            <w:r>
              <w:rPr>
                <w:rFonts w:hint="eastAsia"/>
              </w:rPr>
              <w:t>-0.5</w:t>
            </w:r>
          </w:p>
        </w:tc>
      </w:tr>
      <w:tr w14:paraId="0F8C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7" w:type="pct"/>
            <w:vAlign w:val="center"/>
          </w:tcPr>
          <w:p w14:paraId="358C2BC4">
            <w:pPr>
              <w:pStyle w:val="20"/>
              <w:rPr>
                <w:rFonts w:hint="eastAsia"/>
              </w:rPr>
            </w:pPr>
            <w:r>
              <w:rPr>
                <w:rFonts w:hint="eastAsia"/>
              </w:rPr>
              <w:t>合计</w:t>
            </w:r>
          </w:p>
        </w:tc>
        <w:tc>
          <w:tcPr>
            <w:tcW w:w="764" w:type="pct"/>
            <w:vAlign w:val="center"/>
          </w:tcPr>
          <w:p w14:paraId="0D012BEA">
            <w:pPr>
              <w:pStyle w:val="20"/>
              <w:rPr>
                <w:rFonts w:hint="eastAsia"/>
              </w:rPr>
            </w:pPr>
            <w:r>
              <w:rPr>
                <w:rFonts w:hint="eastAsia"/>
              </w:rPr>
              <w:t>6</w:t>
            </w:r>
          </w:p>
        </w:tc>
        <w:tc>
          <w:tcPr>
            <w:tcW w:w="765" w:type="pct"/>
            <w:vAlign w:val="center"/>
          </w:tcPr>
          <w:p w14:paraId="032F7D73">
            <w:pPr>
              <w:pStyle w:val="20"/>
              <w:rPr>
                <w:rFonts w:hint="eastAsia"/>
              </w:rPr>
            </w:pPr>
            <w:r>
              <w:rPr>
                <w:rFonts w:hint="eastAsia"/>
              </w:rPr>
              <w:t>3</w:t>
            </w:r>
          </w:p>
        </w:tc>
        <w:tc>
          <w:tcPr>
            <w:tcW w:w="764" w:type="pct"/>
            <w:vAlign w:val="center"/>
          </w:tcPr>
          <w:p w14:paraId="23452C52">
            <w:pPr>
              <w:pStyle w:val="20"/>
              <w:rPr>
                <w:rFonts w:hint="eastAsia"/>
              </w:rPr>
            </w:pPr>
            <w:r>
              <w:rPr>
                <w:rFonts w:hint="eastAsia"/>
              </w:rPr>
              <w:t>0</w:t>
            </w:r>
          </w:p>
        </w:tc>
        <w:tc>
          <w:tcPr>
            <w:tcW w:w="765" w:type="pct"/>
            <w:vAlign w:val="center"/>
          </w:tcPr>
          <w:p w14:paraId="57BE440C">
            <w:pPr>
              <w:pStyle w:val="20"/>
              <w:rPr>
                <w:rFonts w:hint="eastAsia"/>
              </w:rPr>
            </w:pPr>
            <w:r>
              <w:rPr>
                <w:rFonts w:hint="eastAsia"/>
              </w:rPr>
              <w:t>-2.52</w:t>
            </w:r>
          </w:p>
        </w:tc>
        <w:tc>
          <w:tcPr>
            <w:tcW w:w="765" w:type="pct"/>
            <w:vAlign w:val="center"/>
          </w:tcPr>
          <w:p w14:paraId="53F7CFDA">
            <w:pPr>
              <w:pStyle w:val="20"/>
              <w:rPr>
                <w:rFonts w:hint="eastAsia"/>
              </w:rPr>
            </w:pPr>
            <w:r>
              <w:rPr>
                <w:rFonts w:hint="eastAsia"/>
              </w:rPr>
              <w:t>-5</w:t>
            </w:r>
          </w:p>
        </w:tc>
      </w:tr>
    </w:tbl>
    <w:p w14:paraId="2B4B6625">
      <w:pPr>
        <w:rPr>
          <w:rFonts w:hint="eastAsia" w:ascii="仿宋_GB2312" w:eastAsia="仿宋_GB2312" w:hAnsiTheme="minorEastAsia"/>
          <w:b/>
          <w:bCs/>
          <w:sz w:val="28"/>
        </w:rPr>
      </w:pPr>
      <w:bookmarkStart w:id="13" w:name="_Toc141875962"/>
      <w:r>
        <w:rPr>
          <w:rFonts w:ascii="仿宋_GB2312" w:eastAsia="仿宋_GB2312" w:hAnsiTheme="minorEastAsia"/>
          <w:b/>
          <w:bCs/>
          <w:sz w:val="28"/>
        </w:rPr>
        <w:br w:type="page"/>
      </w:r>
    </w:p>
    <w:p w14:paraId="71097C06">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4</w:t>
      </w:r>
      <w:r>
        <w:rPr>
          <w:rFonts w:hint="eastAsia" w:ascii="仿宋_GB2312" w:eastAsia="仿宋_GB2312" w:hAnsiTheme="minorEastAsia"/>
          <w:b/>
          <w:bCs/>
          <w:sz w:val="28"/>
        </w:rPr>
        <w:t>、公共管理与公共服务用地基准地价修正系数表</w:t>
      </w:r>
      <w:bookmarkEnd w:id="13"/>
    </w:p>
    <w:p w14:paraId="4FC0634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表4-1-15  一等建制镇公服Ⅰ类Ⅰ级地基准地价修正系数表（%）</w:t>
      </w:r>
    </w:p>
    <w:p w14:paraId="1187364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1222"/>
        <w:gridCol w:w="1344"/>
        <w:gridCol w:w="1160"/>
        <w:gridCol w:w="1304"/>
        <w:gridCol w:w="1304"/>
      </w:tblGrid>
      <w:tr w14:paraId="7B0A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80" w:type="pct"/>
            <w:vAlign w:val="center"/>
          </w:tcPr>
          <w:p w14:paraId="3FDF9054">
            <w:pPr>
              <w:pStyle w:val="20"/>
              <w:rPr>
                <w:rFonts w:hint="eastAsia"/>
              </w:rPr>
            </w:pPr>
            <w:r>
              <w:rPr>
                <w:rFonts w:hint="eastAsia"/>
              </w:rPr>
              <w:t>因素</w:t>
            </w:r>
          </w:p>
        </w:tc>
        <w:tc>
          <w:tcPr>
            <w:tcW w:w="717" w:type="pct"/>
            <w:vAlign w:val="center"/>
          </w:tcPr>
          <w:p w14:paraId="3AC9C8EE">
            <w:pPr>
              <w:pStyle w:val="20"/>
              <w:rPr>
                <w:rFonts w:hint="eastAsia"/>
              </w:rPr>
            </w:pPr>
            <w:r>
              <w:rPr>
                <w:rFonts w:hint="eastAsia"/>
              </w:rPr>
              <w:t>优</w:t>
            </w:r>
          </w:p>
        </w:tc>
        <w:tc>
          <w:tcPr>
            <w:tcW w:w="789" w:type="pct"/>
            <w:vAlign w:val="center"/>
          </w:tcPr>
          <w:p w14:paraId="226A3E7B">
            <w:pPr>
              <w:pStyle w:val="20"/>
              <w:rPr>
                <w:rFonts w:hint="eastAsia"/>
              </w:rPr>
            </w:pPr>
            <w:r>
              <w:rPr>
                <w:rFonts w:hint="eastAsia"/>
              </w:rPr>
              <w:t>较优</w:t>
            </w:r>
          </w:p>
        </w:tc>
        <w:tc>
          <w:tcPr>
            <w:tcW w:w="681" w:type="pct"/>
            <w:vAlign w:val="center"/>
          </w:tcPr>
          <w:p w14:paraId="3C3F78A6">
            <w:pPr>
              <w:pStyle w:val="20"/>
              <w:rPr>
                <w:rFonts w:hint="eastAsia"/>
              </w:rPr>
            </w:pPr>
            <w:r>
              <w:rPr>
                <w:rFonts w:hint="eastAsia"/>
              </w:rPr>
              <w:t>一般</w:t>
            </w:r>
          </w:p>
        </w:tc>
        <w:tc>
          <w:tcPr>
            <w:tcW w:w="765" w:type="pct"/>
            <w:vAlign w:val="center"/>
          </w:tcPr>
          <w:p w14:paraId="7A807F85">
            <w:pPr>
              <w:pStyle w:val="20"/>
              <w:rPr>
                <w:rFonts w:hint="eastAsia"/>
              </w:rPr>
            </w:pPr>
            <w:r>
              <w:rPr>
                <w:rFonts w:hint="eastAsia"/>
              </w:rPr>
              <w:t>较劣</w:t>
            </w:r>
          </w:p>
        </w:tc>
        <w:tc>
          <w:tcPr>
            <w:tcW w:w="765" w:type="pct"/>
            <w:vAlign w:val="center"/>
          </w:tcPr>
          <w:p w14:paraId="57E08FE3">
            <w:pPr>
              <w:pStyle w:val="20"/>
              <w:rPr>
                <w:rFonts w:hint="eastAsia"/>
              </w:rPr>
            </w:pPr>
            <w:r>
              <w:rPr>
                <w:rFonts w:hint="eastAsia"/>
              </w:rPr>
              <w:t>劣</w:t>
            </w:r>
          </w:p>
        </w:tc>
      </w:tr>
      <w:tr w14:paraId="3428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4A09D1BC">
            <w:pPr>
              <w:pStyle w:val="20"/>
              <w:rPr>
                <w:rFonts w:hint="eastAsia"/>
              </w:rPr>
            </w:pPr>
            <w:r>
              <w:rPr>
                <w:rFonts w:hint="eastAsia"/>
              </w:rPr>
              <w:t>距最近商服中心距离</w:t>
            </w:r>
          </w:p>
        </w:tc>
        <w:tc>
          <w:tcPr>
            <w:tcW w:w="717" w:type="pct"/>
            <w:vAlign w:val="center"/>
          </w:tcPr>
          <w:p w14:paraId="54FB57D5">
            <w:pPr>
              <w:pStyle w:val="20"/>
              <w:rPr>
                <w:rFonts w:hint="eastAsia"/>
              </w:rPr>
            </w:pPr>
            <w:r>
              <w:rPr>
                <w:rFonts w:hint="eastAsia"/>
              </w:rPr>
              <w:t>1.76</w:t>
            </w:r>
          </w:p>
        </w:tc>
        <w:tc>
          <w:tcPr>
            <w:tcW w:w="789" w:type="pct"/>
            <w:vAlign w:val="center"/>
          </w:tcPr>
          <w:p w14:paraId="1B5AB988">
            <w:pPr>
              <w:pStyle w:val="20"/>
              <w:rPr>
                <w:rFonts w:hint="eastAsia"/>
              </w:rPr>
            </w:pPr>
            <w:r>
              <w:rPr>
                <w:rFonts w:hint="eastAsia"/>
              </w:rPr>
              <w:t>0.88</w:t>
            </w:r>
          </w:p>
        </w:tc>
        <w:tc>
          <w:tcPr>
            <w:tcW w:w="681" w:type="pct"/>
            <w:vAlign w:val="center"/>
          </w:tcPr>
          <w:p w14:paraId="61733496">
            <w:pPr>
              <w:pStyle w:val="20"/>
              <w:rPr>
                <w:rFonts w:hint="eastAsia"/>
              </w:rPr>
            </w:pPr>
            <w:r>
              <w:rPr>
                <w:rFonts w:hint="eastAsia"/>
              </w:rPr>
              <w:t>0</w:t>
            </w:r>
          </w:p>
        </w:tc>
        <w:tc>
          <w:tcPr>
            <w:tcW w:w="765" w:type="pct"/>
            <w:vAlign w:val="center"/>
          </w:tcPr>
          <w:p w14:paraId="402881F5">
            <w:pPr>
              <w:pStyle w:val="20"/>
              <w:rPr>
                <w:rFonts w:hint="eastAsia"/>
              </w:rPr>
            </w:pPr>
            <w:r>
              <w:rPr>
                <w:rFonts w:hint="eastAsia"/>
              </w:rPr>
              <w:t>-0.77</w:t>
            </w:r>
          </w:p>
        </w:tc>
        <w:tc>
          <w:tcPr>
            <w:tcW w:w="765" w:type="pct"/>
            <w:vAlign w:val="center"/>
          </w:tcPr>
          <w:p w14:paraId="4CE2C330">
            <w:pPr>
              <w:pStyle w:val="20"/>
              <w:rPr>
                <w:rFonts w:hint="eastAsia"/>
              </w:rPr>
            </w:pPr>
            <w:r>
              <w:rPr>
                <w:rFonts w:hint="eastAsia"/>
              </w:rPr>
              <w:t>-1.54</w:t>
            </w:r>
          </w:p>
        </w:tc>
      </w:tr>
      <w:tr w14:paraId="719E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6EC78091">
            <w:pPr>
              <w:pStyle w:val="20"/>
              <w:rPr>
                <w:rFonts w:hint="eastAsia"/>
              </w:rPr>
            </w:pPr>
            <w:r>
              <w:rPr>
                <w:rFonts w:hint="eastAsia"/>
              </w:rPr>
              <w:t>临路类型</w:t>
            </w:r>
          </w:p>
        </w:tc>
        <w:tc>
          <w:tcPr>
            <w:tcW w:w="717" w:type="pct"/>
            <w:vAlign w:val="center"/>
          </w:tcPr>
          <w:p w14:paraId="164A862E">
            <w:pPr>
              <w:pStyle w:val="20"/>
              <w:rPr>
                <w:rFonts w:hint="eastAsia"/>
              </w:rPr>
            </w:pPr>
            <w:r>
              <w:rPr>
                <w:rFonts w:hint="eastAsia"/>
              </w:rPr>
              <w:t>1.2</w:t>
            </w:r>
          </w:p>
        </w:tc>
        <w:tc>
          <w:tcPr>
            <w:tcW w:w="789" w:type="pct"/>
            <w:vAlign w:val="center"/>
          </w:tcPr>
          <w:p w14:paraId="6E0DBD49">
            <w:pPr>
              <w:pStyle w:val="20"/>
              <w:rPr>
                <w:rFonts w:hint="eastAsia"/>
              </w:rPr>
            </w:pPr>
            <w:r>
              <w:rPr>
                <w:rFonts w:hint="eastAsia"/>
              </w:rPr>
              <w:t>0.6</w:t>
            </w:r>
          </w:p>
        </w:tc>
        <w:tc>
          <w:tcPr>
            <w:tcW w:w="681" w:type="pct"/>
            <w:vAlign w:val="center"/>
          </w:tcPr>
          <w:p w14:paraId="2E868822">
            <w:pPr>
              <w:pStyle w:val="20"/>
              <w:rPr>
                <w:rFonts w:hint="eastAsia"/>
              </w:rPr>
            </w:pPr>
            <w:r>
              <w:rPr>
                <w:rFonts w:hint="eastAsia"/>
              </w:rPr>
              <w:t>0</w:t>
            </w:r>
          </w:p>
        </w:tc>
        <w:tc>
          <w:tcPr>
            <w:tcW w:w="765" w:type="pct"/>
            <w:vAlign w:val="center"/>
          </w:tcPr>
          <w:p w14:paraId="2AEBB1A8">
            <w:pPr>
              <w:pStyle w:val="20"/>
              <w:rPr>
                <w:rFonts w:hint="eastAsia"/>
              </w:rPr>
            </w:pPr>
            <w:r>
              <w:rPr>
                <w:rFonts w:hint="eastAsia"/>
              </w:rPr>
              <w:t>-0.53</w:t>
            </w:r>
          </w:p>
        </w:tc>
        <w:tc>
          <w:tcPr>
            <w:tcW w:w="765" w:type="pct"/>
            <w:vAlign w:val="center"/>
          </w:tcPr>
          <w:p w14:paraId="08D09905">
            <w:pPr>
              <w:pStyle w:val="20"/>
              <w:rPr>
                <w:rFonts w:hint="eastAsia"/>
              </w:rPr>
            </w:pPr>
            <w:r>
              <w:rPr>
                <w:rFonts w:hint="eastAsia"/>
              </w:rPr>
              <w:t>-1.05</w:t>
            </w:r>
          </w:p>
        </w:tc>
      </w:tr>
      <w:tr w14:paraId="7DCB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72A37F73">
            <w:pPr>
              <w:pStyle w:val="20"/>
              <w:rPr>
                <w:rFonts w:hint="eastAsia"/>
              </w:rPr>
            </w:pPr>
            <w:r>
              <w:rPr>
                <w:rFonts w:hint="eastAsia"/>
              </w:rPr>
              <w:t>对外交通便捷度</w:t>
            </w:r>
          </w:p>
        </w:tc>
        <w:tc>
          <w:tcPr>
            <w:tcW w:w="717" w:type="pct"/>
            <w:vAlign w:val="center"/>
          </w:tcPr>
          <w:p w14:paraId="74CBC357">
            <w:pPr>
              <w:pStyle w:val="20"/>
              <w:rPr>
                <w:rFonts w:hint="eastAsia"/>
              </w:rPr>
            </w:pPr>
            <w:r>
              <w:rPr>
                <w:rFonts w:hint="eastAsia"/>
              </w:rPr>
              <w:t>1.2</w:t>
            </w:r>
          </w:p>
        </w:tc>
        <w:tc>
          <w:tcPr>
            <w:tcW w:w="789" w:type="pct"/>
            <w:vAlign w:val="center"/>
          </w:tcPr>
          <w:p w14:paraId="5CFD5813">
            <w:pPr>
              <w:pStyle w:val="20"/>
              <w:rPr>
                <w:rFonts w:hint="eastAsia"/>
              </w:rPr>
            </w:pPr>
            <w:r>
              <w:rPr>
                <w:rFonts w:hint="eastAsia"/>
              </w:rPr>
              <w:t>0.6</w:t>
            </w:r>
          </w:p>
        </w:tc>
        <w:tc>
          <w:tcPr>
            <w:tcW w:w="681" w:type="pct"/>
            <w:vAlign w:val="center"/>
          </w:tcPr>
          <w:p w14:paraId="18865D3E">
            <w:pPr>
              <w:pStyle w:val="20"/>
              <w:rPr>
                <w:rFonts w:hint="eastAsia"/>
              </w:rPr>
            </w:pPr>
            <w:r>
              <w:rPr>
                <w:rFonts w:hint="eastAsia"/>
              </w:rPr>
              <w:t>0</w:t>
            </w:r>
          </w:p>
        </w:tc>
        <w:tc>
          <w:tcPr>
            <w:tcW w:w="765" w:type="pct"/>
            <w:vAlign w:val="center"/>
          </w:tcPr>
          <w:p w14:paraId="0AE9F881">
            <w:pPr>
              <w:pStyle w:val="20"/>
              <w:rPr>
                <w:rFonts w:hint="eastAsia"/>
              </w:rPr>
            </w:pPr>
            <w:r>
              <w:rPr>
                <w:rFonts w:hint="eastAsia"/>
              </w:rPr>
              <w:t>-0.53</w:t>
            </w:r>
          </w:p>
        </w:tc>
        <w:tc>
          <w:tcPr>
            <w:tcW w:w="765" w:type="pct"/>
            <w:vAlign w:val="center"/>
          </w:tcPr>
          <w:p w14:paraId="3DE0D17A">
            <w:pPr>
              <w:pStyle w:val="20"/>
              <w:rPr>
                <w:rFonts w:hint="eastAsia"/>
              </w:rPr>
            </w:pPr>
            <w:r>
              <w:rPr>
                <w:rFonts w:hint="eastAsia"/>
              </w:rPr>
              <w:t>-1.05</w:t>
            </w:r>
          </w:p>
        </w:tc>
      </w:tr>
      <w:tr w14:paraId="1993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01456A7C">
            <w:pPr>
              <w:pStyle w:val="20"/>
              <w:rPr>
                <w:rFonts w:hint="eastAsia"/>
              </w:rPr>
            </w:pPr>
            <w:r>
              <w:rPr>
                <w:rFonts w:hint="eastAsia"/>
              </w:rPr>
              <w:t>区域基础配套设施</w:t>
            </w:r>
          </w:p>
        </w:tc>
        <w:tc>
          <w:tcPr>
            <w:tcW w:w="717" w:type="pct"/>
            <w:vAlign w:val="center"/>
          </w:tcPr>
          <w:p w14:paraId="5E385F8C">
            <w:pPr>
              <w:pStyle w:val="20"/>
              <w:rPr>
                <w:rFonts w:hint="eastAsia"/>
              </w:rPr>
            </w:pPr>
            <w:r>
              <w:rPr>
                <w:rFonts w:hint="eastAsia"/>
              </w:rPr>
              <w:t>1.6</w:t>
            </w:r>
          </w:p>
        </w:tc>
        <w:tc>
          <w:tcPr>
            <w:tcW w:w="789" w:type="pct"/>
            <w:vAlign w:val="center"/>
          </w:tcPr>
          <w:p w14:paraId="24419856">
            <w:pPr>
              <w:pStyle w:val="20"/>
              <w:rPr>
                <w:rFonts w:hint="eastAsia"/>
              </w:rPr>
            </w:pPr>
            <w:r>
              <w:rPr>
                <w:rFonts w:hint="eastAsia"/>
              </w:rPr>
              <w:t>0.8</w:t>
            </w:r>
          </w:p>
        </w:tc>
        <w:tc>
          <w:tcPr>
            <w:tcW w:w="681" w:type="pct"/>
            <w:vAlign w:val="center"/>
          </w:tcPr>
          <w:p w14:paraId="1CACD72B">
            <w:pPr>
              <w:pStyle w:val="20"/>
              <w:rPr>
                <w:rFonts w:hint="eastAsia"/>
              </w:rPr>
            </w:pPr>
            <w:r>
              <w:rPr>
                <w:rFonts w:hint="eastAsia"/>
              </w:rPr>
              <w:t>0</w:t>
            </w:r>
          </w:p>
        </w:tc>
        <w:tc>
          <w:tcPr>
            <w:tcW w:w="765" w:type="pct"/>
            <w:vAlign w:val="center"/>
          </w:tcPr>
          <w:p w14:paraId="1312D186">
            <w:pPr>
              <w:pStyle w:val="20"/>
              <w:rPr>
                <w:rFonts w:hint="eastAsia"/>
              </w:rPr>
            </w:pPr>
            <w:r>
              <w:rPr>
                <w:rFonts w:hint="eastAsia"/>
              </w:rPr>
              <w:t>-0.7</w:t>
            </w:r>
          </w:p>
        </w:tc>
        <w:tc>
          <w:tcPr>
            <w:tcW w:w="765" w:type="pct"/>
            <w:vAlign w:val="center"/>
          </w:tcPr>
          <w:p w14:paraId="78B5DEAE">
            <w:pPr>
              <w:pStyle w:val="20"/>
              <w:rPr>
                <w:rFonts w:hint="eastAsia"/>
              </w:rPr>
            </w:pPr>
            <w:r>
              <w:rPr>
                <w:rFonts w:hint="eastAsia"/>
              </w:rPr>
              <w:t>-1.4</w:t>
            </w:r>
          </w:p>
        </w:tc>
      </w:tr>
      <w:tr w14:paraId="4DBF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0CA985A1">
            <w:pPr>
              <w:pStyle w:val="20"/>
              <w:rPr>
                <w:rFonts w:hint="eastAsia"/>
              </w:rPr>
            </w:pPr>
            <w:r>
              <w:rPr>
                <w:rFonts w:hint="eastAsia"/>
              </w:rPr>
              <w:t>人流量</w:t>
            </w:r>
          </w:p>
        </w:tc>
        <w:tc>
          <w:tcPr>
            <w:tcW w:w="717" w:type="pct"/>
            <w:vAlign w:val="center"/>
          </w:tcPr>
          <w:p w14:paraId="1AB1C711">
            <w:pPr>
              <w:pStyle w:val="20"/>
              <w:rPr>
                <w:rFonts w:hint="eastAsia"/>
              </w:rPr>
            </w:pPr>
            <w:r>
              <w:rPr>
                <w:rFonts w:hint="eastAsia"/>
              </w:rPr>
              <w:t>0.72</w:t>
            </w:r>
          </w:p>
        </w:tc>
        <w:tc>
          <w:tcPr>
            <w:tcW w:w="789" w:type="pct"/>
            <w:vAlign w:val="center"/>
          </w:tcPr>
          <w:p w14:paraId="760F0B84">
            <w:pPr>
              <w:pStyle w:val="20"/>
              <w:rPr>
                <w:rFonts w:hint="eastAsia"/>
              </w:rPr>
            </w:pPr>
            <w:r>
              <w:rPr>
                <w:rFonts w:hint="eastAsia"/>
              </w:rPr>
              <w:t>0.36</w:t>
            </w:r>
          </w:p>
        </w:tc>
        <w:tc>
          <w:tcPr>
            <w:tcW w:w="681" w:type="pct"/>
            <w:vAlign w:val="center"/>
          </w:tcPr>
          <w:p w14:paraId="50B06FE4">
            <w:pPr>
              <w:pStyle w:val="20"/>
              <w:rPr>
                <w:rFonts w:hint="eastAsia"/>
              </w:rPr>
            </w:pPr>
            <w:r>
              <w:rPr>
                <w:rFonts w:hint="eastAsia"/>
              </w:rPr>
              <w:t>0</w:t>
            </w:r>
          </w:p>
        </w:tc>
        <w:tc>
          <w:tcPr>
            <w:tcW w:w="765" w:type="pct"/>
            <w:vAlign w:val="center"/>
          </w:tcPr>
          <w:p w14:paraId="6EE7295D">
            <w:pPr>
              <w:pStyle w:val="20"/>
              <w:rPr>
                <w:rFonts w:hint="eastAsia"/>
              </w:rPr>
            </w:pPr>
            <w:r>
              <w:rPr>
                <w:rFonts w:hint="eastAsia"/>
              </w:rPr>
              <w:t>-0.32</w:t>
            </w:r>
          </w:p>
        </w:tc>
        <w:tc>
          <w:tcPr>
            <w:tcW w:w="765" w:type="pct"/>
            <w:vAlign w:val="center"/>
          </w:tcPr>
          <w:p w14:paraId="60FDE5A9">
            <w:pPr>
              <w:pStyle w:val="20"/>
              <w:rPr>
                <w:rFonts w:hint="eastAsia"/>
              </w:rPr>
            </w:pPr>
            <w:r>
              <w:rPr>
                <w:rFonts w:hint="eastAsia"/>
              </w:rPr>
              <w:t>-0.63</w:t>
            </w:r>
          </w:p>
        </w:tc>
      </w:tr>
      <w:tr w14:paraId="702B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7AA2734C">
            <w:pPr>
              <w:pStyle w:val="20"/>
              <w:rPr>
                <w:rFonts w:hint="eastAsia"/>
              </w:rPr>
            </w:pPr>
            <w:r>
              <w:rPr>
                <w:rFonts w:hint="eastAsia"/>
              </w:rPr>
              <w:t>地形地质状况</w:t>
            </w:r>
          </w:p>
        </w:tc>
        <w:tc>
          <w:tcPr>
            <w:tcW w:w="717" w:type="pct"/>
            <w:vAlign w:val="center"/>
          </w:tcPr>
          <w:p w14:paraId="4B74833F">
            <w:pPr>
              <w:pStyle w:val="20"/>
              <w:rPr>
                <w:rFonts w:hint="eastAsia"/>
              </w:rPr>
            </w:pPr>
            <w:r>
              <w:rPr>
                <w:rFonts w:hint="eastAsia"/>
              </w:rPr>
              <w:t>0.72</w:t>
            </w:r>
          </w:p>
        </w:tc>
        <w:tc>
          <w:tcPr>
            <w:tcW w:w="789" w:type="pct"/>
            <w:vAlign w:val="center"/>
          </w:tcPr>
          <w:p w14:paraId="576ADB0D">
            <w:pPr>
              <w:pStyle w:val="20"/>
              <w:rPr>
                <w:rFonts w:hint="eastAsia"/>
              </w:rPr>
            </w:pPr>
            <w:r>
              <w:rPr>
                <w:rFonts w:hint="eastAsia"/>
              </w:rPr>
              <w:t>0.36</w:t>
            </w:r>
          </w:p>
        </w:tc>
        <w:tc>
          <w:tcPr>
            <w:tcW w:w="681" w:type="pct"/>
            <w:vAlign w:val="center"/>
          </w:tcPr>
          <w:p w14:paraId="5C115840">
            <w:pPr>
              <w:pStyle w:val="20"/>
              <w:rPr>
                <w:rFonts w:hint="eastAsia"/>
              </w:rPr>
            </w:pPr>
            <w:r>
              <w:rPr>
                <w:rFonts w:hint="eastAsia"/>
              </w:rPr>
              <w:t>0</w:t>
            </w:r>
          </w:p>
        </w:tc>
        <w:tc>
          <w:tcPr>
            <w:tcW w:w="765" w:type="pct"/>
            <w:vAlign w:val="center"/>
          </w:tcPr>
          <w:p w14:paraId="2883C097">
            <w:pPr>
              <w:pStyle w:val="20"/>
              <w:rPr>
                <w:rFonts w:hint="eastAsia"/>
              </w:rPr>
            </w:pPr>
            <w:r>
              <w:rPr>
                <w:rFonts w:hint="eastAsia"/>
              </w:rPr>
              <w:t>-0.32</w:t>
            </w:r>
          </w:p>
        </w:tc>
        <w:tc>
          <w:tcPr>
            <w:tcW w:w="765" w:type="pct"/>
            <w:vAlign w:val="center"/>
          </w:tcPr>
          <w:p w14:paraId="53DB6311">
            <w:pPr>
              <w:pStyle w:val="20"/>
              <w:rPr>
                <w:rFonts w:hint="eastAsia"/>
              </w:rPr>
            </w:pPr>
            <w:r>
              <w:rPr>
                <w:rFonts w:hint="eastAsia"/>
              </w:rPr>
              <w:t>-0.63</w:t>
            </w:r>
          </w:p>
        </w:tc>
      </w:tr>
      <w:tr w14:paraId="0D33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7E9F51B9">
            <w:pPr>
              <w:pStyle w:val="20"/>
              <w:rPr>
                <w:rFonts w:hint="eastAsia"/>
              </w:rPr>
            </w:pPr>
            <w:r>
              <w:rPr>
                <w:rFonts w:hint="eastAsia"/>
              </w:rPr>
              <w:t>宗地面积与形状</w:t>
            </w:r>
          </w:p>
        </w:tc>
        <w:tc>
          <w:tcPr>
            <w:tcW w:w="717" w:type="pct"/>
            <w:vAlign w:val="center"/>
          </w:tcPr>
          <w:p w14:paraId="5F3E62ED">
            <w:pPr>
              <w:pStyle w:val="20"/>
              <w:rPr>
                <w:rFonts w:hint="eastAsia"/>
              </w:rPr>
            </w:pPr>
            <w:r>
              <w:rPr>
                <w:rFonts w:hint="eastAsia"/>
              </w:rPr>
              <w:t>0.8</w:t>
            </w:r>
          </w:p>
        </w:tc>
        <w:tc>
          <w:tcPr>
            <w:tcW w:w="789" w:type="pct"/>
            <w:vAlign w:val="center"/>
          </w:tcPr>
          <w:p w14:paraId="60344861">
            <w:pPr>
              <w:pStyle w:val="20"/>
              <w:rPr>
                <w:rFonts w:hint="eastAsia"/>
              </w:rPr>
            </w:pPr>
            <w:r>
              <w:rPr>
                <w:rFonts w:hint="eastAsia"/>
              </w:rPr>
              <w:t>0.4</w:t>
            </w:r>
          </w:p>
        </w:tc>
        <w:tc>
          <w:tcPr>
            <w:tcW w:w="681" w:type="pct"/>
            <w:vAlign w:val="center"/>
          </w:tcPr>
          <w:p w14:paraId="2B835417">
            <w:pPr>
              <w:pStyle w:val="20"/>
              <w:rPr>
                <w:rFonts w:hint="eastAsia"/>
              </w:rPr>
            </w:pPr>
            <w:r>
              <w:rPr>
                <w:rFonts w:hint="eastAsia"/>
              </w:rPr>
              <w:t>0</w:t>
            </w:r>
          </w:p>
        </w:tc>
        <w:tc>
          <w:tcPr>
            <w:tcW w:w="765" w:type="pct"/>
            <w:vAlign w:val="center"/>
          </w:tcPr>
          <w:p w14:paraId="782A1316">
            <w:pPr>
              <w:pStyle w:val="20"/>
              <w:rPr>
                <w:rFonts w:hint="eastAsia"/>
              </w:rPr>
            </w:pPr>
            <w:r>
              <w:rPr>
                <w:rFonts w:hint="eastAsia"/>
              </w:rPr>
              <w:t>-0.35</w:t>
            </w:r>
          </w:p>
        </w:tc>
        <w:tc>
          <w:tcPr>
            <w:tcW w:w="765" w:type="pct"/>
            <w:vAlign w:val="center"/>
          </w:tcPr>
          <w:p w14:paraId="339DD088">
            <w:pPr>
              <w:pStyle w:val="20"/>
              <w:rPr>
                <w:rFonts w:hint="eastAsia"/>
              </w:rPr>
            </w:pPr>
            <w:r>
              <w:rPr>
                <w:rFonts w:hint="eastAsia"/>
              </w:rPr>
              <w:t>-0.7</w:t>
            </w:r>
          </w:p>
        </w:tc>
      </w:tr>
      <w:tr w14:paraId="5C90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0" w:type="pct"/>
            <w:vAlign w:val="center"/>
          </w:tcPr>
          <w:p w14:paraId="58DB6633">
            <w:pPr>
              <w:pStyle w:val="20"/>
              <w:rPr>
                <w:rFonts w:hint="eastAsia"/>
              </w:rPr>
            </w:pPr>
            <w:r>
              <w:rPr>
                <w:rFonts w:hint="eastAsia"/>
              </w:rPr>
              <w:t>合计</w:t>
            </w:r>
          </w:p>
        </w:tc>
        <w:tc>
          <w:tcPr>
            <w:tcW w:w="717" w:type="pct"/>
            <w:vAlign w:val="center"/>
          </w:tcPr>
          <w:p w14:paraId="3017634E">
            <w:pPr>
              <w:pStyle w:val="20"/>
              <w:rPr>
                <w:rFonts w:hint="eastAsia"/>
              </w:rPr>
            </w:pPr>
            <w:r>
              <w:rPr>
                <w:rFonts w:hint="eastAsia"/>
              </w:rPr>
              <w:t>8</w:t>
            </w:r>
          </w:p>
        </w:tc>
        <w:tc>
          <w:tcPr>
            <w:tcW w:w="789" w:type="pct"/>
            <w:vAlign w:val="center"/>
          </w:tcPr>
          <w:p w14:paraId="58D1B9D2">
            <w:pPr>
              <w:pStyle w:val="20"/>
              <w:rPr>
                <w:rFonts w:hint="eastAsia"/>
              </w:rPr>
            </w:pPr>
            <w:r>
              <w:rPr>
                <w:rFonts w:hint="eastAsia"/>
              </w:rPr>
              <w:t>4</w:t>
            </w:r>
          </w:p>
        </w:tc>
        <w:tc>
          <w:tcPr>
            <w:tcW w:w="681" w:type="pct"/>
            <w:vAlign w:val="center"/>
          </w:tcPr>
          <w:p w14:paraId="289587FA">
            <w:pPr>
              <w:pStyle w:val="20"/>
              <w:rPr>
                <w:rFonts w:hint="eastAsia"/>
              </w:rPr>
            </w:pPr>
            <w:r>
              <w:rPr>
                <w:rFonts w:hint="eastAsia"/>
              </w:rPr>
              <w:t>0</w:t>
            </w:r>
          </w:p>
        </w:tc>
        <w:tc>
          <w:tcPr>
            <w:tcW w:w="765" w:type="pct"/>
            <w:vAlign w:val="center"/>
          </w:tcPr>
          <w:p w14:paraId="11149243">
            <w:pPr>
              <w:pStyle w:val="20"/>
              <w:rPr>
                <w:rFonts w:hint="eastAsia"/>
              </w:rPr>
            </w:pPr>
            <w:r>
              <w:rPr>
                <w:rFonts w:hint="eastAsia"/>
              </w:rPr>
              <w:t>-3.52</w:t>
            </w:r>
          </w:p>
        </w:tc>
        <w:tc>
          <w:tcPr>
            <w:tcW w:w="765" w:type="pct"/>
            <w:vAlign w:val="center"/>
          </w:tcPr>
          <w:p w14:paraId="1DA014B3">
            <w:pPr>
              <w:pStyle w:val="20"/>
              <w:rPr>
                <w:rFonts w:hint="eastAsia"/>
              </w:rPr>
            </w:pPr>
            <w:r>
              <w:rPr>
                <w:rFonts w:hint="eastAsia"/>
              </w:rPr>
              <w:t>-7</w:t>
            </w:r>
          </w:p>
        </w:tc>
      </w:tr>
    </w:tbl>
    <w:p w14:paraId="6A196D1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表4-1-16  一等建制镇公服Ⅰ类Ⅱ级地基准地价修正系数表（%）</w:t>
      </w:r>
    </w:p>
    <w:p w14:paraId="7897FB0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191"/>
        <w:gridCol w:w="1409"/>
        <w:gridCol w:w="1195"/>
        <w:gridCol w:w="1304"/>
        <w:gridCol w:w="1304"/>
      </w:tblGrid>
      <w:tr w14:paraId="43B1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40" w:type="pct"/>
            <w:vAlign w:val="center"/>
          </w:tcPr>
          <w:p w14:paraId="62B4D1B9">
            <w:pPr>
              <w:pStyle w:val="20"/>
              <w:rPr>
                <w:rFonts w:hint="eastAsia"/>
              </w:rPr>
            </w:pPr>
            <w:r>
              <w:rPr>
                <w:rFonts w:hint="eastAsia"/>
              </w:rPr>
              <w:t>因素</w:t>
            </w:r>
          </w:p>
        </w:tc>
        <w:tc>
          <w:tcPr>
            <w:tcW w:w="699" w:type="pct"/>
            <w:vAlign w:val="center"/>
          </w:tcPr>
          <w:p w14:paraId="0181A482">
            <w:pPr>
              <w:pStyle w:val="20"/>
              <w:rPr>
                <w:rFonts w:hint="eastAsia"/>
              </w:rPr>
            </w:pPr>
            <w:r>
              <w:rPr>
                <w:rFonts w:hint="eastAsia"/>
              </w:rPr>
              <w:t>优</w:t>
            </w:r>
          </w:p>
        </w:tc>
        <w:tc>
          <w:tcPr>
            <w:tcW w:w="827" w:type="pct"/>
            <w:vAlign w:val="center"/>
          </w:tcPr>
          <w:p w14:paraId="36F24D5C">
            <w:pPr>
              <w:pStyle w:val="20"/>
              <w:rPr>
                <w:rFonts w:hint="eastAsia"/>
              </w:rPr>
            </w:pPr>
            <w:r>
              <w:rPr>
                <w:rFonts w:hint="eastAsia"/>
              </w:rPr>
              <w:t>较优</w:t>
            </w:r>
          </w:p>
        </w:tc>
        <w:tc>
          <w:tcPr>
            <w:tcW w:w="701" w:type="pct"/>
            <w:vAlign w:val="center"/>
          </w:tcPr>
          <w:p w14:paraId="5D432055">
            <w:pPr>
              <w:pStyle w:val="20"/>
              <w:rPr>
                <w:rFonts w:hint="eastAsia"/>
              </w:rPr>
            </w:pPr>
            <w:r>
              <w:rPr>
                <w:rFonts w:hint="eastAsia"/>
              </w:rPr>
              <w:t>一般</w:t>
            </w:r>
          </w:p>
        </w:tc>
        <w:tc>
          <w:tcPr>
            <w:tcW w:w="765" w:type="pct"/>
            <w:vAlign w:val="center"/>
          </w:tcPr>
          <w:p w14:paraId="50AD7E12">
            <w:pPr>
              <w:pStyle w:val="20"/>
              <w:rPr>
                <w:rFonts w:hint="eastAsia"/>
              </w:rPr>
            </w:pPr>
            <w:r>
              <w:rPr>
                <w:rFonts w:hint="eastAsia"/>
              </w:rPr>
              <w:t>较劣</w:t>
            </w:r>
          </w:p>
        </w:tc>
        <w:tc>
          <w:tcPr>
            <w:tcW w:w="765" w:type="pct"/>
            <w:vAlign w:val="center"/>
          </w:tcPr>
          <w:p w14:paraId="3DEBAF7F">
            <w:pPr>
              <w:pStyle w:val="20"/>
              <w:rPr>
                <w:rFonts w:hint="eastAsia"/>
              </w:rPr>
            </w:pPr>
            <w:r>
              <w:rPr>
                <w:rFonts w:hint="eastAsia"/>
              </w:rPr>
              <w:t>劣</w:t>
            </w:r>
          </w:p>
        </w:tc>
      </w:tr>
      <w:tr w14:paraId="5CC9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3A17AD09">
            <w:pPr>
              <w:pStyle w:val="20"/>
              <w:rPr>
                <w:rFonts w:hint="eastAsia"/>
              </w:rPr>
            </w:pPr>
            <w:r>
              <w:rPr>
                <w:rFonts w:hint="eastAsia"/>
              </w:rPr>
              <w:t>距最近商服中心距离</w:t>
            </w:r>
          </w:p>
        </w:tc>
        <w:tc>
          <w:tcPr>
            <w:tcW w:w="699" w:type="pct"/>
            <w:vAlign w:val="center"/>
          </w:tcPr>
          <w:p w14:paraId="41A7CE72">
            <w:pPr>
              <w:pStyle w:val="20"/>
              <w:rPr>
                <w:rFonts w:hint="eastAsia"/>
              </w:rPr>
            </w:pPr>
            <w:r>
              <w:rPr>
                <w:rFonts w:hint="eastAsia"/>
              </w:rPr>
              <w:t>1.76</w:t>
            </w:r>
          </w:p>
        </w:tc>
        <w:tc>
          <w:tcPr>
            <w:tcW w:w="827" w:type="pct"/>
            <w:vAlign w:val="center"/>
          </w:tcPr>
          <w:p w14:paraId="48DB6D0C">
            <w:pPr>
              <w:pStyle w:val="20"/>
              <w:rPr>
                <w:rFonts w:hint="eastAsia"/>
              </w:rPr>
            </w:pPr>
            <w:r>
              <w:rPr>
                <w:rFonts w:hint="eastAsia"/>
              </w:rPr>
              <w:t>0.88</w:t>
            </w:r>
          </w:p>
        </w:tc>
        <w:tc>
          <w:tcPr>
            <w:tcW w:w="701" w:type="pct"/>
            <w:vAlign w:val="center"/>
          </w:tcPr>
          <w:p w14:paraId="5B64AD30">
            <w:pPr>
              <w:pStyle w:val="20"/>
              <w:rPr>
                <w:rFonts w:hint="eastAsia"/>
              </w:rPr>
            </w:pPr>
            <w:r>
              <w:rPr>
                <w:rFonts w:hint="eastAsia"/>
              </w:rPr>
              <w:t>0</w:t>
            </w:r>
          </w:p>
        </w:tc>
        <w:tc>
          <w:tcPr>
            <w:tcW w:w="765" w:type="pct"/>
            <w:vAlign w:val="center"/>
          </w:tcPr>
          <w:p w14:paraId="5EF71897">
            <w:pPr>
              <w:pStyle w:val="20"/>
              <w:rPr>
                <w:rFonts w:hint="eastAsia"/>
              </w:rPr>
            </w:pPr>
            <w:r>
              <w:rPr>
                <w:rFonts w:hint="eastAsia"/>
              </w:rPr>
              <w:t>-0.66</w:t>
            </w:r>
          </w:p>
        </w:tc>
        <w:tc>
          <w:tcPr>
            <w:tcW w:w="765" w:type="pct"/>
            <w:vAlign w:val="center"/>
          </w:tcPr>
          <w:p w14:paraId="0512E40B">
            <w:pPr>
              <w:pStyle w:val="20"/>
              <w:rPr>
                <w:rFonts w:hint="eastAsia"/>
              </w:rPr>
            </w:pPr>
            <w:r>
              <w:rPr>
                <w:rFonts w:hint="eastAsia"/>
              </w:rPr>
              <w:t>-1.32</w:t>
            </w:r>
          </w:p>
        </w:tc>
      </w:tr>
      <w:tr w14:paraId="75B5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19789070">
            <w:pPr>
              <w:pStyle w:val="20"/>
              <w:rPr>
                <w:rFonts w:hint="eastAsia"/>
              </w:rPr>
            </w:pPr>
            <w:r>
              <w:rPr>
                <w:rFonts w:hint="eastAsia"/>
              </w:rPr>
              <w:t>临路类型</w:t>
            </w:r>
          </w:p>
        </w:tc>
        <w:tc>
          <w:tcPr>
            <w:tcW w:w="699" w:type="pct"/>
            <w:vAlign w:val="center"/>
          </w:tcPr>
          <w:p w14:paraId="6766E876">
            <w:pPr>
              <w:pStyle w:val="20"/>
              <w:rPr>
                <w:rFonts w:hint="eastAsia"/>
              </w:rPr>
            </w:pPr>
            <w:r>
              <w:rPr>
                <w:rFonts w:hint="eastAsia"/>
              </w:rPr>
              <w:t>1.2</w:t>
            </w:r>
          </w:p>
        </w:tc>
        <w:tc>
          <w:tcPr>
            <w:tcW w:w="827" w:type="pct"/>
            <w:vAlign w:val="center"/>
          </w:tcPr>
          <w:p w14:paraId="12C4D536">
            <w:pPr>
              <w:pStyle w:val="20"/>
              <w:rPr>
                <w:rFonts w:hint="eastAsia"/>
              </w:rPr>
            </w:pPr>
            <w:r>
              <w:rPr>
                <w:rFonts w:hint="eastAsia"/>
              </w:rPr>
              <w:t>0.6</w:t>
            </w:r>
          </w:p>
        </w:tc>
        <w:tc>
          <w:tcPr>
            <w:tcW w:w="701" w:type="pct"/>
            <w:vAlign w:val="center"/>
          </w:tcPr>
          <w:p w14:paraId="52E888BA">
            <w:pPr>
              <w:pStyle w:val="20"/>
              <w:rPr>
                <w:rFonts w:hint="eastAsia"/>
              </w:rPr>
            </w:pPr>
            <w:r>
              <w:rPr>
                <w:rFonts w:hint="eastAsia"/>
              </w:rPr>
              <w:t>0</w:t>
            </w:r>
          </w:p>
        </w:tc>
        <w:tc>
          <w:tcPr>
            <w:tcW w:w="765" w:type="pct"/>
            <w:vAlign w:val="center"/>
          </w:tcPr>
          <w:p w14:paraId="40E1CBCE">
            <w:pPr>
              <w:pStyle w:val="20"/>
              <w:rPr>
                <w:rFonts w:hint="eastAsia"/>
              </w:rPr>
            </w:pPr>
            <w:r>
              <w:rPr>
                <w:rFonts w:hint="eastAsia"/>
              </w:rPr>
              <w:t>-0.45</w:t>
            </w:r>
          </w:p>
        </w:tc>
        <w:tc>
          <w:tcPr>
            <w:tcW w:w="765" w:type="pct"/>
            <w:vAlign w:val="center"/>
          </w:tcPr>
          <w:p w14:paraId="42804AE5">
            <w:pPr>
              <w:pStyle w:val="20"/>
              <w:rPr>
                <w:rFonts w:hint="eastAsia"/>
              </w:rPr>
            </w:pPr>
            <w:r>
              <w:rPr>
                <w:rFonts w:hint="eastAsia"/>
              </w:rPr>
              <w:t>-0.9</w:t>
            </w:r>
          </w:p>
        </w:tc>
      </w:tr>
      <w:tr w14:paraId="6A5C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3F622763">
            <w:pPr>
              <w:pStyle w:val="20"/>
              <w:rPr>
                <w:rFonts w:hint="eastAsia"/>
              </w:rPr>
            </w:pPr>
            <w:r>
              <w:rPr>
                <w:rFonts w:hint="eastAsia"/>
              </w:rPr>
              <w:t>对外交通便捷度</w:t>
            </w:r>
          </w:p>
        </w:tc>
        <w:tc>
          <w:tcPr>
            <w:tcW w:w="699" w:type="pct"/>
            <w:vAlign w:val="center"/>
          </w:tcPr>
          <w:p w14:paraId="4195AE90">
            <w:pPr>
              <w:pStyle w:val="20"/>
              <w:rPr>
                <w:rFonts w:hint="eastAsia"/>
              </w:rPr>
            </w:pPr>
            <w:r>
              <w:rPr>
                <w:rFonts w:hint="eastAsia"/>
              </w:rPr>
              <w:t>1.2</w:t>
            </w:r>
          </w:p>
        </w:tc>
        <w:tc>
          <w:tcPr>
            <w:tcW w:w="827" w:type="pct"/>
            <w:vAlign w:val="center"/>
          </w:tcPr>
          <w:p w14:paraId="27BB701A">
            <w:pPr>
              <w:pStyle w:val="20"/>
              <w:rPr>
                <w:rFonts w:hint="eastAsia"/>
              </w:rPr>
            </w:pPr>
            <w:r>
              <w:rPr>
                <w:rFonts w:hint="eastAsia"/>
              </w:rPr>
              <w:t>0.6</w:t>
            </w:r>
          </w:p>
        </w:tc>
        <w:tc>
          <w:tcPr>
            <w:tcW w:w="701" w:type="pct"/>
            <w:vAlign w:val="center"/>
          </w:tcPr>
          <w:p w14:paraId="2610AD55">
            <w:pPr>
              <w:pStyle w:val="20"/>
              <w:rPr>
                <w:rFonts w:hint="eastAsia"/>
              </w:rPr>
            </w:pPr>
            <w:r>
              <w:rPr>
                <w:rFonts w:hint="eastAsia"/>
              </w:rPr>
              <w:t>0</w:t>
            </w:r>
          </w:p>
        </w:tc>
        <w:tc>
          <w:tcPr>
            <w:tcW w:w="765" w:type="pct"/>
            <w:vAlign w:val="center"/>
          </w:tcPr>
          <w:p w14:paraId="516CACCB">
            <w:pPr>
              <w:pStyle w:val="20"/>
              <w:rPr>
                <w:rFonts w:hint="eastAsia"/>
              </w:rPr>
            </w:pPr>
            <w:r>
              <w:rPr>
                <w:rFonts w:hint="eastAsia"/>
              </w:rPr>
              <w:t>-0.45</w:t>
            </w:r>
          </w:p>
        </w:tc>
        <w:tc>
          <w:tcPr>
            <w:tcW w:w="765" w:type="pct"/>
            <w:vAlign w:val="center"/>
          </w:tcPr>
          <w:p w14:paraId="7C8A93B1">
            <w:pPr>
              <w:pStyle w:val="20"/>
              <w:rPr>
                <w:rFonts w:hint="eastAsia"/>
              </w:rPr>
            </w:pPr>
            <w:r>
              <w:rPr>
                <w:rFonts w:hint="eastAsia"/>
              </w:rPr>
              <w:t>-0.9</w:t>
            </w:r>
          </w:p>
        </w:tc>
      </w:tr>
      <w:tr w14:paraId="14EA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1E86A54E">
            <w:pPr>
              <w:pStyle w:val="20"/>
              <w:rPr>
                <w:rFonts w:hint="eastAsia"/>
              </w:rPr>
            </w:pPr>
            <w:r>
              <w:rPr>
                <w:rFonts w:hint="eastAsia"/>
              </w:rPr>
              <w:t>区域基础配套设施</w:t>
            </w:r>
          </w:p>
        </w:tc>
        <w:tc>
          <w:tcPr>
            <w:tcW w:w="699" w:type="pct"/>
            <w:vAlign w:val="center"/>
          </w:tcPr>
          <w:p w14:paraId="6337698A">
            <w:pPr>
              <w:pStyle w:val="20"/>
              <w:rPr>
                <w:rFonts w:hint="eastAsia"/>
              </w:rPr>
            </w:pPr>
            <w:r>
              <w:rPr>
                <w:rFonts w:hint="eastAsia"/>
              </w:rPr>
              <w:t>1.6</w:t>
            </w:r>
          </w:p>
        </w:tc>
        <w:tc>
          <w:tcPr>
            <w:tcW w:w="827" w:type="pct"/>
            <w:vAlign w:val="center"/>
          </w:tcPr>
          <w:p w14:paraId="3AD0D865">
            <w:pPr>
              <w:pStyle w:val="20"/>
              <w:rPr>
                <w:rFonts w:hint="eastAsia"/>
              </w:rPr>
            </w:pPr>
            <w:r>
              <w:rPr>
                <w:rFonts w:hint="eastAsia"/>
              </w:rPr>
              <w:t>0.8</w:t>
            </w:r>
          </w:p>
        </w:tc>
        <w:tc>
          <w:tcPr>
            <w:tcW w:w="701" w:type="pct"/>
            <w:vAlign w:val="center"/>
          </w:tcPr>
          <w:p w14:paraId="069EF21B">
            <w:pPr>
              <w:pStyle w:val="20"/>
              <w:rPr>
                <w:rFonts w:hint="eastAsia"/>
              </w:rPr>
            </w:pPr>
            <w:r>
              <w:rPr>
                <w:rFonts w:hint="eastAsia"/>
              </w:rPr>
              <w:t>0</w:t>
            </w:r>
          </w:p>
        </w:tc>
        <w:tc>
          <w:tcPr>
            <w:tcW w:w="765" w:type="pct"/>
            <w:vAlign w:val="center"/>
          </w:tcPr>
          <w:p w14:paraId="444915A8">
            <w:pPr>
              <w:pStyle w:val="20"/>
              <w:rPr>
                <w:rFonts w:hint="eastAsia"/>
              </w:rPr>
            </w:pPr>
            <w:r>
              <w:rPr>
                <w:rFonts w:hint="eastAsia"/>
              </w:rPr>
              <w:t>-0.6</w:t>
            </w:r>
          </w:p>
        </w:tc>
        <w:tc>
          <w:tcPr>
            <w:tcW w:w="765" w:type="pct"/>
            <w:vAlign w:val="center"/>
          </w:tcPr>
          <w:p w14:paraId="77ADE768">
            <w:pPr>
              <w:pStyle w:val="20"/>
              <w:rPr>
                <w:rFonts w:hint="eastAsia"/>
              </w:rPr>
            </w:pPr>
            <w:r>
              <w:rPr>
                <w:rFonts w:hint="eastAsia"/>
              </w:rPr>
              <w:t>-1.2</w:t>
            </w:r>
          </w:p>
        </w:tc>
      </w:tr>
      <w:tr w14:paraId="2FD6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3A66312D">
            <w:pPr>
              <w:pStyle w:val="20"/>
              <w:rPr>
                <w:rFonts w:hint="eastAsia"/>
              </w:rPr>
            </w:pPr>
            <w:r>
              <w:rPr>
                <w:rFonts w:hint="eastAsia"/>
              </w:rPr>
              <w:t>人流量</w:t>
            </w:r>
          </w:p>
        </w:tc>
        <w:tc>
          <w:tcPr>
            <w:tcW w:w="699" w:type="pct"/>
            <w:vAlign w:val="center"/>
          </w:tcPr>
          <w:p w14:paraId="0ADE443F">
            <w:pPr>
              <w:pStyle w:val="20"/>
              <w:rPr>
                <w:rFonts w:hint="eastAsia"/>
              </w:rPr>
            </w:pPr>
            <w:r>
              <w:rPr>
                <w:rFonts w:hint="eastAsia"/>
              </w:rPr>
              <w:t>0.72</w:t>
            </w:r>
          </w:p>
        </w:tc>
        <w:tc>
          <w:tcPr>
            <w:tcW w:w="827" w:type="pct"/>
            <w:vAlign w:val="center"/>
          </w:tcPr>
          <w:p w14:paraId="27E3C85A">
            <w:pPr>
              <w:pStyle w:val="20"/>
              <w:rPr>
                <w:rFonts w:hint="eastAsia"/>
              </w:rPr>
            </w:pPr>
            <w:r>
              <w:rPr>
                <w:rFonts w:hint="eastAsia"/>
              </w:rPr>
              <w:t>0.36</w:t>
            </w:r>
          </w:p>
        </w:tc>
        <w:tc>
          <w:tcPr>
            <w:tcW w:w="701" w:type="pct"/>
            <w:vAlign w:val="center"/>
          </w:tcPr>
          <w:p w14:paraId="26FF9A6A">
            <w:pPr>
              <w:pStyle w:val="20"/>
              <w:rPr>
                <w:rFonts w:hint="eastAsia"/>
              </w:rPr>
            </w:pPr>
            <w:r>
              <w:rPr>
                <w:rFonts w:hint="eastAsia"/>
              </w:rPr>
              <w:t>0</w:t>
            </w:r>
          </w:p>
        </w:tc>
        <w:tc>
          <w:tcPr>
            <w:tcW w:w="765" w:type="pct"/>
            <w:vAlign w:val="center"/>
          </w:tcPr>
          <w:p w14:paraId="0CE2C45D">
            <w:pPr>
              <w:pStyle w:val="20"/>
              <w:rPr>
                <w:rFonts w:hint="eastAsia"/>
              </w:rPr>
            </w:pPr>
            <w:r>
              <w:rPr>
                <w:rFonts w:hint="eastAsia"/>
              </w:rPr>
              <w:t>-0.27</w:t>
            </w:r>
          </w:p>
        </w:tc>
        <w:tc>
          <w:tcPr>
            <w:tcW w:w="765" w:type="pct"/>
            <w:vAlign w:val="center"/>
          </w:tcPr>
          <w:p w14:paraId="325F0301">
            <w:pPr>
              <w:pStyle w:val="20"/>
              <w:rPr>
                <w:rFonts w:hint="eastAsia"/>
              </w:rPr>
            </w:pPr>
            <w:r>
              <w:rPr>
                <w:rFonts w:hint="eastAsia"/>
              </w:rPr>
              <w:t>-0.54</w:t>
            </w:r>
          </w:p>
        </w:tc>
      </w:tr>
      <w:tr w14:paraId="246A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159E2767">
            <w:pPr>
              <w:pStyle w:val="20"/>
              <w:rPr>
                <w:rFonts w:hint="eastAsia"/>
              </w:rPr>
            </w:pPr>
            <w:r>
              <w:rPr>
                <w:rFonts w:hint="eastAsia"/>
              </w:rPr>
              <w:t>地形地质状况</w:t>
            </w:r>
          </w:p>
        </w:tc>
        <w:tc>
          <w:tcPr>
            <w:tcW w:w="699" w:type="pct"/>
            <w:vAlign w:val="center"/>
          </w:tcPr>
          <w:p w14:paraId="477DE692">
            <w:pPr>
              <w:pStyle w:val="20"/>
              <w:rPr>
                <w:rFonts w:hint="eastAsia"/>
              </w:rPr>
            </w:pPr>
            <w:r>
              <w:rPr>
                <w:rFonts w:hint="eastAsia"/>
              </w:rPr>
              <w:t>0.72</w:t>
            </w:r>
          </w:p>
        </w:tc>
        <w:tc>
          <w:tcPr>
            <w:tcW w:w="827" w:type="pct"/>
            <w:vAlign w:val="center"/>
          </w:tcPr>
          <w:p w14:paraId="06696F98">
            <w:pPr>
              <w:pStyle w:val="20"/>
              <w:rPr>
                <w:rFonts w:hint="eastAsia"/>
              </w:rPr>
            </w:pPr>
            <w:r>
              <w:rPr>
                <w:rFonts w:hint="eastAsia"/>
              </w:rPr>
              <w:t>0.36</w:t>
            </w:r>
          </w:p>
        </w:tc>
        <w:tc>
          <w:tcPr>
            <w:tcW w:w="701" w:type="pct"/>
            <w:vAlign w:val="center"/>
          </w:tcPr>
          <w:p w14:paraId="60F9A9A5">
            <w:pPr>
              <w:pStyle w:val="20"/>
              <w:rPr>
                <w:rFonts w:hint="eastAsia"/>
              </w:rPr>
            </w:pPr>
            <w:r>
              <w:rPr>
                <w:rFonts w:hint="eastAsia"/>
              </w:rPr>
              <w:t>0</w:t>
            </w:r>
          </w:p>
        </w:tc>
        <w:tc>
          <w:tcPr>
            <w:tcW w:w="765" w:type="pct"/>
            <w:vAlign w:val="center"/>
          </w:tcPr>
          <w:p w14:paraId="2DC42179">
            <w:pPr>
              <w:pStyle w:val="20"/>
              <w:rPr>
                <w:rFonts w:hint="eastAsia"/>
              </w:rPr>
            </w:pPr>
            <w:r>
              <w:rPr>
                <w:rFonts w:hint="eastAsia"/>
              </w:rPr>
              <w:t>-0.27</w:t>
            </w:r>
          </w:p>
        </w:tc>
        <w:tc>
          <w:tcPr>
            <w:tcW w:w="765" w:type="pct"/>
            <w:vAlign w:val="center"/>
          </w:tcPr>
          <w:p w14:paraId="70027987">
            <w:pPr>
              <w:pStyle w:val="20"/>
              <w:rPr>
                <w:rFonts w:hint="eastAsia"/>
              </w:rPr>
            </w:pPr>
            <w:r>
              <w:rPr>
                <w:rFonts w:hint="eastAsia"/>
              </w:rPr>
              <w:t>-0.54</w:t>
            </w:r>
          </w:p>
        </w:tc>
      </w:tr>
      <w:tr w14:paraId="3A30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0C286612">
            <w:pPr>
              <w:pStyle w:val="20"/>
              <w:rPr>
                <w:rFonts w:hint="eastAsia"/>
              </w:rPr>
            </w:pPr>
            <w:r>
              <w:rPr>
                <w:rFonts w:hint="eastAsia"/>
              </w:rPr>
              <w:t>宗地面积与形状</w:t>
            </w:r>
          </w:p>
        </w:tc>
        <w:tc>
          <w:tcPr>
            <w:tcW w:w="699" w:type="pct"/>
            <w:vAlign w:val="center"/>
          </w:tcPr>
          <w:p w14:paraId="57A82F14">
            <w:pPr>
              <w:pStyle w:val="20"/>
              <w:rPr>
                <w:rFonts w:hint="eastAsia"/>
              </w:rPr>
            </w:pPr>
            <w:r>
              <w:rPr>
                <w:rFonts w:hint="eastAsia"/>
              </w:rPr>
              <w:t>0.8</w:t>
            </w:r>
          </w:p>
        </w:tc>
        <w:tc>
          <w:tcPr>
            <w:tcW w:w="827" w:type="pct"/>
            <w:vAlign w:val="center"/>
          </w:tcPr>
          <w:p w14:paraId="02B9CFF8">
            <w:pPr>
              <w:pStyle w:val="20"/>
              <w:rPr>
                <w:rFonts w:hint="eastAsia"/>
              </w:rPr>
            </w:pPr>
            <w:r>
              <w:rPr>
                <w:rFonts w:hint="eastAsia"/>
              </w:rPr>
              <w:t>0.4</w:t>
            </w:r>
          </w:p>
        </w:tc>
        <w:tc>
          <w:tcPr>
            <w:tcW w:w="701" w:type="pct"/>
            <w:vAlign w:val="center"/>
          </w:tcPr>
          <w:p w14:paraId="56E9728E">
            <w:pPr>
              <w:pStyle w:val="20"/>
              <w:rPr>
                <w:rFonts w:hint="eastAsia"/>
              </w:rPr>
            </w:pPr>
            <w:r>
              <w:rPr>
                <w:rFonts w:hint="eastAsia"/>
              </w:rPr>
              <w:t>0</w:t>
            </w:r>
          </w:p>
        </w:tc>
        <w:tc>
          <w:tcPr>
            <w:tcW w:w="765" w:type="pct"/>
            <w:vAlign w:val="center"/>
          </w:tcPr>
          <w:p w14:paraId="6F69904F">
            <w:pPr>
              <w:pStyle w:val="20"/>
              <w:rPr>
                <w:rFonts w:hint="eastAsia"/>
              </w:rPr>
            </w:pPr>
            <w:r>
              <w:rPr>
                <w:rFonts w:hint="eastAsia"/>
              </w:rPr>
              <w:t>-0.3</w:t>
            </w:r>
          </w:p>
        </w:tc>
        <w:tc>
          <w:tcPr>
            <w:tcW w:w="765" w:type="pct"/>
            <w:vAlign w:val="center"/>
          </w:tcPr>
          <w:p w14:paraId="1FBD021D">
            <w:pPr>
              <w:pStyle w:val="20"/>
              <w:rPr>
                <w:rFonts w:hint="eastAsia"/>
              </w:rPr>
            </w:pPr>
            <w:r>
              <w:rPr>
                <w:rFonts w:hint="eastAsia"/>
              </w:rPr>
              <w:t>-0.6</w:t>
            </w:r>
          </w:p>
        </w:tc>
      </w:tr>
      <w:tr w14:paraId="0DC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0" w:type="pct"/>
            <w:vAlign w:val="center"/>
          </w:tcPr>
          <w:p w14:paraId="3F69DC13">
            <w:pPr>
              <w:pStyle w:val="20"/>
              <w:rPr>
                <w:rFonts w:hint="eastAsia"/>
              </w:rPr>
            </w:pPr>
            <w:r>
              <w:rPr>
                <w:rFonts w:hint="eastAsia"/>
              </w:rPr>
              <w:t>合计</w:t>
            </w:r>
          </w:p>
        </w:tc>
        <w:tc>
          <w:tcPr>
            <w:tcW w:w="699" w:type="pct"/>
            <w:vAlign w:val="center"/>
          </w:tcPr>
          <w:p w14:paraId="7F680E21">
            <w:pPr>
              <w:pStyle w:val="20"/>
              <w:rPr>
                <w:rFonts w:hint="eastAsia"/>
              </w:rPr>
            </w:pPr>
            <w:r>
              <w:rPr>
                <w:rFonts w:hint="eastAsia"/>
              </w:rPr>
              <w:t>8</w:t>
            </w:r>
          </w:p>
        </w:tc>
        <w:tc>
          <w:tcPr>
            <w:tcW w:w="827" w:type="pct"/>
            <w:vAlign w:val="center"/>
          </w:tcPr>
          <w:p w14:paraId="14C71C6A">
            <w:pPr>
              <w:pStyle w:val="20"/>
              <w:rPr>
                <w:rFonts w:hint="eastAsia"/>
              </w:rPr>
            </w:pPr>
            <w:r>
              <w:rPr>
                <w:rFonts w:hint="eastAsia"/>
              </w:rPr>
              <w:t>4</w:t>
            </w:r>
          </w:p>
        </w:tc>
        <w:tc>
          <w:tcPr>
            <w:tcW w:w="701" w:type="pct"/>
            <w:vAlign w:val="center"/>
          </w:tcPr>
          <w:p w14:paraId="04AD694D">
            <w:pPr>
              <w:pStyle w:val="20"/>
              <w:rPr>
                <w:rFonts w:hint="eastAsia"/>
              </w:rPr>
            </w:pPr>
            <w:r>
              <w:rPr>
                <w:rFonts w:hint="eastAsia"/>
              </w:rPr>
              <w:t>0</w:t>
            </w:r>
          </w:p>
        </w:tc>
        <w:tc>
          <w:tcPr>
            <w:tcW w:w="765" w:type="pct"/>
            <w:vAlign w:val="center"/>
          </w:tcPr>
          <w:p w14:paraId="07402C58">
            <w:pPr>
              <w:pStyle w:val="20"/>
              <w:rPr>
                <w:rFonts w:hint="eastAsia"/>
              </w:rPr>
            </w:pPr>
            <w:r>
              <w:rPr>
                <w:rFonts w:hint="eastAsia"/>
              </w:rPr>
              <w:t>-3</w:t>
            </w:r>
          </w:p>
        </w:tc>
        <w:tc>
          <w:tcPr>
            <w:tcW w:w="765" w:type="pct"/>
            <w:vAlign w:val="center"/>
          </w:tcPr>
          <w:p w14:paraId="209CB05C">
            <w:pPr>
              <w:pStyle w:val="20"/>
              <w:rPr>
                <w:rFonts w:hint="eastAsia"/>
              </w:rPr>
            </w:pPr>
            <w:r>
              <w:rPr>
                <w:rFonts w:hint="eastAsia"/>
              </w:rPr>
              <w:t>-6</w:t>
            </w:r>
          </w:p>
        </w:tc>
      </w:tr>
    </w:tbl>
    <w:p w14:paraId="6032D5E0">
      <w:pPr>
        <w:rPr>
          <w:rFonts w:hint="eastAsia"/>
        </w:rPr>
      </w:pPr>
      <w:r>
        <w:rPr>
          <w:rFonts w:hint="eastAsia"/>
        </w:rPr>
        <w:br w:type="page"/>
      </w:r>
    </w:p>
    <w:p w14:paraId="4ECF484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表4-1-17  二等建制镇公服Ⅰ类Ⅰ级地基准地价修正系数表（%）</w:t>
      </w:r>
    </w:p>
    <w:p w14:paraId="72E415DC">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170"/>
        <w:gridCol w:w="1303"/>
        <w:gridCol w:w="1300"/>
        <w:gridCol w:w="1303"/>
        <w:gridCol w:w="1304"/>
      </w:tblGrid>
      <w:tr w14:paraId="36E8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53" w:type="pct"/>
            <w:vAlign w:val="center"/>
          </w:tcPr>
          <w:p w14:paraId="1F08285C">
            <w:pPr>
              <w:pStyle w:val="20"/>
              <w:rPr>
                <w:rFonts w:hint="eastAsia"/>
              </w:rPr>
            </w:pPr>
            <w:r>
              <w:rPr>
                <w:rFonts w:hint="eastAsia"/>
              </w:rPr>
              <w:t>因素</w:t>
            </w:r>
          </w:p>
        </w:tc>
        <w:tc>
          <w:tcPr>
            <w:tcW w:w="687" w:type="pct"/>
            <w:vAlign w:val="center"/>
          </w:tcPr>
          <w:p w14:paraId="4EFAA9B0">
            <w:pPr>
              <w:pStyle w:val="20"/>
              <w:rPr>
                <w:rFonts w:hint="eastAsia"/>
              </w:rPr>
            </w:pPr>
            <w:r>
              <w:rPr>
                <w:rFonts w:hint="eastAsia"/>
              </w:rPr>
              <w:t>优</w:t>
            </w:r>
          </w:p>
        </w:tc>
        <w:tc>
          <w:tcPr>
            <w:tcW w:w="765" w:type="pct"/>
            <w:vAlign w:val="center"/>
          </w:tcPr>
          <w:p w14:paraId="14502CED">
            <w:pPr>
              <w:pStyle w:val="20"/>
              <w:rPr>
                <w:rFonts w:hint="eastAsia"/>
              </w:rPr>
            </w:pPr>
            <w:r>
              <w:rPr>
                <w:rFonts w:hint="eastAsia"/>
              </w:rPr>
              <w:t>较优</w:t>
            </w:r>
          </w:p>
        </w:tc>
        <w:tc>
          <w:tcPr>
            <w:tcW w:w="763" w:type="pct"/>
            <w:vAlign w:val="center"/>
          </w:tcPr>
          <w:p w14:paraId="50F92438">
            <w:pPr>
              <w:pStyle w:val="20"/>
              <w:rPr>
                <w:rFonts w:hint="eastAsia"/>
              </w:rPr>
            </w:pPr>
            <w:r>
              <w:rPr>
                <w:rFonts w:hint="eastAsia"/>
              </w:rPr>
              <w:t>一般</w:t>
            </w:r>
          </w:p>
        </w:tc>
        <w:tc>
          <w:tcPr>
            <w:tcW w:w="765" w:type="pct"/>
            <w:vAlign w:val="center"/>
          </w:tcPr>
          <w:p w14:paraId="3F12CA48">
            <w:pPr>
              <w:pStyle w:val="20"/>
              <w:rPr>
                <w:rFonts w:hint="eastAsia"/>
              </w:rPr>
            </w:pPr>
            <w:r>
              <w:rPr>
                <w:rFonts w:hint="eastAsia"/>
              </w:rPr>
              <w:t>较劣</w:t>
            </w:r>
          </w:p>
        </w:tc>
        <w:tc>
          <w:tcPr>
            <w:tcW w:w="765" w:type="pct"/>
            <w:vAlign w:val="center"/>
          </w:tcPr>
          <w:p w14:paraId="53E61625">
            <w:pPr>
              <w:pStyle w:val="20"/>
              <w:rPr>
                <w:rFonts w:hint="eastAsia"/>
              </w:rPr>
            </w:pPr>
            <w:r>
              <w:rPr>
                <w:rFonts w:hint="eastAsia"/>
              </w:rPr>
              <w:t>劣</w:t>
            </w:r>
          </w:p>
        </w:tc>
      </w:tr>
      <w:tr w14:paraId="016F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13031259">
            <w:pPr>
              <w:pStyle w:val="20"/>
              <w:rPr>
                <w:rFonts w:hint="eastAsia"/>
              </w:rPr>
            </w:pPr>
            <w:r>
              <w:rPr>
                <w:rFonts w:hint="eastAsia"/>
              </w:rPr>
              <w:t>距最近商服中心距离</w:t>
            </w:r>
          </w:p>
        </w:tc>
        <w:tc>
          <w:tcPr>
            <w:tcW w:w="687" w:type="pct"/>
            <w:vAlign w:val="center"/>
          </w:tcPr>
          <w:p w14:paraId="2771E4C5">
            <w:pPr>
              <w:pStyle w:val="20"/>
              <w:rPr>
                <w:rFonts w:hint="eastAsia"/>
              </w:rPr>
            </w:pPr>
            <w:r>
              <w:rPr>
                <w:rFonts w:hint="eastAsia"/>
              </w:rPr>
              <w:t>1.76</w:t>
            </w:r>
          </w:p>
        </w:tc>
        <w:tc>
          <w:tcPr>
            <w:tcW w:w="765" w:type="pct"/>
            <w:vAlign w:val="center"/>
          </w:tcPr>
          <w:p w14:paraId="6EB7F5D0">
            <w:pPr>
              <w:pStyle w:val="20"/>
              <w:rPr>
                <w:rFonts w:hint="eastAsia"/>
              </w:rPr>
            </w:pPr>
            <w:r>
              <w:rPr>
                <w:rFonts w:hint="eastAsia"/>
              </w:rPr>
              <w:t>0.88</w:t>
            </w:r>
          </w:p>
        </w:tc>
        <w:tc>
          <w:tcPr>
            <w:tcW w:w="763" w:type="pct"/>
            <w:vAlign w:val="center"/>
          </w:tcPr>
          <w:p w14:paraId="31989F00">
            <w:pPr>
              <w:pStyle w:val="20"/>
              <w:rPr>
                <w:rFonts w:hint="eastAsia"/>
              </w:rPr>
            </w:pPr>
            <w:r>
              <w:rPr>
                <w:rFonts w:hint="eastAsia"/>
              </w:rPr>
              <w:t>0</w:t>
            </w:r>
          </w:p>
        </w:tc>
        <w:tc>
          <w:tcPr>
            <w:tcW w:w="765" w:type="pct"/>
            <w:vAlign w:val="center"/>
          </w:tcPr>
          <w:p w14:paraId="55DCA398">
            <w:pPr>
              <w:pStyle w:val="20"/>
              <w:rPr>
                <w:rFonts w:hint="eastAsia"/>
              </w:rPr>
            </w:pPr>
            <w:r>
              <w:rPr>
                <w:rFonts w:hint="eastAsia"/>
              </w:rPr>
              <w:t>-0.99</w:t>
            </w:r>
          </w:p>
        </w:tc>
        <w:tc>
          <w:tcPr>
            <w:tcW w:w="765" w:type="pct"/>
            <w:vAlign w:val="center"/>
          </w:tcPr>
          <w:p w14:paraId="2DDEE239">
            <w:pPr>
              <w:pStyle w:val="20"/>
              <w:rPr>
                <w:rFonts w:hint="eastAsia"/>
              </w:rPr>
            </w:pPr>
            <w:r>
              <w:rPr>
                <w:rFonts w:hint="eastAsia"/>
              </w:rPr>
              <w:t>-1.98</w:t>
            </w:r>
          </w:p>
        </w:tc>
      </w:tr>
      <w:tr w14:paraId="49D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7FB1214E">
            <w:pPr>
              <w:pStyle w:val="20"/>
              <w:rPr>
                <w:rFonts w:hint="eastAsia"/>
              </w:rPr>
            </w:pPr>
            <w:r>
              <w:rPr>
                <w:rFonts w:hint="eastAsia"/>
              </w:rPr>
              <w:t>临路类型</w:t>
            </w:r>
          </w:p>
        </w:tc>
        <w:tc>
          <w:tcPr>
            <w:tcW w:w="687" w:type="pct"/>
            <w:vAlign w:val="center"/>
          </w:tcPr>
          <w:p w14:paraId="7956F51F">
            <w:pPr>
              <w:pStyle w:val="20"/>
              <w:rPr>
                <w:rFonts w:hint="eastAsia"/>
              </w:rPr>
            </w:pPr>
            <w:r>
              <w:rPr>
                <w:rFonts w:hint="eastAsia"/>
              </w:rPr>
              <w:t>1.2</w:t>
            </w:r>
          </w:p>
        </w:tc>
        <w:tc>
          <w:tcPr>
            <w:tcW w:w="765" w:type="pct"/>
            <w:vAlign w:val="center"/>
          </w:tcPr>
          <w:p w14:paraId="7BE193D1">
            <w:pPr>
              <w:pStyle w:val="20"/>
              <w:rPr>
                <w:rFonts w:hint="eastAsia"/>
              </w:rPr>
            </w:pPr>
            <w:r>
              <w:rPr>
                <w:rFonts w:hint="eastAsia"/>
              </w:rPr>
              <w:t>0.6</w:t>
            </w:r>
          </w:p>
        </w:tc>
        <w:tc>
          <w:tcPr>
            <w:tcW w:w="763" w:type="pct"/>
            <w:vAlign w:val="center"/>
          </w:tcPr>
          <w:p w14:paraId="6089802E">
            <w:pPr>
              <w:pStyle w:val="20"/>
              <w:rPr>
                <w:rFonts w:hint="eastAsia"/>
              </w:rPr>
            </w:pPr>
            <w:r>
              <w:rPr>
                <w:rFonts w:hint="eastAsia"/>
              </w:rPr>
              <w:t>0</w:t>
            </w:r>
          </w:p>
        </w:tc>
        <w:tc>
          <w:tcPr>
            <w:tcW w:w="765" w:type="pct"/>
            <w:vAlign w:val="center"/>
          </w:tcPr>
          <w:p w14:paraId="1B707860">
            <w:pPr>
              <w:pStyle w:val="20"/>
              <w:rPr>
                <w:rFonts w:hint="eastAsia"/>
              </w:rPr>
            </w:pPr>
            <w:r>
              <w:rPr>
                <w:rFonts w:hint="eastAsia"/>
              </w:rPr>
              <w:t>-0.68</w:t>
            </w:r>
          </w:p>
        </w:tc>
        <w:tc>
          <w:tcPr>
            <w:tcW w:w="765" w:type="pct"/>
            <w:vAlign w:val="center"/>
          </w:tcPr>
          <w:p w14:paraId="734A5BB1">
            <w:pPr>
              <w:pStyle w:val="20"/>
              <w:rPr>
                <w:rFonts w:hint="eastAsia"/>
              </w:rPr>
            </w:pPr>
            <w:r>
              <w:rPr>
                <w:rFonts w:hint="eastAsia"/>
              </w:rPr>
              <w:t>-1.35</w:t>
            </w:r>
          </w:p>
        </w:tc>
      </w:tr>
      <w:tr w14:paraId="282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73C92A5D">
            <w:pPr>
              <w:pStyle w:val="20"/>
              <w:rPr>
                <w:rFonts w:hint="eastAsia"/>
              </w:rPr>
            </w:pPr>
            <w:r>
              <w:rPr>
                <w:rFonts w:hint="eastAsia"/>
              </w:rPr>
              <w:t>对外交通便捷度</w:t>
            </w:r>
          </w:p>
        </w:tc>
        <w:tc>
          <w:tcPr>
            <w:tcW w:w="687" w:type="pct"/>
            <w:vAlign w:val="center"/>
          </w:tcPr>
          <w:p w14:paraId="38D060E0">
            <w:pPr>
              <w:pStyle w:val="20"/>
              <w:rPr>
                <w:rFonts w:hint="eastAsia"/>
              </w:rPr>
            </w:pPr>
            <w:r>
              <w:rPr>
                <w:rFonts w:hint="eastAsia"/>
              </w:rPr>
              <w:t>1.2</w:t>
            </w:r>
          </w:p>
        </w:tc>
        <w:tc>
          <w:tcPr>
            <w:tcW w:w="765" w:type="pct"/>
            <w:vAlign w:val="center"/>
          </w:tcPr>
          <w:p w14:paraId="475ABC4D">
            <w:pPr>
              <w:pStyle w:val="20"/>
              <w:rPr>
                <w:rFonts w:hint="eastAsia"/>
              </w:rPr>
            </w:pPr>
            <w:r>
              <w:rPr>
                <w:rFonts w:hint="eastAsia"/>
              </w:rPr>
              <w:t>0.6</w:t>
            </w:r>
          </w:p>
        </w:tc>
        <w:tc>
          <w:tcPr>
            <w:tcW w:w="763" w:type="pct"/>
            <w:vAlign w:val="center"/>
          </w:tcPr>
          <w:p w14:paraId="34F0A82E">
            <w:pPr>
              <w:pStyle w:val="20"/>
              <w:rPr>
                <w:rFonts w:hint="eastAsia"/>
              </w:rPr>
            </w:pPr>
            <w:r>
              <w:rPr>
                <w:rFonts w:hint="eastAsia"/>
              </w:rPr>
              <w:t>0</w:t>
            </w:r>
          </w:p>
        </w:tc>
        <w:tc>
          <w:tcPr>
            <w:tcW w:w="765" w:type="pct"/>
            <w:vAlign w:val="center"/>
          </w:tcPr>
          <w:p w14:paraId="1236B80F">
            <w:pPr>
              <w:pStyle w:val="20"/>
              <w:rPr>
                <w:rFonts w:hint="eastAsia"/>
              </w:rPr>
            </w:pPr>
            <w:r>
              <w:rPr>
                <w:rFonts w:hint="eastAsia"/>
              </w:rPr>
              <w:t>-0.68</w:t>
            </w:r>
          </w:p>
        </w:tc>
        <w:tc>
          <w:tcPr>
            <w:tcW w:w="765" w:type="pct"/>
            <w:vAlign w:val="center"/>
          </w:tcPr>
          <w:p w14:paraId="1D943042">
            <w:pPr>
              <w:pStyle w:val="20"/>
              <w:rPr>
                <w:rFonts w:hint="eastAsia"/>
              </w:rPr>
            </w:pPr>
            <w:r>
              <w:rPr>
                <w:rFonts w:hint="eastAsia"/>
              </w:rPr>
              <w:t>-1.35</w:t>
            </w:r>
          </w:p>
        </w:tc>
      </w:tr>
      <w:tr w14:paraId="155A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787D7673">
            <w:pPr>
              <w:pStyle w:val="20"/>
              <w:rPr>
                <w:rFonts w:hint="eastAsia"/>
              </w:rPr>
            </w:pPr>
            <w:r>
              <w:rPr>
                <w:rFonts w:hint="eastAsia"/>
              </w:rPr>
              <w:t>区域基础配套设施</w:t>
            </w:r>
          </w:p>
        </w:tc>
        <w:tc>
          <w:tcPr>
            <w:tcW w:w="687" w:type="pct"/>
            <w:vAlign w:val="center"/>
          </w:tcPr>
          <w:p w14:paraId="6568F86A">
            <w:pPr>
              <w:pStyle w:val="20"/>
              <w:rPr>
                <w:rFonts w:hint="eastAsia"/>
              </w:rPr>
            </w:pPr>
            <w:r>
              <w:rPr>
                <w:rFonts w:hint="eastAsia"/>
              </w:rPr>
              <w:t>1.6</w:t>
            </w:r>
          </w:p>
        </w:tc>
        <w:tc>
          <w:tcPr>
            <w:tcW w:w="765" w:type="pct"/>
            <w:vAlign w:val="center"/>
          </w:tcPr>
          <w:p w14:paraId="36D12405">
            <w:pPr>
              <w:pStyle w:val="20"/>
              <w:rPr>
                <w:rFonts w:hint="eastAsia"/>
              </w:rPr>
            </w:pPr>
            <w:r>
              <w:rPr>
                <w:rFonts w:hint="eastAsia"/>
              </w:rPr>
              <w:t>0.8</w:t>
            </w:r>
          </w:p>
        </w:tc>
        <w:tc>
          <w:tcPr>
            <w:tcW w:w="763" w:type="pct"/>
            <w:vAlign w:val="center"/>
          </w:tcPr>
          <w:p w14:paraId="1240E206">
            <w:pPr>
              <w:pStyle w:val="20"/>
              <w:rPr>
                <w:rFonts w:hint="eastAsia"/>
              </w:rPr>
            </w:pPr>
            <w:r>
              <w:rPr>
                <w:rFonts w:hint="eastAsia"/>
              </w:rPr>
              <w:t>0</w:t>
            </w:r>
          </w:p>
        </w:tc>
        <w:tc>
          <w:tcPr>
            <w:tcW w:w="765" w:type="pct"/>
            <w:vAlign w:val="center"/>
          </w:tcPr>
          <w:p w14:paraId="5058EA1E">
            <w:pPr>
              <w:pStyle w:val="20"/>
              <w:rPr>
                <w:rFonts w:hint="eastAsia"/>
              </w:rPr>
            </w:pPr>
            <w:r>
              <w:rPr>
                <w:rFonts w:hint="eastAsia"/>
              </w:rPr>
              <w:t>-0.9</w:t>
            </w:r>
          </w:p>
        </w:tc>
        <w:tc>
          <w:tcPr>
            <w:tcW w:w="765" w:type="pct"/>
            <w:vAlign w:val="center"/>
          </w:tcPr>
          <w:p w14:paraId="17FED97D">
            <w:pPr>
              <w:pStyle w:val="20"/>
              <w:rPr>
                <w:rFonts w:hint="eastAsia"/>
              </w:rPr>
            </w:pPr>
            <w:r>
              <w:rPr>
                <w:rFonts w:hint="eastAsia"/>
              </w:rPr>
              <w:t>-1.8</w:t>
            </w:r>
          </w:p>
        </w:tc>
      </w:tr>
      <w:tr w14:paraId="627A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7EAEAC47">
            <w:pPr>
              <w:pStyle w:val="20"/>
              <w:rPr>
                <w:rFonts w:hint="eastAsia"/>
              </w:rPr>
            </w:pPr>
            <w:r>
              <w:rPr>
                <w:rFonts w:hint="eastAsia"/>
              </w:rPr>
              <w:t>人流量</w:t>
            </w:r>
          </w:p>
        </w:tc>
        <w:tc>
          <w:tcPr>
            <w:tcW w:w="687" w:type="pct"/>
            <w:vAlign w:val="center"/>
          </w:tcPr>
          <w:p w14:paraId="2E846ECC">
            <w:pPr>
              <w:pStyle w:val="20"/>
              <w:rPr>
                <w:rFonts w:hint="eastAsia"/>
              </w:rPr>
            </w:pPr>
            <w:r>
              <w:rPr>
                <w:rFonts w:hint="eastAsia"/>
              </w:rPr>
              <w:t>0.72</w:t>
            </w:r>
          </w:p>
        </w:tc>
        <w:tc>
          <w:tcPr>
            <w:tcW w:w="765" w:type="pct"/>
            <w:vAlign w:val="center"/>
          </w:tcPr>
          <w:p w14:paraId="5AD3D4A1">
            <w:pPr>
              <w:pStyle w:val="20"/>
              <w:rPr>
                <w:rFonts w:hint="eastAsia"/>
              </w:rPr>
            </w:pPr>
            <w:r>
              <w:rPr>
                <w:rFonts w:hint="eastAsia"/>
              </w:rPr>
              <w:t>0.36</w:t>
            </w:r>
          </w:p>
        </w:tc>
        <w:tc>
          <w:tcPr>
            <w:tcW w:w="763" w:type="pct"/>
            <w:vAlign w:val="center"/>
          </w:tcPr>
          <w:p w14:paraId="647DEC1A">
            <w:pPr>
              <w:pStyle w:val="20"/>
              <w:rPr>
                <w:rFonts w:hint="eastAsia"/>
              </w:rPr>
            </w:pPr>
            <w:r>
              <w:rPr>
                <w:rFonts w:hint="eastAsia"/>
              </w:rPr>
              <w:t>0</w:t>
            </w:r>
          </w:p>
        </w:tc>
        <w:tc>
          <w:tcPr>
            <w:tcW w:w="765" w:type="pct"/>
            <w:vAlign w:val="center"/>
          </w:tcPr>
          <w:p w14:paraId="2A9ABC1F">
            <w:pPr>
              <w:pStyle w:val="20"/>
              <w:rPr>
                <w:rFonts w:hint="eastAsia"/>
              </w:rPr>
            </w:pPr>
            <w:r>
              <w:rPr>
                <w:rFonts w:hint="eastAsia"/>
              </w:rPr>
              <w:t>-0.41</w:t>
            </w:r>
          </w:p>
        </w:tc>
        <w:tc>
          <w:tcPr>
            <w:tcW w:w="765" w:type="pct"/>
            <w:vAlign w:val="center"/>
          </w:tcPr>
          <w:p w14:paraId="4FECE19C">
            <w:pPr>
              <w:pStyle w:val="20"/>
              <w:rPr>
                <w:rFonts w:hint="eastAsia"/>
              </w:rPr>
            </w:pPr>
            <w:r>
              <w:rPr>
                <w:rFonts w:hint="eastAsia"/>
              </w:rPr>
              <w:t>-0.81</w:t>
            </w:r>
          </w:p>
        </w:tc>
      </w:tr>
      <w:tr w14:paraId="043F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71BFA5A2">
            <w:pPr>
              <w:pStyle w:val="20"/>
              <w:rPr>
                <w:rFonts w:hint="eastAsia"/>
              </w:rPr>
            </w:pPr>
            <w:r>
              <w:rPr>
                <w:rFonts w:hint="eastAsia"/>
              </w:rPr>
              <w:t>地形地质状况</w:t>
            </w:r>
          </w:p>
        </w:tc>
        <w:tc>
          <w:tcPr>
            <w:tcW w:w="687" w:type="pct"/>
            <w:vAlign w:val="center"/>
          </w:tcPr>
          <w:p w14:paraId="6DF1684C">
            <w:pPr>
              <w:pStyle w:val="20"/>
              <w:rPr>
                <w:rFonts w:hint="eastAsia"/>
              </w:rPr>
            </w:pPr>
            <w:r>
              <w:rPr>
                <w:rFonts w:hint="eastAsia"/>
              </w:rPr>
              <w:t>0.72</w:t>
            </w:r>
          </w:p>
        </w:tc>
        <w:tc>
          <w:tcPr>
            <w:tcW w:w="765" w:type="pct"/>
            <w:vAlign w:val="center"/>
          </w:tcPr>
          <w:p w14:paraId="7197B59B">
            <w:pPr>
              <w:pStyle w:val="20"/>
              <w:rPr>
                <w:rFonts w:hint="eastAsia"/>
              </w:rPr>
            </w:pPr>
            <w:r>
              <w:rPr>
                <w:rFonts w:hint="eastAsia"/>
              </w:rPr>
              <w:t>0.36</w:t>
            </w:r>
          </w:p>
        </w:tc>
        <w:tc>
          <w:tcPr>
            <w:tcW w:w="763" w:type="pct"/>
            <w:vAlign w:val="center"/>
          </w:tcPr>
          <w:p w14:paraId="1D215AEE">
            <w:pPr>
              <w:pStyle w:val="20"/>
              <w:rPr>
                <w:rFonts w:hint="eastAsia"/>
              </w:rPr>
            </w:pPr>
            <w:r>
              <w:rPr>
                <w:rFonts w:hint="eastAsia"/>
              </w:rPr>
              <w:t>0</w:t>
            </w:r>
          </w:p>
        </w:tc>
        <w:tc>
          <w:tcPr>
            <w:tcW w:w="765" w:type="pct"/>
            <w:vAlign w:val="center"/>
          </w:tcPr>
          <w:p w14:paraId="51A9E081">
            <w:pPr>
              <w:pStyle w:val="20"/>
              <w:rPr>
                <w:rFonts w:hint="eastAsia"/>
              </w:rPr>
            </w:pPr>
            <w:r>
              <w:rPr>
                <w:rFonts w:hint="eastAsia"/>
              </w:rPr>
              <w:t>-0.41</w:t>
            </w:r>
          </w:p>
        </w:tc>
        <w:tc>
          <w:tcPr>
            <w:tcW w:w="765" w:type="pct"/>
            <w:vAlign w:val="center"/>
          </w:tcPr>
          <w:p w14:paraId="229BDB29">
            <w:pPr>
              <w:pStyle w:val="20"/>
              <w:rPr>
                <w:rFonts w:hint="eastAsia"/>
              </w:rPr>
            </w:pPr>
            <w:r>
              <w:rPr>
                <w:rFonts w:hint="eastAsia"/>
              </w:rPr>
              <w:t>-0.81</w:t>
            </w:r>
          </w:p>
        </w:tc>
      </w:tr>
      <w:tr w14:paraId="6372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5AAF3A51">
            <w:pPr>
              <w:pStyle w:val="20"/>
              <w:rPr>
                <w:rFonts w:hint="eastAsia"/>
              </w:rPr>
            </w:pPr>
            <w:r>
              <w:rPr>
                <w:rFonts w:hint="eastAsia"/>
              </w:rPr>
              <w:t>宗地面积与形状</w:t>
            </w:r>
          </w:p>
        </w:tc>
        <w:tc>
          <w:tcPr>
            <w:tcW w:w="687" w:type="pct"/>
            <w:vAlign w:val="center"/>
          </w:tcPr>
          <w:p w14:paraId="6E98386D">
            <w:pPr>
              <w:pStyle w:val="20"/>
              <w:rPr>
                <w:rFonts w:hint="eastAsia"/>
              </w:rPr>
            </w:pPr>
            <w:r>
              <w:rPr>
                <w:rFonts w:hint="eastAsia"/>
              </w:rPr>
              <w:t>0.8</w:t>
            </w:r>
          </w:p>
        </w:tc>
        <w:tc>
          <w:tcPr>
            <w:tcW w:w="765" w:type="pct"/>
            <w:vAlign w:val="center"/>
          </w:tcPr>
          <w:p w14:paraId="578CA6F4">
            <w:pPr>
              <w:pStyle w:val="20"/>
              <w:rPr>
                <w:rFonts w:hint="eastAsia"/>
              </w:rPr>
            </w:pPr>
            <w:r>
              <w:rPr>
                <w:rFonts w:hint="eastAsia"/>
              </w:rPr>
              <w:t>0.4</w:t>
            </w:r>
          </w:p>
        </w:tc>
        <w:tc>
          <w:tcPr>
            <w:tcW w:w="763" w:type="pct"/>
            <w:vAlign w:val="center"/>
          </w:tcPr>
          <w:p w14:paraId="7FF6B764">
            <w:pPr>
              <w:pStyle w:val="20"/>
              <w:rPr>
                <w:rFonts w:hint="eastAsia"/>
              </w:rPr>
            </w:pPr>
            <w:r>
              <w:rPr>
                <w:rFonts w:hint="eastAsia"/>
              </w:rPr>
              <w:t>0</w:t>
            </w:r>
          </w:p>
        </w:tc>
        <w:tc>
          <w:tcPr>
            <w:tcW w:w="765" w:type="pct"/>
            <w:vAlign w:val="center"/>
          </w:tcPr>
          <w:p w14:paraId="07DB946C">
            <w:pPr>
              <w:pStyle w:val="20"/>
              <w:rPr>
                <w:rFonts w:hint="eastAsia"/>
              </w:rPr>
            </w:pPr>
            <w:r>
              <w:rPr>
                <w:rFonts w:hint="eastAsia"/>
              </w:rPr>
              <w:t>-0.45</w:t>
            </w:r>
          </w:p>
        </w:tc>
        <w:tc>
          <w:tcPr>
            <w:tcW w:w="765" w:type="pct"/>
            <w:vAlign w:val="center"/>
          </w:tcPr>
          <w:p w14:paraId="66DCC996">
            <w:pPr>
              <w:pStyle w:val="20"/>
              <w:rPr>
                <w:rFonts w:hint="eastAsia"/>
              </w:rPr>
            </w:pPr>
            <w:r>
              <w:rPr>
                <w:rFonts w:hint="eastAsia"/>
              </w:rPr>
              <w:t>-0.9</w:t>
            </w:r>
          </w:p>
        </w:tc>
      </w:tr>
      <w:tr w14:paraId="10B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3" w:type="pct"/>
            <w:vAlign w:val="center"/>
          </w:tcPr>
          <w:p w14:paraId="3C2696C7">
            <w:pPr>
              <w:pStyle w:val="20"/>
              <w:rPr>
                <w:rFonts w:hint="eastAsia"/>
              </w:rPr>
            </w:pPr>
            <w:r>
              <w:rPr>
                <w:rFonts w:hint="eastAsia"/>
              </w:rPr>
              <w:t>合计</w:t>
            </w:r>
          </w:p>
        </w:tc>
        <w:tc>
          <w:tcPr>
            <w:tcW w:w="687" w:type="pct"/>
            <w:vAlign w:val="center"/>
          </w:tcPr>
          <w:p w14:paraId="6AB93DA3">
            <w:pPr>
              <w:pStyle w:val="20"/>
              <w:rPr>
                <w:rFonts w:hint="eastAsia"/>
              </w:rPr>
            </w:pPr>
            <w:r>
              <w:rPr>
                <w:rFonts w:hint="eastAsia"/>
              </w:rPr>
              <w:t>8</w:t>
            </w:r>
          </w:p>
        </w:tc>
        <w:tc>
          <w:tcPr>
            <w:tcW w:w="765" w:type="pct"/>
            <w:vAlign w:val="center"/>
          </w:tcPr>
          <w:p w14:paraId="68B739EE">
            <w:pPr>
              <w:pStyle w:val="20"/>
              <w:rPr>
                <w:rFonts w:hint="eastAsia"/>
              </w:rPr>
            </w:pPr>
            <w:r>
              <w:rPr>
                <w:rFonts w:hint="eastAsia"/>
              </w:rPr>
              <w:t>4</w:t>
            </w:r>
          </w:p>
        </w:tc>
        <w:tc>
          <w:tcPr>
            <w:tcW w:w="763" w:type="pct"/>
            <w:vAlign w:val="center"/>
          </w:tcPr>
          <w:p w14:paraId="5C748778">
            <w:pPr>
              <w:pStyle w:val="20"/>
              <w:rPr>
                <w:rFonts w:hint="eastAsia"/>
              </w:rPr>
            </w:pPr>
            <w:r>
              <w:rPr>
                <w:rFonts w:hint="eastAsia"/>
              </w:rPr>
              <w:t>0</w:t>
            </w:r>
          </w:p>
        </w:tc>
        <w:tc>
          <w:tcPr>
            <w:tcW w:w="765" w:type="pct"/>
            <w:vAlign w:val="center"/>
          </w:tcPr>
          <w:p w14:paraId="15BDCA62">
            <w:pPr>
              <w:pStyle w:val="20"/>
              <w:rPr>
                <w:rFonts w:hint="eastAsia"/>
              </w:rPr>
            </w:pPr>
            <w:r>
              <w:rPr>
                <w:rFonts w:hint="eastAsia"/>
              </w:rPr>
              <w:t>-4.52</w:t>
            </w:r>
          </w:p>
        </w:tc>
        <w:tc>
          <w:tcPr>
            <w:tcW w:w="765" w:type="pct"/>
            <w:vAlign w:val="center"/>
          </w:tcPr>
          <w:p w14:paraId="3C3707E6">
            <w:pPr>
              <w:pStyle w:val="20"/>
              <w:rPr>
                <w:rFonts w:hint="eastAsia"/>
              </w:rPr>
            </w:pPr>
            <w:r>
              <w:rPr>
                <w:rFonts w:hint="eastAsia"/>
              </w:rPr>
              <w:t>-9</w:t>
            </w:r>
          </w:p>
        </w:tc>
      </w:tr>
    </w:tbl>
    <w:p w14:paraId="7D5AA44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表4-1-18  二等建制镇公服Ⅰ类Ⅱ级地基准地价修正系数表（%）</w:t>
      </w:r>
    </w:p>
    <w:p w14:paraId="39221F4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1181"/>
        <w:gridCol w:w="1303"/>
        <w:gridCol w:w="1300"/>
        <w:gridCol w:w="1303"/>
        <w:gridCol w:w="1304"/>
      </w:tblGrid>
      <w:tr w14:paraId="75AD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47" w:type="pct"/>
            <w:vAlign w:val="center"/>
          </w:tcPr>
          <w:p w14:paraId="27EDF062">
            <w:pPr>
              <w:pStyle w:val="20"/>
              <w:rPr>
                <w:rFonts w:hint="eastAsia"/>
              </w:rPr>
            </w:pPr>
            <w:r>
              <w:rPr>
                <w:rFonts w:hint="eastAsia"/>
              </w:rPr>
              <w:t>因素</w:t>
            </w:r>
          </w:p>
        </w:tc>
        <w:tc>
          <w:tcPr>
            <w:tcW w:w="693" w:type="pct"/>
            <w:vAlign w:val="center"/>
          </w:tcPr>
          <w:p w14:paraId="223AFD91">
            <w:pPr>
              <w:pStyle w:val="20"/>
              <w:rPr>
                <w:rFonts w:hint="eastAsia"/>
              </w:rPr>
            </w:pPr>
            <w:r>
              <w:rPr>
                <w:rFonts w:hint="eastAsia"/>
              </w:rPr>
              <w:t>优</w:t>
            </w:r>
          </w:p>
        </w:tc>
        <w:tc>
          <w:tcPr>
            <w:tcW w:w="765" w:type="pct"/>
            <w:vAlign w:val="center"/>
          </w:tcPr>
          <w:p w14:paraId="5668E574">
            <w:pPr>
              <w:pStyle w:val="20"/>
              <w:rPr>
                <w:rFonts w:hint="eastAsia"/>
              </w:rPr>
            </w:pPr>
            <w:r>
              <w:rPr>
                <w:rFonts w:hint="eastAsia"/>
              </w:rPr>
              <w:t>较优</w:t>
            </w:r>
          </w:p>
        </w:tc>
        <w:tc>
          <w:tcPr>
            <w:tcW w:w="763" w:type="pct"/>
            <w:vAlign w:val="center"/>
          </w:tcPr>
          <w:p w14:paraId="2CC00DE1">
            <w:pPr>
              <w:pStyle w:val="20"/>
              <w:rPr>
                <w:rFonts w:hint="eastAsia"/>
              </w:rPr>
            </w:pPr>
            <w:r>
              <w:rPr>
                <w:rFonts w:hint="eastAsia"/>
              </w:rPr>
              <w:t>一般</w:t>
            </w:r>
          </w:p>
        </w:tc>
        <w:tc>
          <w:tcPr>
            <w:tcW w:w="765" w:type="pct"/>
            <w:vAlign w:val="center"/>
          </w:tcPr>
          <w:p w14:paraId="70685E46">
            <w:pPr>
              <w:pStyle w:val="20"/>
              <w:rPr>
                <w:rFonts w:hint="eastAsia"/>
              </w:rPr>
            </w:pPr>
            <w:r>
              <w:rPr>
                <w:rFonts w:hint="eastAsia"/>
              </w:rPr>
              <w:t>较劣</w:t>
            </w:r>
          </w:p>
        </w:tc>
        <w:tc>
          <w:tcPr>
            <w:tcW w:w="765" w:type="pct"/>
            <w:vAlign w:val="center"/>
          </w:tcPr>
          <w:p w14:paraId="706E7548">
            <w:pPr>
              <w:pStyle w:val="20"/>
              <w:rPr>
                <w:rFonts w:hint="eastAsia"/>
              </w:rPr>
            </w:pPr>
            <w:r>
              <w:rPr>
                <w:rFonts w:hint="eastAsia"/>
              </w:rPr>
              <w:t>劣</w:t>
            </w:r>
          </w:p>
        </w:tc>
      </w:tr>
      <w:tr w14:paraId="4F5B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1BCBBDE2">
            <w:pPr>
              <w:pStyle w:val="20"/>
              <w:rPr>
                <w:rFonts w:hint="eastAsia"/>
              </w:rPr>
            </w:pPr>
            <w:r>
              <w:rPr>
                <w:rFonts w:hint="eastAsia"/>
              </w:rPr>
              <w:t>距最近商服中心距离</w:t>
            </w:r>
          </w:p>
        </w:tc>
        <w:tc>
          <w:tcPr>
            <w:tcW w:w="693" w:type="pct"/>
            <w:vAlign w:val="center"/>
          </w:tcPr>
          <w:p w14:paraId="4298B31A">
            <w:pPr>
              <w:pStyle w:val="20"/>
              <w:rPr>
                <w:rFonts w:hint="eastAsia"/>
              </w:rPr>
            </w:pPr>
            <w:r>
              <w:rPr>
                <w:rFonts w:hint="eastAsia"/>
              </w:rPr>
              <w:t>2.42</w:t>
            </w:r>
          </w:p>
        </w:tc>
        <w:tc>
          <w:tcPr>
            <w:tcW w:w="765" w:type="pct"/>
            <w:vAlign w:val="center"/>
          </w:tcPr>
          <w:p w14:paraId="4C8F4209">
            <w:pPr>
              <w:pStyle w:val="20"/>
              <w:rPr>
                <w:rFonts w:hint="eastAsia"/>
              </w:rPr>
            </w:pPr>
            <w:r>
              <w:rPr>
                <w:rFonts w:hint="eastAsia"/>
              </w:rPr>
              <w:t>1.21</w:t>
            </w:r>
          </w:p>
        </w:tc>
        <w:tc>
          <w:tcPr>
            <w:tcW w:w="763" w:type="pct"/>
            <w:vAlign w:val="center"/>
          </w:tcPr>
          <w:p w14:paraId="17425A67">
            <w:pPr>
              <w:pStyle w:val="20"/>
              <w:rPr>
                <w:rFonts w:hint="eastAsia"/>
              </w:rPr>
            </w:pPr>
            <w:r>
              <w:rPr>
                <w:rFonts w:hint="eastAsia"/>
              </w:rPr>
              <w:t>0</w:t>
            </w:r>
          </w:p>
        </w:tc>
        <w:tc>
          <w:tcPr>
            <w:tcW w:w="765" w:type="pct"/>
            <w:vAlign w:val="center"/>
          </w:tcPr>
          <w:p w14:paraId="4D0ADFBB">
            <w:pPr>
              <w:pStyle w:val="20"/>
              <w:rPr>
                <w:rFonts w:hint="eastAsia"/>
              </w:rPr>
            </w:pPr>
            <w:r>
              <w:rPr>
                <w:rFonts w:hint="eastAsia"/>
              </w:rPr>
              <w:t>-0.99</w:t>
            </w:r>
          </w:p>
        </w:tc>
        <w:tc>
          <w:tcPr>
            <w:tcW w:w="765" w:type="pct"/>
            <w:vAlign w:val="center"/>
          </w:tcPr>
          <w:p w14:paraId="1CF87FD3">
            <w:pPr>
              <w:pStyle w:val="20"/>
              <w:rPr>
                <w:rFonts w:hint="eastAsia"/>
              </w:rPr>
            </w:pPr>
            <w:r>
              <w:rPr>
                <w:rFonts w:hint="eastAsia"/>
              </w:rPr>
              <w:t>-1.98</w:t>
            </w:r>
          </w:p>
        </w:tc>
      </w:tr>
      <w:tr w14:paraId="16AB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3461260">
            <w:pPr>
              <w:pStyle w:val="20"/>
              <w:rPr>
                <w:rFonts w:hint="eastAsia"/>
              </w:rPr>
            </w:pPr>
            <w:r>
              <w:rPr>
                <w:rFonts w:hint="eastAsia"/>
              </w:rPr>
              <w:t>临路类型</w:t>
            </w:r>
          </w:p>
        </w:tc>
        <w:tc>
          <w:tcPr>
            <w:tcW w:w="693" w:type="pct"/>
            <w:vAlign w:val="center"/>
          </w:tcPr>
          <w:p w14:paraId="32F2CC34">
            <w:pPr>
              <w:pStyle w:val="20"/>
              <w:rPr>
                <w:rFonts w:hint="eastAsia"/>
              </w:rPr>
            </w:pPr>
            <w:r>
              <w:rPr>
                <w:rFonts w:hint="eastAsia"/>
              </w:rPr>
              <w:t>1.65</w:t>
            </w:r>
          </w:p>
        </w:tc>
        <w:tc>
          <w:tcPr>
            <w:tcW w:w="765" w:type="pct"/>
            <w:vAlign w:val="center"/>
          </w:tcPr>
          <w:p w14:paraId="7B0A63DC">
            <w:pPr>
              <w:pStyle w:val="20"/>
              <w:rPr>
                <w:rFonts w:hint="eastAsia"/>
              </w:rPr>
            </w:pPr>
            <w:r>
              <w:rPr>
                <w:rFonts w:hint="eastAsia"/>
              </w:rPr>
              <w:t>0.83</w:t>
            </w:r>
          </w:p>
        </w:tc>
        <w:tc>
          <w:tcPr>
            <w:tcW w:w="763" w:type="pct"/>
            <w:vAlign w:val="center"/>
          </w:tcPr>
          <w:p w14:paraId="3A6C41F0">
            <w:pPr>
              <w:pStyle w:val="20"/>
              <w:rPr>
                <w:rFonts w:hint="eastAsia"/>
              </w:rPr>
            </w:pPr>
            <w:r>
              <w:rPr>
                <w:rFonts w:hint="eastAsia"/>
              </w:rPr>
              <w:t>0</w:t>
            </w:r>
          </w:p>
        </w:tc>
        <w:tc>
          <w:tcPr>
            <w:tcW w:w="765" w:type="pct"/>
            <w:vAlign w:val="center"/>
          </w:tcPr>
          <w:p w14:paraId="24B2B360">
            <w:pPr>
              <w:pStyle w:val="20"/>
              <w:rPr>
                <w:rFonts w:hint="eastAsia"/>
              </w:rPr>
            </w:pPr>
            <w:r>
              <w:rPr>
                <w:rFonts w:hint="eastAsia"/>
              </w:rPr>
              <w:t>-0.68</w:t>
            </w:r>
          </w:p>
        </w:tc>
        <w:tc>
          <w:tcPr>
            <w:tcW w:w="765" w:type="pct"/>
            <w:vAlign w:val="center"/>
          </w:tcPr>
          <w:p w14:paraId="043FFA41">
            <w:pPr>
              <w:pStyle w:val="20"/>
              <w:rPr>
                <w:rFonts w:hint="eastAsia"/>
              </w:rPr>
            </w:pPr>
            <w:r>
              <w:rPr>
                <w:rFonts w:hint="eastAsia"/>
              </w:rPr>
              <w:t>-1.35</w:t>
            </w:r>
          </w:p>
        </w:tc>
      </w:tr>
      <w:tr w14:paraId="3C9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1977618">
            <w:pPr>
              <w:pStyle w:val="20"/>
              <w:rPr>
                <w:rFonts w:hint="eastAsia"/>
              </w:rPr>
            </w:pPr>
            <w:r>
              <w:rPr>
                <w:rFonts w:hint="eastAsia"/>
              </w:rPr>
              <w:t>对外交通便捷度</w:t>
            </w:r>
          </w:p>
        </w:tc>
        <w:tc>
          <w:tcPr>
            <w:tcW w:w="693" w:type="pct"/>
            <w:vAlign w:val="center"/>
          </w:tcPr>
          <w:p w14:paraId="73F0C1B3">
            <w:pPr>
              <w:pStyle w:val="20"/>
              <w:rPr>
                <w:rFonts w:hint="eastAsia"/>
              </w:rPr>
            </w:pPr>
            <w:r>
              <w:rPr>
                <w:rFonts w:hint="eastAsia"/>
              </w:rPr>
              <w:t>1.65</w:t>
            </w:r>
          </w:p>
        </w:tc>
        <w:tc>
          <w:tcPr>
            <w:tcW w:w="765" w:type="pct"/>
            <w:vAlign w:val="center"/>
          </w:tcPr>
          <w:p w14:paraId="5DCB7472">
            <w:pPr>
              <w:pStyle w:val="20"/>
              <w:rPr>
                <w:rFonts w:hint="eastAsia"/>
              </w:rPr>
            </w:pPr>
            <w:r>
              <w:rPr>
                <w:rFonts w:hint="eastAsia"/>
              </w:rPr>
              <w:t>0.83</w:t>
            </w:r>
          </w:p>
        </w:tc>
        <w:tc>
          <w:tcPr>
            <w:tcW w:w="763" w:type="pct"/>
            <w:vAlign w:val="center"/>
          </w:tcPr>
          <w:p w14:paraId="7186A084">
            <w:pPr>
              <w:pStyle w:val="20"/>
              <w:rPr>
                <w:rFonts w:hint="eastAsia"/>
              </w:rPr>
            </w:pPr>
            <w:r>
              <w:rPr>
                <w:rFonts w:hint="eastAsia"/>
              </w:rPr>
              <w:t>0</w:t>
            </w:r>
          </w:p>
        </w:tc>
        <w:tc>
          <w:tcPr>
            <w:tcW w:w="765" w:type="pct"/>
            <w:vAlign w:val="center"/>
          </w:tcPr>
          <w:p w14:paraId="7351D0B7">
            <w:pPr>
              <w:pStyle w:val="20"/>
              <w:rPr>
                <w:rFonts w:hint="eastAsia"/>
              </w:rPr>
            </w:pPr>
            <w:r>
              <w:rPr>
                <w:rFonts w:hint="eastAsia"/>
              </w:rPr>
              <w:t>-0.68</w:t>
            </w:r>
          </w:p>
        </w:tc>
        <w:tc>
          <w:tcPr>
            <w:tcW w:w="765" w:type="pct"/>
            <w:vAlign w:val="center"/>
          </w:tcPr>
          <w:p w14:paraId="473BA829">
            <w:pPr>
              <w:pStyle w:val="20"/>
              <w:rPr>
                <w:rFonts w:hint="eastAsia"/>
              </w:rPr>
            </w:pPr>
            <w:r>
              <w:rPr>
                <w:rFonts w:hint="eastAsia"/>
              </w:rPr>
              <w:t>-1.35</w:t>
            </w:r>
          </w:p>
        </w:tc>
      </w:tr>
      <w:tr w14:paraId="0D67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18084238">
            <w:pPr>
              <w:pStyle w:val="20"/>
              <w:rPr>
                <w:rFonts w:hint="eastAsia"/>
              </w:rPr>
            </w:pPr>
            <w:r>
              <w:rPr>
                <w:rFonts w:hint="eastAsia"/>
              </w:rPr>
              <w:t>区域基础配套设施</w:t>
            </w:r>
          </w:p>
        </w:tc>
        <w:tc>
          <w:tcPr>
            <w:tcW w:w="693" w:type="pct"/>
            <w:vAlign w:val="center"/>
          </w:tcPr>
          <w:p w14:paraId="245F2D1C">
            <w:pPr>
              <w:pStyle w:val="20"/>
              <w:rPr>
                <w:rFonts w:hint="eastAsia"/>
              </w:rPr>
            </w:pPr>
            <w:r>
              <w:rPr>
                <w:rFonts w:hint="eastAsia"/>
              </w:rPr>
              <w:t>2.2</w:t>
            </w:r>
          </w:p>
        </w:tc>
        <w:tc>
          <w:tcPr>
            <w:tcW w:w="765" w:type="pct"/>
            <w:vAlign w:val="center"/>
          </w:tcPr>
          <w:p w14:paraId="7971CAC5">
            <w:pPr>
              <w:pStyle w:val="20"/>
              <w:rPr>
                <w:rFonts w:hint="eastAsia"/>
              </w:rPr>
            </w:pPr>
            <w:r>
              <w:rPr>
                <w:rFonts w:hint="eastAsia"/>
              </w:rPr>
              <w:t>1.1</w:t>
            </w:r>
          </w:p>
        </w:tc>
        <w:tc>
          <w:tcPr>
            <w:tcW w:w="763" w:type="pct"/>
            <w:vAlign w:val="center"/>
          </w:tcPr>
          <w:p w14:paraId="557C50AA">
            <w:pPr>
              <w:pStyle w:val="20"/>
              <w:rPr>
                <w:rFonts w:hint="eastAsia"/>
              </w:rPr>
            </w:pPr>
            <w:r>
              <w:rPr>
                <w:rFonts w:hint="eastAsia"/>
              </w:rPr>
              <w:t>0</w:t>
            </w:r>
          </w:p>
        </w:tc>
        <w:tc>
          <w:tcPr>
            <w:tcW w:w="765" w:type="pct"/>
            <w:vAlign w:val="center"/>
          </w:tcPr>
          <w:p w14:paraId="0F65914B">
            <w:pPr>
              <w:pStyle w:val="20"/>
              <w:rPr>
                <w:rFonts w:hint="eastAsia"/>
              </w:rPr>
            </w:pPr>
            <w:r>
              <w:rPr>
                <w:rFonts w:hint="eastAsia"/>
              </w:rPr>
              <w:t>-0.9</w:t>
            </w:r>
          </w:p>
        </w:tc>
        <w:tc>
          <w:tcPr>
            <w:tcW w:w="765" w:type="pct"/>
            <w:vAlign w:val="center"/>
          </w:tcPr>
          <w:p w14:paraId="2EB91DA9">
            <w:pPr>
              <w:pStyle w:val="20"/>
              <w:rPr>
                <w:rFonts w:hint="eastAsia"/>
              </w:rPr>
            </w:pPr>
            <w:r>
              <w:rPr>
                <w:rFonts w:hint="eastAsia"/>
              </w:rPr>
              <w:t>-1.8</w:t>
            </w:r>
          </w:p>
        </w:tc>
      </w:tr>
      <w:tr w14:paraId="7B65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A0544EB">
            <w:pPr>
              <w:pStyle w:val="20"/>
              <w:rPr>
                <w:rFonts w:hint="eastAsia"/>
              </w:rPr>
            </w:pPr>
            <w:r>
              <w:rPr>
                <w:rFonts w:hint="eastAsia"/>
              </w:rPr>
              <w:t>人流量</w:t>
            </w:r>
          </w:p>
        </w:tc>
        <w:tc>
          <w:tcPr>
            <w:tcW w:w="693" w:type="pct"/>
            <w:vAlign w:val="center"/>
          </w:tcPr>
          <w:p w14:paraId="4533DEC9">
            <w:pPr>
              <w:pStyle w:val="20"/>
              <w:rPr>
                <w:rFonts w:hint="eastAsia"/>
              </w:rPr>
            </w:pPr>
            <w:r>
              <w:rPr>
                <w:rFonts w:hint="eastAsia"/>
              </w:rPr>
              <w:t>0.99</w:t>
            </w:r>
          </w:p>
        </w:tc>
        <w:tc>
          <w:tcPr>
            <w:tcW w:w="765" w:type="pct"/>
            <w:vAlign w:val="center"/>
          </w:tcPr>
          <w:p w14:paraId="77761A83">
            <w:pPr>
              <w:pStyle w:val="20"/>
              <w:rPr>
                <w:rFonts w:hint="eastAsia"/>
              </w:rPr>
            </w:pPr>
            <w:r>
              <w:rPr>
                <w:rFonts w:hint="eastAsia"/>
              </w:rPr>
              <w:t>0.5</w:t>
            </w:r>
          </w:p>
        </w:tc>
        <w:tc>
          <w:tcPr>
            <w:tcW w:w="763" w:type="pct"/>
            <w:vAlign w:val="center"/>
          </w:tcPr>
          <w:p w14:paraId="73B4DDF1">
            <w:pPr>
              <w:pStyle w:val="20"/>
              <w:rPr>
                <w:rFonts w:hint="eastAsia"/>
              </w:rPr>
            </w:pPr>
            <w:r>
              <w:rPr>
                <w:rFonts w:hint="eastAsia"/>
              </w:rPr>
              <w:t>0</w:t>
            </w:r>
          </w:p>
        </w:tc>
        <w:tc>
          <w:tcPr>
            <w:tcW w:w="765" w:type="pct"/>
            <w:vAlign w:val="center"/>
          </w:tcPr>
          <w:p w14:paraId="331E9B9E">
            <w:pPr>
              <w:pStyle w:val="20"/>
              <w:rPr>
                <w:rFonts w:hint="eastAsia"/>
              </w:rPr>
            </w:pPr>
            <w:r>
              <w:rPr>
                <w:rFonts w:hint="eastAsia"/>
              </w:rPr>
              <w:t>-0.41</w:t>
            </w:r>
          </w:p>
        </w:tc>
        <w:tc>
          <w:tcPr>
            <w:tcW w:w="765" w:type="pct"/>
            <w:vAlign w:val="center"/>
          </w:tcPr>
          <w:p w14:paraId="628324F1">
            <w:pPr>
              <w:pStyle w:val="20"/>
              <w:rPr>
                <w:rFonts w:hint="eastAsia"/>
              </w:rPr>
            </w:pPr>
            <w:r>
              <w:rPr>
                <w:rFonts w:hint="eastAsia"/>
              </w:rPr>
              <w:t>-0.81</w:t>
            </w:r>
          </w:p>
        </w:tc>
      </w:tr>
      <w:tr w14:paraId="20A6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74504252">
            <w:pPr>
              <w:pStyle w:val="20"/>
              <w:rPr>
                <w:rFonts w:hint="eastAsia"/>
              </w:rPr>
            </w:pPr>
            <w:r>
              <w:rPr>
                <w:rFonts w:hint="eastAsia"/>
              </w:rPr>
              <w:t>地形地质状况</w:t>
            </w:r>
          </w:p>
        </w:tc>
        <w:tc>
          <w:tcPr>
            <w:tcW w:w="693" w:type="pct"/>
            <w:vAlign w:val="center"/>
          </w:tcPr>
          <w:p w14:paraId="5C26ABB9">
            <w:pPr>
              <w:pStyle w:val="20"/>
              <w:rPr>
                <w:rFonts w:hint="eastAsia"/>
              </w:rPr>
            </w:pPr>
            <w:r>
              <w:rPr>
                <w:rFonts w:hint="eastAsia"/>
              </w:rPr>
              <w:t>0.99</w:t>
            </w:r>
          </w:p>
        </w:tc>
        <w:tc>
          <w:tcPr>
            <w:tcW w:w="765" w:type="pct"/>
            <w:vAlign w:val="center"/>
          </w:tcPr>
          <w:p w14:paraId="4E4B0AA5">
            <w:pPr>
              <w:pStyle w:val="20"/>
              <w:rPr>
                <w:rFonts w:hint="eastAsia"/>
              </w:rPr>
            </w:pPr>
            <w:r>
              <w:rPr>
                <w:rFonts w:hint="eastAsia"/>
              </w:rPr>
              <w:t>0.5</w:t>
            </w:r>
          </w:p>
        </w:tc>
        <w:tc>
          <w:tcPr>
            <w:tcW w:w="763" w:type="pct"/>
            <w:vAlign w:val="center"/>
          </w:tcPr>
          <w:p w14:paraId="457DAEAB">
            <w:pPr>
              <w:pStyle w:val="20"/>
              <w:rPr>
                <w:rFonts w:hint="eastAsia"/>
              </w:rPr>
            </w:pPr>
            <w:r>
              <w:rPr>
                <w:rFonts w:hint="eastAsia"/>
              </w:rPr>
              <w:t>0</w:t>
            </w:r>
          </w:p>
        </w:tc>
        <w:tc>
          <w:tcPr>
            <w:tcW w:w="765" w:type="pct"/>
            <w:vAlign w:val="center"/>
          </w:tcPr>
          <w:p w14:paraId="7E3CC013">
            <w:pPr>
              <w:pStyle w:val="20"/>
              <w:rPr>
                <w:rFonts w:hint="eastAsia"/>
              </w:rPr>
            </w:pPr>
            <w:r>
              <w:rPr>
                <w:rFonts w:hint="eastAsia"/>
              </w:rPr>
              <w:t>-0.41</w:t>
            </w:r>
          </w:p>
        </w:tc>
        <w:tc>
          <w:tcPr>
            <w:tcW w:w="765" w:type="pct"/>
            <w:vAlign w:val="center"/>
          </w:tcPr>
          <w:p w14:paraId="46225A2D">
            <w:pPr>
              <w:pStyle w:val="20"/>
              <w:rPr>
                <w:rFonts w:hint="eastAsia"/>
              </w:rPr>
            </w:pPr>
            <w:r>
              <w:rPr>
                <w:rFonts w:hint="eastAsia"/>
              </w:rPr>
              <w:t>-0.81</w:t>
            </w:r>
          </w:p>
        </w:tc>
      </w:tr>
      <w:tr w14:paraId="0A86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4304F316">
            <w:pPr>
              <w:pStyle w:val="20"/>
              <w:rPr>
                <w:rFonts w:hint="eastAsia"/>
              </w:rPr>
            </w:pPr>
            <w:r>
              <w:rPr>
                <w:rFonts w:hint="eastAsia"/>
              </w:rPr>
              <w:t>宗地面积与形状</w:t>
            </w:r>
          </w:p>
        </w:tc>
        <w:tc>
          <w:tcPr>
            <w:tcW w:w="693" w:type="pct"/>
            <w:vAlign w:val="center"/>
          </w:tcPr>
          <w:p w14:paraId="54EE3888">
            <w:pPr>
              <w:pStyle w:val="20"/>
              <w:rPr>
                <w:rFonts w:hint="eastAsia"/>
              </w:rPr>
            </w:pPr>
            <w:r>
              <w:rPr>
                <w:rFonts w:hint="eastAsia"/>
              </w:rPr>
              <w:t>1.1</w:t>
            </w:r>
          </w:p>
        </w:tc>
        <w:tc>
          <w:tcPr>
            <w:tcW w:w="765" w:type="pct"/>
            <w:vAlign w:val="center"/>
          </w:tcPr>
          <w:p w14:paraId="319F5362">
            <w:pPr>
              <w:pStyle w:val="20"/>
              <w:rPr>
                <w:rFonts w:hint="eastAsia"/>
              </w:rPr>
            </w:pPr>
            <w:r>
              <w:rPr>
                <w:rFonts w:hint="eastAsia"/>
              </w:rPr>
              <w:t>0.55</w:t>
            </w:r>
          </w:p>
        </w:tc>
        <w:tc>
          <w:tcPr>
            <w:tcW w:w="763" w:type="pct"/>
            <w:vAlign w:val="center"/>
          </w:tcPr>
          <w:p w14:paraId="1AEC0650">
            <w:pPr>
              <w:pStyle w:val="20"/>
              <w:rPr>
                <w:rFonts w:hint="eastAsia"/>
              </w:rPr>
            </w:pPr>
            <w:r>
              <w:rPr>
                <w:rFonts w:hint="eastAsia"/>
              </w:rPr>
              <w:t>0</w:t>
            </w:r>
          </w:p>
        </w:tc>
        <w:tc>
          <w:tcPr>
            <w:tcW w:w="765" w:type="pct"/>
            <w:vAlign w:val="center"/>
          </w:tcPr>
          <w:p w14:paraId="7E004739">
            <w:pPr>
              <w:pStyle w:val="20"/>
              <w:rPr>
                <w:rFonts w:hint="eastAsia"/>
              </w:rPr>
            </w:pPr>
            <w:r>
              <w:rPr>
                <w:rFonts w:hint="eastAsia"/>
              </w:rPr>
              <w:t>-0.45</w:t>
            </w:r>
          </w:p>
        </w:tc>
        <w:tc>
          <w:tcPr>
            <w:tcW w:w="765" w:type="pct"/>
            <w:vAlign w:val="center"/>
          </w:tcPr>
          <w:p w14:paraId="2934E233">
            <w:pPr>
              <w:pStyle w:val="20"/>
              <w:rPr>
                <w:rFonts w:hint="eastAsia"/>
              </w:rPr>
            </w:pPr>
            <w:r>
              <w:rPr>
                <w:rFonts w:hint="eastAsia"/>
              </w:rPr>
              <w:t>-0.9</w:t>
            </w:r>
          </w:p>
        </w:tc>
      </w:tr>
      <w:tr w14:paraId="41D7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6D10418">
            <w:pPr>
              <w:pStyle w:val="20"/>
              <w:rPr>
                <w:rFonts w:hint="eastAsia"/>
              </w:rPr>
            </w:pPr>
            <w:r>
              <w:rPr>
                <w:rFonts w:hint="eastAsia"/>
              </w:rPr>
              <w:t>合计</w:t>
            </w:r>
          </w:p>
        </w:tc>
        <w:tc>
          <w:tcPr>
            <w:tcW w:w="693" w:type="pct"/>
            <w:vAlign w:val="center"/>
          </w:tcPr>
          <w:p w14:paraId="1F014646">
            <w:pPr>
              <w:pStyle w:val="20"/>
              <w:rPr>
                <w:rFonts w:hint="eastAsia"/>
              </w:rPr>
            </w:pPr>
            <w:r>
              <w:rPr>
                <w:rFonts w:hint="eastAsia"/>
              </w:rPr>
              <w:t>11</w:t>
            </w:r>
          </w:p>
        </w:tc>
        <w:tc>
          <w:tcPr>
            <w:tcW w:w="765" w:type="pct"/>
            <w:vAlign w:val="center"/>
          </w:tcPr>
          <w:p w14:paraId="0D01ED10">
            <w:pPr>
              <w:pStyle w:val="20"/>
              <w:rPr>
                <w:rFonts w:hint="eastAsia"/>
              </w:rPr>
            </w:pPr>
            <w:r>
              <w:rPr>
                <w:rFonts w:hint="eastAsia"/>
              </w:rPr>
              <w:t>5.52</w:t>
            </w:r>
          </w:p>
        </w:tc>
        <w:tc>
          <w:tcPr>
            <w:tcW w:w="763" w:type="pct"/>
            <w:vAlign w:val="center"/>
          </w:tcPr>
          <w:p w14:paraId="6527C137">
            <w:pPr>
              <w:pStyle w:val="20"/>
              <w:rPr>
                <w:rFonts w:hint="eastAsia"/>
              </w:rPr>
            </w:pPr>
            <w:r>
              <w:rPr>
                <w:rFonts w:hint="eastAsia"/>
              </w:rPr>
              <w:t>0</w:t>
            </w:r>
          </w:p>
        </w:tc>
        <w:tc>
          <w:tcPr>
            <w:tcW w:w="765" w:type="pct"/>
            <w:vAlign w:val="center"/>
          </w:tcPr>
          <w:p w14:paraId="127AEB70">
            <w:pPr>
              <w:pStyle w:val="20"/>
              <w:rPr>
                <w:rFonts w:hint="eastAsia"/>
              </w:rPr>
            </w:pPr>
            <w:r>
              <w:rPr>
                <w:rFonts w:hint="eastAsia"/>
              </w:rPr>
              <w:t>-4.52</w:t>
            </w:r>
          </w:p>
        </w:tc>
        <w:tc>
          <w:tcPr>
            <w:tcW w:w="765" w:type="pct"/>
            <w:vAlign w:val="center"/>
          </w:tcPr>
          <w:p w14:paraId="753FCC0A">
            <w:pPr>
              <w:pStyle w:val="20"/>
              <w:rPr>
                <w:rFonts w:hint="eastAsia"/>
              </w:rPr>
            </w:pPr>
            <w:r>
              <w:rPr>
                <w:rFonts w:hint="eastAsia"/>
              </w:rPr>
              <w:t>-9</w:t>
            </w:r>
          </w:p>
        </w:tc>
      </w:tr>
    </w:tbl>
    <w:p w14:paraId="63527F33">
      <w:pPr>
        <w:rPr>
          <w:rFonts w:hint="eastAsia"/>
        </w:rPr>
      </w:pPr>
      <w:r>
        <w:rPr>
          <w:rFonts w:hint="eastAsia"/>
        </w:rPr>
        <w:br w:type="page"/>
      </w:r>
    </w:p>
    <w:p w14:paraId="17B2E38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表4-1-19  鲁南高科技化工园区区公服Ⅰ类基准地价修正系数表（%）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1145"/>
        <w:gridCol w:w="1304"/>
        <w:gridCol w:w="1300"/>
        <w:gridCol w:w="1304"/>
        <w:gridCol w:w="1304"/>
      </w:tblGrid>
      <w:tr w14:paraId="63EC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67" w:type="pct"/>
            <w:vAlign w:val="center"/>
          </w:tcPr>
          <w:p w14:paraId="7EF74679">
            <w:pPr>
              <w:pStyle w:val="20"/>
              <w:rPr>
                <w:rFonts w:hint="eastAsia"/>
              </w:rPr>
            </w:pPr>
            <w:r>
              <w:rPr>
                <w:rFonts w:hint="eastAsia"/>
              </w:rPr>
              <w:t>因素</w:t>
            </w:r>
          </w:p>
        </w:tc>
        <w:tc>
          <w:tcPr>
            <w:tcW w:w="672" w:type="pct"/>
            <w:vAlign w:val="center"/>
          </w:tcPr>
          <w:p w14:paraId="706A7980">
            <w:pPr>
              <w:pStyle w:val="20"/>
              <w:rPr>
                <w:rFonts w:hint="eastAsia"/>
              </w:rPr>
            </w:pPr>
            <w:r>
              <w:rPr>
                <w:rFonts w:hint="eastAsia"/>
              </w:rPr>
              <w:t>优</w:t>
            </w:r>
          </w:p>
        </w:tc>
        <w:tc>
          <w:tcPr>
            <w:tcW w:w="765" w:type="pct"/>
            <w:vAlign w:val="center"/>
          </w:tcPr>
          <w:p w14:paraId="184DAEE9">
            <w:pPr>
              <w:pStyle w:val="20"/>
              <w:rPr>
                <w:rFonts w:hint="eastAsia"/>
              </w:rPr>
            </w:pPr>
            <w:r>
              <w:rPr>
                <w:rFonts w:hint="eastAsia"/>
              </w:rPr>
              <w:t>较优</w:t>
            </w:r>
          </w:p>
        </w:tc>
        <w:tc>
          <w:tcPr>
            <w:tcW w:w="763" w:type="pct"/>
            <w:vAlign w:val="center"/>
          </w:tcPr>
          <w:p w14:paraId="27A0B8BB">
            <w:pPr>
              <w:pStyle w:val="20"/>
              <w:rPr>
                <w:rFonts w:hint="eastAsia"/>
              </w:rPr>
            </w:pPr>
            <w:r>
              <w:rPr>
                <w:rFonts w:hint="eastAsia"/>
              </w:rPr>
              <w:t>一般</w:t>
            </w:r>
          </w:p>
        </w:tc>
        <w:tc>
          <w:tcPr>
            <w:tcW w:w="765" w:type="pct"/>
            <w:vAlign w:val="center"/>
          </w:tcPr>
          <w:p w14:paraId="10103699">
            <w:pPr>
              <w:pStyle w:val="20"/>
              <w:rPr>
                <w:rFonts w:hint="eastAsia"/>
              </w:rPr>
            </w:pPr>
            <w:r>
              <w:rPr>
                <w:rFonts w:hint="eastAsia"/>
              </w:rPr>
              <w:t>较劣</w:t>
            </w:r>
          </w:p>
        </w:tc>
        <w:tc>
          <w:tcPr>
            <w:tcW w:w="765" w:type="pct"/>
            <w:vAlign w:val="center"/>
          </w:tcPr>
          <w:p w14:paraId="12435EDB">
            <w:pPr>
              <w:pStyle w:val="20"/>
              <w:rPr>
                <w:rFonts w:hint="eastAsia"/>
              </w:rPr>
            </w:pPr>
            <w:r>
              <w:rPr>
                <w:rFonts w:hint="eastAsia"/>
              </w:rPr>
              <w:t>劣</w:t>
            </w:r>
          </w:p>
        </w:tc>
      </w:tr>
      <w:tr w14:paraId="27B9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760FEEDF">
            <w:pPr>
              <w:pStyle w:val="20"/>
              <w:rPr>
                <w:rFonts w:hint="eastAsia"/>
              </w:rPr>
            </w:pPr>
            <w:r>
              <w:rPr>
                <w:rFonts w:hint="eastAsia"/>
              </w:rPr>
              <w:t>距最近商服中心距离</w:t>
            </w:r>
          </w:p>
        </w:tc>
        <w:tc>
          <w:tcPr>
            <w:tcW w:w="672" w:type="pct"/>
            <w:vAlign w:val="center"/>
          </w:tcPr>
          <w:p w14:paraId="17931A06">
            <w:pPr>
              <w:pStyle w:val="20"/>
              <w:rPr>
                <w:rFonts w:hint="eastAsia"/>
              </w:rPr>
            </w:pPr>
            <w:r>
              <w:rPr>
                <w:rFonts w:hint="eastAsia"/>
              </w:rPr>
              <w:t>1.76</w:t>
            </w:r>
          </w:p>
        </w:tc>
        <w:tc>
          <w:tcPr>
            <w:tcW w:w="765" w:type="pct"/>
            <w:vAlign w:val="center"/>
          </w:tcPr>
          <w:p w14:paraId="7213865A">
            <w:pPr>
              <w:pStyle w:val="20"/>
              <w:rPr>
                <w:rFonts w:hint="eastAsia"/>
              </w:rPr>
            </w:pPr>
            <w:r>
              <w:rPr>
                <w:rFonts w:hint="eastAsia"/>
              </w:rPr>
              <w:t>0.88</w:t>
            </w:r>
          </w:p>
        </w:tc>
        <w:tc>
          <w:tcPr>
            <w:tcW w:w="763" w:type="pct"/>
            <w:vAlign w:val="center"/>
          </w:tcPr>
          <w:p w14:paraId="07EDEAF9">
            <w:pPr>
              <w:pStyle w:val="20"/>
              <w:rPr>
                <w:rFonts w:hint="eastAsia"/>
              </w:rPr>
            </w:pPr>
            <w:r>
              <w:rPr>
                <w:rFonts w:hint="eastAsia"/>
              </w:rPr>
              <w:t>0</w:t>
            </w:r>
          </w:p>
        </w:tc>
        <w:tc>
          <w:tcPr>
            <w:tcW w:w="765" w:type="pct"/>
            <w:vAlign w:val="center"/>
          </w:tcPr>
          <w:p w14:paraId="5C397E35">
            <w:pPr>
              <w:pStyle w:val="20"/>
              <w:rPr>
                <w:rFonts w:hint="eastAsia"/>
              </w:rPr>
            </w:pPr>
            <w:r>
              <w:rPr>
                <w:rFonts w:hint="eastAsia"/>
              </w:rPr>
              <w:t>-0.77</w:t>
            </w:r>
          </w:p>
        </w:tc>
        <w:tc>
          <w:tcPr>
            <w:tcW w:w="765" w:type="pct"/>
            <w:vAlign w:val="center"/>
          </w:tcPr>
          <w:p w14:paraId="13DE650D">
            <w:pPr>
              <w:pStyle w:val="20"/>
              <w:rPr>
                <w:rFonts w:hint="eastAsia"/>
              </w:rPr>
            </w:pPr>
            <w:r>
              <w:rPr>
                <w:rFonts w:hint="eastAsia"/>
              </w:rPr>
              <w:t>-1.54</w:t>
            </w:r>
          </w:p>
        </w:tc>
      </w:tr>
      <w:tr w14:paraId="2A9B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441D47DA">
            <w:pPr>
              <w:pStyle w:val="20"/>
              <w:rPr>
                <w:rFonts w:hint="eastAsia"/>
              </w:rPr>
            </w:pPr>
            <w:r>
              <w:rPr>
                <w:rFonts w:hint="eastAsia"/>
              </w:rPr>
              <w:t>临路类型</w:t>
            </w:r>
          </w:p>
        </w:tc>
        <w:tc>
          <w:tcPr>
            <w:tcW w:w="672" w:type="pct"/>
            <w:vAlign w:val="center"/>
          </w:tcPr>
          <w:p w14:paraId="1B6791B7">
            <w:pPr>
              <w:pStyle w:val="20"/>
              <w:rPr>
                <w:rFonts w:hint="eastAsia"/>
              </w:rPr>
            </w:pPr>
            <w:r>
              <w:rPr>
                <w:rFonts w:hint="eastAsia"/>
              </w:rPr>
              <w:t>1.2</w:t>
            </w:r>
          </w:p>
        </w:tc>
        <w:tc>
          <w:tcPr>
            <w:tcW w:w="765" w:type="pct"/>
            <w:vAlign w:val="center"/>
          </w:tcPr>
          <w:p w14:paraId="75295D59">
            <w:pPr>
              <w:pStyle w:val="20"/>
              <w:rPr>
                <w:rFonts w:hint="eastAsia"/>
              </w:rPr>
            </w:pPr>
            <w:r>
              <w:rPr>
                <w:rFonts w:hint="eastAsia"/>
              </w:rPr>
              <w:t>0.6</w:t>
            </w:r>
          </w:p>
        </w:tc>
        <w:tc>
          <w:tcPr>
            <w:tcW w:w="763" w:type="pct"/>
            <w:vAlign w:val="center"/>
          </w:tcPr>
          <w:p w14:paraId="79CC6AD4">
            <w:pPr>
              <w:pStyle w:val="20"/>
              <w:rPr>
                <w:rFonts w:hint="eastAsia"/>
              </w:rPr>
            </w:pPr>
            <w:r>
              <w:rPr>
                <w:rFonts w:hint="eastAsia"/>
              </w:rPr>
              <w:t>0</w:t>
            </w:r>
          </w:p>
        </w:tc>
        <w:tc>
          <w:tcPr>
            <w:tcW w:w="765" w:type="pct"/>
            <w:vAlign w:val="center"/>
          </w:tcPr>
          <w:p w14:paraId="4F3F299E">
            <w:pPr>
              <w:pStyle w:val="20"/>
              <w:rPr>
                <w:rFonts w:hint="eastAsia"/>
              </w:rPr>
            </w:pPr>
            <w:r>
              <w:rPr>
                <w:rFonts w:hint="eastAsia"/>
              </w:rPr>
              <w:t>-0.53</w:t>
            </w:r>
          </w:p>
        </w:tc>
        <w:tc>
          <w:tcPr>
            <w:tcW w:w="765" w:type="pct"/>
            <w:vAlign w:val="center"/>
          </w:tcPr>
          <w:p w14:paraId="0345B3AD">
            <w:pPr>
              <w:pStyle w:val="20"/>
              <w:rPr>
                <w:rFonts w:hint="eastAsia"/>
              </w:rPr>
            </w:pPr>
            <w:r>
              <w:rPr>
                <w:rFonts w:hint="eastAsia"/>
              </w:rPr>
              <w:t>-1.05</w:t>
            </w:r>
          </w:p>
        </w:tc>
      </w:tr>
      <w:tr w14:paraId="35B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5B7AD351">
            <w:pPr>
              <w:pStyle w:val="20"/>
              <w:rPr>
                <w:rFonts w:hint="eastAsia"/>
              </w:rPr>
            </w:pPr>
            <w:r>
              <w:rPr>
                <w:rFonts w:hint="eastAsia"/>
              </w:rPr>
              <w:t>对外交通便捷度</w:t>
            </w:r>
          </w:p>
        </w:tc>
        <w:tc>
          <w:tcPr>
            <w:tcW w:w="672" w:type="pct"/>
            <w:vAlign w:val="center"/>
          </w:tcPr>
          <w:p w14:paraId="1B28F5AD">
            <w:pPr>
              <w:pStyle w:val="20"/>
              <w:rPr>
                <w:rFonts w:hint="eastAsia"/>
              </w:rPr>
            </w:pPr>
            <w:r>
              <w:rPr>
                <w:rFonts w:hint="eastAsia"/>
              </w:rPr>
              <w:t>1.2</w:t>
            </w:r>
          </w:p>
        </w:tc>
        <w:tc>
          <w:tcPr>
            <w:tcW w:w="765" w:type="pct"/>
            <w:vAlign w:val="center"/>
          </w:tcPr>
          <w:p w14:paraId="37AB3EE5">
            <w:pPr>
              <w:pStyle w:val="20"/>
              <w:rPr>
                <w:rFonts w:hint="eastAsia"/>
              </w:rPr>
            </w:pPr>
            <w:r>
              <w:rPr>
                <w:rFonts w:hint="eastAsia"/>
              </w:rPr>
              <w:t>0.6</w:t>
            </w:r>
          </w:p>
        </w:tc>
        <w:tc>
          <w:tcPr>
            <w:tcW w:w="763" w:type="pct"/>
            <w:vAlign w:val="center"/>
          </w:tcPr>
          <w:p w14:paraId="2EE79205">
            <w:pPr>
              <w:pStyle w:val="20"/>
              <w:rPr>
                <w:rFonts w:hint="eastAsia"/>
              </w:rPr>
            </w:pPr>
            <w:r>
              <w:rPr>
                <w:rFonts w:hint="eastAsia"/>
              </w:rPr>
              <w:t>0</w:t>
            </w:r>
          </w:p>
        </w:tc>
        <w:tc>
          <w:tcPr>
            <w:tcW w:w="765" w:type="pct"/>
            <w:vAlign w:val="center"/>
          </w:tcPr>
          <w:p w14:paraId="5A15B7FB">
            <w:pPr>
              <w:pStyle w:val="20"/>
              <w:rPr>
                <w:rFonts w:hint="eastAsia"/>
              </w:rPr>
            </w:pPr>
            <w:r>
              <w:rPr>
                <w:rFonts w:hint="eastAsia"/>
              </w:rPr>
              <w:t>-0.53</w:t>
            </w:r>
          </w:p>
        </w:tc>
        <w:tc>
          <w:tcPr>
            <w:tcW w:w="765" w:type="pct"/>
            <w:vAlign w:val="center"/>
          </w:tcPr>
          <w:p w14:paraId="7A7DB733">
            <w:pPr>
              <w:pStyle w:val="20"/>
              <w:rPr>
                <w:rFonts w:hint="eastAsia"/>
              </w:rPr>
            </w:pPr>
            <w:r>
              <w:rPr>
                <w:rFonts w:hint="eastAsia"/>
              </w:rPr>
              <w:t>-1.05</w:t>
            </w:r>
          </w:p>
        </w:tc>
      </w:tr>
      <w:tr w14:paraId="460D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58CD4EE7">
            <w:pPr>
              <w:pStyle w:val="20"/>
              <w:rPr>
                <w:rFonts w:hint="eastAsia"/>
              </w:rPr>
            </w:pPr>
            <w:r>
              <w:rPr>
                <w:rFonts w:hint="eastAsia"/>
              </w:rPr>
              <w:t>区域基础配套设施</w:t>
            </w:r>
          </w:p>
        </w:tc>
        <w:tc>
          <w:tcPr>
            <w:tcW w:w="672" w:type="pct"/>
            <w:vAlign w:val="center"/>
          </w:tcPr>
          <w:p w14:paraId="154AD046">
            <w:pPr>
              <w:pStyle w:val="20"/>
              <w:rPr>
                <w:rFonts w:hint="eastAsia"/>
              </w:rPr>
            </w:pPr>
            <w:r>
              <w:rPr>
                <w:rFonts w:hint="eastAsia"/>
              </w:rPr>
              <w:t>1.6</w:t>
            </w:r>
          </w:p>
        </w:tc>
        <w:tc>
          <w:tcPr>
            <w:tcW w:w="765" w:type="pct"/>
            <w:vAlign w:val="center"/>
          </w:tcPr>
          <w:p w14:paraId="1DB19030">
            <w:pPr>
              <w:pStyle w:val="20"/>
              <w:rPr>
                <w:rFonts w:hint="eastAsia"/>
              </w:rPr>
            </w:pPr>
            <w:r>
              <w:rPr>
                <w:rFonts w:hint="eastAsia"/>
              </w:rPr>
              <w:t>0.8</w:t>
            </w:r>
          </w:p>
        </w:tc>
        <w:tc>
          <w:tcPr>
            <w:tcW w:w="763" w:type="pct"/>
            <w:vAlign w:val="center"/>
          </w:tcPr>
          <w:p w14:paraId="713163EC">
            <w:pPr>
              <w:pStyle w:val="20"/>
              <w:rPr>
                <w:rFonts w:hint="eastAsia"/>
              </w:rPr>
            </w:pPr>
            <w:r>
              <w:rPr>
                <w:rFonts w:hint="eastAsia"/>
              </w:rPr>
              <w:t>0</w:t>
            </w:r>
          </w:p>
        </w:tc>
        <w:tc>
          <w:tcPr>
            <w:tcW w:w="765" w:type="pct"/>
            <w:vAlign w:val="center"/>
          </w:tcPr>
          <w:p w14:paraId="7D96AA7D">
            <w:pPr>
              <w:pStyle w:val="20"/>
              <w:rPr>
                <w:rFonts w:hint="eastAsia"/>
              </w:rPr>
            </w:pPr>
            <w:r>
              <w:rPr>
                <w:rFonts w:hint="eastAsia"/>
              </w:rPr>
              <w:t>-0.7</w:t>
            </w:r>
          </w:p>
        </w:tc>
        <w:tc>
          <w:tcPr>
            <w:tcW w:w="765" w:type="pct"/>
            <w:vAlign w:val="center"/>
          </w:tcPr>
          <w:p w14:paraId="31A5B307">
            <w:pPr>
              <w:pStyle w:val="20"/>
              <w:rPr>
                <w:rFonts w:hint="eastAsia"/>
              </w:rPr>
            </w:pPr>
            <w:r>
              <w:rPr>
                <w:rFonts w:hint="eastAsia"/>
              </w:rPr>
              <w:t>-1.4</w:t>
            </w:r>
          </w:p>
        </w:tc>
      </w:tr>
      <w:tr w14:paraId="6729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520432F8">
            <w:pPr>
              <w:pStyle w:val="20"/>
              <w:rPr>
                <w:rFonts w:hint="eastAsia"/>
              </w:rPr>
            </w:pPr>
            <w:r>
              <w:rPr>
                <w:rFonts w:hint="eastAsia"/>
              </w:rPr>
              <w:t>人流量</w:t>
            </w:r>
          </w:p>
        </w:tc>
        <w:tc>
          <w:tcPr>
            <w:tcW w:w="672" w:type="pct"/>
            <w:vAlign w:val="center"/>
          </w:tcPr>
          <w:p w14:paraId="0732D2FA">
            <w:pPr>
              <w:pStyle w:val="20"/>
              <w:rPr>
                <w:rFonts w:hint="eastAsia"/>
              </w:rPr>
            </w:pPr>
            <w:r>
              <w:rPr>
                <w:rFonts w:hint="eastAsia"/>
              </w:rPr>
              <w:t>0.72</w:t>
            </w:r>
          </w:p>
        </w:tc>
        <w:tc>
          <w:tcPr>
            <w:tcW w:w="765" w:type="pct"/>
            <w:vAlign w:val="center"/>
          </w:tcPr>
          <w:p w14:paraId="1AAD2E89">
            <w:pPr>
              <w:pStyle w:val="20"/>
              <w:rPr>
                <w:rFonts w:hint="eastAsia"/>
              </w:rPr>
            </w:pPr>
            <w:r>
              <w:rPr>
                <w:rFonts w:hint="eastAsia"/>
              </w:rPr>
              <w:t>0.36</w:t>
            </w:r>
          </w:p>
        </w:tc>
        <w:tc>
          <w:tcPr>
            <w:tcW w:w="763" w:type="pct"/>
            <w:vAlign w:val="center"/>
          </w:tcPr>
          <w:p w14:paraId="7D6CAFF8">
            <w:pPr>
              <w:pStyle w:val="20"/>
              <w:rPr>
                <w:rFonts w:hint="eastAsia"/>
              </w:rPr>
            </w:pPr>
            <w:r>
              <w:rPr>
                <w:rFonts w:hint="eastAsia"/>
              </w:rPr>
              <w:t>0</w:t>
            </w:r>
          </w:p>
        </w:tc>
        <w:tc>
          <w:tcPr>
            <w:tcW w:w="765" w:type="pct"/>
            <w:vAlign w:val="center"/>
          </w:tcPr>
          <w:p w14:paraId="1563619A">
            <w:pPr>
              <w:pStyle w:val="20"/>
              <w:rPr>
                <w:rFonts w:hint="eastAsia"/>
              </w:rPr>
            </w:pPr>
            <w:r>
              <w:rPr>
                <w:rFonts w:hint="eastAsia"/>
              </w:rPr>
              <w:t>-0.32</w:t>
            </w:r>
          </w:p>
        </w:tc>
        <w:tc>
          <w:tcPr>
            <w:tcW w:w="765" w:type="pct"/>
            <w:vAlign w:val="center"/>
          </w:tcPr>
          <w:p w14:paraId="04A26B3F">
            <w:pPr>
              <w:pStyle w:val="20"/>
              <w:rPr>
                <w:rFonts w:hint="eastAsia"/>
              </w:rPr>
            </w:pPr>
            <w:r>
              <w:rPr>
                <w:rFonts w:hint="eastAsia"/>
              </w:rPr>
              <w:t>-0.63</w:t>
            </w:r>
          </w:p>
        </w:tc>
      </w:tr>
      <w:tr w14:paraId="58CC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30FD90BC">
            <w:pPr>
              <w:pStyle w:val="20"/>
              <w:rPr>
                <w:rFonts w:hint="eastAsia"/>
              </w:rPr>
            </w:pPr>
            <w:r>
              <w:rPr>
                <w:rFonts w:hint="eastAsia"/>
              </w:rPr>
              <w:t>地形地质状况</w:t>
            </w:r>
          </w:p>
        </w:tc>
        <w:tc>
          <w:tcPr>
            <w:tcW w:w="672" w:type="pct"/>
            <w:vAlign w:val="center"/>
          </w:tcPr>
          <w:p w14:paraId="7E830EFE">
            <w:pPr>
              <w:pStyle w:val="20"/>
              <w:rPr>
                <w:rFonts w:hint="eastAsia"/>
              </w:rPr>
            </w:pPr>
            <w:r>
              <w:rPr>
                <w:rFonts w:hint="eastAsia"/>
              </w:rPr>
              <w:t>0.72</w:t>
            </w:r>
          </w:p>
        </w:tc>
        <w:tc>
          <w:tcPr>
            <w:tcW w:w="765" w:type="pct"/>
            <w:vAlign w:val="center"/>
          </w:tcPr>
          <w:p w14:paraId="10CEC03F">
            <w:pPr>
              <w:pStyle w:val="20"/>
              <w:rPr>
                <w:rFonts w:hint="eastAsia"/>
              </w:rPr>
            </w:pPr>
            <w:r>
              <w:rPr>
                <w:rFonts w:hint="eastAsia"/>
              </w:rPr>
              <w:t>0.36</w:t>
            </w:r>
          </w:p>
        </w:tc>
        <w:tc>
          <w:tcPr>
            <w:tcW w:w="763" w:type="pct"/>
            <w:vAlign w:val="center"/>
          </w:tcPr>
          <w:p w14:paraId="6A2B4CA5">
            <w:pPr>
              <w:pStyle w:val="20"/>
              <w:rPr>
                <w:rFonts w:hint="eastAsia"/>
              </w:rPr>
            </w:pPr>
            <w:r>
              <w:rPr>
                <w:rFonts w:hint="eastAsia"/>
              </w:rPr>
              <w:t>0</w:t>
            </w:r>
          </w:p>
        </w:tc>
        <w:tc>
          <w:tcPr>
            <w:tcW w:w="765" w:type="pct"/>
            <w:vAlign w:val="center"/>
          </w:tcPr>
          <w:p w14:paraId="3305F403">
            <w:pPr>
              <w:pStyle w:val="20"/>
              <w:rPr>
                <w:rFonts w:hint="eastAsia"/>
              </w:rPr>
            </w:pPr>
            <w:r>
              <w:rPr>
                <w:rFonts w:hint="eastAsia"/>
              </w:rPr>
              <w:t>-0.32</w:t>
            </w:r>
          </w:p>
        </w:tc>
        <w:tc>
          <w:tcPr>
            <w:tcW w:w="765" w:type="pct"/>
            <w:vAlign w:val="center"/>
          </w:tcPr>
          <w:p w14:paraId="5E463FB2">
            <w:pPr>
              <w:pStyle w:val="20"/>
              <w:rPr>
                <w:rFonts w:hint="eastAsia"/>
              </w:rPr>
            </w:pPr>
            <w:r>
              <w:rPr>
                <w:rFonts w:hint="eastAsia"/>
              </w:rPr>
              <w:t>-0.63</w:t>
            </w:r>
          </w:p>
        </w:tc>
      </w:tr>
      <w:tr w14:paraId="0754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5F2CF258">
            <w:pPr>
              <w:pStyle w:val="20"/>
              <w:rPr>
                <w:rFonts w:hint="eastAsia"/>
              </w:rPr>
            </w:pPr>
            <w:r>
              <w:rPr>
                <w:rFonts w:hint="eastAsia"/>
              </w:rPr>
              <w:t>宗地面积与形状</w:t>
            </w:r>
          </w:p>
        </w:tc>
        <w:tc>
          <w:tcPr>
            <w:tcW w:w="672" w:type="pct"/>
            <w:vAlign w:val="center"/>
          </w:tcPr>
          <w:p w14:paraId="622B6172">
            <w:pPr>
              <w:pStyle w:val="20"/>
              <w:rPr>
                <w:rFonts w:hint="eastAsia"/>
              </w:rPr>
            </w:pPr>
            <w:r>
              <w:rPr>
                <w:rFonts w:hint="eastAsia"/>
              </w:rPr>
              <w:t>0.8</w:t>
            </w:r>
          </w:p>
        </w:tc>
        <w:tc>
          <w:tcPr>
            <w:tcW w:w="765" w:type="pct"/>
            <w:vAlign w:val="center"/>
          </w:tcPr>
          <w:p w14:paraId="28689F48">
            <w:pPr>
              <w:pStyle w:val="20"/>
              <w:rPr>
                <w:rFonts w:hint="eastAsia"/>
              </w:rPr>
            </w:pPr>
            <w:r>
              <w:rPr>
                <w:rFonts w:hint="eastAsia"/>
              </w:rPr>
              <w:t>0.4</w:t>
            </w:r>
          </w:p>
        </w:tc>
        <w:tc>
          <w:tcPr>
            <w:tcW w:w="763" w:type="pct"/>
            <w:vAlign w:val="center"/>
          </w:tcPr>
          <w:p w14:paraId="019E2EC3">
            <w:pPr>
              <w:pStyle w:val="20"/>
              <w:rPr>
                <w:rFonts w:hint="eastAsia"/>
              </w:rPr>
            </w:pPr>
            <w:r>
              <w:rPr>
                <w:rFonts w:hint="eastAsia"/>
              </w:rPr>
              <w:t>0</w:t>
            </w:r>
          </w:p>
        </w:tc>
        <w:tc>
          <w:tcPr>
            <w:tcW w:w="765" w:type="pct"/>
            <w:vAlign w:val="center"/>
          </w:tcPr>
          <w:p w14:paraId="7A44F89D">
            <w:pPr>
              <w:pStyle w:val="20"/>
              <w:rPr>
                <w:rFonts w:hint="eastAsia"/>
              </w:rPr>
            </w:pPr>
            <w:r>
              <w:rPr>
                <w:rFonts w:hint="eastAsia"/>
              </w:rPr>
              <w:t>-0.35</w:t>
            </w:r>
          </w:p>
        </w:tc>
        <w:tc>
          <w:tcPr>
            <w:tcW w:w="765" w:type="pct"/>
            <w:vAlign w:val="center"/>
          </w:tcPr>
          <w:p w14:paraId="7BB8227A">
            <w:pPr>
              <w:pStyle w:val="20"/>
              <w:rPr>
                <w:rFonts w:hint="eastAsia"/>
              </w:rPr>
            </w:pPr>
            <w:r>
              <w:rPr>
                <w:rFonts w:hint="eastAsia"/>
              </w:rPr>
              <w:t>-0.7</w:t>
            </w:r>
          </w:p>
        </w:tc>
      </w:tr>
      <w:tr w14:paraId="158F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67" w:type="pct"/>
            <w:vAlign w:val="center"/>
          </w:tcPr>
          <w:p w14:paraId="21B6C0D1">
            <w:pPr>
              <w:pStyle w:val="20"/>
              <w:rPr>
                <w:rFonts w:hint="eastAsia"/>
              </w:rPr>
            </w:pPr>
            <w:r>
              <w:rPr>
                <w:rFonts w:hint="eastAsia"/>
              </w:rPr>
              <w:t>合计</w:t>
            </w:r>
          </w:p>
        </w:tc>
        <w:tc>
          <w:tcPr>
            <w:tcW w:w="672" w:type="pct"/>
            <w:vAlign w:val="center"/>
          </w:tcPr>
          <w:p w14:paraId="56EEFBEF">
            <w:pPr>
              <w:pStyle w:val="20"/>
              <w:rPr>
                <w:rFonts w:hint="eastAsia"/>
              </w:rPr>
            </w:pPr>
            <w:r>
              <w:rPr>
                <w:rFonts w:hint="eastAsia"/>
              </w:rPr>
              <w:t>8</w:t>
            </w:r>
          </w:p>
        </w:tc>
        <w:tc>
          <w:tcPr>
            <w:tcW w:w="765" w:type="pct"/>
            <w:vAlign w:val="center"/>
          </w:tcPr>
          <w:p w14:paraId="2650C9D9">
            <w:pPr>
              <w:pStyle w:val="20"/>
              <w:rPr>
                <w:rFonts w:hint="eastAsia"/>
              </w:rPr>
            </w:pPr>
            <w:r>
              <w:rPr>
                <w:rFonts w:hint="eastAsia"/>
              </w:rPr>
              <w:t>4</w:t>
            </w:r>
          </w:p>
        </w:tc>
        <w:tc>
          <w:tcPr>
            <w:tcW w:w="763" w:type="pct"/>
            <w:vAlign w:val="center"/>
          </w:tcPr>
          <w:p w14:paraId="616C86FC">
            <w:pPr>
              <w:pStyle w:val="20"/>
              <w:rPr>
                <w:rFonts w:hint="eastAsia"/>
              </w:rPr>
            </w:pPr>
            <w:r>
              <w:rPr>
                <w:rFonts w:hint="eastAsia"/>
              </w:rPr>
              <w:t>0</w:t>
            </w:r>
          </w:p>
        </w:tc>
        <w:tc>
          <w:tcPr>
            <w:tcW w:w="765" w:type="pct"/>
            <w:vAlign w:val="center"/>
          </w:tcPr>
          <w:p w14:paraId="42DECF17">
            <w:pPr>
              <w:pStyle w:val="20"/>
              <w:rPr>
                <w:rFonts w:hint="eastAsia"/>
              </w:rPr>
            </w:pPr>
            <w:r>
              <w:rPr>
                <w:rFonts w:hint="eastAsia"/>
              </w:rPr>
              <w:t>-3.52</w:t>
            </w:r>
          </w:p>
        </w:tc>
        <w:tc>
          <w:tcPr>
            <w:tcW w:w="765" w:type="pct"/>
            <w:vAlign w:val="center"/>
          </w:tcPr>
          <w:p w14:paraId="2C8BEA9F">
            <w:pPr>
              <w:pStyle w:val="20"/>
              <w:rPr>
                <w:rFonts w:hint="eastAsia"/>
              </w:rPr>
            </w:pPr>
            <w:r>
              <w:rPr>
                <w:rFonts w:hint="eastAsia"/>
              </w:rPr>
              <w:t>-7</w:t>
            </w:r>
          </w:p>
        </w:tc>
      </w:tr>
    </w:tbl>
    <w:p w14:paraId="21A2D63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表4-1-20  滕州市大坞生物医药特色产业集群公服Ⅰ类基准地价修正系数表（%）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1181"/>
        <w:gridCol w:w="1303"/>
        <w:gridCol w:w="1300"/>
        <w:gridCol w:w="1303"/>
        <w:gridCol w:w="1304"/>
      </w:tblGrid>
      <w:tr w14:paraId="058E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47" w:type="pct"/>
            <w:vAlign w:val="center"/>
          </w:tcPr>
          <w:p w14:paraId="428C28E6">
            <w:pPr>
              <w:pStyle w:val="20"/>
              <w:rPr>
                <w:rFonts w:hint="eastAsia"/>
              </w:rPr>
            </w:pPr>
            <w:r>
              <w:rPr>
                <w:rFonts w:hint="eastAsia"/>
              </w:rPr>
              <w:t>因素</w:t>
            </w:r>
          </w:p>
        </w:tc>
        <w:tc>
          <w:tcPr>
            <w:tcW w:w="693" w:type="pct"/>
            <w:vAlign w:val="center"/>
          </w:tcPr>
          <w:p w14:paraId="21A30C24">
            <w:pPr>
              <w:pStyle w:val="20"/>
              <w:rPr>
                <w:rFonts w:hint="eastAsia"/>
              </w:rPr>
            </w:pPr>
            <w:r>
              <w:rPr>
                <w:rFonts w:hint="eastAsia"/>
              </w:rPr>
              <w:t>优</w:t>
            </w:r>
          </w:p>
        </w:tc>
        <w:tc>
          <w:tcPr>
            <w:tcW w:w="765" w:type="pct"/>
            <w:vAlign w:val="center"/>
          </w:tcPr>
          <w:p w14:paraId="2DF20692">
            <w:pPr>
              <w:pStyle w:val="20"/>
              <w:rPr>
                <w:rFonts w:hint="eastAsia"/>
              </w:rPr>
            </w:pPr>
            <w:r>
              <w:rPr>
                <w:rFonts w:hint="eastAsia"/>
              </w:rPr>
              <w:t>较优</w:t>
            </w:r>
          </w:p>
        </w:tc>
        <w:tc>
          <w:tcPr>
            <w:tcW w:w="763" w:type="pct"/>
            <w:vAlign w:val="center"/>
          </w:tcPr>
          <w:p w14:paraId="0DA835FA">
            <w:pPr>
              <w:pStyle w:val="20"/>
              <w:rPr>
                <w:rFonts w:hint="eastAsia"/>
              </w:rPr>
            </w:pPr>
            <w:r>
              <w:rPr>
                <w:rFonts w:hint="eastAsia"/>
              </w:rPr>
              <w:t>一般</w:t>
            </w:r>
          </w:p>
        </w:tc>
        <w:tc>
          <w:tcPr>
            <w:tcW w:w="765" w:type="pct"/>
            <w:vAlign w:val="center"/>
          </w:tcPr>
          <w:p w14:paraId="11836666">
            <w:pPr>
              <w:pStyle w:val="20"/>
              <w:rPr>
                <w:rFonts w:hint="eastAsia"/>
              </w:rPr>
            </w:pPr>
            <w:r>
              <w:rPr>
                <w:rFonts w:hint="eastAsia"/>
              </w:rPr>
              <w:t>较劣</w:t>
            </w:r>
          </w:p>
        </w:tc>
        <w:tc>
          <w:tcPr>
            <w:tcW w:w="765" w:type="pct"/>
            <w:vAlign w:val="center"/>
          </w:tcPr>
          <w:p w14:paraId="1FACA7C0">
            <w:pPr>
              <w:pStyle w:val="20"/>
              <w:rPr>
                <w:rFonts w:hint="eastAsia"/>
              </w:rPr>
            </w:pPr>
            <w:r>
              <w:rPr>
                <w:rFonts w:hint="eastAsia"/>
              </w:rPr>
              <w:t>劣</w:t>
            </w:r>
          </w:p>
        </w:tc>
      </w:tr>
      <w:tr w14:paraId="442E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45A6E96D">
            <w:pPr>
              <w:pStyle w:val="20"/>
              <w:rPr>
                <w:rFonts w:hint="eastAsia"/>
              </w:rPr>
            </w:pPr>
            <w:r>
              <w:rPr>
                <w:rFonts w:hint="eastAsia"/>
              </w:rPr>
              <w:t>距最近商服中心距离</w:t>
            </w:r>
          </w:p>
        </w:tc>
        <w:tc>
          <w:tcPr>
            <w:tcW w:w="693" w:type="pct"/>
            <w:vAlign w:val="center"/>
          </w:tcPr>
          <w:p w14:paraId="773CE387">
            <w:pPr>
              <w:pStyle w:val="20"/>
              <w:rPr>
                <w:rFonts w:hint="eastAsia"/>
              </w:rPr>
            </w:pPr>
            <w:r>
              <w:rPr>
                <w:rFonts w:hint="eastAsia"/>
              </w:rPr>
              <w:t>1.76</w:t>
            </w:r>
          </w:p>
        </w:tc>
        <w:tc>
          <w:tcPr>
            <w:tcW w:w="765" w:type="pct"/>
            <w:vAlign w:val="center"/>
          </w:tcPr>
          <w:p w14:paraId="546C4AFA">
            <w:pPr>
              <w:pStyle w:val="20"/>
              <w:rPr>
                <w:rFonts w:hint="eastAsia"/>
              </w:rPr>
            </w:pPr>
            <w:r>
              <w:rPr>
                <w:rFonts w:hint="eastAsia"/>
              </w:rPr>
              <w:t>0.88</w:t>
            </w:r>
          </w:p>
        </w:tc>
        <w:tc>
          <w:tcPr>
            <w:tcW w:w="763" w:type="pct"/>
            <w:vAlign w:val="center"/>
          </w:tcPr>
          <w:p w14:paraId="46C6988C">
            <w:pPr>
              <w:pStyle w:val="20"/>
              <w:rPr>
                <w:rFonts w:hint="eastAsia"/>
              </w:rPr>
            </w:pPr>
            <w:r>
              <w:rPr>
                <w:rFonts w:hint="eastAsia"/>
              </w:rPr>
              <w:t>0</w:t>
            </w:r>
          </w:p>
        </w:tc>
        <w:tc>
          <w:tcPr>
            <w:tcW w:w="765" w:type="pct"/>
            <w:vAlign w:val="center"/>
          </w:tcPr>
          <w:p w14:paraId="22A70CB1">
            <w:pPr>
              <w:pStyle w:val="20"/>
              <w:rPr>
                <w:rFonts w:hint="eastAsia"/>
              </w:rPr>
            </w:pPr>
            <w:r>
              <w:rPr>
                <w:rFonts w:hint="eastAsia"/>
              </w:rPr>
              <w:t>-0.99</w:t>
            </w:r>
          </w:p>
        </w:tc>
        <w:tc>
          <w:tcPr>
            <w:tcW w:w="765" w:type="pct"/>
            <w:vAlign w:val="center"/>
          </w:tcPr>
          <w:p w14:paraId="0EC0F748">
            <w:pPr>
              <w:pStyle w:val="20"/>
              <w:rPr>
                <w:rFonts w:hint="eastAsia"/>
              </w:rPr>
            </w:pPr>
            <w:r>
              <w:rPr>
                <w:rFonts w:hint="eastAsia"/>
              </w:rPr>
              <w:t>-1.98</w:t>
            </w:r>
          </w:p>
        </w:tc>
      </w:tr>
      <w:tr w14:paraId="0463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230A5D4F">
            <w:pPr>
              <w:pStyle w:val="20"/>
              <w:rPr>
                <w:rFonts w:hint="eastAsia"/>
              </w:rPr>
            </w:pPr>
            <w:r>
              <w:rPr>
                <w:rFonts w:hint="eastAsia"/>
              </w:rPr>
              <w:t>临路类型</w:t>
            </w:r>
          </w:p>
        </w:tc>
        <w:tc>
          <w:tcPr>
            <w:tcW w:w="693" w:type="pct"/>
            <w:vAlign w:val="center"/>
          </w:tcPr>
          <w:p w14:paraId="49547155">
            <w:pPr>
              <w:pStyle w:val="20"/>
              <w:rPr>
                <w:rFonts w:hint="eastAsia"/>
              </w:rPr>
            </w:pPr>
            <w:r>
              <w:rPr>
                <w:rFonts w:hint="eastAsia"/>
              </w:rPr>
              <w:t>1.2</w:t>
            </w:r>
          </w:p>
        </w:tc>
        <w:tc>
          <w:tcPr>
            <w:tcW w:w="765" w:type="pct"/>
            <w:vAlign w:val="center"/>
          </w:tcPr>
          <w:p w14:paraId="33084169">
            <w:pPr>
              <w:pStyle w:val="20"/>
              <w:rPr>
                <w:rFonts w:hint="eastAsia"/>
              </w:rPr>
            </w:pPr>
            <w:r>
              <w:rPr>
                <w:rFonts w:hint="eastAsia"/>
              </w:rPr>
              <w:t>0.6</w:t>
            </w:r>
          </w:p>
        </w:tc>
        <w:tc>
          <w:tcPr>
            <w:tcW w:w="763" w:type="pct"/>
            <w:vAlign w:val="center"/>
          </w:tcPr>
          <w:p w14:paraId="7175EABA">
            <w:pPr>
              <w:pStyle w:val="20"/>
              <w:rPr>
                <w:rFonts w:hint="eastAsia"/>
              </w:rPr>
            </w:pPr>
            <w:r>
              <w:rPr>
                <w:rFonts w:hint="eastAsia"/>
              </w:rPr>
              <w:t>0</w:t>
            </w:r>
          </w:p>
        </w:tc>
        <w:tc>
          <w:tcPr>
            <w:tcW w:w="765" w:type="pct"/>
            <w:vAlign w:val="center"/>
          </w:tcPr>
          <w:p w14:paraId="63C56658">
            <w:pPr>
              <w:pStyle w:val="20"/>
              <w:rPr>
                <w:rFonts w:hint="eastAsia"/>
              </w:rPr>
            </w:pPr>
            <w:r>
              <w:rPr>
                <w:rFonts w:hint="eastAsia"/>
              </w:rPr>
              <w:t>-0.68</w:t>
            </w:r>
          </w:p>
        </w:tc>
        <w:tc>
          <w:tcPr>
            <w:tcW w:w="765" w:type="pct"/>
            <w:vAlign w:val="center"/>
          </w:tcPr>
          <w:p w14:paraId="30132F39">
            <w:pPr>
              <w:pStyle w:val="20"/>
              <w:rPr>
                <w:rFonts w:hint="eastAsia"/>
              </w:rPr>
            </w:pPr>
            <w:r>
              <w:rPr>
                <w:rFonts w:hint="eastAsia"/>
              </w:rPr>
              <w:t>-1.35</w:t>
            </w:r>
          </w:p>
        </w:tc>
      </w:tr>
      <w:tr w14:paraId="19AB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4D64952D">
            <w:pPr>
              <w:pStyle w:val="20"/>
              <w:rPr>
                <w:rFonts w:hint="eastAsia"/>
              </w:rPr>
            </w:pPr>
            <w:r>
              <w:rPr>
                <w:rFonts w:hint="eastAsia"/>
              </w:rPr>
              <w:t>对外交通便捷度</w:t>
            </w:r>
          </w:p>
        </w:tc>
        <w:tc>
          <w:tcPr>
            <w:tcW w:w="693" w:type="pct"/>
            <w:vAlign w:val="center"/>
          </w:tcPr>
          <w:p w14:paraId="2AF4EEFD">
            <w:pPr>
              <w:pStyle w:val="20"/>
              <w:rPr>
                <w:rFonts w:hint="eastAsia"/>
              </w:rPr>
            </w:pPr>
            <w:r>
              <w:rPr>
                <w:rFonts w:hint="eastAsia"/>
              </w:rPr>
              <w:t>1.2</w:t>
            </w:r>
          </w:p>
        </w:tc>
        <w:tc>
          <w:tcPr>
            <w:tcW w:w="765" w:type="pct"/>
            <w:vAlign w:val="center"/>
          </w:tcPr>
          <w:p w14:paraId="6FD99355">
            <w:pPr>
              <w:pStyle w:val="20"/>
              <w:rPr>
                <w:rFonts w:hint="eastAsia"/>
              </w:rPr>
            </w:pPr>
            <w:r>
              <w:rPr>
                <w:rFonts w:hint="eastAsia"/>
              </w:rPr>
              <w:t>0.6</w:t>
            </w:r>
          </w:p>
        </w:tc>
        <w:tc>
          <w:tcPr>
            <w:tcW w:w="763" w:type="pct"/>
            <w:vAlign w:val="center"/>
          </w:tcPr>
          <w:p w14:paraId="67021DF8">
            <w:pPr>
              <w:pStyle w:val="20"/>
              <w:rPr>
                <w:rFonts w:hint="eastAsia"/>
              </w:rPr>
            </w:pPr>
            <w:r>
              <w:rPr>
                <w:rFonts w:hint="eastAsia"/>
              </w:rPr>
              <w:t>0</w:t>
            </w:r>
          </w:p>
        </w:tc>
        <w:tc>
          <w:tcPr>
            <w:tcW w:w="765" w:type="pct"/>
            <w:vAlign w:val="center"/>
          </w:tcPr>
          <w:p w14:paraId="53EC3B6A">
            <w:pPr>
              <w:pStyle w:val="20"/>
              <w:rPr>
                <w:rFonts w:hint="eastAsia"/>
              </w:rPr>
            </w:pPr>
            <w:r>
              <w:rPr>
                <w:rFonts w:hint="eastAsia"/>
              </w:rPr>
              <w:t>-0.68</w:t>
            </w:r>
          </w:p>
        </w:tc>
        <w:tc>
          <w:tcPr>
            <w:tcW w:w="765" w:type="pct"/>
            <w:vAlign w:val="center"/>
          </w:tcPr>
          <w:p w14:paraId="67FCBE98">
            <w:pPr>
              <w:pStyle w:val="20"/>
              <w:rPr>
                <w:rFonts w:hint="eastAsia"/>
              </w:rPr>
            </w:pPr>
            <w:r>
              <w:rPr>
                <w:rFonts w:hint="eastAsia"/>
              </w:rPr>
              <w:t>-1.35</w:t>
            </w:r>
          </w:p>
        </w:tc>
      </w:tr>
      <w:tr w14:paraId="2FF4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7B2E989B">
            <w:pPr>
              <w:pStyle w:val="20"/>
              <w:rPr>
                <w:rFonts w:hint="eastAsia"/>
              </w:rPr>
            </w:pPr>
            <w:r>
              <w:rPr>
                <w:rFonts w:hint="eastAsia"/>
              </w:rPr>
              <w:t>区域基础配套设施</w:t>
            </w:r>
          </w:p>
        </w:tc>
        <w:tc>
          <w:tcPr>
            <w:tcW w:w="693" w:type="pct"/>
            <w:vAlign w:val="center"/>
          </w:tcPr>
          <w:p w14:paraId="065AE0D0">
            <w:pPr>
              <w:pStyle w:val="20"/>
              <w:rPr>
                <w:rFonts w:hint="eastAsia"/>
              </w:rPr>
            </w:pPr>
            <w:r>
              <w:rPr>
                <w:rFonts w:hint="eastAsia"/>
              </w:rPr>
              <w:t>1.6</w:t>
            </w:r>
          </w:p>
        </w:tc>
        <w:tc>
          <w:tcPr>
            <w:tcW w:w="765" w:type="pct"/>
            <w:vAlign w:val="center"/>
          </w:tcPr>
          <w:p w14:paraId="158DE2CA">
            <w:pPr>
              <w:pStyle w:val="20"/>
              <w:rPr>
                <w:rFonts w:hint="eastAsia"/>
              </w:rPr>
            </w:pPr>
            <w:r>
              <w:rPr>
                <w:rFonts w:hint="eastAsia"/>
              </w:rPr>
              <w:t>0.8</w:t>
            </w:r>
          </w:p>
        </w:tc>
        <w:tc>
          <w:tcPr>
            <w:tcW w:w="763" w:type="pct"/>
            <w:vAlign w:val="center"/>
          </w:tcPr>
          <w:p w14:paraId="0A6919D8">
            <w:pPr>
              <w:pStyle w:val="20"/>
              <w:rPr>
                <w:rFonts w:hint="eastAsia"/>
              </w:rPr>
            </w:pPr>
            <w:r>
              <w:rPr>
                <w:rFonts w:hint="eastAsia"/>
              </w:rPr>
              <w:t>0</w:t>
            </w:r>
          </w:p>
        </w:tc>
        <w:tc>
          <w:tcPr>
            <w:tcW w:w="765" w:type="pct"/>
            <w:vAlign w:val="center"/>
          </w:tcPr>
          <w:p w14:paraId="28A032AB">
            <w:pPr>
              <w:pStyle w:val="20"/>
              <w:rPr>
                <w:rFonts w:hint="eastAsia"/>
              </w:rPr>
            </w:pPr>
            <w:r>
              <w:rPr>
                <w:rFonts w:hint="eastAsia"/>
              </w:rPr>
              <w:t>-0.9</w:t>
            </w:r>
          </w:p>
        </w:tc>
        <w:tc>
          <w:tcPr>
            <w:tcW w:w="765" w:type="pct"/>
            <w:vAlign w:val="center"/>
          </w:tcPr>
          <w:p w14:paraId="3336338F">
            <w:pPr>
              <w:pStyle w:val="20"/>
              <w:rPr>
                <w:rFonts w:hint="eastAsia"/>
              </w:rPr>
            </w:pPr>
            <w:r>
              <w:rPr>
                <w:rFonts w:hint="eastAsia"/>
              </w:rPr>
              <w:t>-1.8</w:t>
            </w:r>
          </w:p>
        </w:tc>
      </w:tr>
      <w:tr w14:paraId="49C7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BCA2289">
            <w:pPr>
              <w:pStyle w:val="20"/>
              <w:rPr>
                <w:rFonts w:hint="eastAsia"/>
              </w:rPr>
            </w:pPr>
            <w:r>
              <w:rPr>
                <w:rFonts w:hint="eastAsia"/>
              </w:rPr>
              <w:t>人流量</w:t>
            </w:r>
          </w:p>
        </w:tc>
        <w:tc>
          <w:tcPr>
            <w:tcW w:w="693" w:type="pct"/>
            <w:vAlign w:val="center"/>
          </w:tcPr>
          <w:p w14:paraId="0748C085">
            <w:pPr>
              <w:pStyle w:val="20"/>
              <w:rPr>
                <w:rFonts w:hint="eastAsia"/>
              </w:rPr>
            </w:pPr>
            <w:r>
              <w:rPr>
                <w:rFonts w:hint="eastAsia"/>
              </w:rPr>
              <w:t>0.72</w:t>
            </w:r>
          </w:p>
        </w:tc>
        <w:tc>
          <w:tcPr>
            <w:tcW w:w="765" w:type="pct"/>
            <w:vAlign w:val="center"/>
          </w:tcPr>
          <w:p w14:paraId="3D97711D">
            <w:pPr>
              <w:pStyle w:val="20"/>
              <w:rPr>
                <w:rFonts w:hint="eastAsia"/>
              </w:rPr>
            </w:pPr>
            <w:r>
              <w:rPr>
                <w:rFonts w:hint="eastAsia"/>
              </w:rPr>
              <w:t>0.36</w:t>
            </w:r>
          </w:p>
        </w:tc>
        <w:tc>
          <w:tcPr>
            <w:tcW w:w="763" w:type="pct"/>
            <w:vAlign w:val="center"/>
          </w:tcPr>
          <w:p w14:paraId="6282160F">
            <w:pPr>
              <w:pStyle w:val="20"/>
              <w:rPr>
                <w:rFonts w:hint="eastAsia"/>
              </w:rPr>
            </w:pPr>
            <w:r>
              <w:rPr>
                <w:rFonts w:hint="eastAsia"/>
              </w:rPr>
              <w:t>0</w:t>
            </w:r>
          </w:p>
        </w:tc>
        <w:tc>
          <w:tcPr>
            <w:tcW w:w="765" w:type="pct"/>
            <w:vAlign w:val="center"/>
          </w:tcPr>
          <w:p w14:paraId="7ED74E47">
            <w:pPr>
              <w:pStyle w:val="20"/>
              <w:rPr>
                <w:rFonts w:hint="eastAsia"/>
              </w:rPr>
            </w:pPr>
            <w:r>
              <w:rPr>
                <w:rFonts w:hint="eastAsia"/>
              </w:rPr>
              <w:t>-0.41</w:t>
            </w:r>
          </w:p>
        </w:tc>
        <w:tc>
          <w:tcPr>
            <w:tcW w:w="765" w:type="pct"/>
            <w:vAlign w:val="center"/>
          </w:tcPr>
          <w:p w14:paraId="3AC8127F">
            <w:pPr>
              <w:pStyle w:val="20"/>
              <w:rPr>
                <w:rFonts w:hint="eastAsia"/>
              </w:rPr>
            </w:pPr>
            <w:r>
              <w:rPr>
                <w:rFonts w:hint="eastAsia"/>
              </w:rPr>
              <w:t>-0.81</w:t>
            </w:r>
          </w:p>
        </w:tc>
      </w:tr>
      <w:tr w14:paraId="0BF7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0306DB46">
            <w:pPr>
              <w:pStyle w:val="20"/>
              <w:rPr>
                <w:rFonts w:hint="eastAsia"/>
              </w:rPr>
            </w:pPr>
            <w:r>
              <w:rPr>
                <w:rFonts w:hint="eastAsia"/>
              </w:rPr>
              <w:t>地形地质状况</w:t>
            </w:r>
          </w:p>
        </w:tc>
        <w:tc>
          <w:tcPr>
            <w:tcW w:w="693" w:type="pct"/>
            <w:vAlign w:val="center"/>
          </w:tcPr>
          <w:p w14:paraId="66074571">
            <w:pPr>
              <w:pStyle w:val="20"/>
              <w:rPr>
                <w:rFonts w:hint="eastAsia"/>
              </w:rPr>
            </w:pPr>
            <w:r>
              <w:rPr>
                <w:rFonts w:hint="eastAsia"/>
              </w:rPr>
              <w:t>0.72</w:t>
            </w:r>
          </w:p>
        </w:tc>
        <w:tc>
          <w:tcPr>
            <w:tcW w:w="765" w:type="pct"/>
            <w:vAlign w:val="center"/>
          </w:tcPr>
          <w:p w14:paraId="4E6D6B8F">
            <w:pPr>
              <w:pStyle w:val="20"/>
              <w:rPr>
                <w:rFonts w:hint="eastAsia"/>
              </w:rPr>
            </w:pPr>
            <w:r>
              <w:rPr>
                <w:rFonts w:hint="eastAsia"/>
              </w:rPr>
              <w:t>0.36</w:t>
            </w:r>
          </w:p>
        </w:tc>
        <w:tc>
          <w:tcPr>
            <w:tcW w:w="763" w:type="pct"/>
            <w:vAlign w:val="center"/>
          </w:tcPr>
          <w:p w14:paraId="6390AC88">
            <w:pPr>
              <w:pStyle w:val="20"/>
              <w:rPr>
                <w:rFonts w:hint="eastAsia"/>
              </w:rPr>
            </w:pPr>
            <w:r>
              <w:rPr>
                <w:rFonts w:hint="eastAsia"/>
              </w:rPr>
              <w:t>0</w:t>
            </w:r>
          </w:p>
        </w:tc>
        <w:tc>
          <w:tcPr>
            <w:tcW w:w="765" w:type="pct"/>
            <w:vAlign w:val="center"/>
          </w:tcPr>
          <w:p w14:paraId="0F512EDB">
            <w:pPr>
              <w:pStyle w:val="20"/>
              <w:rPr>
                <w:rFonts w:hint="eastAsia"/>
              </w:rPr>
            </w:pPr>
            <w:r>
              <w:rPr>
                <w:rFonts w:hint="eastAsia"/>
              </w:rPr>
              <w:t>-0.41</w:t>
            </w:r>
          </w:p>
        </w:tc>
        <w:tc>
          <w:tcPr>
            <w:tcW w:w="765" w:type="pct"/>
            <w:vAlign w:val="center"/>
          </w:tcPr>
          <w:p w14:paraId="197F57B7">
            <w:pPr>
              <w:pStyle w:val="20"/>
              <w:rPr>
                <w:rFonts w:hint="eastAsia"/>
              </w:rPr>
            </w:pPr>
            <w:r>
              <w:rPr>
                <w:rFonts w:hint="eastAsia"/>
              </w:rPr>
              <w:t>-0.81</w:t>
            </w:r>
          </w:p>
        </w:tc>
      </w:tr>
      <w:tr w14:paraId="2044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2885EC39">
            <w:pPr>
              <w:pStyle w:val="20"/>
              <w:rPr>
                <w:rFonts w:hint="eastAsia"/>
              </w:rPr>
            </w:pPr>
            <w:r>
              <w:rPr>
                <w:rFonts w:hint="eastAsia"/>
              </w:rPr>
              <w:t>宗地面积与形状</w:t>
            </w:r>
          </w:p>
        </w:tc>
        <w:tc>
          <w:tcPr>
            <w:tcW w:w="693" w:type="pct"/>
            <w:vAlign w:val="center"/>
          </w:tcPr>
          <w:p w14:paraId="3C211911">
            <w:pPr>
              <w:pStyle w:val="20"/>
              <w:rPr>
                <w:rFonts w:hint="eastAsia"/>
              </w:rPr>
            </w:pPr>
            <w:r>
              <w:rPr>
                <w:rFonts w:hint="eastAsia"/>
              </w:rPr>
              <w:t>0.8</w:t>
            </w:r>
          </w:p>
        </w:tc>
        <w:tc>
          <w:tcPr>
            <w:tcW w:w="765" w:type="pct"/>
            <w:vAlign w:val="center"/>
          </w:tcPr>
          <w:p w14:paraId="6B4366F9">
            <w:pPr>
              <w:pStyle w:val="20"/>
              <w:rPr>
                <w:rFonts w:hint="eastAsia"/>
              </w:rPr>
            </w:pPr>
            <w:r>
              <w:rPr>
                <w:rFonts w:hint="eastAsia"/>
              </w:rPr>
              <w:t>0.4</w:t>
            </w:r>
          </w:p>
        </w:tc>
        <w:tc>
          <w:tcPr>
            <w:tcW w:w="763" w:type="pct"/>
            <w:vAlign w:val="center"/>
          </w:tcPr>
          <w:p w14:paraId="6A1CB104">
            <w:pPr>
              <w:pStyle w:val="20"/>
              <w:rPr>
                <w:rFonts w:hint="eastAsia"/>
              </w:rPr>
            </w:pPr>
            <w:r>
              <w:rPr>
                <w:rFonts w:hint="eastAsia"/>
              </w:rPr>
              <w:t>0</w:t>
            </w:r>
          </w:p>
        </w:tc>
        <w:tc>
          <w:tcPr>
            <w:tcW w:w="765" w:type="pct"/>
            <w:vAlign w:val="center"/>
          </w:tcPr>
          <w:p w14:paraId="477418A3">
            <w:pPr>
              <w:pStyle w:val="20"/>
              <w:rPr>
                <w:rFonts w:hint="eastAsia"/>
              </w:rPr>
            </w:pPr>
            <w:r>
              <w:rPr>
                <w:rFonts w:hint="eastAsia"/>
              </w:rPr>
              <w:t>-0.45</w:t>
            </w:r>
          </w:p>
        </w:tc>
        <w:tc>
          <w:tcPr>
            <w:tcW w:w="765" w:type="pct"/>
            <w:vAlign w:val="center"/>
          </w:tcPr>
          <w:p w14:paraId="11C9726A">
            <w:pPr>
              <w:pStyle w:val="20"/>
              <w:rPr>
                <w:rFonts w:hint="eastAsia"/>
              </w:rPr>
            </w:pPr>
            <w:r>
              <w:rPr>
                <w:rFonts w:hint="eastAsia"/>
              </w:rPr>
              <w:t>-0.9</w:t>
            </w:r>
          </w:p>
        </w:tc>
      </w:tr>
      <w:tr w14:paraId="00E0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191BFC2F">
            <w:pPr>
              <w:pStyle w:val="20"/>
              <w:rPr>
                <w:rFonts w:hint="eastAsia"/>
              </w:rPr>
            </w:pPr>
            <w:r>
              <w:rPr>
                <w:rFonts w:hint="eastAsia"/>
              </w:rPr>
              <w:t>合计</w:t>
            </w:r>
          </w:p>
        </w:tc>
        <w:tc>
          <w:tcPr>
            <w:tcW w:w="693" w:type="pct"/>
            <w:vAlign w:val="center"/>
          </w:tcPr>
          <w:p w14:paraId="27B84588">
            <w:pPr>
              <w:pStyle w:val="20"/>
              <w:rPr>
                <w:rFonts w:hint="eastAsia"/>
              </w:rPr>
            </w:pPr>
            <w:r>
              <w:rPr>
                <w:rFonts w:hint="eastAsia"/>
              </w:rPr>
              <w:t>8</w:t>
            </w:r>
          </w:p>
        </w:tc>
        <w:tc>
          <w:tcPr>
            <w:tcW w:w="765" w:type="pct"/>
            <w:vAlign w:val="center"/>
          </w:tcPr>
          <w:p w14:paraId="1E973A07">
            <w:pPr>
              <w:pStyle w:val="20"/>
              <w:rPr>
                <w:rFonts w:hint="eastAsia"/>
              </w:rPr>
            </w:pPr>
            <w:r>
              <w:rPr>
                <w:rFonts w:hint="eastAsia"/>
              </w:rPr>
              <w:t>4</w:t>
            </w:r>
          </w:p>
        </w:tc>
        <w:tc>
          <w:tcPr>
            <w:tcW w:w="763" w:type="pct"/>
            <w:vAlign w:val="center"/>
          </w:tcPr>
          <w:p w14:paraId="3A184ECB">
            <w:pPr>
              <w:pStyle w:val="20"/>
              <w:rPr>
                <w:rFonts w:hint="eastAsia"/>
              </w:rPr>
            </w:pPr>
            <w:r>
              <w:rPr>
                <w:rFonts w:hint="eastAsia"/>
              </w:rPr>
              <w:t>0</w:t>
            </w:r>
          </w:p>
        </w:tc>
        <w:tc>
          <w:tcPr>
            <w:tcW w:w="765" w:type="pct"/>
            <w:vAlign w:val="center"/>
          </w:tcPr>
          <w:p w14:paraId="59C42F88">
            <w:pPr>
              <w:pStyle w:val="20"/>
              <w:rPr>
                <w:rFonts w:hint="eastAsia"/>
              </w:rPr>
            </w:pPr>
            <w:r>
              <w:rPr>
                <w:rFonts w:hint="eastAsia"/>
              </w:rPr>
              <w:t>-4.52</w:t>
            </w:r>
          </w:p>
        </w:tc>
        <w:tc>
          <w:tcPr>
            <w:tcW w:w="765" w:type="pct"/>
            <w:vAlign w:val="center"/>
          </w:tcPr>
          <w:p w14:paraId="3B0D5C9D">
            <w:pPr>
              <w:pStyle w:val="20"/>
              <w:rPr>
                <w:rFonts w:hint="eastAsia"/>
              </w:rPr>
            </w:pPr>
            <w:r>
              <w:rPr>
                <w:rFonts w:hint="eastAsia"/>
              </w:rPr>
              <w:t>-9</w:t>
            </w:r>
          </w:p>
        </w:tc>
      </w:tr>
    </w:tbl>
    <w:p w14:paraId="194C3A8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表4-1-21  一等建制镇公服Ⅱ类Ⅰ级地基准地价修正系数表（%）</w:t>
      </w:r>
    </w:p>
    <w:p w14:paraId="2BD2F8E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1181"/>
        <w:gridCol w:w="1303"/>
        <w:gridCol w:w="1300"/>
        <w:gridCol w:w="1303"/>
        <w:gridCol w:w="1304"/>
      </w:tblGrid>
      <w:tr w14:paraId="02F0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47" w:type="pct"/>
            <w:vAlign w:val="center"/>
          </w:tcPr>
          <w:p w14:paraId="055308CB">
            <w:pPr>
              <w:pStyle w:val="20"/>
              <w:rPr>
                <w:rFonts w:hint="eastAsia"/>
              </w:rPr>
            </w:pPr>
            <w:r>
              <w:rPr>
                <w:rFonts w:hint="eastAsia"/>
              </w:rPr>
              <w:t>因素</w:t>
            </w:r>
          </w:p>
        </w:tc>
        <w:tc>
          <w:tcPr>
            <w:tcW w:w="693" w:type="pct"/>
            <w:vAlign w:val="center"/>
          </w:tcPr>
          <w:p w14:paraId="6E400444">
            <w:pPr>
              <w:pStyle w:val="20"/>
              <w:rPr>
                <w:rFonts w:hint="eastAsia"/>
              </w:rPr>
            </w:pPr>
            <w:r>
              <w:rPr>
                <w:rFonts w:hint="eastAsia"/>
              </w:rPr>
              <w:t>优</w:t>
            </w:r>
          </w:p>
        </w:tc>
        <w:tc>
          <w:tcPr>
            <w:tcW w:w="765" w:type="pct"/>
            <w:vAlign w:val="center"/>
          </w:tcPr>
          <w:p w14:paraId="256959B7">
            <w:pPr>
              <w:pStyle w:val="20"/>
              <w:rPr>
                <w:rFonts w:hint="eastAsia"/>
              </w:rPr>
            </w:pPr>
            <w:r>
              <w:rPr>
                <w:rFonts w:hint="eastAsia"/>
              </w:rPr>
              <w:t>较优</w:t>
            </w:r>
          </w:p>
        </w:tc>
        <w:tc>
          <w:tcPr>
            <w:tcW w:w="763" w:type="pct"/>
            <w:vAlign w:val="center"/>
          </w:tcPr>
          <w:p w14:paraId="5AE3F4BA">
            <w:pPr>
              <w:pStyle w:val="20"/>
              <w:rPr>
                <w:rFonts w:hint="eastAsia"/>
              </w:rPr>
            </w:pPr>
            <w:r>
              <w:rPr>
                <w:rFonts w:hint="eastAsia"/>
              </w:rPr>
              <w:t>一般</w:t>
            </w:r>
          </w:p>
        </w:tc>
        <w:tc>
          <w:tcPr>
            <w:tcW w:w="765" w:type="pct"/>
            <w:vAlign w:val="center"/>
          </w:tcPr>
          <w:p w14:paraId="4BEAD8D1">
            <w:pPr>
              <w:pStyle w:val="20"/>
              <w:rPr>
                <w:rFonts w:hint="eastAsia"/>
              </w:rPr>
            </w:pPr>
            <w:r>
              <w:rPr>
                <w:rFonts w:hint="eastAsia"/>
              </w:rPr>
              <w:t>较劣</w:t>
            </w:r>
          </w:p>
        </w:tc>
        <w:tc>
          <w:tcPr>
            <w:tcW w:w="765" w:type="pct"/>
            <w:vAlign w:val="center"/>
          </w:tcPr>
          <w:p w14:paraId="654366C0">
            <w:pPr>
              <w:pStyle w:val="20"/>
              <w:rPr>
                <w:rFonts w:hint="eastAsia"/>
              </w:rPr>
            </w:pPr>
            <w:r>
              <w:rPr>
                <w:rFonts w:hint="eastAsia"/>
              </w:rPr>
              <w:t>劣</w:t>
            </w:r>
          </w:p>
        </w:tc>
      </w:tr>
      <w:tr w14:paraId="1A3A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1045144A">
            <w:pPr>
              <w:pStyle w:val="20"/>
              <w:rPr>
                <w:rFonts w:hint="eastAsia"/>
              </w:rPr>
            </w:pPr>
            <w:r>
              <w:rPr>
                <w:rFonts w:hint="eastAsia"/>
              </w:rPr>
              <w:t>距最近商服中心距离</w:t>
            </w:r>
          </w:p>
        </w:tc>
        <w:tc>
          <w:tcPr>
            <w:tcW w:w="693" w:type="pct"/>
            <w:vAlign w:val="center"/>
          </w:tcPr>
          <w:p w14:paraId="749E19B0">
            <w:pPr>
              <w:pStyle w:val="20"/>
              <w:rPr>
                <w:rFonts w:hint="eastAsia"/>
              </w:rPr>
            </w:pPr>
            <w:r>
              <w:rPr>
                <w:rFonts w:hint="eastAsia"/>
              </w:rPr>
              <w:t>1.1</w:t>
            </w:r>
          </w:p>
        </w:tc>
        <w:tc>
          <w:tcPr>
            <w:tcW w:w="765" w:type="pct"/>
            <w:vAlign w:val="center"/>
          </w:tcPr>
          <w:p w14:paraId="08BE0D08">
            <w:pPr>
              <w:pStyle w:val="20"/>
              <w:rPr>
                <w:rFonts w:hint="eastAsia"/>
              </w:rPr>
            </w:pPr>
            <w:r>
              <w:rPr>
                <w:rFonts w:hint="eastAsia"/>
              </w:rPr>
              <w:t>0.55</w:t>
            </w:r>
          </w:p>
        </w:tc>
        <w:tc>
          <w:tcPr>
            <w:tcW w:w="763" w:type="pct"/>
            <w:vAlign w:val="center"/>
          </w:tcPr>
          <w:p w14:paraId="7685CBC2">
            <w:pPr>
              <w:pStyle w:val="20"/>
              <w:rPr>
                <w:rFonts w:hint="eastAsia"/>
              </w:rPr>
            </w:pPr>
            <w:r>
              <w:rPr>
                <w:rFonts w:hint="eastAsia"/>
              </w:rPr>
              <w:t>0</w:t>
            </w:r>
          </w:p>
        </w:tc>
        <w:tc>
          <w:tcPr>
            <w:tcW w:w="765" w:type="pct"/>
            <w:vAlign w:val="center"/>
          </w:tcPr>
          <w:p w14:paraId="41A9CD5D">
            <w:pPr>
              <w:pStyle w:val="20"/>
              <w:rPr>
                <w:rFonts w:hint="eastAsia"/>
              </w:rPr>
            </w:pPr>
            <w:r>
              <w:rPr>
                <w:rFonts w:hint="eastAsia"/>
              </w:rPr>
              <w:t>-0.77</w:t>
            </w:r>
          </w:p>
        </w:tc>
        <w:tc>
          <w:tcPr>
            <w:tcW w:w="765" w:type="pct"/>
            <w:vAlign w:val="center"/>
          </w:tcPr>
          <w:p w14:paraId="6EDF0855">
            <w:pPr>
              <w:pStyle w:val="20"/>
              <w:rPr>
                <w:rFonts w:hint="eastAsia"/>
              </w:rPr>
            </w:pPr>
            <w:r>
              <w:rPr>
                <w:rFonts w:hint="eastAsia"/>
              </w:rPr>
              <w:t>-1.54</w:t>
            </w:r>
          </w:p>
        </w:tc>
      </w:tr>
      <w:tr w14:paraId="38B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70FF3EA1">
            <w:pPr>
              <w:pStyle w:val="20"/>
              <w:rPr>
                <w:rFonts w:hint="eastAsia"/>
              </w:rPr>
            </w:pPr>
            <w:r>
              <w:rPr>
                <w:rFonts w:hint="eastAsia"/>
              </w:rPr>
              <w:t>临路类型</w:t>
            </w:r>
          </w:p>
        </w:tc>
        <w:tc>
          <w:tcPr>
            <w:tcW w:w="693" w:type="pct"/>
            <w:vAlign w:val="center"/>
          </w:tcPr>
          <w:p w14:paraId="07DC605F">
            <w:pPr>
              <w:pStyle w:val="20"/>
              <w:rPr>
                <w:rFonts w:hint="eastAsia"/>
              </w:rPr>
            </w:pPr>
            <w:r>
              <w:rPr>
                <w:rFonts w:hint="eastAsia"/>
              </w:rPr>
              <w:t>0.75</w:t>
            </w:r>
          </w:p>
        </w:tc>
        <w:tc>
          <w:tcPr>
            <w:tcW w:w="765" w:type="pct"/>
            <w:vAlign w:val="center"/>
          </w:tcPr>
          <w:p w14:paraId="3DDCF4BB">
            <w:pPr>
              <w:pStyle w:val="20"/>
              <w:rPr>
                <w:rFonts w:hint="eastAsia"/>
              </w:rPr>
            </w:pPr>
            <w:r>
              <w:rPr>
                <w:rFonts w:hint="eastAsia"/>
              </w:rPr>
              <w:t>0.38</w:t>
            </w:r>
          </w:p>
        </w:tc>
        <w:tc>
          <w:tcPr>
            <w:tcW w:w="763" w:type="pct"/>
            <w:vAlign w:val="center"/>
          </w:tcPr>
          <w:p w14:paraId="57F69BD3">
            <w:pPr>
              <w:pStyle w:val="20"/>
              <w:rPr>
                <w:rFonts w:hint="eastAsia"/>
              </w:rPr>
            </w:pPr>
            <w:r>
              <w:rPr>
                <w:rFonts w:hint="eastAsia"/>
              </w:rPr>
              <w:t>0</w:t>
            </w:r>
          </w:p>
        </w:tc>
        <w:tc>
          <w:tcPr>
            <w:tcW w:w="765" w:type="pct"/>
            <w:vAlign w:val="center"/>
          </w:tcPr>
          <w:p w14:paraId="2BF3699C">
            <w:pPr>
              <w:pStyle w:val="20"/>
              <w:rPr>
                <w:rFonts w:hint="eastAsia"/>
              </w:rPr>
            </w:pPr>
            <w:r>
              <w:rPr>
                <w:rFonts w:hint="eastAsia"/>
              </w:rPr>
              <w:t>-0.53</w:t>
            </w:r>
          </w:p>
        </w:tc>
        <w:tc>
          <w:tcPr>
            <w:tcW w:w="765" w:type="pct"/>
            <w:vAlign w:val="center"/>
          </w:tcPr>
          <w:p w14:paraId="09A47343">
            <w:pPr>
              <w:pStyle w:val="20"/>
              <w:rPr>
                <w:rFonts w:hint="eastAsia"/>
              </w:rPr>
            </w:pPr>
            <w:r>
              <w:rPr>
                <w:rFonts w:hint="eastAsia"/>
              </w:rPr>
              <w:t>-1.05</w:t>
            </w:r>
          </w:p>
        </w:tc>
      </w:tr>
      <w:tr w14:paraId="67F5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5FD967B">
            <w:pPr>
              <w:pStyle w:val="20"/>
              <w:rPr>
                <w:rFonts w:hint="eastAsia"/>
              </w:rPr>
            </w:pPr>
            <w:r>
              <w:rPr>
                <w:rFonts w:hint="eastAsia"/>
              </w:rPr>
              <w:t>对外交通便捷度</w:t>
            </w:r>
          </w:p>
        </w:tc>
        <w:tc>
          <w:tcPr>
            <w:tcW w:w="693" w:type="pct"/>
            <w:vAlign w:val="center"/>
          </w:tcPr>
          <w:p w14:paraId="085CA31E">
            <w:pPr>
              <w:pStyle w:val="20"/>
              <w:rPr>
                <w:rFonts w:hint="eastAsia"/>
              </w:rPr>
            </w:pPr>
            <w:r>
              <w:rPr>
                <w:rFonts w:hint="eastAsia"/>
              </w:rPr>
              <w:t>0.75</w:t>
            </w:r>
          </w:p>
        </w:tc>
        <w:tc>
          <w:tcPr>
            <w:tcW w:w="765" w:type="pct"/>
            <w:vAlign w:val="center"/>
          </w:tcPr>
          <w:p w14:paraId="6F7BCC0E">
            <w:pPr>
              <w:pStyle w:val="20"/>
              <w:rPr>
                <w:rFonts w:hint="eastAsia"/>
              </w:rPr>
            </w:pPr>
            <w:r>
              <w:rPr>
                <w:rFonts w:hint="eastAsia"/>
              </w:rPr>
              <w:t>0.38</w:t>
            </w:r>
          </w:p>
        </w:tc>
        <w:tc>
          <w:tcPr>
            <w:tcW w:w="763" w:type="pct"/>
            <w:vAlign w:val="center"/>
          </w:tcPr>
          <w:p w14:paraId="63ADAD7D">
            <w:pPr>
              <w:pStyle w:val="20"/>
              <w:rPr>
                <w:rFonts w:hint="eastAsia"/>
              </w:rPr>
            </w:pPr>
            <w:r>
              <w:rPr>
                <w:rFonts w:hint="eastAsia"/>
              </w:rPr>
              <w:t>0</w:t>
            </w:r>
          </w:p>
        </w:tc>
        <w:tc>
          <w:tcPr>
            <w:tcW w:w="765" w:type="pct"/>
            <w:vAlign w:val="center"/>
          </w:tcPr>
          <w:p w14:paraId="1BB79BC6">
            <w:pPr>
              <w:pStyle w:val="20"/>
              <w:rPr>
                <w:rFonts w:hint="eastAsia"/>
              </w:rPr>
            </w:pPr>
            <w:r>
              <w:rPr>
                <w:rFonts w:hint="eastAsia"/>
              </w:rPr>
              <w:t>-0.53</w:t>
            </w:r>
          </w:p>
        </w:tc>
        <w:tc>
          <w:tcPr>
            <w:tcW w:w="765" w:type="pct"/>
            <w:vAlign w:val="center"/>
          </w:tcPr>
          <w:p w14:paraId="60488516">
            <w:pPr>
              <w:pStyle w:val="20"/>
              <w:rPr>
                <w:rFonts w:hint="eastAsia"/>
              </w:rPr>
            </w:pPr>
            <w:r>
              <w:rPr>
                <w:rFonts w:hint="eastAsia"/>
              </w:rPr>
              <w:t>-1.05</w:t>
            </w:r>
          </w:p>
        </w:tc>
      </w:tr>
      <w:tr w14:paraId="54B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4F07B64D">
            <w:pPr>
              <w:pStyle w:val="20"/>
              <w:rPr>
                <w:rFonts w:hint="eastAsia"/>
              </w:rPr>
            </w:pPr>
            <w:r>
              <w:rPr>
                <w:rFonts w:hint="eastAsia"/>
              </w:rPr>
              <w:t>区域基础配套设施</w:t>
            </w:r>
          </w:p>
        </w:tc>
        <w:tc>
          <w:tcPr>
            <w:tcW w:w="693" w:type="pct"/>
            <w:vAlign w:val="center"/>
          </w:tcPr>
          <w:p w14:paraId="53041AEA">
            <w:pPr>
              <w:pStyle w:val="20"/>
              <w:rPr>
                <w:rFonts w:hint="eastAsia"/>
              </w:rPr>
            </w:pPr>
            <w:r>
              <w:rPr>
                <w:rFonts w:hint="eastAsia"/>
              </w:rPr>
              <w:t>1</w:t>
            </w:r>
          </w:p>
        </w:tc>
        <w:tc>
          <w:tcPr>
            <w:tcW w:w="765" w:type="pct"/>
            <w:vAlign w:val="center"/>
          </w:tcPr>
          <w:p w14:paraId="5C5B8603">
            <w:pPr>
              <w:pStyle w:val="20"/>
              <w:rPr>
                <w:rFonts w:hint="eastAsia"/>
              </w:rPr>
            </w:pPr>
            <w:r>
              <w:rPr>
                <w:rFonts w:hint="eastAsia"/>
              </w:rPr>
              <w:t>0.5</w:t>
            </w:r>
          </w:p>
        </w:tc>
        <w:tc>
          <w:tcPr>
            <w:tcW w:w="763" w:type="pct"/>
            <w:vAlign w:val="center"/>
          </w:tcPr>
          <w:p w14:paraId="06C15548">
            <w:pPr>
              <w:pStyle w:val="20"/>
              <w:rPr>
                <w:rFonts w:hint="eastAsia"/>
              </w:rPr>
            </w:pPr>
            <w:r>
              <w:rPr>
                <w:rFonts w:hint="eastAsia"/>
              </w:rPr>
              <w:t>0</w:t>
            </w:r>
          </w:p>
        </w:tc>
        <w:tc>
          <w:tcPr>
            <w:tcW w:w="765" w:type="pct"/>
            <w:vAlign w:val="center"/>
          </w:tcPr>
          <w:p w14:paraId="582B7C15">
            <w:pPr>
              <w:pStyle w:val="20"/>
              <w:rPr>
                <w:rFonts w:hint="eastAsia"/>
              </w:rPr>
            </w:pPr>
            <w:r>
              <w:rPr>
                <w:rFonts w:hint="eastAsia"/>
              </w:rPr>
              <w:t>-0.7</w:t>
            </w:r>
          </w:p>
        </w:tc>
        <w:tc>
          <w:tcPr>
            <w:tcW w:w="765" w:type="pct"/>
            <w:vAlign w:val="center"/>
          </w:tcPr>
          <w:p w14:paraId="1ED57F07">
            <w:pPr>
              <w:pStyle w:val="20"/>
              <w:rPr>
                <w:rFonts w:hint="eastAsia"/>
              </w:rPr>
            </w:pPr>
            <w:r>
              <w:rPr>
                <w:rFonts w:hint="eastAsia"/>
              </w:rPr>
              <w:t>-1.4</w:t>
            </w:r>
          </w:p>
        </w:tc>
      </w:tr>
      <w:tr w14:paraId="44D2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3E0C0391">
            <w:pPr>
              <w:pStyle w:val="20"/>
              <w:rPr>
                <w:rFonts w:hint="eastAsia"/>
              </w:rPr>
            </w:pPr>
            <w:r>
              <w:rPr>
                <w:rFonts w:hint="eastAsia"/>
              </w:rPr>
              <w:t>人流量</w:t>
            </w:r>
          </w:p>
        </w:tc>
        <w:tc>
          <w:tcPr>
            <w:tcW w:w="693" w:type="pct"/>
            <w:vAlign w:val="center"/>
          </w:tcPr>
          <w:p w14:paraId="2B50D6C7">
            <w:pPr>
              <w:pStyle w:val="20"/>
              <w:rPr>
                <w:rFonts w:hint="eastAsia"/>
              </w:rPr>
            </w:pPr>
            <w:r>
              <w:rPr>
                <w:rFonts w:hint="eastAsia"/>
              </w:rPr>
              <w:t>0.45</w:t>
            </w:r>
          </w:p>
        </w:tc>
        <w:tc>
          <w:tcPr>
            <w:tcW w:w="765" w:type="pct"/>
            <w:vAlign w:val="center"/>
          </w:tcPr>
          <w:p w14:paraId="1F61D4AE">
            <w:pPr>
              <w:pStyle w:val="20"/>
              <w:rPr>
                <w:rFonts w:hint="eastAsia"/>
              </w:rPr>
            </w:pPr>
            <w:r>
              <w:rPr>
                <w:rFonts w:hint="eastAsia"/>
              </w:rPr>
              <w:t>0.23</w:t>
            </w:r>
          </w:p>
        </w:tc>
        <w:tc>
          <w:tcPr>
            <w:tcW w:w="763" w:type="pct"/>
            <w:vAlign w:val="center"/>
          </w:tcPr>
          <w:p w14:paraId="56FC64A6">
            <w:pPr>
              <w:pStyle w:val="20"/>
              <w:rPr>
                <w:rFonts w:hint="eastAsia"/>
              </w:rPr>
            </w:pPr>
            <w:r>
              <w:rPr>
                <w:rFonts w:hint="eastAsia"/>
              </w:rPr>
              <w:t>0</w:t>
            </w:r>
          </w:p>
        </w:tc>
        <w:tc>
          <w:tcPr>
            <w:tcW w:w="765" w:type="pct"/>
            <w:vAlign w:val="center"/>
          </w:tcPr>
          <w:p w14:paraId="56A40C2F">
            <w:pPr>
              <w:pStyle w:val="20"/>
              <w:rPr>
                <w:rFonts w:hint="eastAsia"/>
              </w:rPr>
            </w:pPr>
            <w:r>
              <w:rPr>
                <w:rFonts w:hint="eastAsia"/>
              </w:rPr>
              <w:t>-0.32</w:t>
            </w:r>
          </w:p>
        </w:tc>
        <w:tc>
          <w:tcPr>
            <w:tcW w:w="765" w:type="pct"/>
            <w:vAlign w:val="center"/>
          </w:tcPr>
          <w:p w14:paraId="76761999">
            <w:pPr>
              <w:pStyle w:val="20"/>
              <w:rPr>
                <w:rFonts w:hint="eastAsia"/>
              </w:rPr>
            </w:pPr>
            <w:r>
              <w:rPr>
                <w:rFonts w:hint="eastAsia"/>
              </w:rPr>
              <w:t>-0.63</w:t>
            </w:r>
          </w:p>
        </w:tc>
      </w:tr>
      <w:tr w14:paraId="0E8F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6E79D186">
            <w:pPr>
              <w:pStyle w:val="20"/>
              <w:rPr>
                <w:rFonts w:hint="eastAsia"/>
              </w:rPr>
            </w:pPr>
            <w:r>
              <w:rPr>
                <w:rFonts w:hint="eastAsia"/>
              </w:rPr>
              <w:t>地形地质状况</w:t>
            </w:r>
          </w:p>
        </w:tc>
        <w:tc>
          <w:tcPr>
            <w:tcW w:w="693" w:type="pct"/>
            <w:vAlign w:val="center"/>
          </w:tcPr>
          <w:p w14:paraId="0D409A93">
            <w:pPr>
              <w:pStyle w:val="20"/>
              <w:rPr>
                <w:rFonts w:hint="eastAsia"/>
              </w:rPr>
            </w:pPr>
            <w:r>
              <w:rPr>
                <w:rFonts w:hint="eastAsia"/>
              </w:rPr>
              <w:t>0.45</w:t>
            </w:r>
          </w:p>
        </w:tc>
        <w:tc>
          <w:tcPr>
            <w:tcW w:w="765" w:type="pct"/>
            <w:vAlign w:val="center"/>
          </w:tcPr>
          <w:p w14:paraId="1E79F513">
            <w:pPr>
              <w:pStyle w:val="20"/>
              <w:rPr>
                <w:rFonts w:hint="eastAsia"/>
              </w:rPr>
            </w:pPr>
            <w:r>
              <w:rPr>
                <w:rFonts w:hint="eastAsia"/>
              </w:rPr>
              <w:t>0.23</w:t>
            </w:r>
          </w:p>
        </w:tc>
        <w:tc>
          <w:tcPr>
            <w:tcW w:w="763" w:type="pct"/>
            <w:vAlign w:val="center"/>
          </w:tcPr>
          <w:p w14:paraId="66B62AC8">
            <w:pPr>
              <w:pStyle w:val="20"/>
              <w:rPr>
                <w:rFonts w:hint="eastAsia"/>
              </w:rPr>
            </w:pPr>
            <w:r>
              <w:rPr>
                <w:rFonts w:hint="eastAsia"/>
              </w:rPr>
              <w:t>0</w:t>
            </w:r>
          </w:p>
        </w:tc>
        <w:tc>
          <w:tcPr>
            <w:tcW w:w="765" w:type="pct"/>
            <w:vAlign w:val="center"/>
          </w:tcPr>
          <w:p w14:paraId="01BE5F42">
            <w:pPr>
              <w:pStyle w:val="20"/>
              <w:rPr>
                <w:rFonts w:hint="eastAsia"/>
              </w:rPr>
            </w:pPr>
            <w:r>
              <w:rPr>
                <w:rFonts w:hint="eastAsia"/>
              </w:rPr>
              <w:t>-0.32</w:t>
            </w:r>
          </w:p>
        </w:tc>
        <w:tc>
          <w:tcPr>
            <w:tcW w:w="765" w:type="pct"/>
            <w:vAlign w:val="center"/>
          </w:tcPr>
          <w:p w14:paraId="29C325BF">
            <w:pPr>
              <w:pStyle w:val="20"/>
              <w:rPr>
                <w:rFonts w:hint="eastAsia"/>
              </w:rPr>
            </w:pPr>
            <w:r>
              <w:rPr>
                <w:rFonts w:hint="eastAsia"/>
              </w:rPr>
              <w:t>-0.63</w:t>
            </w:r>
          </w:p>
        </w:tc>
      </w:tr>
      <w:tr w14:paraId="5FDC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0A14F8EC">
            <w:pPr>
              <w:pStyle w:val="20"/>
              <w:rPr>
                <w:rFonts w:hint="eastAsia"/>
              </w:rPr>
            </w:pPr>
            <w:r>
              <w:rPr>
                <w:rFonts w:hint="eastAsia"/>
              </w:rPr>
              <w:t>宗地面积与形状</w:t>
            </w:r>
          </w:p>
        </w:tc>
        <w:tc>
          <w:tcPr>
            <w:tcW w:w="693" w:type="pct"/>
            <w:vAlign w:val="center"/>
          </w:tcPr>
          <w:p w14:paraId="073E097A">
            <w:pPr>
              <w:pStyle w:val="20"/>
              <w:rPr>
                <w:rFonts w:hint="eastAsia"/>
              </w:rPr>
            </w:pPr>
            <w:r>
              <w:rPr>
                <w:rFonts w:hint="eastAsia"/>
              </w:rPr>
              <w:t>0.5</w:t>
            </w:r>
          </w:p>
        </w:tc>
        <w:tc>
          <w:tcPr>
            <w:tcW w:w="765" w:type="pct"/>
            <w:vAlign w:val="center"/>
          </w:tcPr>
          <w:p w14:paraId="0DD3C316">
            <w:pPr>
              <w:pStyle w:val="20"/>
              <w:rPr>
                <w:rFonts w:hint="eastAsia"/>
              </w:rPr>
            </w:pPr>
            <w:r>
              <w:rPr>
                <w:rFonts w:hint="eastAsia"/>
              </w:rPr>
              <w:t>0.25</w:t>
            </w:r>
          </w:p>
        </w:tc>
        <w:tc>
          <w:tcPr>
            <w:tcW w:w="763" w:type="pct"/>
            <w:vAlign w:val="center"/>
          </w:tcPr>
          <w:p w14:paraId="2AF99A48">
            <w:pPr>
              <w:pStyle w:val="20"/>
              <w:rPr>
                <w:rFonts w:hint="eastAsia"/>
              </w:rPr>
            </w:pPr>
            <w:r>
              <w:rPr>
                <w:rFonts w:hint="eastAsia"/>
              </w:rPr>
              <w:t>0</w:t>
            </w:r>
          </w:p>
        </w:tc>
        <w:tc>
          <w:tcPr>
            <w:tcW w:w="765" w:type="pct"/>
            <w:vAlign w:val="center"/>
          </w:tcPr>
          <w:p w14:paraId="2C90EB1A">
            <w:pPr>
              <w:pStyle w:val="20"/>
              <w:rPr>
                <w:rFonts w:hint="eastAsia"/>
              </w:rPr>
            </w:pPr>
            <w:r>
              <w:rPr>
                <w:rFonts w:hint="eastAsia"/>
              </w:rPr>
              <w:t>-0.35</w:t>
            </w:r>
          </w:p>
        </w:tc>
        <w:tc>
          <w:tcPr>
            <w:tcW w:w="765" w:type="pct"/>
            <w:vAlign w:val="center"/>
          </w:tcPr>
          <w:p w14:paraId="05B8E645">
            <w:pPr>
              <w:pStyle w:val="20"/>
              <w:rPr>
                <w:rFonts w:hint="eastAsia"/>
              </w:rPr>
            </w:pPr>
            <w:r>
              <w:rPr>
                <w:rFonts w:hint="eastAsia"/>
              </w:rPr>
              <w:t>-0.7</w:t>
            </w:r>
          </w:p>
        </w:tc>
      </w:tr>
      <w:tr w14:paraId="3316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7" w:type="pct"/>
            <w:vAlign w:val="center"/>
          </w:tcPr>
          <w:p w14:paraId="1B849B88">
            <w:pPr>
              <w:pStyle w:val="20"/>
              <w:rPr>
                <w:rFonts w:hint="eastAsia"/>
              </w:rPr>
            </w:pPr>
            <w:r>
              <w:rPr>
                <w:rFonts w:hint="eastAsia"/>
              </w:rPr>
              <w:t>合计</w:t>
            </w:r>
          </w:p>
        </w:tc>
        <w:tc>
          <w:tcPr>
            <w:tcW w:w="693" w:type="pct"/>
            <w:vAlign w:val="center"/>
          </w:tcPr>
          <w:p w14:paraId="75F37209">
            <w:pPr>
              <w:pStyle w:val="20"/>
              <w:rPr>
                <w:rFonts w:hint="eastAsia"/>
              </w:rPr>
            </w:pPr>
            <w:r>
              <w:rPr>
                <w:rFonts w:hint="eastAsia"/>
              </w:rPr>
              <w:t>5</w:t>
            </w:r>
          </w:p>
        </w:tc>
        <w:tc>
          <w:tcPr>
            <w:tcW w:w="765" w:type="pct"/>
            <w:vAlign w:val="center"/>
          </w:tcPr>
          <w:p w14:paraId="0619C7D5">
            <w:pPr>
              <w:pStyle w:val="20"/>
              <w:rPr>
                <w:rFonts w:hint="eastAsia"/>
              </w:rPr>
            </w:pPr>
            <w:r>
              <w:rPr>
                <w:rFonts w:hint="eastAsia"/>
              </w:rPr>
              <w:t>2.52</w:t>
            </w:r>
          </w:p>
        </w:tc>
        <w:tc>
          <w:tcPr>
            <w:tcW w:w="763" w:type="pct"/>
            <w:vAlign w:val="center"/>
          </w:tcPr>
          <w:p w14:paraId="262E4BEE">
            <w:pPr>
              <w:pStyle w:val="20"/>
              <w:rPr>
                <w:rFonts w:hint="eastAsia"/>
              </w:rPr>
            </w:pPr>
            <w:r>
              <w:rPr>
                <w:rFonts w:hint="eastAsia"/>
              </w:rPr>
              <w:t>0</w:t>
            </w:r>
          </w:p>
        </w:tc>
        <w:tc>
          <w:tcPr>
            <w:tcW w:w="765" w:type="pct"/>
            <w:vAlign w:val="center"/>
          </w:tcPr>
          <w:p w14:paraId="639E159B">
            <w:pPr>
              <w:pStyle w:val="20"/>
              <w:rPr>
                <w:rFonts w:hint="eastAsia"/>
              </w:rPr>
            </w:pPr>
            <w:r>
              <w:rPr>
                <w:rFonts w:hint="eastAsia"/>
              </w:rPr>
              <w:t>-3.52</w:t>
            </w:r>
          </w:p>
        </w:tc>
        <w:tc>
          <w:tcPr>
            <w:tcW w:w="765" w:type="pct"/>
            <w:vAlign w:val="center"/>
          </w:tcPr>
          <w:p w14:paraId="0744C054">
            <w:pPr>
              <w:pStyle w:val="20"/>
              <w:rPr>
                <w:rFonts w:hint="eastAsia"/>
              </w:rPr>
            </w:pPr>
            <w:r>
              <w:rPr>
                <w:rFonts w:hint="eastAsia"/>
              </w:rPr>
              <w:t>-7</w:t>
            </w:r>
          </w:p>
        </w:tc>
      </w:tr>
    </w:tbl>
    <w:p w14:paraId="1428DCF3">
      <w:pPr>
        <w:rPr>
          <w:rFonts w:hint="eastAsia"/>
        </w:rPr>
      </w:pPr>
      <w:r>
        <w:rPr>
          <w:rFonts w:hint="eastAsia"/>
        </w:rPr>
        <w:br w:type="page"/>
      </w:r>
    </w:p>
    <w:p w14:paraId="2642B4C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表4-1-22  一等建制镇公服Ⅱ类Ⅱ级地基准地价修正系数表（%）</w:t>
      </w:r>
    </w:p>
    <w:p w14:paraId="2DE56AD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5469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1BB5810B">
            <w:pPr>
              <w:pStyle w:val="20"/>
              <w:rPr>
                <w:rFonts w:hint="eastAsia"/>
              </w:rPr>
            </w:pPr>
            <w:r>
              <w:rPr>
                <w:rFonts w:hint="eastAsia"/>
              </w:rPr>
              <w:t>因素</w:t>
            </w:r>
          </w:p>
        </w:tc>
        <w:tc>
          <w:tcPr>
            <w:tcW w:w="578" w:type="pct"/>
            <w:vAlign w:val="center"/>
          </w:tcPr>
          <w:p w14:paraId="55F747A9">
            <w:pPr>
              <w:pStyle w:val="20"/>
              <w:rPr>
                <w:rFonts w:hint="eastAsia"/>
              </w:rPr>
            </w:pPr>
            <w:r>
              <w:rPr>
                <w:rFonts w:hint="eastAsia"/>
              </w:rPr>
              <w:t>优</w:t>
            </w:r>
          </w:p>
        </w:tc>
        <w:tc>
          <w:tcPr>
            <w:tcW w:w="578" w:type="pct"/>
            <w:vAlign w:val="center"/>
          </w:tcPr>
          <w:p w14:paraId="1AA922D7">
            <w:pPr>
              <w:pStyle w:val="20"/>
              <w:rPr>
                <w:rFonts w:hint="eastAsia"/>
              </w:rPr>
            </w:pPr>
            <w:r>
              <w:rPr>
                <w:rFonts w:hint="eastAsia"/>
              </w:rPr>
              <w:t>较优</w:t>
            </w:r>
          </w:p>
        </w:tc>
        <w:tc>
          <w:tcPr>
            <w:tcW w:w="578" w:type="pct"/>
            <w:vAlign w:val="center"/>
          </w:tcPr>
          <w:p w14:paraId="39416845">
            <w:pPr>
              <w:pStyle w:val="20"/>
              <w:rPr>
                <w:rFonts w:hint="eastAsia"/>
              </w:rPr>
            </w:pPr>
            <w:r>
              <w:rPr>
                <w:rFonts w:hint="eastAsia"/>
              </w:rPr>
              <w:t>一般</w:t>
            </w:r>
          </w:p>
        </w:tc>
        <w:tc>
          <w:tcPr>
            <w:tcW w:w="674" w:type="pct"/>
            <w:vAlign w:val="center"/>
          </w:tcPr>
          <w:p w14:paraId="050C3E86">
            <w:pPr>
              <w:pStyle w:val="20"/>
              <w:rPr>
                <w:rFonts w:hint="eastAsia"/>
              </w:rPr>
            </w:pPr>
            <w:r>
              <w:rPr>
                <w:rFonts w:hint="eastAsia"/>
              </w:rPr>
              <w:t>较劣</w:t>
            </w:r>
          </w:p>
        </w:tc>
        <w:tc>
          <w:tcPr>
            <w:tcW w:w="674" w:type="pct"/>
            <w:vAlign w:val="center"/>
          </w:tcPr>
          <w:p w14:paraId="5315BF32">
            <w:pPr>
              <w:pStyle w:val="20"/>
              <w:rPr>
                <w:rFonts w:hint="eastAsia"/>
              </w:rPr>
            </w:pPr>
            <w:r>
              <w:rPr>
                <w:rFonts w:hint="eastAsia"/>
              </w:rPr>
              <w:t>劣</w:t>
            </w:r>
          </w:p>
        </w:tc>
      </w:tr>
      <w:tr w14:paraId="16AB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7FAA0C1">
            <w:pPr>
              <w:pStyle w:val="20"/>
              <w:rPr>
                <w:rFonts w:hint="eastAsia"/>
              </w:rPr>
            </w:pPr>
            <w:r>
              <w:rPr>
                <w:rFonts w:hint="eastAsia"/>
              </w:rPr>
              <w:t>距最近商服中心距离</w:t>
            </w:r>
          </w:p>
        </w:tc>
        <w:tc>
          <w:tcPr>
            <w:tcW w:w="578" w:type="pct"/>
            <w:vAlign w:val="center"/>
          </w:tcPr>
          <w:p w14:paraId="797FF297">
            <w:pPr>
              <w:pStyle w:val="20"/>
              <w:rPr>
                <w:rFonts w:hint="eastAsia"/>
              </w:rPr>
            </w:pPr>
            <w:r>
              <w:rPr>
                <w:rFonts w:hint="eastAsia"/>
              </w:rPr>
              <w:t>1.76</w:t>
            </w:r>
          </w:p>
        </w:tc>
        <w:tc>
          <w:tcPr>
            <w:tcW w:w="578" w:type="pct"/>
            <w:vAlign w:val="center"/>
          </w:tcPr>
          <w:p w14:paraId="73009FC8">
            <w:pPr>
              <w:pStyle w:val="20"/>
              <w:rPr>
                <w:rFonts w:hint="eastAsia"/>
              </w:rPr>
            </w:pPr>
            <w:r>
              <w:rPr>
                <w:rFonts w:hint="eastAsia"/>
              </w:rPr>
              <w:t>0.88</w:t>
            </w:r>
          </w:p>
        </w:tc>
        <w:tc>
          <w:tcPr>
            <w:tcW w:w="578" w:type="pct"/>
            <w:vAlign w:val="center"/>
          </w:tcPr>
          <w:p w14:paraId="79B8B754">
            <w:pPr>
              <w:pStyle w:val="20"/>
              <w:rPr>
                <w:rFonts w:hint="eastAsia"/>
              </w:rPr>
            </w:pPr>
            <w:r>
              <w:rPr>
                <w:rFonts w:hint="eastAsia"/>
              </w:rPr>
              <w:t>0</w:t>
            </w:r>
          </w:p>
        </w:tc>
        <w:tc>
          <w:tcPr>
            <w:tcW w:w="674" w:type="pct"/>
            <w:vAlign w:val="center"/>
          </w:tcPr>
          <w:p w14:paraId="55488D50">
            <w:pPr>
              <w:pStyle w:val="20"/>
              <w:rPr>
                <w:rFonts w:hint="eastAsia"/>
              </w:rPr>
            </w:pPr>
            <w:r>
              <w:rPr>
                <w:rFonts w:hint="eastAsia"/>
              </w:rPr>
              <w:t>-0.55</w:t>
            </w:r>
          </w:p>
        </w:tc>
        <w:tc>
          <w:tcPr>
            <w:tcW w:w="674" w:type="pct"/>
            <w:vAlign w:val="center"/>
          </w:tcPr>
          <w:p w14:paraId="36CBFB5F">
            <w:pPr>
              <w:pStyle w:val="20"/>
              <w:rPr>
                <w:rFonts w:hint="eastAsia"/>
              </w:rPr>
            </w:pPr>
            <w:r>
              <w:rPr>
                <w:rFonts w:hint="eastAsia"/>
              </w:rPr>
              <w:t>-1.1</w:t>
            </w:r>
          </w:p>
        </w:tc>
      </w:tr>
      <w:tr w14:paraId="3F31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0AE020E">
            <w:pPr>
              <w:pStyle w:val="20"/>
              <w:rPr>
                <w:rFonts w:hint="eastAsia"/>
              </w:rPr>
            </w:pPr>
            <w:r>
              <w:rPr>
                <w:rFonts w:hint="eastAsia"/>
              </w:rPr>
              <w:t>临路类型</w:t>
            </w:r>
          </w:p>
        </w:tc>
        <w:tc>
          <w:tcPr>
            <w:tcW w:w="578" w:type="pct"/>
            <w:vAlign w:val="center"/>
          </w:tcPr>
          <w:p w14:paraId="0AC2344E">
            <w:pPr>
              <w:pStyle w:val="20"/>
              <w:rPr>
                <w:rFonts w:hint="eastAsia"/>
              </w:rPr>
            </w:pPr>
            <w:r>
              <w:rPr>
                <w:rFonts w:hint="eastAsia"/>
              </w:rPr>
              <w:t>1.2</w:t>
            </w:r>
          </w:p>
        </w:tc>
        <w:tc>
          <w:tcPr>
            <w:tcW w:w="578" w:type="pct"/>
            <w:vAlign w:val="center"/>
          </w:tcPr>
          <w:p w14:paraId="02B7E612">
            <w:pPr>
              <w:pStyle w:val="20"/>
              <w:rPr>
                <w:rFonts w:hint="eastAsia"/>
              </w:rPr>
            </w:pPr>
            <w:r>
              <w:rPr>
                <w:rFonts w:hint="eastAsia"/>
              </w:rPr>
              <w:t>0.6</w:t>
            </w:r>
          </w:p>
        </w:tc>
        <w:tc>
          <w:tcPr>
            <w:tcW w:w="578" w:type="pct"/>
            <w:vAlign w:val="center"/>
          </w:tcPr>
          <w:p w14:paraId="6CBCA052">
            <w:pPr>
              <w:pStyle w:val="20"/>
              <w:rPr>
                <w:rFonts w:hint="eastAsia"/>
              </w:rPr>
            </w:pPr>
            <w:r>
              <w:rPr>
                <w:rFonts w:hint="eastAsia"/>
              </w:rPr>
              <w:t>0</w:t>
            </w:r>
          </w:p>
        </w:tc>
        <w:tc>
          <w:tcPr>
            <w:tcW w:w="674" w:type="pct"/>
            <w:vAlign w:val="center"/>
          </w:tcPr>
          <w:p w14:paraId="28282150">
            <w:pPr>
              <w:pStyle w:val="20"/>
              <w:rPr>
                <w:rFonts w:hint="eastAsia"/>
              </w:rPr>
            </w:pPr>
            <w:r>
              <w:rPr>
                <w:rFonts w:hint="eastAsia"/>
              </w:rPr>
              <w:t>-0.38</w:t>
            </w:r>
          </w:p>
        </w:tc>
        <w:tc>
          <w:tcPr>
            <w:tcW w:w="674" w:type="pct"/>
            <w:vAlign w:val="center"/>
          </w:tcPr>
          <w:p w14:paraId="5CC0D0A9">
            <w:pPr>
              <w:pStyle w:val="20"/>
              <w:rPr>
                <w:rFonts w:hint="eastAsia"/>
              </w:rPr>
            </w:pPr>
            <w:r>
              <w:rPr>
                <w:rFonts w:hint="eastAsia"/>
              </w:rPr>
              <w:t>-0.75</w:t>
            </w:r>
          </w:p>
        </w:tc>
      </w:tr>
      <w:tr w14:paraId="3C39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1C29B28">
            <w:pPr>
              <w:pStyle w:val="20"/>
              <w:rPr>
                <w:rFonts w:hint="eastAsia"/>
              </w:rPr>
            </w:pPr>
            <w:r>
              <w:rPr>
                <w:rFonts w:hint="eastAsia"/>
              </w:rPr>
              <w:t>对外交通便捷度</w:t>
            </w:r>
          </w:p>
        </w:tc>
        <w:tc>
          <w:tcPr>
            <w:tcW w:w="578" w:type="pct"/>
            <w:vAlign w:val="center"/>
          </w:tcPr>
          <w:p w14:paraId="3DD4FF74">
            <w:pPr>
              <w:pStyle w:val="20"/>
              <w:rPr>
                <w:rFonts w:hint="eastAsia"/>
              </w:rPr>
            </w:pPr>
            <w:r>
              <w:rPr>
                <w:rFonts w:hint="eastAsia"/>
              </w:rPr>
              <w:t>1.2</w:t>
            </w:r>
          </w:p>
        </w:tc>
        <w:tc>
          <w:tcPr>
            <w:tcW w:w="578" w:type="pct"/>
            <w:vAlign w:val="center"/>
          </w:tcPr>
          <w:p w14:paraId="3867B1E8">
            <w:pPr>
              <w:pStyle w:val="20"/>
              <w:rPr>
                <w:rFonts w:hint="eastAsia"/>
              </w:rPr>
            </w:pPr>
            <w:r>
              <w:rPr>
                <w:rFonts w:hint="eastAsia"/>
              </w:rPr>
              <w:t>0.6</w:t>
            </w:r>
          </w:p>
        </w:tc>
        <w:tc>
          <w:tcPr>
            <w:tcW w:w="578" w:type="pct"/>
            <w:vAlign w:val="center"/>
          </w:tcPr>
          <w:p w14:paraId="27168D13">
            <w:pPr>
              <w:pStyle w:val="20"/>
              <w:rPr>
                <w:rFonts w:hint="eastAsia"/>
              </w:rPr>
            </w:pPr>
            <w:r>
              <w:rPr>
                <w:rFonts w:hint="eastAsia"/>
              </w:rPr>
              <w:t>0</w:t>
            </w:r>
          </w:p>
        </w:tc>
        <w:tc>
          <w:tcPr>
            <w:tcW w:w="674" w:type="pct"/>
            <w:vAlign w:val="center"/>
          </w:tcPr>
          <w:p w14:paraId="2FD7FF67">
            <w:pPr>
              <w:pStyle w:val="20"/>
              <w:rPr>
                <w:rFonts w:hint="eastAsia"/>
              </w:rPr>
            </w:pPr>
            <w:r>
              <w:rPr>
                <w:rFonts w:hint="eastAsia"/>
              </w:rPr>
              <w:t>-0.38</w:t>
            </w:r>
          </w:p>
        </w:tc>
        <w:tc>
          <w:tcPr>
            <w:tcW w:w="674" w:type="pct"/>
            <w:vAlign w:val="center"/>
          </w:tcPr>
          <w:p w14:paraId="44C7577B">
            <w:pPr>
              <w:pStyle w:val="20"/>
              <w:rPr>
                <w:rFonts w:hint="eastAsia"/>
              </w:rPr>
            </w:pPr>
            <w:r>
              <w:rPr>
                <w:rFonts w:hint="eastAsia"/>
              </w:rPr>
              <w:t>-0.75</w:t>
            </w:r>
          </w:p>
        </w:tc>
      </w:tr>
      <w:tr w14:paraId="152D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EE9E8A6">
            <w:pPr>
              <w:pStyle w:val="20"/>
              <w:rPr>
                <w:rFonts w:hint="eastAsia"/>
              </w:rPr>
            </w:pPr>
            <w:r>
              <w:rPr>
                <w:rFonts w:hint="eastAsia"/>
              </w:rPr>
              <w:t>区域基础配套设施</w:t>
            </w:r>
          </w:p>
        </w:tc>
        <w:tc>
          <w:tcPr>
            <w:tcW w:w="578" w:type="pct"/>
            <w:vAlign w:val="center"/>
          </w:tcPr>
          <w:p w14:paraId="6FFF246F">
            <w:pPr>
              <w:pStyle w:val="20"/>
              <w:rPr>
                <w:rFonts w:hint="eastAsia"/>
              </w:rPr>
            </w:pPr>
            <w:r>
              <w:rPr>
                <w:rFonts w:hint="eastAsia"/>
              </w:rPr>
              <w:t>1.6</w:t>
            </w:r>
          </w:p>
        </w:tc>
        <w:tc>
          <w:tcPr>
            <w:tcW w:w="578" w:type="pct"/>
            <w:vAlign w:val="center"/>
          </w:tcPr>
          <w:p w14:paraId="2560C1EC">
            <w:pPr>
              <w:pStyle w:val="20"/>
              <w:rPr>
                <w:rFonts w:hint="eastAsia"/>
              </w:rPr>
            </w:pPr>
            <w:r>
              <w:rPr>
                <w:rFonts w:hint="eastAsia"/>
              </w:rPr>
              <w:t>0.8</w:t>
            </w:r>
          </w:p>
        </w:tc>
        <w:tc>
          <w:tcPr>
            <w:tcW w:w="578" w:type="pct"/>
            <w:vAlign w:val="center"/>
          </w:tcPr>
          <w:p w14:paraId="35390E85">
            <w:pPr>
              <w:pStyle w:val="20"/>
              <w:rPr>
                <w:rFonts w:hint="eastAsia"/>
              </w:rPr>
            </w:pPr>
            <w:r>
              <w:rPr>
                <w:rFonts w:hint="eastAsia"/>
              </w:rPr>
              <w:t>0</w:t>
            </w:r>
          </w:p>
        </w:tc>
        <w:tc>
          <w:tcPr>
            <w:tcW w:w="674" w:type="pct"/>
            <w:vAlign w:val="center"/>
          </w:tcPr>
          <w:p w14:paraId="45E4AEED">
            <w:pPr>
              <w:pStyle w:val="20"/>
              <w:rPr>
                <w:rFonts w:hint="eastAsia"/>
              </w:rPr>
            </w:pPr>
            <w:r>
              <w:rPr>
                <w:rFonts w:hint="eastAsia"/>
              </w:rPr>
              <w:t>-0.5</w:t>
            </w:r>
          </w:p>
        </w:tc>
        <w:tc>
          <w:tcPr>
            <w:tcW w:w="674" w:type="pct"/>
            <w:vAlign w:val="center"/>
          </w:tcPr>
          <w:p w14:paraId="591E7A76">
            <w:pPr>
              <w:pStyle w:val="20"/>
              <w:rPr>
                <w:rFonts w:hint="eastAsia"/>
              </w:rPr>
            </w:pPr>
            <w:r>
              <w:rPr>
                <w:rFonts w:hint="eastAsia"/>
              </w:rPr>
              <w:t>-1</w:t>
            </w:r>
          </w:p>
        </w:tc>
      </w:tr>
      <w:tr w14:paraId="08A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397D3FE6">
            <w:pPr>
              <w:pStyle w:val="20"/>
              <w:rPr>
                <w:rFonts w:hint="eastAsia"/>
              </w:rPr>
            </w:pPr>
            <w:r>
              <w:rPr>
                <w:rFonts w:hint="eastAsia"/>
              </w:rPr>
              <w:t>人流量</w:t>
            </w:r>
          </w:p>
        </w:tc>
        <w:tc>
          <w:tcPr>
            <w:tcW w:w="578" w:type="pct"/>
            <w:vAlign w:val="center"/>
          </w:tcPr>
          <w:p w14:paraId="44B61783">
            <w:pPr>
              <w:pStyle w:val="20"/>
              <w:rPr>
                <w:rFonts w:hint="eastAsia"/>
              </w:rPr>
            </w:pPr>
            <w:r>
              <w:rPr>
                <w:rFonts w:hint="eastAsia"/>
              </w:rPr>
              <w:t>0.72</w:t>
            </w:r>
          </w:p>
        </w:tc>
        <w:tc>
          <w:tcPr>
            <w:tcW w:w="578" w:type="pct"/>
            <w:vAlign w:val="center"/>
          </w:tcPr>
          <w:p w14:paraId="6BE124DF">
            <w:pPr>
              <w:pStyle w:val="20"/>
              <w:rPr>
                <w:rFonts w:hint="eastAsia"/>
              </w:rPr>
            </w:pPr>
            <w:r>
              <w:rPr>
                <w:rFonts w:hint="eastAsia"/>
              </w:rPr>
              <w:t>0.36</w:t>
            </w:r>
          </w:p>
        </w:tc>
        <w:tc>
          <w:tcPr>
            <w:tcW w:w="578" w:type="pct"/>
            <w:vAlign w:val="center"/>
          </w:tcPr>
          <w:p w14:paraId="693CC43B">
            <w:pPr>
              <w:pStyle w:val="20"/>
              <w:rPr>
                <w:rFonts w:hint="eastAsia"/>
              </w:rPr>
            </w:pPr>
            <w:r>
              <w:rPr>
                <w:rFonts w:hint="eastAsia"/>
              </w:rPr>
              <w:t>0</w:t>
            </w:r>
          </w:p>
        </w:tc>
        <w:tc>
          <w:tcPr>
            <w:tcW w:w="674" w:type="pct"/>
            <w:vAlign w:val="center"/>
          </w:tcPr>
          <w:p w14:paraId="7D917891">
            <w:pPr>
              <w:pStyle w:val="20"/>
              <w:rPr>
                <w:rFonts w:hint="eastAsia"/>
              </w:rPr>
            </w:pPr>
            <w:r>
              <w:rPr>
                <w:rFonts w:hint="eastAsia"/>
              </w:rPr>
              <w:t>-0.23</w:t>
            </w:r>
          </w:p>
        </w:tc>
        <w:tc>
          <w:tcPr>
            <w:tcW w:w="674" w:type="pct"/>
            <w:vAlign w:val="center"/>
          </w:tcPr>
          <w:p w14:paraId="2726676A">
            <w:pPr>
              <w:pStyle w:val="20"/>
              <w:rPr>
                <w:rFonts w:hint="eastAsia"/>
              </w:rPr>
            </w:pPr>
            <w:r>
              <w:rPr>
                <w:rFonts w:hint="eastAsia"/>
              </w:rPr>
              <w:t>-0.45</w:t>
            </w:r>
          </w:p>
        </w:tc>
      </w:tr>
      <w:tr w14:paraId="33F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63B88161">
            <w:pPr>
              <w:pStyle w:val="20"/>
              <w:rPr>
                <w:rFonts w:hint="eastAsia"/>
              </w:rPr>
            </w:pPr>
            <w:r>
              <w:rPr>
                <w:rFonts w:hint="eastAsia"/>
              </w:rPr>
              <w:t>地形地质状况</w:t>
            </w:r>
          </w:p>
        </w:tc>
        <w:tc>
          <w:tcPr>
            <w:tcW w:w="578" w:type="pct"/>
            <w:vAlign w:val="center"/>
          </w:tcPr>
          <w:p w14:paraId="786DB1B7">
            <w:pPr>
              <w:pStyle w:val="20"/>
              <w:rPr>
                <w:rFonts w:hint="eastAsia"/>
              </w:rPr>
            </w:pPr>
            <w:r>
              <w:rPr>
                <w:rFonts w:hint="eastAsia"/>
              </w:rPr>
              <w:t>0.72</w:t>
            </w:r>
          </w:p>
        </w:tc>
        <w:tc>
          <w:tcPr>
            <w:tcW w:w="578" w:type="pct"/>
            <w:vAlign w:val="center"/>
          </w:tcPr>
          <w:p w14:paraId="69FA9EFC">
            <w:pPr>
              <w:pStyle w:val="20"/>
              <w:rPr>
                <w:rFonts w:hint="eastAsia"/>
              </w:rPr>
            </w:pPr>
            <w:r>
              <w:rPr>
                <w:rFonts w:hint="eastAsia"/>
              </w:rPr>
              <w:t>0.36</w:t>
            </w:r>
          </w:p>
        </w:tc>
        <w:tc>
          <w:tcPr>
            <w:tcW w:w="578" w:type="pct"/>
            <w:vAlign w:val="center"/>
          </w:tcPr>
          <w:p w14:paraId="56C5EB8B">
            <w:pPr>
              <w:pStyle w:val="20"/>
              <w:rPr>
                <w:rFonts w:hint="eastAsia"/>
              </w:rPr>
            </w:pPr>
            <w:r>
              <w:rPr>
                <w:rFonts w:hint="eastAsia"/>
              </w:rPr>
              <w:t>0</w:t>
            </w:r>
          </w:p>
        </w:tc>
        <w:tc>
          <w:tcPr>
            <w:tcW w:w="674" w:type="pct"/>
            <w:vAlign w:val="center"/>
          </w:tcPr>
          <w:p w14:paraId="1B3A1E2E">
            <w:pPr>
              <w:pStyle w:val="20"/>
              <w:rPr>
                <w:rFonts w:hint="eastAsia"/>
              </w:rPr>
            </w:pPr>
            <w:r>
              <w:rPr>
                <w:rFonts w:hint="eastAsia"/>
              </w:rPr>
              <w:t>-0.23</w:t>
            </w:r>
          </w:p>
        </w:tc>
        <w:tc>
          <w:tcPr>
            <w:tcW w:w="674" w:type="pct"/>
            <w:vAlign w:val="center"/>
          </w:tcPr>
          <w:p w14:paraId="65573621">
            <w:pPr>
              <w:pStyle w:val="20"/>
              <w:rPr>
                <w:rFonts w:hint="eastAsia"/>
              </w:rPr>
            </w:pPr>
            <w:r>
              <w:rPr>
                <w:rFonts w:hint="eastAsia"/>
              </w:rPr>
              <w:t>-0.45</w:t>
            </w:r>
          </w:p>
        </w:tc>
      </w:tr>
      <w:tr w14:paraId="2B28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6A84C0A8">
            <w:pPr>
              <w:pStyle w:val="20"/>
              <w:rPr>
                <w:rFonts w:hint="eastAsia"/>
              </w:rPr>
            </w:pPr>
            <w:r>
              <w:rPr>
                <w:rFonts w:hint="eastAsia"/>
              </w:rPr>
              <w:t>宗地面积与形状</w:t>
            </w:r>
          </w:p>
        </w:tc>
        <w:tc>
          <w:tcPr>
            <w:tcW w:w="578" w:type="pct"/>
            <w:vAlign w:val="center"/>
          </w:tcPr>
          <w:p w14:paraId="044AABCF">
            <w:pPr>
              <w:pStyle w:val="20"/>
              <w:rPr>
                <w:rFonts w:hint="eastAsia"/>
              </w:rPr>
            </w:pPr>
            <w:r>
              <w:rPr>
                <w:rFonts w:hint="eastAsia"/>
              </w:rPr>
              <w:t>0.8</w:t>
            </w:r>
          </w:p>
        </w:tc>
        <w:tc>
          <w:tcPr>
            <w:tcW w:w="578" w:type="pct"/>
            <w:vAlign w:val="center"/>
          </w:tcPr>
          <w:p w14:paraId="756D677B">
            <w:pPr>
              <w:pStyle w:val="20"/>
              <w:rPr>
                <w:rFonts w:hint="eastAsia"/>
              </w:rPr>
            </w:pPr>
            <w:r>
              <w:rPr>
                <w:rFonts w:hint="eastAsia"/>
              </w:rPr>
              <w:t>0.4</w:t>
            </w:r>
          </w:p>
        </w:tc>
        <w:tc>
          <w:tcPr>
            <w:tcW w:w="578" w:type="pct"/>
            <w:vAlign w:val="center"/>
          </w:tcPr>
          <w:p w14:paraId="592C5F97">
            <w:pPr>
              <w:pStyle w:val="20"/>
              <w:rPr>
                <w:rFonts w:hint="eastAsia"/>
              </w:rPr>
            </w:pPr>
            <w:r>
              <w:rPr>
                <w:rFonts w:hint="eastAsia"/>
              </w:rPr>
              <w:t>0</w:t>
            </w:r>
          </w:p>
        </w:tc>
        <w:tc>
          <w:tcPr>
            <w:tcW w:w="674" w:type="pct"/>
            <w:vAlign w:val="center"/>
          </w:tcPr>
          <w:p w14:paraId="768FECC3">
            <w:pPr>
              <w:pStyle w:val="20"/>
              <w:rPr>
                <w:rFonts w:hint="eastAsia"/>
              </w:rPr>
            </w:pPr>
            <w:r>
              <w:rPr>
                <w:rFonts w:hint="eastAsia"/>
              </w:rPr>
              <w:t>-0.25</w:t>
            </w:r>
          </w:p>
        </w:tc>
        <w:tc>
          <w:tcPr>
            <w:tcW w:w="674" w:type="pct"/>
            <w:vAlign w:val="center"/>
          </w:tcPr>
          <w:p w14:paraId="35FC5172">
            <w:pPr>
              <w:pStyle w:val="20"/>
              <w:rPr>
                <w:rFonts w:hint="eastAsia"/>
              </w:rPr>
            </w:pPr>
            <w:r>
              <w:rPr>
                <w:rFonts w:hint="eastAsia"/>
              </w:rPr>
              <w:t>-0.5</w:t>
            </w:r>
          </w:p>
        </w:tc>
      </w:tr>
      <w:tr w14:paraId="1355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53DDB45">
            <w:pPr>
              <w:pStyle w:val="20"/>
              <w:rPr>
                <w:rFonts w:hint="eastAsia"/>
              </w:rPr>
            </w:pPr>
            <w:r>
              <w:rPr>
                <w:rFonts w:hint="eastAsia"/>
              </w:rPr>
              <w:t>合计</w:t>
            </w:r>
          </w:p>
        </w:tc>
        <w:tc>
          <w:tcPr>
            <w:tcW w:w="578" w:type="pct"/>
            <w:vAlign w:val="center"/>
          </w:tcPr>
          <w:p w14:paraId="26E4E02F">
            <w:pPr>
              <w:pStyle w:val="20"/>
              <w:rPr>
                <w:rFonts w:hint="eastAsia"/>
              </w:rPr>
            </w:pPr>
            <w:r>
              <w:rPr>
                <w:rFonts w:hint="eastAsia"/>
              </w:rPr>
              <w:t>8</w:t>
            </w:r>
          </w:p>
        </w:tc>
        <w:tc>
          <w:tcPr>
            <w:tcW w:w="578" w:type="pct"/>
            <w:vAlign w:val="center"/>
          </w:tcPr>
          <w:p w14:paraId="6E85FB87">
            <w:pPr>
              <w:pStyle w:val="20"/>
              <w:rPr>
                <w:rFonts w:hint="eastAsia"/>
              </w:rPr>
            </w:pPr>
            <w:r>
              <w:rPr>
                <w:rFonts w:hint="eastAsia"/>
              </w:rPr>
              <w:t>4</w:t>
            </w:r>
          </w:p>
        </w:tc>
        <w:tc>
          <w:tcPr>
            <w:tcW w:w="578" w:type="pct"/>
            <w:vAlign w:val="center"/>
          </w:tcPr>
          <w:p w14:paraId="6AB67BE0">
            <w:pPr>
              <w:pStyle w:val="20"/>
              <w:rPr>
                <w:rFonts w:hint="eastAsia"/>
              </w:rPr>
            </w:pPr>
            <w:r>
              <w:rPr>
                <w:rFonts w:hint="eastAsia"/>
              </w:rPr>
              <w:t>0</w:t>
            </w:r>
          </w:p>
        </w:tc>
        <w:tc>
          <w:tcPr>
            <w:tcW w:w="674" w:type="pct"/>
            <w:vAlign w:val="center"/>
          </w:tcPr>
          <w:p w14:paraId="35493763">
            <w:pPr>
              <w:pStyle w:val="20"/>
              <w:rPr>
                <w:rFonts w:hint="eastAsia"/>
              </w:rPr>
            </w:pPr>
            <w:r>
              <w:rPr>
                <w:rFonts w:hint="eastAsia"/>
              </w:rPr>
              <w:t>-2.52</w:t>
            </w:r>
          </w:p>
        </w:tc>
        <w:tc>
          <w:tcPr>
            <w:tcW w:w="674" w:type="pct"/>
            <w:vAlign w:val="center"/>
          </w:tcPr>
          <w:p w14:paraId="120D0DCC">
            <w:pPr>
              <w:pStyle w:val="20"/>
              <w:rPr>
                <w:rFonts w:hint="eastAsia"/>
              </w:rPr>
            </w:pPr>
            <w:r>
              <w:rPr>
                <w:rFonts w:hint="eastAsia"/>
              </w:rPr>
              <w:t>-5</w:t>
            </w:r>
          </w:p>
        </w:tc>
      </w:tr>
    </w:tbl>
    <w:p w14:paraId="403EB0B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表4-1-23  二等建制镇公服Ⅱ类Ⅰ级地基准地价修正系数表（%）</w:t>
      </w:r>
    </w:p>
    <w:p w14:paraId="177DC41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5D74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1DA3899C">
            <w:pPr>
              <w:pStyle w:val="20"/>
              <w:rPr>
                <w:rFonts w:hint="eastAsia"/>
              </w:rPr>
            </w:pPr>
            <w:r>
              <w:rPr>
                <w:rFonts w:hint="eastAsia"/>
              </w:rPr>
              <w:t>因素</w:t>
            </w:r>
          </w:p>
        </w:tc>
        <w:tc>
          <w:tcPr>
            <w:tcW w:w="578" w:type="pct"/>
            <w:vAlign w:val="center"/>
          </w:tcPr>
          <w:p w14:paraId="0FB5F26E">
            <w:pPr>
              <w:pStyle w:val="20"/>
              <w:rPr>
                <w:rFonts w:hint="eastAsia"/>
              </w:rPr>
            </w:pPr>
            <w:r>
              <w:rPr>
                <w:rFonts w:hint="eastAsia"/>
              </w:rPr>
              <w:t>优</w:t>
            </w:r>
          </w:p>
        </w:tc>
        <w:tc>
          <w:tcPr>
            <w:tcW w:w="578" w:type="pct"/>
            <w:vAlign w:val="center"/>
          </w:tcPr>
          <w:p w14:paraId="5F19D60F">
            <w:pPr>
              <w:pStyle w:val="20"/>
              <w:rPr>
                <w:rFonts w:hint="eastAsia"/>
              </w:rPr>
            </w:pPr>
            <w:r>
              <w:rPr>
                <w:rFonts w:hint="eastAsia"/>
              </w:rPr>
              <w:t>较优</w:t>
            </w:r>
          </w:p>
        </w:tc>
        <w:tc>
          <w:tcPr>
            <w:tcW w:w="578" w:type="pct"/>
            <w:vAlign w:val="center"/>
          </w:tcPr>
          <w:p w14:paraId="07295BE1">
            <w:pPr>
              <w:pStyle w:val="20"/>
              <w:rPr>
                <w:rFonts w:hint="eastAsia"/>
              </w:rPr>
            </w:pPr>
            <w:r>
              <w:rPr>
                <w:rFonts w:hint="eastAsia"/>
              </w:rPr>
              <w:t>一般</w:t>
            </w:r>
          </w:p>
        </w:tc>
        <w:tc>
          <w:tcPr>
            <w:tcW w:w="674" w:type="pct"/>
            <w:vAlign w:val="center"/>
          </w:tcPr>
          <w:p w14:paraId="2F46F490">
            <w:pPr>
              <w:pStyle w:val="20"/>
              <w:rPr>
                <w:rFonts w:hint="eastAsia"/>
              </w:rPr>
            </w:pPr>
            <w:r>
              <w:rPr>
                <w:rFonts w:hint="eastAsia"/>
              </w:rPr>
              <w:t>较劣</w:t>
            </w:r>
          </w:p>
        </w:tc>
        <w:tc>
          <w:tcPr>
            <w:tcW w:w="674" w:type="pct"/>
            <w:vAlign w:val="center"/>
          </w:tcPr>
          <w:p w14:paraId="3CDE8A9C">
            <w:pPr>
              <w:pStyle w:val="20"/>
              <w:rPr>
                <w:rFonts w:hint="eastAsia"/>
              </w:rPr>
            </w:pPr>
            <w:r>
              <w:rPr>
                <w:rFonts w:hint="eastAsia"/>
              </w:rPr>
              <w:t>劣</w:t>
            </w:r>
          </w:p>
        </w:tc>
      </w:tr>
      <w:tr w14:paraId="3B40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4B4E06BC">
            <w:pPr>
              <w:pStyle w:val="20"/>
              <w:rPr>
                <w:rFonts w:hint="eastAsia"/>
              </w:rPr>
            </w:pPr>
            <w:r>
              <w:rPr>
                <w:rFonts w:hint="eastAsia"/>
              </w:rPr>
              <w:t>距最近商服中心距离</w:t>
            </w:r>
          </w:p>
        </w:tc>
        <w:tc>
          <w:tcPr>
            <w:tcW w:w="578" w:type="pct"/>
            <w:vAlign w:val="center"/>
          </w:tcPr>
          <w:p w14:paraId="67EC7021">
            <w:pPr>
              <w:pStyle w:val="20"/>
              <w:rPr>
                <w:rFonts w:hint="eastAsia"/>
              </w:rPr>
            </w:pPr>
            <w:r>
              <w:rPr>
                <w:rFonts w:hint="eastAsia"/>
              </w:rPr>
              <w:t>1.32</w:t>
            </w:r>
          </w:p>
        </w:tc>
        <w:tc>
          <w:tcPr>
            <w:tcW w:w="578" w:type="pct"/>
            <w:vAlign w:val="center"/>
          </w:tcPr>
          <w:p w14:paraId="4DF56C83">
            <w:pPr>
              <w:pStyle w:val="20"/>
              <w:rPr>
                <w:rFonts w:hint="eastAsia"/>
              </w:rPr>
            </w:pPr>
            <w:r>
              <w:rPr>
                <w:rFonts w:hint="eastAsia"/>
              </w:rPr>
              <w:t>0.66</w:t>
            </w:r>
          </w:p>
        </w:tc>
        <w:tc>
          <w:tcPr>
            <w:tcW w:w="578" w:type="pct"/>
            <w:vAlign w:val="center"/>
          </w:tcPr>
          <w:p w14:paraId="756CBD89">
            <w:pPr>
              <w:pStyle w:val="20"/>
              <w:rPr>
                <w:rFonts w:hint="eastAsia"/>
              </w:rPr>
            </w:pPr>
            <w:r>
              <w:rPr>
                <w:rFonts w:hint="eastAsia"/>
              </w:rPr>
              <w:t>0</w:t>
            </w:r>
          </w:p>
        </w:tc>
        <w:tc>
          <w:tcPr>
            <w:tcW w:w="674" w:type="pct"/>
            <w:vAlign w:val="center"/>
          </w:tcPr>
          <w:p w14:paraId="4CDAB327">
            <w:pPr>
              <w:pStyle w:val="20"/>
              <w:rPr>
                <w:rFonts w:hint="eastAsia"/>
              </w:rPr>
            </w:pPr>
            <w:r>
              <w:rPr>
                <w:rFonts w:hint="eastAsia"/>
              </w:rPr>
              <w:t>-0.55</w:t>
            </w:r>
          </w:p>
        </w:tc>
        <w:tc>
          <w:tcPr>
            <w:tcW w:w="674" w:type="pct"/>
            <w:vAlign w:val="center"/>
          </w:tcPr>
          <w:p w14:paraId="08C8B37A">
            <w:pPr>
              <w:pStyle w:val="20"/>
              <w:rPr>
                <w:rFonts w:hint="eastAsia"/>
              </w:rPr>
            </w:pPr>
            <w:r>
              <w:rPr>
                <w:rFonts w:hint="eastAsia"/>
              </w:rPr>
              <w:t>-1.1</w:t>
            </w:r>
          </w:p>
        </w:tc>
      </w:tr>
      <w:tr w14:paraId="36D2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A71996B">
            <w:pPr>
              <w:pStyle w:val="20"/>
              <w:rPr>
                <w:rFonts w:hint="eastAsia"/>
              </w:rPr>
            </w:pPr>
            <w:r>
              <w:rPr>
                <w:rFonts w:hint="eastAsia"/>
              </w:rPr>
              <w:t>临路类型</w:t>
            </w:r>
          </w:p>
        </w:tc>
        <w:tc>
          <w:tcPr>
            <w:tcW w:w="578" w:type="pct"/>
            <w:vAlign w:val="center"/>
          </w:tcPr>
          <w:p w14:paraId="70B1BC5F">
            <w:pPr>
              <w:pStyle w:val="20"/>
              <w:rPr>
                <w:rFonts w:hint="eastAsia"/>
              </w:rPr>
            </w:pPr>
            <w:r>
              <w:rPr>
                <w:rFonts w:hint="eastAsia"/>
              </w:rPr>
              <w:t>0.9</w:t>
            </w:r>
          </w:p>
        </w:tc>
        <w:tc>
          <w:tcPr>
            <w:tcW w:w="578" w:type="pct"/>
            <w:vAlign w:val="center"/>
          </w:tcPr>
          <w:p w14:paraId="5B7FE5FB">
            <w:pPr>
              <w:pStyle w:val="20"/>
              <w:rPr>
                <w:rFonts w:hint="eastAsia"/>
              </w:rPr>
            </w:pPr>
            <w:r>
              <w:rPr>
                <w:rFonts w:hint="eastAsia"/>
              </w:rPr>
              <w:t>0.45</w:t>
            </w:r>
          </w:p>
        </w:tc>
        <w:tc>
          <w:tcPr>
            <w:tcW w:w="578" w:type="pct"/>
            <w:vAlign w:val="center"/>
          </w:tcPr>
          <w:p w14:paraId="3C2D9298">
            <w:pPr>
              <w:pStyle w:val="20"/>
              <w:rPr>
                <w:rFonts w:hint="eastAsia"/>
              </w:rPr>
            </w:pPr>
            <w:r>
              <w:rPr>
                <w:rFonts w:hint="eastAsia"/>
              </w:rPr>
              <w:t>0</w:t>
            </w:r>
          </w:p>
        </w:tc>
        <w:tc>
          <w:tcPr>
            <w:tcW w:w="674" w:type="pct"/>
            <w:vAlign w:val="center"/>
          </w:tcPr>
          <w:p w14:paraId="4951EA5A">
            <w:pPr>
              <w:pStyle w:val="20"/>
              <w:rPr>
                <w:rFonts w:hint="eastAsia"/>
              </w:rPr>
            </w:pPr>
            <w:r>
              <w:rPr>
                <w:rFonts w:hint="eastAsia"/>
              </w:rPr>
              <w:t>-0.38</w:t>
            </w:r>
          </w:p>
        </w:tc>
        <w:tc>
          <w:tcPr>
            <w:tcW w:w="674" w:type="pct"/>
            <w:vAlign w:val="center"/>
          </w:tcPr>
          <w:p w14:paraId="18E7300F">
            <w:pPr>
              <w:pStyle w:val="20"/>
              <w:rPr>
                <w:rFonts w:hint="eastAsia"/>
              </w:rPr>
            </w:pPr>
            <w:r>
              <w:rPr>
                <w:rFonts w:hint="eastAsia"/>
              </w:rPr>
              <w:t>-0.75</w:t>
            </w:r>
          </w:p>
        </w:tc>
      </w:tr>
      <w:tr w14:paraId="578D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D151DBB">
            <w:pPr>
              <w:pStyle w:val="20"/>
              <w:rPr>
                <w:rFonts w:hint="eastAsia"/>
              </w:rPr>
            </w:pPr>
            <w:r>
              <w:rPr>
                <w:rFonts w:hint="eastAsia"/>
              </w:rPr>
              <w:t>对外交通便捷度</w:t>
            </w:r>
          </w:p>
        </w:tc>
        <w:tc>
          <w:tcPr>
            <w:tcW w:w="578" w:type="pct"/>
            <w:vAlign w:val="center"/>
          </w:tcPr>
          <w:p w14:paraId="28EC49D0">
            <w:pPr>
              <w:pStyle w:val="20"/>
              <w:rPr>
                <w:rFonts w:hint="eastAsia"/>
              </w:rPr>
            </w:pPr>
            <w:r>
              <w:rPr>
                <w:rFonts w:hint="eastAsia"/>
              </w:rPr>
              <w:t>0.9</w:t>
            </w:r>
          </w:p>
        </w:tc>
        <w:tc>
          <w:tcPr>
            <w:tcW w:w="578" w:type="pct"/>
            <w:vAlign w:val="center"/>
          </w:tcPr>
          <w:p w14:paraId="3C672617">
            <w:pPr>
              <w:pStyle w:val="20"/>
              <w:rPr>
                <w:rFonts w:hint="eastAsia"/>
              </w:rPr>
            </w:pPr>
            <w:r>
              <w:rPr>
                <w:rFonts w:hint="eastAsia"/>
              </w:rPr>
              <w:t>0.45</w:t>
            </w:r>
          </w:p>
        </w:tc>
        <w:tc>
          <w:tcPr>
            <w:tcW w:w="578" w:type="pct"/>
            <w:vAlign w:val="center"/>
          </w:tcPr>
          <w:p w14:paraId="36E236F3">
            <w:pPr>
              <w:pStyle w:val="20"/>
              <w:rPr>
                <w:rFonts w:hint="eastAsia"/>
              </w:rPr>
            </w:pPr>
            <w:r>
              <w:rPr>
                <w:rFonts w:hint="eastAsia"/>
              </w:rPr>
              <w:t>0</w:t>
            </w:r>
          </w:p>
        </w:tc>
        <w:tc>
          <w:tcPr>
            <w:tcW w:w="674" w:type="pct"/>
            <w:vAlign w:val="center"/>
          </w:tcPr>
          <w:p w14:paraId="1C45AFE8">
            <w:pPr>
              <w:pStyle w:val="20"/>
              <w:rPr>
                <w:rFonts w:hint="eastAsia"/>
              </w:rPr>
            </w:pPr>
            <w:r>
              <w:rPr>
                <w:rFonts w:hint="eastAsia"/>
              </w:rPr>
              <w:t>-0.38</w:t>
            </w:r>
          </w:p>
        </w:tc>
        <w:tc>
          <w:tcPr>
            <w:tcW w:w="674" w:type="pct"/>
            <w:vAlign w:val="center"/>
          </w:tcPr>
          <w:p w14:paraId="5DCC50AA">
            <w:pPr>
              <w:pStyle w:val="20"/>
              <w:rPr>
                <w:rFonts w:hint="eastAsia"/>
              </w:rPr>
            </w:pPr>
            <w:r>
              <w:rPr>
                <w:rFonts w:hint="eastAsia"/>
              </w:rPr>
              <w:t>-0.75</w:t>
            </w:r>
          </w:p>
        </w:tc>
      </w:tr>
      <w:tr w14:paraId="2BC6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46CF3C70">
            <w:pPr>
              <w:pStyle w:val="20"/>
              <w:rPr>
                <w:rFonts w:hint="eastAsia"/>
              </w:rPr>
            </w:pPr>
            <w:r>
              <w:rPr>
                <w:rFonts w:hint="eastAsia"/>
              </w:rPr>
              <w:t>区域基础配套设施</w:t>
            </w:r>
          </w:p>
        </w:tc>
        <w:tc>
          <w:tcPr>
            <w:tcW w:w="578" w:type="pct"/>
            <w:vAlign w:val="center"/>
          </w:tcPr>
          <w:p w14:paraId="69727E93">
            <w:pPr>
              <w:pStyle w:val="20"/>
              <w:rPr>
                <w:rFonts w:hint="eastAsia"/>
              </w:rPr>
            </w:pPr>
            <w:r>
              <w:rPr>
                <w:rFonts w:hint="eastAsia"/>
              </w:rPr>
              <w:t>1.2</w:t>
            </w:r>
          </w:p>
        </w:tc>
        <w:tc>
          <w:tcPr>
            <w:tcW w:w="578" w:type="pct"/>
            <w:vAlign w:val="center"/>
          </w:tcPr>
          <w:p w14:paraId="7DF4A660">
            <w:pPr>
              <w:pStyle w:val="20"/>
              <w:rPr>
                <w:rFonts w:hint="eastAsia"/>
              </w:rPr>
            </w:pPr>
            <w:r>
              <w:rPr>
                <w:rFonts w:hint="eastAsia"/>
              </w:rPr>
              <w:t>0.6</w:t>
            </w:r>
          </w:p>
        </w:tc>
        <w:tc>
          <w:tcPr>
            <w:tcW w:w="578" w:type="pct"/>
            <w:vAlign w:val="center"/>
          </w:tcPr>
          <w:p w14:paraId="7AAB97F6">
            <w:pPr>
              <w:pStyle w:val="20"/>
              <w:rPr>
                <w:rFonts w:hint="eastAsia"/>
              </w:rPr>
            </w:pPr>
            <w:r>
              <w:rPr>
                <w:rFonts w:hint="eastAsia"/>
              </w:rPr>
              <w:t>0</w:t>
            </w:r>
          </w:p>
        </w:tc>
        <w:tc>
          <w:tcPr>
            <w:tcW w:w="674" w:type="pct"/>
            <w:vAlign w:val="center"/>
          </w:tcPr>
          <w:p w14:paraId="015C6EC9">
            <w:pPr>
              <w:pStyle w:val="20"/>
              <w:rPr>
                <w:rFonts w:hint="eastAsia"/>
              </w:rPr>
            </w:pPr>
            <w:r>
              <w:rPr>
                <w:rFonts w:hint="eastAsia"/>
              </w:rPr>
              <w:t>-0.5</w:t>
            </w:r>
          </w:p>
        </w:tc>
        <w:tc>
          <w:tcPr>
            <w:tcW w:w="674" w:type="pct"/>
            <w:vAlign w:val="center"/>
          </w:tcPr>
          <w:p w14:paraId="4D802604">
            <w:pPr>
              <w:pStyle w:val="20"/>
              <w:rPr>
                <w:rFonts w:hint="eastAsia"/>
              </w:rPr>
            </w:pPr>
            <w:r>
              <w:rPr>
                <w:rFonts w:hint="eastAsia"/>
              </w:rPr>
              <w:t>-1</w:t>
            </w:r>
          </w:p>
        </w:tc>
      </w:tr>
      <w:tr w14:paraId="09A3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D8EB22E">
            <w:pPr>
              <w:pStyle w:val="20"/>
              <w:rPr>
                <w:rFonts w:hint="eastAsia"/>
              </w:rPr>
            </w:pPr>
            <w:r>
              <w:rPr>
                <w:rFonts w:hint="eastAsia"/>
              </w:rPr>
              <w:t>人流量</w:t>
            </w:r>
          </w:p>
        </w:tc>
        <w:tc>
          <w:tcPr>
            <w:tcW w:w="578" w:type="pct"/>
            <w:vAlign w:val="center"/>
          </w:tcPr>
          <w:p w14:paraId="7D2E77FA">
            <w:pPr>
              <w:pStyle w:val="20"/>
              <w:rPr>
                <w:rFonts w:hint="eastAsia"/>
              </w:rPr>
            </w:pPr>
            <w:r>
              <w:rPr>
                <w:rFonts w:hint="eastAsia"/>
              </w:rPr>
              <w:t>0.54</w:t>
            </w:r>
          </w:p>
        </w:tc>
        <w:tc>
          <w:tcPr>
            <w:tcW w:w="578" w:type="pct"/>
            <w:vAlign w:val="center"/>
          </w:tcPr>
          <w:p w14:paraId="20FAAAB7">
            <w:pPr>
              <w:pStyle w:val="20"/>
              <w:rPr>
                <w:rFonts w:hint="eastAsia"/>
              </w:rPr>
            </w:pPr>
            <w:r>
              <w:rPr>
                <w:rFonts w:hint="eastAsia"/>
              </w:rPr>
              <w:t>0.27</w:t>
            </w:r>
          </w:p>
        </w:tc>
        <w:tc>
          <w:tcPr>
            <w:tcW w:w="578" w:type="pct"/>
            <w:vAlign w:val="center"/>
          </w:tcPr>
          <w:p w14:paraId="43FBCAD6">
            <w:pPr>
              <w:pStyle w:val="20"/>
              <w:rPr>
                <w:rFonts w:hint="eastAsia"/>
              </w:rPr>
            </w:pPr>
            <w:r>
              <w:rPr>
                <w:rFonts w:hint="eastAsia"/>
              </w:rPr>
              <w:t>0</w:t>
            </w:r>
          </w:p>
        </w:tc>
        <w:tc>
          <w:tcPr>
            <w:tcW w:w="674" w:type="pct"/>
            <w:vAlign w:val="center"/>
          </w:tcPr>
          <w:p w14:paraId="71C91A81">
            <w:pPr>
              <w:pStyle w:val="20"/>
              <w:rPr>
                <w:rFonts w:hint="eastAsia"/>
              </w:rPr>
            </w:pPr>
            <w:r>
              <w:rPr>
                <w:rFonts w:hint="eastAsia"/>
              </w:rPr>
              <w:t>-0.23</w:t>
            </w:r>
          </w:p>
        </w:tc>
        <w:tc>
          <w:tcPr>
            <w:tcW w:w="674" w:type="pct"/>
            <w:vAlign w:val="center"/>
          </w:tcPr>
          <w:p w14:paraId="10414A26">
            <w:pPr>
              <w:pStyle w:val="20"/>
              <w:rPr>
                <w:rFonts w:hint="eastAsia"/>
              </w:rPr>
            </w:pPr>
            <w:r>
              <w:rPr>
                <w:rFonts w:hint="eastAsia"/>
              </w:rPr>
              <w:t>-0.45</w:t>
            </w:r>
          </w:p>
        </w:tc>
      </w:tr>
      <w:tr w14:paraId="598B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2D33338E">
            <w:pPr>
              <w:pStyle w:val="20"/>
              <w:rPr>
                <w:rFonts w:hint="eastAsia"/>
              </w:rPr>
            </w:pPr>
            <w:r>
              <w:rPr>
                <w:rFonts w:hint="eastAsia"/>
              </w:rPr>
              <w:t>地形地质状况</w:t>
            </w:r>
          </w:p>
        </w:tc>
        <w:tc>
          <w:tcPr>
            <w:tcW w:w="578" w:type="pct"/>
            <w:vAlign w:val="center"/>
          </w:tcPr>
          <w:p w14:paraId="03D0A530">
            <w:pPr>
              <w:pStyle w:val="20"/>
              <w:rPr>
                <w:rFonts w:hint="eastAsia"/>
              </w:rPr>
            </w:pPr>
            <w:r>
              <w:rPr>
                <w:rFonts w:hint="eastAsia"/>
              </w:rPr>
              <w:t>0.54</w:t>
            </w:r>
          </w:p>
        </w:tc>
        <w:tc>
          <w:tcPr>
            <w:tcW w:w="578" w:type="pct"/>
            <w:vAlign w:val="center"/>
          </w:tcPr>
          <w:p w14:paraId="784EF8D2">
            <w:pPr>
              <w:pStyle w:val="20"/>
              <w:rPr>
                <w:rFonts w:hint="eastAsia"/>
              </w:rPr>
            </w:pPr>
            <w:r>
              <w:rPr>
                <w:rFonts w:hint="eastAsia"/>
              </w:rPr>
              <w:t>0.27</w:t>
            </w:r>
          </w:p>
        </w:tc>
        <w:tc>
          <w:tcPr>
            <w:tcW w:w="578" w:type="pct"/>
            <w:vAlign w:val="center"/>
          </w:tcPr>
          <w:p w14:paraId="2F7A02D5">
            <w:pPr>
              <w:pStyle w:val="20"/>
              <w:rPr>
                <w:rFonts w:hint="eastAsia"/>
              </w:rPr>
            </w:pPr>
            <w:r>
              <w:rPr>
                <w:rFonts w:hint="eastAsia"/>
              </w:rPr>
              <w:t>0</w:t>
            </w:r>
          </w:p>
        </w:tc>
        <w:tc>
          <w:tcPr>
            <w:tcW w:w="674" w:type="pct"/>
            <w:vAlign w:val="center"/>
          </w:tcPr>
          <w:p w14:paraId="364D1CC3">
            <w:pPr>
              <w:pStyle w:val="20"/>
              <w:rPr>
                <w:rFonts w:hint="eastAsia"/>
              </w:rPr>
            </w:pPr>
            <w:r>
              <w:rPr>
                <w:rFonts w:hint="eastAsia"/>
              </w:rPr>
              <w:t>-0.23</w:t>
            </w:r>
          </w:p>
        </w:tc>
        <w:tc>
          <w:tcPr>
            <w:tcW w:w="674" w:type="pct"/>
            <w:vAlign w:val="center"/>
          </w:tcPr>
          <w:p w14:paraId="5E808451">
            <w:pPr>
              <w:pStyle w:val="20"/>
              <w:rPr>
                <w:rFonts w:hint="eastAsia"/>
              </w:rPr>
            </w:pPr>
            <w:r>
              <w:rPr>
                <w:rFonts w:hint="eastAsia"/>
              </w:rPr>
              <w:t>-0.45</w:t>
            </w:r>
          </w:p>
        </w:tc>
      </w:tr>
      <w:tr w14:paraId="60BB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9BCD045">
            <w:pPr>
              <w:pStyle w:val="20"/>
              <w:rPr>
                <w:rFonts w:hint="eastAsia"/>
              </w:rPr>
            </w:pPr>
            <w:r>
              <w:rPr>
                <w:rFonts w:hint="eastAsia"/>
              </w:rPr>
              <w:t>宗地面积与形状</w:t>
            </w:r>
          </w:p>
        </w:tc>
        <w:tc>
          <w:tcPr>
            <w:tcW w:w="578" w:type="pct"/>
            <w:vAlign w:val="center"/>
          </w:tcPr>
          <w:p w14:paraId="6D25C4F2">
            <w:pPr>
              <w:pStyle w:val="20"/>
              <w:rPr>
                <w:rFonts w:hint="eastAsia"/>
              </w:rPr>
            </w:pPr>
            <w:r>
              <w:rPr>
                <w:rFonts w:hint="eastAsia"/>
              </w:rPr>
              <w:t>0.6</w:t>
            </w:r>
          </w:p>
        </w:tc>
        <w:tc>
          <w:tcPr>
            <w:tcW w:w="578" w:type="pct"/>
            <w:vAlign w:val="center"/>
          </w:tcPr>
          <w:p w14:paraId="06946307">
            <w:pPr>
              <w:pStyle w:val="20"/>
              <w:rPr>
                <w:rFonts w:hint="eastAsia"/>
              </w:rPr>
            </w:pPr>
            <w:r>
              <w:rPr>
                <w:rFonts w:hint="eastAsia"/>
              </w:rPr>
              <w:t>0.3</w:t>
            </w:r>
          </w:p>
        </w:tc>
        <w:tc>
          <w:tcPr>
            <w:tcW w:w="578" w:type="pct"/>
            <w:vAlign w:val="center"/>
          </w:tcPr>
          <w:p w14:paraId="73AFD659">
            <w:pPr>
              <w:pStyle w:val="20"/>
              <w:rPr>
                <w:rFonts w:hint="eastAsia"/>
              </w:rPr>
            </w:pPr>
            <w:r>
              <w:rPr>
                <w:rFonts w:hint="eastAsia"/>
              </w:rPr>
              <w:t>0</w:t>
            </w:r>
          </w:p>
        </w:tc>
        <w:tc>
          <w:tcPr>
            <w:tcW w:w="674" w:type="pct"/>
            <w:vAlign w:val="center"/>
          </w:tcPr>
          <w:p w14:paraId="7D578FB2">
            <w:pPr>
              <w:pStyle w:val="20"/>
              <w:rPr>
                <w:rFonts w:hint="eastAsia"/>
              </w:rPr>
            </w:pPr>
            <w:r>
              <w:rPr>
                <w:rFonts w:hint="eastAsia"/>
              </w:rPr>
              <w:t>-0.25</w:t>
            </w:r>
          </w:p>
        </w:tc>
        <w:tc>
          <w:tcPr>
            <w:tcW w:w="674" w:type="pct"/>
            <w:vAlign w:val="center"/>
          </w:tcPr>
          <w:p w14:paraId="5929F4D7">
            <w:pPr>
              <w:pStyle w:val="20"/>
              <w:rPr>
                <w:rFonts w:hint="eastAsia"/>
              </w:rPr>
            </w:pPr>
            <w:r>
              <w:rPr>
                <w:rFonts w:hint="eastAsia"/>
              </w:rPr>
              <w:t>-0.5</w:t>
            </w:r>
          </w:p>
        </w:tc>
      </w:tr>
      <w:tr w14:paraId="35F2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117EBCC">
            <w:pPr>
              <w:pStyle w:val="20"/>
              <w:rPr>
                <w:rFonts w:hint="eastAsia"/>
              </w:rPr>
            </w:pPr>
            <w:r>
              <w:rPr>
                <w:rFonts w:hint="eastAsia"/>
              </w:rPr>
              <w:t>合计</w:t>
            </w:r>
          </w:p>
        </w:tc>
        <w:tc>
          <w:tcPr>
            <w:tcW w:w="578" w:type="pct"/>
            <w:vAlign w:val="center"/>
          </w:tcPr>
          <w:p w14:paraId="490DD2F8">
            <w:pPr>
              <w:pStyle w:val="20"/>
              <w:rPr>
                <w:rFonts w:hint="eastAsia"/>
              </w:rPr>
            </w:pPr>
            <w:r>
              <w:rPr>
                <w:rFonts w:hint="eastAsia"/>
              </w:rPr>
              <w:t>6</w:t>
            </w:r>
          </w:p>
        </w:tc>
        <w:tc>
          <w:tcPr>
            <w:tcW w:w="578" w:type="pct"/>
            <w:vAlign w:val="center"/>
          </w:tcPr>
          <w:p w14:paraId="3072C2B8">
            <w:pPr>
              <w:pStyle w:val="20"/>
              <w:rPr>
                <w:rFonts w:hint="eastAsia"/>
              </w:rPr>
            </w:pPr>
            <w:r>
              <w:rPr>
                <w:rFonts w:hint="eastAsia"/>
              </w:rPr>
              <w:t>3</w:t>
            </w:r>
          </w:p>
        </w:tc>
        <w:tc>
          <w:tcPr>
            <w:tcW w:w="578" w:type="pct"/>
            <w:vAlign w:val="center"/>
          </w:tcPr>
          <w:p w14:paraId="6C02D1A7">
            <w:pPr>
              <w:pStyle w:val="20"/>
              <w:rPr>
                <w:rFonts w:hint="eastAsia"/>
              </w:rPr>
            </w:pPr>
            <w:r>
              <w:rPr>
                <w:rFonts w:hint="eastAsia"/>
              </w:rPr>
              <w:t>0</w:t>
            </w:r>
          </w:p>
        </w:tc>
        <w:tc>
          <w:tcPr>
            <w:tcW w:w="674" w:type="pct"/>
            <w:vAlign w:val="center"/>
          </w:tcPr>
          <w:p w14:paraId="1FD7F560">
            <w:pPr>
              <w:pStyle w:val="20"/>
              <w:rPr>
                <w:rFonts w:hint="eastAsia"/>
              </w:rPr>
            </w:pPr>
            <w:r>
              <w:rPr>
                <w:rFonts w:hint="eastAsia"/>
              </w:rPr>
              <w:t>-2.52</w:t>
            </w:r>
          </w:p>
        </w:tc>
        <w:tc>
          <w:tcPr>
            <w:tcW w:w="674" w:type="pct"/>
            <w:vAlign w:val="center"/>
          </w:tcPr>
          <w:p w14:paraId="7F69EFB3">
            <w:pPr>
              <w:pStyle w:val="20"/>
              <w:rPr>
                <w:rFonts w:hint="eastAsia"/>
              </w:rPr>
            </w:pPr>
            <w:r>
              <w:rPr>
                <w:rFonts w:hint="eastAsia"/>
              </w:rPr>
              <w:t>-5</w:t>
            </w:r>
          </w:p>
        </w:tc>
      </w:tr>
    </w:tbl>
    <w:p w14:paraId="6679AD36">
      <w:pPr>
        <w:rPr>
          <w:rFonts w:hint="eastAsia"/>
        </w:rPr>
      </w:pPr>
      <w:r>
        <w:rPr>
          <w:rFonts w:hint="eastAsia"/>
        </w:rPr>
        <w:br w:type="page"/>
      </w:r>
    </w:p>
    <w:p w14:paraId="5714B53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表4-1-24  二等建制镇公服Ⅱ类Ⅱ级地基准地价修正系数表（%）</w:t>
      </w:r>
    </w:p>
    <w:p w14:paraId="346D7EE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657C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1618941C">
            <w:pPr>
              <w:pStyle w:val="20"/>
              <w:rPr>
                <w:rFonts w:hint="eastAsia"/>
              </w:rPr>
            </w:pPr>
            <w:r>
              <w:rPr>
                <w:rFonts w:hint="eastAsia"/>
              </w:rPr>
              <w:t>因素</w:t>
            </w:r>
          </w:p>
        </w:tc>
        <w:tc>
          <w:tcPr>
            <w:tcW w:w="578" w:type="pct"/>
            <w:vAlign w:val="center"/>
          </w:tcPr>
          <w:p w14:paraId="2727E6AF">
            <w:pPr>
              <w:pStyle w:val="20"/>
              <w:rPr>
                <w:rFonts w:hint="eastAsia"/>
              </w:rPr>
            </w:pPr>
            <w:r>
              <w:rPr>
                <w:rFonts w:hint="eastAsia"/>
              </w:rPr>
              <w:t>优</w:t>
            </w:r>
          </w:p>
        </w:tc>
        <w:tc>
          <w:tcPr>
            <w:tcW w:w="578" w:type="pct"/>
            <w:vAlign w:val="center"/>
          </w:tcPr>
          <w:p w14:paraId="597B63F5">
            <w:pPr>
              <w:pStyle w:val="20"/>
              <w:rPr>
                <w:rFonts w:hint="eastAsia"/>
              </w:rPr>
            </w:pPr>
            <w:r>
              <w:rPr>
                <w:rFonts w:hint="eastAsia"/>
              </w:rPr>
              <w:t>较优</w:t>
            </w:r>
          </w:p>
        </w:tc>
        <w:tc>
          <w:tcPr>
            <w:tcW w:w="578" w:type="pct"/>
            <w:vAlign w:val="center"/>
          </w:tcPr>
          <w:p w14:paraId="0764CD64">
            <w:pPr>
              <w:pStyle w:val="20"/>
              <w:rPr>
                <w:rFonts w:hint="eastAsia"/>
              </w:rPr>
            </w:pPr>
            <w:r>
              <w:rPr>
                <w:rFonts w:hint="eastAsia"/>
              </w:rPr>
              <w:t>一般</w:t>
            </w:r>
          </w:p>
        </w:tc>
        <w:tc>
          <w:tcPr>
            <w:tcW w:w="674" w:type="pct"/>
            <w:vAlign w:val="center"/>
          </w:tcPr>
          <w:p w14:paraId="3C4C92A9">
            <w:pPr>
              <w:pStyle w:val="20"/>
              <w:rPr>
                <w:rFonts w:hint="eastAsia"/>
              </w:rPr>
            </w:pPr>
            <w:r>
              <w:rPr>
                <w:rFonts w:hint="eastAsia"/>
              </w:rPr>
              <w:t>较劣</w:t>
            </w:r>
          </w:p>
        </w:tc>
        <w:tc>
          <w:tcPr>
            <w:tcW w:w="674" w:type="pct"/>
            <w:vAlign w:val="center"/>
          </w:tcPr>
          <w:p w14:paraId="64EF0496">
            <w:pPr>
              <w:pStyle w:val="20"/>
              <w:rPr>
                <w:rFonts w:hint="eastAsia"/>
              </w:rPr>
            </w:pPr>
            <w:r>
              <w:rPr>
                <w:rFonts w:hint="eastAsia"/>
              </w:rPr>
              <w:t>劣</w:t>
            </w:r>
          </w:p>
        </w:tc>
      </w:tr>
      <w:tr w14:paraId="753A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85CCD6B">
            <w:pPr>
              <w:pStyle w:val="20"/>
              <w:rPr>
                <w:rFonts w:hint="eastAsia"/>
              </w:rPr>
            </w:pPr>
            <w:r>
              <w:rPr>
                <w:rFonts w:hint="eastAsia"/>
              </w:rPr>
              <w:t>距最近商服中心距离</w:t>
            </w:r>
          </w:p>
        </w:tc>
        <w:tc>
          <w:tcPr>
            <w:tcW w:w="578" w:type="pct"/>
            <w:vAlign w:val="center"/>
          </w:tcPr>
          <w:p w14:paraId="57A8FC8A">
            <w:pPr>
              <w:pStyle w:val="20"/>
              <w:rPr>
                <w:rFonts w:hint="eastAsia"/>
              </w:rPr>
            </w:pPr>
            <w:r>
              <w:rPr>
                <w:rFonts w:hint="eastAsia"/>
              </w:rPr>
              <w:t>1.1</w:t>
            </w:r>
          </w:p>
        </w:tc>
        <w:tc>
          <w:tcPr>
            <w:tcW w:w="578" w:type="pct"/>
            <w:vAlign w:val="center"/>
          </w:tcPr>
          <w:p w14:paraId="6EE3F6E0">
            <w:pPr>
              <w:pStyle w:val="20"/>
              <w:rPr>
                <w:rFonts w:hint="eastAsia"/>
              </w:rPr>
            </w:pPr>
            <w:r>
              <w:rPr>
                <w:rFonts w:hint="eastAsia"/>
              </w:rPr>
              <w:t>0.55</w:t>
            </w:r>
          </w:p>
        </w:tc>
        <w:tc>
          <w:tcPr>
            <w:tcW w:w="578" w:type="pct"/>
            <w:vAlign w:val="center"/>
          </w:tcPr>
          <w:p w14:paraId="2F06E6FB">
            <w:pPr>
              <w:pStyle w:val="20"/>
              <w:rPr>
                <w:rFonts w:hint="eastAsia"/>
              </w:rPr>
            </w:pPr>
            <w:r>
              <w:rPr>
                <w:rFonts w:hint="eastAsia"/>
              </w:rPr>
              <w:t>0</w:t>
            </w:r>
          </w:p>
        </w:tc>
        <w:tc>
          <w:tcPr>
            <w:tcW w:w="674" w:type="pct"/>
            <w:vAlign w:val="center"/>
          </w:tcPr>
          <w:p w14:paraId="2A55B647">
            <w:pPr>
              <w:pStyle w:val="20"/>
              <w:rPr>
                <w:rFonts w:hint="eastAsia"/>
              </w:rPr>
            </w:pPr>
            <w:r>
              <w:rPr>
                <w:rFonts w:hint="eastAsia"/>
              </w:rPr>
              <w:t>-0.55</w:t>
            </w:r>
          </w:p>
        </w:tc>
        <w:tc>
          <w:tcPr>
            <w:tcW w:w="674" w:type="pct"/>
            <w:vAlign w:val="center"/>
          </w:tcPr>
          <w:p w14:paraId="7ADCD4BB">
            <w:pPr>
              <w:pStyle w:val="20"/>
              <w:rPr>
                <w:rFonts w:hint="eastAsia"/>
              </w:rPr>
            </w:pPr>
            <w:r>
              <w:rPr>
                <w:rFonts w:hint="eastAsia"/>
              </w:rPr>
              <w:t>-1.1</w:t>
            </w:r>
          </w:p>
        </w:tc>
      </w:tr>
      <w:tr w14:paraId="75FC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4A4B5E7">
            <w:pPr>
              <w:pStyle w:val="20"/>
              <w:rPr>
                <w:rFonts w:hint="eastAsia"/>
              </w:rPr>
            </w:pPr>
            <w:r>
              <w:rPr>
                <w:rFonts w:hint="eastAsia"/>
              </w:rPr>
              <w:t>临路类型</w:t>
            </w:r>
          </w:p>
        </w:tc>
        <w:tc>
          <w:tcPr>
            <w:tcW w:w="578" w:type="pct"/>
            <w:vAlign w:val="center"/>
          </w:tcPr>
          <w:p w14:paraId="4DFA2F7E">
            <w:pPr>
              <w:pStyle w:val="20"/>
              <w:rPr>
                <w:rFonts w:hint="eastAsia"/>
              </w:rPr>
            </w:pPr>
            <w:r>
              <w:rPr>
                <w:rFonts w:hint="eastAsia"/>
              </w:rPr>
              <w:t>0.75</w:t>
            </w:r>
          </w:p>
        </w:tc>
        <w:tc>
          <w:tcPr>
            <w:tcW w:w="578" w:type="pct"/>
            <w:vAlign w:val="center"/>
          </w:tcPr>
          <w:p w14:paraId="5DE05317">
            <w:pPr>
              <w:pStyle w:val="20"/>
              <w:rPr>
                <w:rFonts w:hint="eastAsia"/>
              </w:rPr>
            </w:pPr>
            <w:r>
              <w:rPr>
                <w:rFonts w:hint="eastAsia"/>
              </w:rPr>
              <w:t>0.38</w:t>
            </w:r>
          </w:p>
        </w:tc>
        <w:tc>
          <w:tcPr>
            <w:tcW w:w="578" w:type="pct"/>
            <w:vAlign w:val="center"/>
          </w:tcPr>
          <w:p w14:paraId="3A8A0BA7">
            <w:pPr>
              <w:pStyle w:val="20"/>
              <w:rPr>
                <w:rFonts w:hint="eastAsia"/>
              </w:rPr>
            </w:pPr>
            <w:r>
              <w:rPr>
                <w:rFonts w:hint="eastAsia"/>
              </w:rPr>
              <w:t>0</w:t>
            </w:r>
          </w:p>
        </w:tc>
        <w:tc>
          <w:tcPr>
            <w:tcW w:w="674" w:type="pct"/>
            <w:vAlign w:val="center"/>
          </w:tcPr>
          <w:p w14:paraId="1798CA60">
            <w:pPr>
              <w:pStyle w:val="20"/>
              <w:rPr>
                <w:rFonts w:hint="eastAsia"/>
              </w:rPr>
            </w:pPr>
            <w:r>
              <w:rPr>
                <w:rFonts w:hint="eastAsia"/>
              </w:rPr>
              <w:t>-0.38</w:t>
            </w:r>
          </w:p>
        </w:tc>
        <w:tc>
          <w:tcPr>
            <w:tcW w:w="674" w:type="pct"/>
            <w:vAlign w:val="center"/>
          </w:tcPr>
          <w:p w14:paraId="605DEA7F">
            <w:pPr>
              <w:pStyle w:val="20"/>
              <w:rPr>
                <w:rFonts w:hint="eastAsia"/>
              </w:rPr>
            </w:pPr>
            <w:r>
              <w:rPr>
                <w:rFonts w:hint="eastAsia"/>
              </w:rPr>
              <w:t>-0.75</w:t>
            </w:r>
          </w:p>
        </w:tc>
      </w:tr>
      <w:tr w14:paraId="2B78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7CE4639">
            <w:pPr>
              <w:pStyle w:val="20"/>
              <w:rPr>
                <w:rFonts w:hint="eastAsia"/>
              </w:rPr>
            </w:pPr>
            <w:r>
              <w:rPr>
                <w:rFonts w:hint="eastAsia"/>
              </w:rPr>
              <w:t>对外交通便捷度</w:t>
            </w:r>
          </w:p>
        </w:tc>
        <w:tc>
          <w:tcPr>
            <w:tcW w:w="578" w:type="pct"/>
            <w:vAlign w:val="center"/>
          </w:tcPr>
          <w:p w14:paraId="00898896">
            <w:pPr>
              <w:pStyle w:val="20"/>
              <w:rPr>
                <w:rFonts w:hint="eastAsia"/>
              </w:rPr>
            </w:pPr>
            <w:r>
              <w:rPr>
                <w:rFonts w:hint="eastAsia"/>
              </w:rPr>
              <w:t>0.75</w:t>
            </w:r>
          </w:p>
        </w:tc>
        <w:tc>
          <w:tcPr>
            <w:tcW w:w="578" w:type="pct"/>
            <w:vAlign w:val="center"/>
          </w:tcPr>
          <w:p w14:paraId="5C331814">
            <w:pPr>
              <w:pStyle w:val="20"/>
              <w:rPr>
                <w:rFonts w:hint="eastAsia"/>
              </w:rPr>
            </w:pPr>
            <w:r>
              <w:rPr>
                <w:rFonts w:hint="eastAsia"/>
              </w:rPr>
              <w:t>0.38</w:t>
            </w:r>
          </w:p>
        </w:tc>
        <w:tc>
          <w:tcPr>
            <w:tcW w:w="578" w:type="pct"/>
            <w:vAlign w:val="center"/>
          </w:tcPr>
          <w:p w14:paraId="30F8C2E7">
            <w:pPr>
              <w:pStyle w:val="20"/>
              <w:rPr>
                <w:rFonts w:hint="eastAsia"/>
              </w:rPr>
            </w:pPr>
            <w:r>
              <w:rPr>
                <w:rFonts w:hint="eastAsia"/>
              </w:rPr>
              <w:t>0</w:t>
            </w:r>
          </w:p>
        </w:tc>
        <w:tc>
          <w:tcPr>
            <w:tcW w:w="674" w:type="pct"/>
            <w:vAlign w:val="center"/>
          </w:tcPr>
          <w:p w14:paraId="77371E6B">
            <w:pPr>
              <w:pStyle w:val="20"/>
              <w:rPr>
                <w:rFonts w:hint="eastAsia"/>
              </w:rPr>
            </w:pPr>
            <w:r>
              <w:rPr>
                <w:rFonts w:hint="eastAsia"/>
              </w:rPr>
              <w:t>-0.38</w:t>
            </w:r>
          </w:p>
        </w:tc>
        <w:tc>
          <w:tcPr>
            <w:tcW w:w="674" w:type="pct"/>
            <w:vAlign w:val="center"/>
          </w:tcPr>
          <w:p w14:paraId="1C9E1D38">
            <w:pPr>
              <w:pStyle w:val="20"/>
              <w:rPr>
                <w:rFonts w:hint="eastAsia"/>
              </w:rPr>
            </w:pPr>
            <w:r>
              <w:rPr>
                <w:rFonts w:hint="eastAsia"/>
              </w:rPr>
              <w:t>-0.75</w:t>
            </w:r>
          </w:p>
        </w:tc>
      </w:tr>
      <w:tr w14:paraId="10C4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733D9A8">
            <w:pPr>
              <w:pStyle w:val="20"/>
              <w:rPr>
                <w:rFonts w:hint="eastAsia"/>
              </w:rPr>
            </w:pPr>
            <w:r>
              <w:rPr>
                <w:rFonts w:hint="eastAsia"/>
              </w:rPr>
              <w:t>区域基础配套设施</w:t>
            </w:r>
          </w:p>
        </w:tc>
        <w:tc>
          <w:tcPr>
            <w:tcW w:w="578" w:type="pct"/>
            <w:vAlign w:val="center"/>
          </w:tcPr>
          <w:p w14:paraId="599EC382">
            <w:pPr>
              <w:pStyle w:val="20"/>
              <w:rPr>
                <w:rFonts w:hint="eastAsia"/>
              </w:rPr>
            </w:pPr>
            <w:r>
              <w:rPr>
                <w:rFonts w:hint="eastAsia"/>
              </w:rPr>
              <w:t>1</w:t>
            </w:r>
          </w:p>
        </w:tc>
        <w:tc>
          <w:tcPr>
            <w:tcW w:w="578" w:type="pct"/>
            <w:vAlign w:val="center"/>
          </w:tcPr>
          <w:p w14:paraId="394DEAF3">
            <w:pPr>
              <w:pStyle w:val="20"/>
              <w:rPr>
                <w:rFonts w:hint="eastAsia"/>
              </w:rPr>
            </w:pPr>
            <w:r>
              <w:rPr>
                <w:rFonts w:hint="eastAsia"/>
              </w:rPr>
              <w:t>0.5</w:t>
            </w:r>
          </w:p>
        </w:tc>
        <w:tc>
          <w:tcPr>
            <w:tcW w:w="578" w:type="pct"/>
            <w:vAlign w:val="center"/>
          </w:tcPr>
          <w:p w14:paraId="4F11D1BD">
            <w:pPr>
              <w:pStyle w:val="20"/>
              <w:rPr>
                <w:rFonts w:hint="eastAsia"/>
              </w:rPr>
            </w:pPr>
            <w:r>
              <w:rPr>
                <w:rFonts w:hint="eastAsia"/>
              </w:rPr>
              <w:t>0</w:t>
            </w:r>
          </w:p>
        </w:tc>
        <w:tc>
          <w:tcPr>
            <w:tcW w:w="674" w:type="pct"/>
            <w:vAlign w:val="center"/>
          </w:tcPr>
          <w:p w14:paraId="61CD9C23">
            <w:pPr>
              <w:pStyle w:val="20"/>
              <w:rPr>
                <w:rFonts w:hint="eastAsia"/>
              </w:rPr>
            </w:pPr>
            <w:r>
              <w:rPr>
                <w:rFonts w:hint="eastAsia"/>
              </w:rPr>
              <w:t>-0.5</w:t>
            </w:r>
          </w:p>
        </w:tc>
        <w:tc>
          <w:tcPr>
            <w:tcW w:w="674" w:type="pct"/>
            <w:vAlign w:val="center"/>
          </w:tcPr>
          <w:p w14:paraId="70515D68">
            <w:pPr>
              <w:pStyle w:val="20"/>
              <w:rPr>
                <w:rFonts w:hint="eastAsia"/>
              </w:rPr>
            </w:pPr>
            <w:r>
              <w:rPr>
                <w:rFonts w:hint="eastAsia"/>
              </w:rPr>
              <w:t>-1</w:t>
            </w:r>
          </w:p>
        </w:tc>
      </w:tr>
      <w:tr w14:paraId="43B7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4E475391">
            <w:pPr>
              <w:pStyle w:val="20"/>
              <w:rPr>
                <w:rFonts w:hint="eastAsia"/>
              </w:rPr>
            </w:pPr>
            <w:r>
              <w:rPr>
                <w:rFonts w:hint="eastAsia"/>
              </w:rPr>
              <w:t>人流量</w:t>
            </w:r>
          </w:p>
        </w:tc>
        <w:tc>
          <w:tcPr>
            <w:tcW w:w="578" w:type="pct"/>
            <w:vAlign w:val="center"/>
          </w:tcPr>
          <w:p w14:paraId="47BB5C3E">
            <w:pPr>
              <w:pStyle w:val="20"/>
              <w:rPr>
                <w:rFonts w:hint="eastAsia"/>
              </w:rPr>
            </w:pPr>
            <w:r>
              <w:rPr>
                <w:rFonts w:hint="eastAsia"/>
              </w:rPr>
              <w:t>0.45</w:t>
            </w:r>
          </w:p>
        </w:tc>
        <w:tc>
          <w:tcPr>
            <w:tcW w:w="578" w:type="pct"/>
            <w:vAlign w:val="center"/>
          </w:tcPr>
          <w:p w14:paraId="591D0E85">
            <w:pPr>
              <w:pStyle w:val="20"/>
              <w:rPr>
                <w:rFonts w:hint="eastAsia"/>
              </w:rPr>
            </w:pPr>
            <w:r>
              <w:rPr>
                <w:rFonts w:hint="eastAsia"/>
              </w:rPr>
              <w:t>0.23</w:t>
            </w:r>
          </w:p>
        </w:tc>
        <w:tc>
          <w:tcPr>
            <w:tcW w:w="578" w:type="pct"/>
            <w:vAlign w:val="center"/>
          </w:tcPr>
          <w:p w14:paraId="663F0922">
            <w:pPr>
              <w:pStyle w:val="20"/>
              <w:rPr>
                <w:rFonts w:hint="eastAsia"/>
              </w:rPr>
            </w:pPr>
            <w:r>
              <w:rPr>
                <w:rFonts w:hint="eastAsia"/>
              </w:rPr>
              <w:t>0</w:t>
            </w:r>
          </w:p>
        </w:tc>
        <w:tc>
          <w:tcPr>
            <w:tcW w:w="674" w:type="pct"/>
            <w:vAlign w:val="center"/>
          </w:tcPr>
          <w:p w14:paraId="7CB9D9FF">
            <w:pPr>
              <w:pStyle w:val="20"/>
              <w:rPr>
                <w:rFonts w:hint="eastAsia"/>
              </w:rPr>
            </w:pPr>
            <w:r>
              <w:rPr>
                <w:rFonts w:hint="eastAsia"/>
              </w:rPr>
              <w:t>-0.23</w:t>
            </w:r>
          </w:p>
        </w:tc>
        <w:tc>
          <w:tcPr>
            <w:tcW w:w="674" w:type="pct"/>
            <w:vAlign w:val="center"/>
          </w:tcPr>
          <w:p w14:paraId="506067A8">
            <w:pPr>
              <w:pStyle w:val="20"/>
              <w:rPr>
                <w:rFonts w:hint="eastAsia"/>
              </w:rPr>
            </w:pPr>
            <w:r>
              <w:rPr>
                <w:rFonts w:hint="eastAsia"/>
              </w:rPr>
              <w:t>-0.45</w:t>
            </w:r>
          </w:p>
        </w:tc>
      </w:tr>
      <w:tr w14:paraId="284A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B745E34">
            <w:pPr>
              <w:pStyle w:val="20"/>
              <w:rPr>
                <w:rFonts w:hint="eastAsia"/>
              </w:rPr>
            </w:pPr>
            <w:r>
              <w:rPr>
                <w:rFonts w:hint="eastAsia"/>
              </w:rPr>
              <w:t>地形地质状况</w:t>
            </w:r>
          </w:p>
        </w:tc>
        <w:tc>
          <w:tcPr>
            <w:tcW w:w="578" w:type="pct"/>
            <w:vAlign w:val="center"/>
          </w:tcPr>
          <w:p w14:paraId="22828BF3">
            <w:pPr>
              <w:pStyle w:val="20"/>
              <w:rPr>
                <w:rFonts w:hint="eastAsia"/>
              </w:rPr>
            </w:pPr>
            <w:r>
              <w:rPr>
                <w:rFonts w:hint="eastAsia"/>
              </w:rPr>
              <w:t>0.45</w:t>
            </w:r>
          </w:p>
        </w:tc>
        <w:tc>
          <w:tcPr>
            <w:tcW w:w="578" w:type="pct"/>
            <w:vAlign w:val="center"/>
          </w:tcPr>
          <w:p w14:paraId="2A0466CF">
            <w:pPr>
              <w:pStyle w:val="20"/>
              <w:rPr>
                <w:rFonts w:hint="eastAsia"/>
              </w:rPr>
            </w:pPr>
            <w:r>
              <w:rPr>
                <w:rFonts w:hint="eastAsia"/>
              </w:rPr>
              <w:t>0.23</w:t>
            </w:r>
          </w:p>
        </w:tc>
        <w:tc>
          <w:tcPr>
            <w:tcW w:w="578" w:type="pct"/>
            <w:vAlign w:val="center"/>
          </w:tcPr>
          <w:p w14:paraId="037D7E6B">
            <w:pPr>
              <w:pStyle w:val="20"/>
              <w:rPr>
                <w:rFonts w:hint="eastAsia"/>
              </w:rPr>
            </w:pPr>
            <w:r>
              <w:rPr>
                <w:rFonts w:hint="eastAsia"/>
              </w:rPr>
              <w:t>0</w:t>
            </w:r>
          </w:p>
        </w:tc>
        <w:tc>
          <w:tcPr>
            <w:tcW w:w="674" w:type="pct"/>
            <w:vAlign w:val="center"/>
          </w:tcPr>
          <w:p w14:paraId="0328DE8D">
            <w:pPr>
              <w:pStyle w:val="20"/>
              <w:rPr>
                <w:rFonts w:hint="eastAsia"/>
              </w:rPr>
            </w:pPr>
            <w:r>
              <w:rPr>
                <w:rFonts w:hint="eastAsia"/>
              </w:rPr>
              <w:t>-0.23</w:t>
            </w:r>
          </w:p>
        </w:tc>
        <w:tc>
          <w:tcPr>
            <w:tcW w:w="674" w:type="pct"/>
            <w:vAlign w:val="center"/>
          </w:tcPr>
          <w:p w14:paraId="30132971">
            <w:pPr>
              <w:pStyle w:val="20"/>
              <w:rPr>
                <w:rFonts w:hint="eastAsia"/>
              </w:rPr>
            </w:pPr>
            <w:r>
              <w:rPr>
                <w:rFonts w:hint="eastAsia"/>
              </w:rPr>
              <w:t>-0.45</w:t>
            </w:r>
          </w:p>
        </w:tc>
      </w:tr>
      <w:tr w14:paraId="589A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2A99D0BA">
            <w:pPr>
              <w:pStyle w:val="20"/>
              <w:rPr>
                <w:rFonts w:hint="eastAsia"/>
              </w:rPr>
            </w:pPr>
            <w:r>
              <w:rPr>
                <w:rFonts w:hint="eastAsia"/>
              </w:rPr>
              <w:t>宗地面积与形状</w:t>
            </w:r>
          </w:p>
        </w:tc>
        <w:tc>
          <w:tcPr>
            <w:tcW w:w="578" w:type="pct"/>
            <w:vAlign w:val="center"/>
          </w:tcPr>
          <w:p w14:paraId="34449B73">
            <w:pPr>
              <w:pStyle w:val="20"/>
              <w:rPr>
                <w:rFonts w:hint="eastAsia"/>
              </w:rPr>
            </w:pPr>
            <w:r>
              <w:rPr>
                <w:rFonts w:hint="eastAsia"/>
              </w:rPr>
              <w:t>0.5</w:t>
            </w:r>
          </w:p>
        </w:tc>
        <w:tc>
          <w:tcPr>
            <w:tcW w:w="578" w:type="pct"/>
            <w:vAlign w:val="center"/>
          </w:tcPr>
          <w:p w14:paraId="30BE9C17">
            <w:pPr>
              <w:pStyle w:val="20"/>
              <w:rPr>
                <w:rFonts w:hint="eastAsia"/>
              </w:rPr>
            </w:pPr>
            <w:r>
              <w:rPr>
                <w:rFonts w:hint="eastAsia"/>
              </w:rPr>
              <w:t>0.25</w:t>
            </w:r>
          </w:p>
        </w:tc>
        <w:tc>
          <w:tcPr>
            <w:tcW w:w="578" w:type="pct"/>
            <w:vAlign w:val="center"/>
          </w:tcPr>
          <w:p w14:paraId="48CB8FF0">
            <w:pPr>
              <w:pStyle w:val="20"/>
              <w:rPr>
                <w:rFonts w:hint="eastAsia"/>
              </w:rPr>
            </w:pPr>
            <w:r>
              <w:rPr>
                <w:rFonts w:hint="eastAsia"/>
              </w:rPr>
              <w:t>0</w:t>
            </w:r>
          </w:p>
        </w:tc>
        <w:tc>
          <w:tcPr>
            <w:tcW w:w="674" w:type="pct"/>
            <w:vAlign w:val="center"/>
          </w:tcPr>
          <w:p w14:paraId="004BF5D9">
            <w:pPr>
              <w:pStyle w:val="20"/>
              <w:rPr>
                <w:rFonts w:hint="eastAsia"/>
              </w:rPr>
            </w:pPr>
            <w:r>
              <w:rPr>
                <w:rFonts w:hint="eastAsia"/>
              </w:rPr>
              <w:t>-0.25</w:t>
            </w:r>
          </w:p>
        </w:tc>
        <w:tc>
          <w:tcPr>
            <w:tcW w:w="674" w:type="pct"/>
            <w:vAlign w:val="center"/>
          </w:tcPr>
          <w:p w14:paraId="1A2991CD">
            <w:pPr>
              <w:pStyle w:val="20"/>
              <w:rPr>
                <w:rFonts w:hint="eastAsia"/>
              </w:rPr>
            </w:pPr>
            <w:r>
              <w:rPr>
                <w:rFonts w:hint="eastAsia"/>
              </w:rPr>
              <w:t>-0.5</w:t>
            </w:r>
          </w:p>
        </w:tc>
      </w:tr>
      <w:tr w14:paraId="55F4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4FA12CDD">
            <w:pPr>
              <w:pStyle w:val="20"/>
              <w:rPr>
                <w:rFonts w:hint="eastAsia"/>
              </w:rPr>
            </w:pPr>
            <w:r>
              <w:rPr>
                <w:rFonts w:hint="eastAsia"/>
              </w:rPr>
              <w:t>合计</w:t>
            </w:r>
          </w:p>
        </w:tc>
        <w:tc>
          <w:tcPr>
            <w:tcW w:w="578" w:type="pct"/>
            <w:vAlign w:val="center"/>
          </w:tcPr>
          <w:p w14:paraId="361B4595">
            <w:pPr>
              <w:pStyle w:val="20"/>
              <w:rPr>
                <w:rFonts w:hint="eastAsia"/>
              </w:rPr>
            </w:pPr>
            <w:r>
              <w:rPr>
                <w:rFonts w:hint="eastAsia"/>
              </w:rPr>
              <w:t>5</w:t>
            </w:r>
          </w:p>
        </w:tc>
        <w:tc>
          <w:tcPr>
            <w:tcW w:w="578" w:type="pct"/>
            <w:vAlign w:val="center"/>
          </w:tcPr>
          <w:p w14:paraId="14B469EC">
            <w:pPr>
              <w:pStyle w:val="20"/>
              <w:rPr>
                <w:rFonts w:hint="eastAsia"/>
              </w:rPr>
            </w:pPr>
            <w:r>
              <w:rPr>
                <w:rFonts w:hint="eastAsia"/>
              </w:rPr>
              <w:t>2.52</w:t>
            </w:r>
          </w:p>
        </w:tc>
        <w:tc>
          <w:tcPr>
            <w:tcW w:w="578" w:type="pct"/>
            <w:vAlign w:val="center"/>
          </w:tcPr>
          <w:p w14:paraId="2D6FAEFD">
            <w:pPr>
              <w:pStyle w:val="20"/>
              <w:rPr>
                <w:rFonts w:hint="eastAsia"/>
              </w:rPr>
            </w:pPr>
            <w:r>
              <w:rPr>
                <w:rFonts w:hint="eastAsia"/>
              </w:rPr>
              <w:t>0</w:t>
            </w:r>
          </w:p>
        </w:tc>
        <w:tc>
          <w:tcPr>
            <w:tcW w:w="674" w:type="pct"/>
            <w:vAlign w:val="center"/>
          </w:tcPr>
          <w:p w14:paraId="0B377EE7">
            <w:pPr>
              <w:pStyle w:val="20"/>
              <w:rPr>
                <w:rFonts w:hint="eastAsia"/>
              </w:rPr>
            </w:pPr>
            <w:r>
              <w:rPr>
                <w:rFonts w:hint="eastAsia"/>
              </w:rPr>
              <w:t>-2.52</w:t>
            </w:r>
          </w:p>
        </w:tc>
        <w:tc>
          <w:tcPr>
            <w:tcW w:w="674" w:type="pct"/>
            <w:vAlign w:val="center"/>
          </w:tcPr>
          <w:p w14:paraId="47318F6F">
            <w:pPr>
              <w:pStyle w:val="20"/>
              <w:rPr>
                <w:rFonts w:hint="eastAsia"/>
              </w:rPr>
            </w:pPr>
            <w:r>
              <w:rPr>
                <w:rFonts w:hint="eastAsia"/>
              </w:rPr>
              <w:t>-5</w:t>
            </w:r>
          </w:p>
        </w:tc>
      </w:tr>
    </w:tbl>
    <w:p w14:paraId="267DDF4E">
      <w:pPr>
        <w:pStyle w:val="19"/>
        <w:rPr>
          <w:rFonts w:hint="eastAsia"/>
          <w:b/>
          <w:bCs w:val="0"/>
          <w:color w:val="0D0D0D" w:themeColor="text1" w:themeTint="F2"/>
          <w:sz w:val="24"/>
          <w:szCs w:val="24"/>
          <w14:textFill>
            <w14:solidFill>
              <w14:schemeClr w14:val="tx1">
                <w14:lumMod w14:val="95000"/>
                <w14:lumOff w14:val="5000"/>
              </w14:schemeClr>
            </w14:solidFill>
          </w14:textFill>
        </w:rPr>
      </w:pPr>
      <w:bookmarkStart w:id="14" w:name="_Toc141875963"/>
      <w:r>
        <w:rPr>
          <w:rFonts w:hint="eastAsia"/>
          <w:b/>
          <w:bCs w:val="0"/>
          <w:color w:val="0D0D0D" w:themeColor="text1" w:themeTint="F2"/>
          <w:sz w:val="24"/>
          <w:szCs w:val="24"/>
          <w14:textFill>
            <w14:solidFill>
              <w14:schemeClr w14:val="tx1">
                <w14:lumMod w14:val="95000"/>
                <w14:lumOff w14:val="5000"/>
              </w14:schemeClr>
            </w14:solidFill>
          </w14:textFill>
        </w:rPr>
        <w:t>表4-1-25  鲁南高科技化工园区区公服Ⅱ类基准地价修正系数表（%）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261C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0D1EB425">
            <w:pPr>
              <w:pStyle w:val="20"/>
              <w:rPr>
                <w:rFonts w:hint="eastAsia"/>
              </w:rPr>
            </w:pPr>
            <w:r>
              <w:rPr>
                <w:rFonts w:hint="eastAsia"/>
              </w:rPr>
              <w:t>因素</w:t>
            </w:r>
          </w:p>
        </w:tc>
        <w:tc>
          <w:tcPr>
            <w:tcW w:w="578" w:type="pct"/>
            <w:vAlign w:val="center"/>
          </w:tcPr>
          <w:p w14:paraId="11378263">
            <w:pPr>
              <w:pStyle w:val="20"/>
              <w:rPr>
                <w:rFonts w:hint="eastAsia"/>
              </w:rPr>
            </w:pPr>
            <w:r>
              <w:rPr>
                <w:rFonts w:hint="eastAsia"/>
              </w:rPr>
              <w:t>优</w:t>
            </w:r>
          </w:p>
        </w:tc>
        <w:tc>
          <w:tcPr>
            <w:tcW w:w="578" w:type="pct"/>
            <w:vAlign w:val="center"/>
          </w:tcPr>
          <w:p w14:paraId="289C85C0">
            <w:pPr>
              <w:pStyle w:val="20"/>
              <w:rPr>
                <w:rFonts w:hint="eastAsia"/>
              </w:rPr>
            </w:pPr>
            <w:r>
              <w:rPr>
                <w:rFonts w:hint="eastAsia"/>
              </w:rPr>
              <w:t>较优</w:t>
            </w:r>
          </w:p>
        </w:tc>
        <w:tc>
          <w:tcPr>
            <w:tcW w:w="578" w:type="pct"/>
            <w:vAlign w:val="center"/>
          </w:tcPr>
          <w:p w14:paraId="76F4B6DB">
            <w:pPr>
              <w:pStyle w:val="20"/>
              <w:rPr>
                <w:rFonts w:hint="eastAsia"/>
              </w:rPr>
            </w:pPr>
            <w:r>
              <w:rPr>
                <w:rFonts w:hint="eastAsia"/>
              </w:rPr>
              <w:t>一般</w:t>
            </w:r>
          </w:p>
        </w:tc>
        <w:tc>
          <w:tcPr>
            <w:tcW w:w="674" w:type="pct"/>
            <w:vAlign w:val="center"/>
          </w:tcPr>
          <w:p w14:paraId="068B5983">
            <w:pPr>
              <w:pStyle w:val="20"/>
              <w:rPr>
                <w:rFonts w:hint="eastAsia"/>
              </w:rPr>
            </w:pPr>
            <w:r>
              <w:rPr>
                <w:rFonts w:hint="eastAsia"/>
              </w:rPr>
              <w:t>较劣</w:t>
            </w:r>
          </w:p>
        </w:tc>
        <w:tc>
          <w:tcPr>
            <w:tcW w:w="674" w:type="pct"/>
            <w:vAlign w:val="center"/>
          </w:tcPr>
          <w:p w14:paraId="5458CBD2">
            <w:pPr>
              <w:pStyle w:val="20"/>
              <w:rPr>
                <w:rFonts w:hint="eastAsia"/>
              </w:rPr>
            </w:pPr>
            <w:r>
              <w:rPr>
                <w:rFonts w:hint="eastAsia"/>
              </w:rPr>
              <w:t>劣</w:t>
            </w:r>
          </w:p>
        </w:tc>
      </w:tr>
      <w:tr w14:paraId="30A3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62775BD9">
            <w:pPr>
              <w:pStyle w:val="20"/>
              <w:rPr>
                <w:rFonts w:hint="eastAsia"/>
              </w:rPr>
            </w:pPr>
            <w:r>
              <w:rPr>
                <w:rFonts w:hint="eastAsia"/>
              </w:rPr>
              <w:t>距最近商服中心距离</w:t>
            </w:r>
          </w:p>
        </w:tc>
        <w:tc>
          <w:tcPr>
            <w:tcW w:w="578" w:type="pct"/>
            <w:vAlign w:val="center"/>
          </w:tcPr>
          <w:p w14:paraId="4A48DB1A">
            <w:pPr>
              <w:pStyle w:val="20"/>
              <w:rPr>
                <w:rFonts w:hint="eastAsia"/>
              </w:rPr>
            </w:pPr>
            <w:r>
              <w:rPr>
                <w:rFonts w:hint="eastAsia"/>
              </w:rPr>
              <w:t>1.1</w:t>
            </w:r>
          </w:p>
        </w:tc>
        <w:tc>
          <w:tcPr>
            <w:tcW w:w="578" w:type="pct"/>
            <w:vAlign w:val="center"/>
          </w:tcPr>
          <w:p w14:paraId="154E12A6">
            <w:pPr>
              <w:pStyle w:val="20"/>
              <w:rPr>
                <w:rFonts w:hint="eastAsia"/>
              </w:rPr>
            </w:pPr>
            <w:r>
              <w:rPr>
                <w:rFonts w:hint="eastAsia"/>
              </w:rPr>
              <w:t>0.55</w:t>
            </w:r>
          </w:p>
        </w:tc>
        <w:tc>
          <w:tcPr>
            <w:tcW w:w="578" w:type="pct"/>
            <w:vAlign w:val="center"/>
          </w:tcPr>
          <w:p w14:paraId="45D047A5">
            <w:pPr>
              <w:pStyle w:val="20"/>
              <w:rPr>
                <w:rFonts w:hint="eastAsia"/>
              </w:rPr>
            </w:pPr>
            <w:r>
              <w:rPr>
                <w:rFonts w:hint="eastAsia"/>
              </w:rPr>
              <w:t>0</w:t>
            </w:r>
          </w:p>
        </w:tc>
        <w:tc>
          <w:tcPr>
            <w:tcW w:w="674" w:type="pct"/>
            <w:vAlign w:val="center"/>
          </w:tcPr>
          <w:p w14:paraId="21B4E11C">
            <w:pPr>
              <w:pStyle w:val="20"/>
              <w:rPr>
                <w:rFonts w:hint="eastAsia"/>
              </w:rPr>
            </w:pPr>
            <w:r>
              <w:rPr>
                <w:rFonts w:hint="eastAsia"/>
              </w:rPr>
              <w:t>-0.66</w:t>
            </w:r>
          </w:p>
        </w:tc>
        <w:tc>
          <w:tcPr>
            <w:tcW w:w="674" w:type="pct"/>
            <w:vAlign w:val="center"/>
          </w:tcPr>
          <w:p w14:paraId="46BD3BE8">
            <w:pPr>
              <w:pStyle w:val="20"/>
              <w:rPr>
                <w:rFonts w:hint="eastAsia"/>
              </w:rPr>
            </w:pPr>
            <w:r>
              <w:rPr>
                <w:rFonts w:hint="eastAsia"/>
              </w:rPr>
              <w:t>-1.32</w:t>
            </w:r>
          </w:p>
        </w:tc>
      </w:tr>
      <w:tr w14:paraId="79CD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CE94134">
            <w:pPr>
              <w:pStyle w:val="20"/>
              <w:rPr>
                <w:rFonts w:hint="eastAsia"/>
              </w:rPr>
            </w:pPr>
            <w:r>
              <w:rPr>
                <w:rFonts w:hint="eastAsia"/>
              </w:rPr>
              <w:t>临路类型</w:t>
            </w:r>
          </w:p>
        </w:tc>
        <w:tc>
          <w:tcPr>
            <w:tcW w:w="578" w:type="pct"/>
            <w:vAlign w:val="center"/>
          </w:tcPr>
          <w:p w14:paraId="1CBC3DAA">
            <w:pPr>
              <w:pStyle w:val="20"/>
              <w:rPr>
                <w:rFonts w:hint="eastAsia"/>
              </w:rPr>
            </w:pPr>
            <w:r>
              <w:rPr>
                <w:rFonts w:hint="eastAsia"/>
              </w:rPr>
              <w:t>0.75</w:t>
            </w:r>
          </w:p>
        </w:tc>
        <w:tc>
          <w:tcPr>
            <w:tcW w:w="578" w:type="pct"/>
            <w:vAlign w:val="center"/>
          </w:tcPr>
          <w:p w14:paraId="7DC0FF42">
            <w:pPr>
              <w:pStyle w:val="20"/>
              <w:rPr>
                <w:rFonts w:hint="eastAsia"/>
              </w:rPr>
            </w:pPr>
            <w:r>
              <w:rPr>
                <w:rFonts w:hint="eastAsia"/>
              </w:rPr>
              <w:t>0.38</w:t>
            </w:r>
          </w:p>
        </w:tc>
        <w:tc>
          <w:tcPr>
            <w:tcW w:w="578" w:type="pct"/>
            <w:vAlign w:val="center"/>
          </w:tcPr>
          <w:p w14:paraId="7944BAE8">
            <w:pPr>
              <w:pStyle w:val="20"/>
              <w:rPr>
                <w:rFonts w:hint="eastAsia"/>
              </w:rPr>
            </w:pPr>
            <w:r>
              <w:rPr>
                <w:rFonts w:hint="eastAsia"/>
              </w:rPr>
              <w:t>0</w:t>
            </w:r>
          </w:p>
        </w:tc>
        <w:tc>
          <w:tcPr>
            <w:tcW w:w="674" w:type="pct"/>
            <w:vAlign w:val="center"/>
          </w:tcPr>
          <w:p w14:paraId="4609388D">
            <w:pPr>
              <w:pStyle w:val="20"/>
              <w:rPr>
                <w:rFonts w:hint="eastAsia"/>
              </w:rPr>
            </w:pPr>
            <w:r>
              <w:rPr>
                <w:rFonts w:hint="eastAsia"/>
              </w:rPr>
              <w:t>-0.45</w:t>
            </w:r>
          </w:p>
        </w:tc>
        <w:tc>
          <w:tcPr>
            <w:tcW w:w="674" w:type="pct"/>
            <w:vAlign w:val="center"/>
          </w:tcPr>
          <w:p w14:paraId="6F25251B">
            <w:pPr>
              <w:pStyle w:val="20"/>
              <w:rPr>
                <w:rFonts w:hint="eastAsia"/>
              </w:rPr>
            </w:pPr>
            <w:r>
              <w:rPr>
                <w:rFonts w:hint="eastAsia"/>
              </w:rPr>
              <w:t>-0.9</w:t>
            </w:r>
          </w:p>
        </w:tc>
      </w:tr>
      <w:tr w14:paraId="4663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B6BCC18">
            <w:pPr>
              <w:pStyle w:val="20"/>
              <w:rPr>
                <w:rFonts w:hint="eastAsia"/>
              </w:rPr>
            </w:pPr>
            <w:r>
              <w:rPr>
                <w:rFonts w:hint="eastAsia"/>
              </w:rPr>
              <w:t>对外交通便捷度</w:t>
            </w:r>
          </w:p>
        </w:tc>
        <w:tc>
          <w:tcPr>
            <w:tcW w:w="578" w:type="pct"/>
            <w:vAlign w:val="center"/>
          </w:tcPr>
          <w:p w14:paraId="1C23D944">
            <w:pPr>
              <w:pStyle w:val="20"/>
              <w:rPr>
                <w:rFonts w:hint="eastAsia"/>
              </w:rPr>
            </w:pPr>
            <w:r>
              <w:rPr>
                <w:rFonts w:hint="eastAsia"/>
              </w:rPr>
              <w:t>0.75</w:t>
            </w:r>
          </w:p>
        </w:tc>
        <w:tc>
          <w:tcPr>
            <w:tcW w:w="578" w:type="pct"/>
            <w:vAlign w:val="center"/>
          </w:tcPr>
          <w:p w14:paraId="06E57761">
            <w:pPr>
              <w:pStyle w:val="20"/>
              <w:rPr>
                <w:rFonts w:hint="eastAsia"/>
              </w:rPr>
            </w:pPr>
            <w:r>
              <w:rPr>
                <w:rFonts w:hint="eastAsia"/>
              </w:rPr>
              <w:t>0.38</w:t>
            </w:r>
          </w:p>
        </w:tc>
        <w:tc>
          <w:tcPr>
            <w:tcW w:w="578" w:type="pct"/>
            <w:vAlign w:val="center"/>
          </w:tcPr>
          <w:p w14:paraId="25955755">
            <w:pPr>
              <w:pStyle w:val="20"/>
              <w:rPr>
                <w:rFonts w:hint="eastAsia"/>
              </w:rPr>
            </w:pPr>
            <w:r>
              <w:rPr>
                <w:rFonts w:hint="eastAsia"/>
              </w:rPr>
              <w:t>0</w:t>
            </w:r>
          </w:p>
        </w:tc>
        <w:tc>
          <w:tcPr>
            <w:tcW w:w="674" w:type="pct"/>
            <w:vAlign w:val="center"/>
          </w:tcPr>
          <w:p w14:paraId="689B9738">
            <w:pPr>
              <w:pStyle w:val="20"/>
              <w:rPr>
                <w:rFonts w:hint="eastAsia"/>
              </w:rPr>
            </w:pPr>
            <w:r>
              <w:rPr>
                <w:rFonts w:hint="eastAsia"/>
              </w:rPr>
              <w:t>-0.45</w:t>
            </w:r>
          </w:p>
        </w:tc>
        <w:tc>
          <w:tcPr>
            <w:tcW w:w="674" w:type="pct"/>
            <w:vAlign w:val="center"/>
          </w:tcPr>
          <w:p w14:paraId="1EE51782">
            <w:pPr>
              <w:pStyle w:val="20"/>
              <w:rPr>
                <w:rFonts w:hint="eastAsia"/>
              </w:rPr>
            </w:pPr>
            <w:r>
              <w:rPr>
                <w:rFonts w:hint="eastAsia"/>
              </w:rPr>
              <w:t>-0.9</w:t>
            </w:r>
          </w:p>
        </w:tc>
      </w:tr>
      <w:tr w14:paraId="52A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DB262AC">
            <w:pPr>
              <w:pStyle w:val="20"/>
              <w:rPr>
                <w:rFonts w:hint="eastAsia"/>
              </w:rPr>
            </w:pPr>
            <w:r>
              <w:rPr>
                <w:rFonts w:hint="eastAsia"/>
              </w:rPr>
              <w:t>区域基础配套设施</w:t>
            </w:r>
          </w:p>
        </w:tc>
        <w:tc>
          <w:tcPr>
            <w:tcW w:w="578" w:type="pct"/>
            <w:vAlign w:val="center"/>
          </w:tcPr>
          <w:p w14:paraId="6DF21352">
            <w:pPr>
              <w:pStyle w:val="20"/>
              <w:rPr>
                <w:rFonts w:hint="eastAsia"/>
              </w:rPr>
            </w:pPr>
            <w:r>
              <w:rPr>
                <w:rFonts w:hint="eastAsia"/>
              </w:rPr>
              <w:t>1</w:t>
            </w:r>
          </w:p>
        </w:tc>
        <w:tc>
          <w:tcPr>
            <w:tcW w:w="578" w:type="pct"/>
            <w:vAlign w:val="center"/>
          </w:tcPr>
          <w:p w14:paraId="5E6ECB36">
            <w:pPr>
              <w:pStyle w:val="20"/>
              <w:rPr>
                <w:rFonts w:hint="eastAsia"/>
              </w:rPr>
            </w:pPr>
            <w:r>
              <w:rPr>
                <w:rFonts w:hint="eastAsia"/>
              </w:rPr>
              <w:t>0.5</w:t>
            </w:r>
          </w:p>
        </w:tc>
        <w:tc>
          <w:tcPr>
            <w:tcW w:w="578" w:type="pct"/>
            <w:vAlign w:val="center"/>
          </w:tcPr>
          <w:p w14:paraId="2608228D">
            <w:pPr>
              <w:pStyle w:val="20"/>
              <w:rPr>
                <w:rFonts w:hint="eastAsia"/>
              </w:rPr>
            </w:pPr>
            <w:r>
              <w:rPr>
                <w:rFonts w:hint="eastAsia"/>
              </w:rPr>
              <w:t>0</w:t>
            </w:r>
          </w:p>
        </w:tc>
        <w:tc>
          <w:tcPr>
            <w:tcW w:w="674" w:type="pct"/>
            <w:vAlign w:val="center"/>
          </w:tcPr>
          <w:p w14:paraId="7DD7A252">
            <w:pPr>
              <w:pStyle w:val="20"/>
              <w:rPr>
                <w:rFonts w:hint="eastAsia"/>
              </w:rPr>
            </w:pPr>
            <w:r>
              <w:rPr>
                <w:rFonts w:hint="eastAsia"/>
              </w:rPr>
              <w:t>-0.6</w:t>
            </w:r>
          </w:p>
        </w:tc>
        <w:tc>
          <w:tcPr>
            <w:tcW w:w="674" w:type="pct"/>
            <w:vAlign w:val="center"/>
          </w:tcPr>
          <w:p w14:paraId="18976AF5">
            <w:pPr>
              <w:pStyle w:val="20"/>
              <w:rPr>
                <w:rFonts w:hint="eastAsia"/>
              </w:rPr>
            </w:pPr>
            <w:r>
              <w:rPr>
                <w:rFonts w:hint="eastAsia"/>
              </w:rPr>
              <w:t>-1.2</w:t>
            </w:r>
          </w:p>
        </w:tc>
      </w:tr>
      <w:tr w14:paraId="27FD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34A7D20E">
            <w:pPr>
              <w:pStyle w:val="20"/>
              <w:rPr>
                <w:rFonts w:hint="eastAsia"/>
              </w:rPr>
            </w:pPr>
            <w:r>
              <w:rPr>
                <w:rFonts w:hint="eastAsia"/>
              </w:rPr>
              <w:t>人流量</w:t>
            </w:r>
          </w:p>
        </w:tc>
        <w:tc>
          <w:tcPr>
            <w:tcW w:w="578" w:type="pct"/>
            <w:vAlign w:val="center"/>
          </w:tcPr>
          <w:p w14:paraId="3BE580B4">
            <w:pPr>
              <w:pStyle w:val="20"/>
              <w:rPr>
                <w:rFonts w:hint="eastAsia"/>
              </w:rPr>
            </w:pPr>
            <w:r>
              <w:rPr>
                <w:rFonts w:hint="eastAsia"/>
              </w:rPr>
              <w:t>0.45</w:t>
            </w:r>
          </w:p>
        </w:tc>
        <w:tc>
          <w:tcPr>
            <w:tcW w:w="578" w:type="pct"/>
            <w:vAlign w:val="center"/>
          </w:tcPr>
          <w:p w14:paraId="3B692748">
            <w:pPr>
              <w:pStyle w:val="20"/>
              <w:rPr>
                <w:rFonts w:hint="eastAsia"/>
              </w:rPr>
            </w:pPr>
            <w:r>
              <w:rPr>
                <w:rFonts w:hint="eastAsia"/>
              </w:rPr>
              <w:t>0.23</w:t>
            </w:r>
          </w:p>
        </w:tc>
        <w:tc>
          <w:tcPr>
            <w:tcW w:w="578" w:type="pct"/>
            <w:vAlign w:val="center"/>
          </w:tcPr>
          <w:p w14:paraId="41381671">
            <w:pPr>
              <w:pStyle w:val="20"/>
              <w:rPr>
                <w:rFonts w:hint="eastAsia"/>
              </w:rPr>
            </w:pPr>
            <w:r>
              <w:rPr>
                <w:rFonts w:hint="eastAsia"/>
              </w:rPr>
              <w:t>0</w:t>
            </w:r>
          </w:p>
        </w:tc>
        <w:tc>
          <w:tcPr>
            <w:tcW w:w="674" w:type="pct"/>
            <w:vAlign w:val="center"/>
          </w:tcPr>
          <w:p w14:paraId="7C9D00D1">
            <w:pPr>
              <w:pStyle w:val="20"/>
              <w:rPr>
                <w:rFonts w:hint="eastAsia"/>
              </w:rPr>
            </w:pPr>
            <w:r>
              <w:rPr>
                <w:rFonts w:hint="eastAsia"/>
              </w:rPr>
              <w:t>-0.27</w:t>
            </w:r>
          </w:p>
        </w:tc>
        <w:tc>
          <w:tcPr>
            <w:tcW w:w="674" w:type="pct"/>
            <w:vAlign w:val="center"/>
          </w:tcPr>
          <w:p w14:paraId="49390250">
            <w:pPr>
              <w:pStyle w:val="20"/>
              <w:rPr>
                <w:rFonts w:hint="eastAsia"/>
              </w:rPr>
            </w:pPr>
            <w:r>
              <w:rPr>
                <w:rFonts w:hint="eastAsia"/>
              </w:rPr>
              <w:t>-0.54</w:t>
            </w:r>
          </w:p>
        </w:tc>
      </w:tr>
      <w:tr w14:paraId="1C2B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8063C66">
            <w:pPr>
              <w:pStyle w:val="20"/>
              <w:rPr>
                <w:rFonts w:hint="eastAsia"/>
              </w:rPr>
            </w:pPr>
            <w:r>
              <w:rPr>
                <w:rFonts w:hint="eastAsia"/>
              </w:rPr>
              <w:t>地形地质状况</w:t>
            </w:r>
          </w:p>
        </w:tc>
        <w:tc>
          <w:tcPr>
            <w:tcW w:w="578" w:type="pct"/>
            <w:vAlign w:val="center"/>
          </w:tcPr>
          <w:p w14:paraId="78066594">
            <w:pPr>
              <w:pStyle w:val="20"/>
              <w:rPr>
                <w:rFonts w:hint="eastAsia"/>
              </w:rPr>
            </w:pPr>
            <w:r>
              <w:rPr>
                <w:rFonts w:hint="eastAsia"/>
              </w:rPr>
              <w:t>0.45</w:t>
            </w:r>
          </w:p>
        </w:tc>
        <w:tc>
          <w:tcPr>
            <w:tcW w:w="578" w:type="pct"/>
            <w:vAlign w:val="center"/>
          </w:tcPr>
          <w:p w14:paraId="6425D566">
            <w:pPr>
              <w:pStyle w:val="20"/>
              <w:rPr>
                <w:rFonts w:hint="eastAsia"/>
              </w:rPr>
            </w:pPr>
            <w:r>
              <w:rPr>
                <w:rFonts w:hint="eastAsia"/>
              </w:rPr>
              <w:t>0.23</w:t>
            </w:r>
          </w:p>
        </w:tc>
        <w:tc>
          <w:tcPr>
            <w:tcW w:w="578" w:type="pct"/>
            <w:vAlign w:val="center"/>
          </w:tcPr>
          <w:p w14:paraId="549C83F3">
            <w:pPr>
              <w:pStyle w:val="20"/>
              <w:rPr>
                <w:rFonts w:hint="eastAsia"/>
              </w:rPr>
            </w:pPr>
            <w:r>
              <w:rPr>
                <w:rFonts w:hint="eastAsia"/>
              </w:rPr>
              <w:t>0</w:t>
            </w:r>
          </w:p>
        </w:tc>
        <w:tc>
          <w:tcPr>
            <w:tcW w:w="674" w:type="pct"/>
            <w:vAlign w:val="center"/>
          </w:tcPr>
          <w:p w14:paraId="57314780">
            <w:pPr>
              <w:pStyle w:val="20"/>
              <w:rPr>
                <w:rFonts w:hint="eastAsia"/>
              </w:rPr>
            </w:pPr>
            <w:r>
              <w:rPr>
                <w:rFonts w:hint="eastAsia"/>
              </w:rPr>
              <w:t>-0.27</w:t>
            </w:r>
          </w:p>
        </w:tc>
        <w:tc>
          <w:tcPr>
            <w:tcW w:w="674" w:type="pct"/>
            <w:vAlign w:val="center"/>
          </w:tcPr>
          <w:p w14:paraId="4B7C2DA9">
            <w:pPr>
              <w:pStyle w:val="20"/>
              <w:rPr>
                <w:rFonts w:hint="eastAsia"/>
              </w:rPr>
            </w:pPr>
            <w:r>
              <w:rPr>
                <w:rFonts w:hint="eastAsia"/>
              </w:rPr>
              <w:t>-0.54</w:t>
            </w:r>
          </w:p>
        </w:tc>
      </w:tr>
      <w:tr w14:paraId="3E61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702D0F4B">
            <w:pPr>
              <w:pStyle w:val="20"/>
              <w:rPr>
                <w:rFonts w:hint="eastAsia"/>
              </w:rPr>
            </w:pPr>
            <w:r>
              <w:rPr>
                <w:rFonts w:hint="eastAsia"/>
              </w:rPr>
              <w:t>宗地面积与形状</w:t>
            </w:r>
          </w:p>
        </w:tc>
        <w:tc>
          <w:tcPr>
            <w:tcW w:w="578" w:type="pct"/>
            <w:vAlign w:val="center"/>
          </w:tcPr>
          <w:p w14:paraId="08D4255A">
            <w:pPr>
              <w:pStyle w:val="20"/>
              <w:rPr>
                <w:rFonts w:hint="eastAsia"/>
              </w:rPr>
            </w:pPr>
            <w:r>
              <w:rPr>
                <w:rFonts w:hint="eastAsia"/>
              </w:rPr>
              <w:t>0.5</w:t>
            </w:r>
          </w:p>
        </w:tc>
        <w:tc>
          <w:tcPr>
            <w:tcW w:w="578" w:type="pct"/>
            <w:vAlign w:val="center"/>
          </w:tcPr>
          <w:p w14:paraId="43F41255">
            <w:pPr>
              <w:pStyle w:val="20"/>
              <w:rPr>
                <w:rFonts w:hint="eastAsia"/>
              </w:rPr>
            </w:pPr>
            <w:r>
              <w:rPr>
                <w:rFonts w:hint="eastAsia"/>
              </w:rPr>
              <w:t>0.25</w:t>
            </w:r>
          </w:p>
        </w:tc>
        <w:tc>
          <w:tcPr>
            <w:tcW w:w="578" w:type="pct"/>
            <w:vAlign w:val="center"/>
          </w:tcPr>
          <w:p w14:paraId="0CAF1331">
            <w:pPr>
              <w:pStyle w:val="20"/>
              <w:rPr>
                <w:rFonts w:hint="eastAsia"/>
              </w:rPr>
            </w:pPr>
            <w:r>
              <w:rPr>
                <w:rFonts w:hint="eastAsia"/>
              </w:rPr>
              <w:t>0</w:t>
            </w:r>
          </w:p>
        </w:tc>
        <w:tc>
          <w:tcPr>
            <w:tcW w:w="674" w:type="pct"/>
            <w:vAlign w:val="center"/>
          </w:tcPr>
          <w:p w14:paraId="79A8D6C6">
            <w:pPr>
              <w:pStyle w:val="20"/>
              <w:rPr>
                <w:rFonts w:hint="eastAsia"/>
              </w:rPr>
            </w:pPr>
            <w:r>
              <w:rPr>
                <w:rFonts w:hint="eastAsia"/>
              </w:rPr>
              <w:t>-0.3</w:t>
            </w:r>
          </w:p>
        </w:tc>
        <w:tc>
          <w:tcPr>
            <w:tcW w:w="674" w:type="pct"/>
            <w:vAlign w:val="center"/>
          </w:tcPr>
          <w:p w14:paraId="3F92DCDC">
            <w:pPr>
              <w:pStyle w:val="20"/>
              <w:rPr>
                <w:rFonts w:hint="eastAsia"/>
              </w:rPr>
            </w:pPr>
            <w:r>
              <w:rPr>
                <w:rFonts w:hint="eastAsia"/>
              </w:rPr>
              <w:t>-0.6</w:t>
            </w:r>
          </w:p>
        </w:tc>
      </w:tr>
      <w:tr w14:paraId="3F9E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B5B60DD">
            <w:pPr>
              <w:pStyle w:val="20"/>
              <w:rPr>
                <w:rFonts w:hint="eastAsia"/>
              </w:rPr>
            </w:pPr>
            <w:r>
              <w:rPr>
                <w:rFonts w:hint="eastAsia"/>
              </w:rPr>
              <w:t>合计</w:t>
            </w:r>
          </w:p>
        </w:tc>
        <w:tc>
          <w:tcPr>
            <w:tcW w:w="578" w:type="pct"/>
            <w:vAlign w:val="center"/>
          </w:tcPr>
          <w:p w14:paraId="1AA585C2">
            <w:pPr>
              <w:pStyle w:val="20"/>
              <w:rPr>
                <w:rFonts w:hint="eastAsia"/>
              </w:rPr>
            </w:pPr>
            <w:r>
              <w:rPr>
                <w:rFonts w:hint="eastAsia"/>
              </w:rPr>
              <w:t>5</w:t>
            </w:r>
          </w:p>
        </w:tc>
        <w:tc>
          <w:tcPr>
            <w:tcW w:w="578" w:type="pct"/>
            <w:vAlign w:val="center"/>
          </w:tcPr>
          <w:p w14:paraId="183C7608">
            <w:pPr>
              <w:pStyle w:val="20"/>
              <w:rPr>
                <w:rFonts w:hint="eastAsia"/>
              </w:rPr>
            </w:pPr>
            <w:r>
              <w:rPr>
                <w:rFonts w:hint="eastAsia"/>
              </w:rPr>
              <w:t>2.52</w:t>
            </w:r>
          </w:p>
        </w:tc>
        <w:tc>
          <w:tcPr>
            <w:tcW w:w="578" w:type="pct"/>
            <w:vAlign w:val="center"/>
          </w:tcPr>
          <w:p w14:paraId="7629D672">
            <w:pPr>
              <w:pStyle w:val="20"/>
              <w:rPr>
                <w:rFonts w:hint="eastAsia"/>
              </w:rPr>
            </w:pPr>
            <w:r>
              <w:rPr>
                <w:rFonts w:hint="eastAsia"/>
              </w:rPr>
              <w:t>0</w:t>
            </w:r>
          </w:p>
        </w:tc>
        <w:tc>
          <w:tcPr>
            <w:tcW w:w="674" w:type="pct"/>
            <w:vAlign w:val="center"/>
          </w:tcPr>
          <w:p w14:paraId="3527F617">
            <w:pPr>
              <w:pStyle w:val="20"/>
              <w:rPr>
                <w:rFonts w:hint="eastAsia"/>
              </w:rPr>
            </w:pPr>
            <w:r>
              <w:rPr>
                <w:rFonts w:hint="eastAsia"/>
              </w:rPr>
              <w:t>-3</w:t>
            </w:r>
          </w:p>
        </w:tc>
        <w:tc>
          <w:tcPr>
            <w:tcW w:w="674" w:type="pct"/>
            <w:vAlign w:val="center"/>
          </w:tcPr>
          <w:p w14:paraId="3F2C8586">
            <w:pPr>
              <w:pStyle w:val="20"/>
              <w:rPr>
                <w:rFonts w:hint="eastAsia"/>
              </w:rPr>
            </w:pPr>
            <w:r>
              <w:rPr>
                <w:rFonts w:hint="eastAsia"/>
              </w:rPr>
              <w:t>-6</w:t>
            </w:r>
          </w:p>
        </w:tc>
      </w:tr>
    </w:tbl>
    <w:p w14:paraId="25052EE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表4-1-26  滕州市大坞生物医药特色产业集群公服Ⅱ类基准地价修正系数表（%）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985"/>
        <w:gridCol w:w="985"/>
        <w:gridCol w:w="985"/>
        <w:gridCol w:w="1148"/>
        <w:gridCol w:w="1148"/>
      </w:tblGrid>
      <w:tr w14:paraId="3DDA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915" w:type="pct"/>
            <w:vAlign w:val="center"/>
          </w:tcPr>
          <w:p w14:paraId="22254090">
            <w:pPr>
              <w:pStyle w:val="20"/>
              <w:rPr>
                <w:rFonts w:hint="eastAsia"/>
              </w:rPr>
            </w:pPr>
            <w:r>
              <w:rPr>
                <w:rFonts w:hint="eastAsia"/>
              </w:rPr>
              <w:t>因素</w:t>
            </w:r>
          </w:p>
        </w:tc>
        <w:tc>
          <w:tcPr>
            <w:tcW w:w="578" w:type="pct"/>
            <w:vAlign w:val="center"/>
          </w:tcPr>
          <w:p w14:paraId="7EC9E248">
            <w:pPr>
              <w:pStyle w:val="20"/>
              <w:rPr>
                <w:rFonts w:hint="eastAsia"/>
              </w:rPr>
            </w:pPr>
            <w:r>
              <w:rPr>
                <w:rFonts w:hint="eastAsia"/>
              </w:rPr>
              <w:t>优</w:t>
            </w:r>
          </w:p>
        </w:tc>
        <w:tc>
          <w:tcPr>
            <w:tcW w:w="578" w:type="pct"/>
            <w:vAlign w:val="center"/>
          </w:tcPr>
          <w:p w14:paraId="0883D7D7">
            <w:pPr>
              <w:pStyle w:val="20"/>
              <w:rPr>
                <w:rFonts w:hint="eastAsia"/>
              </w:rPr>
            </w:pPr>
            <w:r>
              <w:rPr>
                <w:rFonts w:hint="eastAsia"/>
              </w:rPr>
              <w:t>较优</w:t>
            </w:r>
          </w:p>
        </w:tc>
        <w:tc>
          <w:tcPr>
            <w:tcW w:w="578" w:type="pct"/>
            <w:vAlign w:val="center"/>
          </w:tcPr>
          <w:p w14:paraId="69E17E4D">
            <w:pPr>
              <w:pStyle w:val="20"/>
              <w:rPr>
                <w:rFonts w:hint="eastAsia"/>
              </w:rPr>
            </w:pPr>
            <w:r>
              <w:rPr>
                <w:rFonts w:hint="eastAsia"/>
              </w:rPr>
              <w:t>一般</w:t>
            </w:r>
          </w:p>
        </w:tc>
        <w:tc>
          <w:tcPr>
            <w:tcW w:w="674" w:type="pct"/>
            <w:vAlign w:val="center"/>
          </w:tcPr>
          <w:p w14:paraId="020D6CBC">
            <w:pPr>
              <w:pStyle w:val="20"/>
              <w:rPr>
                <w:rFonts w:hint="eastAsia"/>
              </w:rPr>
            </w:pPr>
            <w:r>
              <w:rPr>
                <w:rFonts w:hint="eastAsia"/>
              </w:rPr>
              <w:t>较劣</w:t>
            </w:r>
          </w:p>
        </w:tc>
        <w:tc>
          <w:tcPr>
            <w:tcW w:w="674" w:type="pct"/>
            <w:vAlign w:val="center"/>
          </w:tcPr>
          <w:p w14:paraId="0E3C1A8A">
            <w:pPr>
              <w:pStyle w:val="20"/>
              <w:rPr>
                <w:rFonts w:hint="eastAsia"/>
              </w:rPr>
            </w:pPr>
            <w:r>
              <w:rPr>
                <w:rFonts w:hint="eastAsia"/>
              </w:rPr>
              <w:t>劣</w:t>
            </w:r>
          </w:p>
        </w:tc>
      </w:tr>
      <w:tr w14:paraId="4BE9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569EE16">
            <w:pPr>
              <w:pStyle w:val="20"/>
              <w:rPr>
                <w:rFonts w:hint="eastAsia"/>
              </w:rPr>
            </w:pPr>
            <w:r>
              <w:rPr>
                <w:rFonts w:hint="eastAsia"/>
              </w:rPr>
              <w:t>距最近商服中心距离</w:t>
            </w:r>
          </w:p>
        </w:tc>
        <w:tc>
          <w:tcPr>
            <w:tcW w:w="578" w:type="pct"/>
            <w:vAlign w:val="center"/>
          </w:tcPr>
          <w:p w14:paraId="45524FF5">
            <w:pPr>
              <w:pStyle w:val="20"/>
              <w:rPr>
                <w:rFonts w:hint="eastAsia"/>
              </w:rPr>
            </w:pPr>
            <w:r>
              <w:rPr>
                <w:rFonts w:hint="eastAsia"/>
              </w:rPr>
              <w:t>1.32</w:t>
            </w:r>
          </w:p>
        </w:tc>
        <w:tc>
          <w:tcPr>
            <w:tcW w:w="578" w:type="pct"/>
            <w:vAlign w:val="center"/>
          </w:tcPr>
          <w:p w14:paraId="160D01F7">
            <w:pPr>
              <w:pStyle w:val="20"/>
              <w:rPr>
                <w:rFonts w:hint="eastAsia"/>
              </w:rPr>
            </w:pPr>
            <w:r>
              <w:rPr>
                <w:rFonts w:hint="eastAsia"/>
              </w:rPr>
              <w:t>0.66</w:t>
            </w:r>
          </w:p>
        </w:tc>
        <w:tc>
          <w:tcPr>
            <w:tcW w:w="578" w:type="pct"/>
            <w:vAlign w:val="center"/>
          </w:tcPr>
          <w:p w14:paraId="6B238EE4">
            <w:pPr>
              <w:pStyle w:val="20"/>
              <w:rPr>
                <w:rFonts w:hint="eastAsia"/>
              </w:rPr>
            </w:pPr>
            <w:r>
              <w:rPr>
                <w:rFonts w:hint="eastAsia"/>
              </w:rPr>
              <w:t>0</w:t>
            </w:r>
          </w:p>
        </w:tc>
        <w:tc>
          <w:tcPr>
            <w:tcW w:w="674" w:type="pct"/>
            <w:vAlign w:val="center"/>
          </w:tcPr>
          <w:p w14:paraId="3E0146C8">
            <w:pPr>
              <w:pStyle w:val="20"/>
              <w:rPr>
                <w:rFonts w:hint="eastAsia"/>
              </w:rPr>
            </w:pPr>
            <w:r>
              <w:rPr>
                <w:rFonts w:hint="eastAsia"/>
              </w:rPr>
              <w:t>-0.55</w:t>
            </w:r>
          </w:p>
        </w:tc>
        <w:tc>
          <w:tcPr>
            <w:tcW w:w="674" w:type="pct"/>
            <w:vAlign w:val="center"/>
          </w:tcPr>
          <w:p w14:paraId="0EBDF2D5">
            <w:pPr>
              <w:pStyle w:val="20"/>
              <w:rPr>
                <w:rFonts w:hint="eastAsia"/>
              </w:rPr>
            </w:pPr>
            <w:r>
              <w:rPr>
                <w:rFonts w:hint="eastAsia"/>
              </w:rPr>
              <w:t>-1.1</w:t>
            </w:r>
          </w:p>
        </w:tc>
      </w:tr>
      <w:tr w14:paraId="0281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A4D839A">
            <w:pPr>
              <w:pStyle w:val="20"/>
              <w:rPr>
                <w:rFonts w:hint="eastAsia"/>
              </w:rPr>
            </w:pPr>
            <w:r>
              <w:rPr>
                <w:rFonts w:hint="eastAsia"/>
              </w:rPr>
              <w:t>临路类型</w:t>
            </w:r>
          </w:p>
        </w:tc>
        <w:tc>
          <w:tcPr>
            <w:tcW w:w="578" w:type="pct"/>
            <w:vAlign w:val="center"/>
          </w:tcPr>
          <w:p w14:paraId="728548AD">
            <w:pPr>
              <w:pStyle w:val="20"/>
              <w:rPr>
                <w:rFonts w:hint="eastAsia"/>
              </w:rPr>
            </w:pPr>
            <w:r>
              <w:rPr>
                <w:rFonts w:hint="eastAsia"/>
              </w:rPr>
              <w:t>0.9</w:t>
            </w:r>
          </w:p>
        </w:tc>
        <w:tc>
          <w:tcPr>
            <w:tcW w:w="578" w:type="pct"/>
            <w:vAlign w:val="center"/>
          </w:tcPr>
          <w:p w14:paraId="354BEB4E">
            <w:pPr>
              <w:pStyle w:val="20"/>
              <w:rPr>
                <w:rFonts w:hint="eastAsia"/>
              </w:rPr>
            </w:pPr>
            <w:r>
              <w:rPr>
                <w:rFonts w:hint="eastAsia"/>
              </w:rPr>
              <w:t>0.45</w:t>
            </w:r>
          </w:p>
        </w:tc>
        <w:tc>
          <w:tcPr>
            <w:tcW w:w="578" w:type="pct"/>
            <w:vAlign w:val="center"/>
          </w:tcPr>
          <w:p w14:paraId="0A3D552D">
            <w:pPr>
              <w:pStyle w:val="20"/>
              <w:rPr>
                <w:rFonts w:hint="eastAsia"/>
              </w:rPr>
            </w:pPr>
            <w:r>
              <w:rPr>
                <w:rFonts w:hint="eastAsia"/>
              </w:rPr>
              <w:t>0</w:t>
            </w:r>
          </w:p>
        </w:tc>
        <w:tc>
          <w:tcPr>
            <w:tcW w:w="674" w:type="pct"/>
            <w:vAlign w:val="center"/>
          </w:tcPr>
          <w:p w14:paraId="02DDE1AB">
            <w:pPr>
              <w:pStyle w:val="20"/>
              <w:rPr>
                <w:rFonts w:hint="eastAsia"/>
              </w:rPr>
            </w:pPr>
            <w:r>
              <w:rPr>
                <w:rFonts w:hint="eastAsia"/>
              </w:rPr>
              <w:t>-0.38</w:t>
            </w:r>
          </w:p>
        </w:tc>
        <w:tc>
          <w:tcPr>
            <w:tcW w:w="674" w:type="pct"/>
            <w:vAlign w:val="center"/>
          </w:tcPr>
          <w:p w14:paraId="33567E6C">
            <w:pPr>
              <w:pStyle w:val="20"/>
              <w:rPr>
                <w:rFonts w:hint="eastAsia"/>
              </w:rPr>
            </w:pPr>
            <w:r>
              <w:rPr>
                <w:rFonts w:hint="eastAsia"/>
              </w:rPr>
              <w:t>-0.75</w:t>
            </w:r>
          </w:p>
        </w:tc>
      </w:tr>
      <w:tr w14:paraId="73FC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2BE420A6">
            <w:pPr>
              <w:pStyle w:val="20"/>
              <w:rPr>
                <w:rFonts w:hint="eastAsia"/>
              </w:rPr>
            </w:pPr>
            <w:r>
              <w:rPr>
                <w:rFonts w:hint="eastAsia"/>
              </w:rPr>
              <w:t>对外交通便捷度</w:t>
            </w:r>
          </w:p>
        </w:tc>
        <w:tc>
          <w:tcPr>
            <w:tcW w:w="578" w:type="pct"/>
            <w:vAlign w:val="center"/>
          </w:tcPr>
          <w:p w14:paraId="373D4609">
            <w:pPr>
              <w:pStyle w:val="20"/>
              <w:rPr>
                <w:rFonts w:hint="eastAsia"/>
              </w:rPr>
            </w:pPr>
            <w:r>
              <w:rPr>
                <w:rFonts w:hint="eastAsia"/>
              </w:rPr>
              <w:t>0.9</w:t>
            </w:r>
          </w:p>
        </w:tc>
        <w:tc>
          <w:tcPr>
            <w:tcW w:w="578" w:type="pct"/>
            <w:vAlign w:val="center"/>
          </w:tcPr>
          <w:p w14:paraId="09FAAEFE">
            <w:pPr>
              <w:pStyle w:val="20"/>
              <w:rPr>
                <w:rFonts w:hint="eastAsia"/>
              </w:rPr>
            </w:pPr>
            <w:r>
              <w:rPr>
                <w:rFonts w:hint="eastAsia"/>
              </w:rPr>
              <w:t>0.45</w:t>
            </w:r>
          </w:p>
        </w:tc>
        <w:tc>
          <w:tcPr>
            <w:tcW w:w="578" w:type="pct"/>
            <w:vAlign w:val="center"/>
          </w:tcPr>
          <w:p w14:paraId="6659CF0B">
            <w:pPr>
              <w:pStyle w:val="20"/>
              <w:rPr>
                <w:rFonts w:hint="eastAsia"/>
              </w:rPr>
            </w:pPr>
            <w:r>
              <w:rPr>
                <w:rFonts w:hint="eastAsia"/>
              </w:rPr>
              <w:t>0</w:t>
            </w:r>
          </w:p>
        </w:tc>
        <w:tc>
          <w:tcPr>
            <w:tcW w:w="674" w:type="pct"/>
            <w:vAlign w:val="center"/>
          </w:tcPr>
          <w:p w14:paraId="6E9AEE34">
            <w:pPr>
              <w:pStyle w:val="20"/>
              <w:rPr>
                <w:rFonts w:hint="eastAsia"/>
              </w:rPr>
            </w:pPr>
            <w:r>
              <w:rPr>
                <w:rFonts w:hint="eastAsia"/>
              </w:rPr>
              <w:t>-0.38</w:t>
            </w:r>
          </w:p>
        </w:tc>
        <w:tc>
          <w:tcPr>
            <w:tcW w:w="674" w:type="pct"/>
            <w:vAlign w:val="center"/>
          </w:tcPr>
          <w:p w14:paraId="6606F209">
            <w:pPr>
              <w:pStyle w:val="20"/>
              <w:rPr>
                <w:rFonts w:hint="eastAsia"/>
              </w:rPr>
            </w:pPr>
            <w:r>
              <w:rPr>
                <w:rFonts w:hint="eastAsia"/>
              </w:rPr>
              <w:t>-0.75</w:t>
            </w:r>
          </w:p>
        </w:tc>
      </w:tr>
      <w:tr w14:paraId="61E1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6860B480">
            <w:pPr>
              <w:pStyle w:val="20"/>
              <w:rPr>
                <w:rFonts w:hint="eastAsia"/>
              </w:rPr>
            </w:pPr>
            <w:r>
              <w:rPr>
                <w:rFonts w:hint="eastAsia"/>
              </w:rPr>
              <w:t>区域基础配套设施</w:t>
            </w:r>
          </w:p>
        </w:tc>
        <w:tc>
          <w:tcPr>
            <w:tcW w:w="578" w:type="pct"/>
            <w:vAlign w:val="center"/>
          </w:tcPr>
          <w:p w14:paraId="1B8943B9">
            <w:pPr>
              <w:pStyle w:val="20"/>
              <w:rPr>
                <w:rFonts w:hint="eastAsia"/>
              </w:rPr>
            </w:pPr>
            <w:r>
              <w:rPr>
                <w:rFonts w:hint="eastAsia"/>
              </w:rPr>
              <w:t>1.2</w:t>
            </w:r>
          </w:p>
        </w:tc>
        <w:tc>
          <w:tcPr>
            <w:tcW w:w="578" w:type="pct"/>
            <w:vAlign w:val="center"/>
          </w:tcPr>
          <w:p w14:paraId="29218978">
            <w:pPr>
              <w:pStyle w:val="20"/>
              <w:rPr>
                <w:rFonts w:hint="eastAsia"/>
              </w:rPr>
            </w:pPr>
            <w:r>
              <w:rPr>
                <w:rFonts w:hint="eastAsia"/>
              </w:rPr>
              <w:t>0.6</w:t>
            </w:r>
          </w:p>
        </w:tc>
        <w:tc>
          <w:tcPr>
            <w:tcW w:w="578" w:type="pct"/>
            <w:vAlign w:val="center"/>
          </w:tcPr>
          <w:p w14:paraId="0200D11F">
            <w:pPr>
              <w:pStyle w:val="20"/>
              <w:rPr>
                <w:rFonts w:hint="eastAsia"/>
              </w:rPr>
            </w:pPr>
            <w:r>
              <w:rPr>
                <w:rFonts w:hint="eastAsia"/>
              </w:rPr>
              <w:t>0</w:t>
            </w:r>
          </w:p>
        </w:tc>
        <w:tc>
          <w:tcPr>
            <w:tcW w:w="674" w:type="pct"/>
            <w:vAlign w:val="center"/>
          </w:tcPr>
          <w:p w14:paraId="73777BCA">
            <w:pPr>
              <w:pStyle w:val="20"/>
              <w:rPr>
                <w:rFonts w:hint="eastAsia"/>
              </w:rPr>
            </w:pPr>
            <w:r>
              <w:rPr>
                <w:rFonts w:hint="eastAsia"/>
              </w:rPr>
              <w:t>-0.5</w:t>
            </w:r>
          </w:p>
        </w:tc>
        <w:tc>
          <w:tcPr>
            <w:tcW w:w="674" w:type="pct"/>
            <w:vAlign w:val="center"/>
          </w:tcPr>
          <w:p w14:paraId="33048909">
            <w:pPr>
              <w:pStyle w:val="20"/>
              <w:rPr>
                <w:rFonts w:hint="eastAsia"/>
              </w:rPr>
            </w:pPr>
            <w:r>
              <w:rPr>
                <w:rFonts w:hint="eastAsia"/>
              </w:rPr>
              <w:t>-1</w:t>
            </w:r>
          </w:p>
        </w:tc>
      </w:tr>
      <w:tr w14:paraId="7ECA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29FC89CB">
            <w:pPr>
              <w:pStyle w:val="20"/>
              <w:rPr>
                <w:rFonts w:hint="eastAsia"/>
              </w:rPr>
            </w:pPr>
            <w:r>
              <w:rPr>
                <w:rFonts w:hint="eastAsia"/>
              </w:rPr>
              <w:t>人流量</w:t>
            </w:r>
          </w:p>
        </w:tc>
        <w:tc>
          <w:tcPr>
            <w:tcW w:w="578" w:type="pct"/>
            <w:vAlign w:val="center"/>
          </w:tcPr>
          <w:p w14:paraId="37F48AD7">
            <w:pPr>
              <w:pStyle w:val="20"/>
              <w:rPr>
                <w:rFonts w:hint="eastAsia"/>
              </w:rPr>
            </w:pPr>
            <w:r>
              <w:rPr>
                <w:rFonts w:hint="eastAsia"/>
              </w:rPr>
              <w:t>0.54</w:t>
            </w:r>
          </w:p>
        </w:tc>
        <w:tc>
          <w:tcPr>
            <w:tcW w:w="578" w:type="pct"/>
            <w:vAlign w:val="center"/>
          </w:tcPr>
          <w:p w14:paraId="3BAC34B7">
            <w:pPr>
              <w:pStyle w:val="20"/>
              <w:rPr>
                <w:rFonts w:hint="eastAsia"/>
              </w:rPr>
            </w:pPr>
            <w:r>
              <w:rPr>
                <w:rFonts w:hint="eastAsia"/>
              </w:rPr>
              <w:t>0.27</w:t>
            </w:r>
          </w:p>
        </w:tc>
        <w:tc>
          <w:tcPr>
            <w:tcW w:w="578" w:type="pct"/>
            <w:vAlign w:val="center"/>
          </w:tcPr>
          <w:p w14:paraId="68B3A4C3">
            <w:pPr>
              <w:pStyle w:val="20"/>
              <w:rPr>
                <w:rFonts w:hint="eastAsia"/>
              </w:rPr>
            </w:pPr>
            <w:r>
              <w:rPr>
                <w:rFonts w:hint="eastAsia"/>
              </w:rPr>
              <w:t>0</w:t>
            </w:r>
          </w:p>
        </w:tc>
        <w:tc>
          <w:tcPr>
            <w:tcW w:w="674" w:type="pct"/>
            <w:vAlign w:val="center"/>
          </w:tcPr>
          <w:p w14:paraId="538FC474">
            <w:pPr>
              <w:pStyle w:val="20"/>
              <w:rPr>
                <w:rFonts w:hint="eastAsia"/>
              </w:rPr>
            </w:pPr>
            <w:r>
              <w:rPr>
                <w:rFonts w:hint="eastAsia"/>
              </w:rPr>
              <w:t>-0.23</w:t>
            </w:r>
          </w:p>
        </w:tc>
        <w:tc>
          <w:tcPr>
            <w:tcW w:w="674" w:type="pct"/>
            <w:vAlign w:val="center"/>
          </w:tcPr>
          <w:p w14:paraId="755451C4">
            <w:pPr>
              <w:pStyle w:val="20"/>
              <w:rPr>
                <w:rFonts w:hint="eastAsia"/>
              </w:rPr>
            </w:pPr>
            <w:r>
              <w:rPr>
                <w:rFonts w:hint="eastAsia"/>
              </w:rPr>
              <w:t>-0.45</w:t>
            </w:r>
          </w:p>
        </w:tc>
      </w:tr>
      <w:tr w14:paraId="30CA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0E82710F">
            <w:pPr>
              <w:pStyle w:val="20"/>
              <w:rPr>
                <w:rFonts w:hint="eastAsia"/>
              </w:rPr>
            </w:pPr>
            <w:r>
              <w:rPr>
                <w:rFonts w:hint="eastAsia"/>
              </w:rPr>
              <w:t>地形地质状况</w:t>
            </w:r>
          </w:p>
        </w:tc>
        <w:tc>
          <w:tcPr>
            <w:tcW w:w="578" w:type="pct"/>
            <w:vAlign w:val="center"/>
          </w:tcPr>
          <w:p w14:paraId="7873DBD6">
            <w:pPr>
              <w:pStyle w:val="20"/>
              <w:rPr>
                <w:rFonts w:hint="eastAsia"/>
              </w:rPr>
            </w:pPr>
            <w:r>
              <w:rPr>
                <w:rFonts w:hint="eastAsia"/>
              </w:rPr>
              <w:t>0.54</w:t>
            </w:r>
          </w:p>
        </w:tc>
        <w:tc>
          <w:tcPr>
            <w:tcW w:w="578" w:type="pct"/>
            <w:vAlign w:val="center"/>
          </w:tcPr>
          <w:p w14:paraId="511C06C9">
            <w:pPr>
              <w:pStyle w:val="20"/>
              <w:rPr>
                <w:rFonts w:hint="eastAsia"/>
              </w:rPr>
            </w:pPr>
            <w:r>
              <w:rPr>
                <w:rFonts w:hint="eastAsia"/>
              </w:rPr>
              <w:t>0.27</w:t>
            </w:r>
          </w:p>
        </w:tc>
        <w:tc>
          <w:tcPr>
            <w:tcW w:w="578" w:type="pct"/>
            <w:vAlign w:val="center"/>
          </w:tcPr>
          <w:p w14:paraId="5CA88DFB">
            <w:pPr>
              <w:pStyle w:val="20"/>
              <w:rPr>
                <w:rFonts w:hint="eastAsia"/>
              </w:rPr>
            </w:pPr>
            <w:r>
              <w:rPr>
                <w:rFonts w:hint="eastAsia"/>
              </w:rPr>
              <w:t>0</w:t>
            </w:r>
          </w:p>
        </w:tc>
        <w:tc>
          <w:tcPr>
            <w:tcW w:w="674" w:type="pct"/>
            <w:vAlign w:val="center"/>
          </w:tcPr>
          <w:p w14:paraId="0375BE8C">
            <w:pPr>
              <w:pStyle w:val="20"/>
              <w:rPr>
                <w:rFonts w:hint="eastAsia"/>
              </w:rPr>
            </w:pPr>
            <w:r>
              <w:rPr>
                <w:rFonts w:hint="eastAsia"/>
              </w:rPr>
              <w:t>-0.23</w:t>
            </w:r>
          </w:p>
        </w:tc>
        <w:tc>
          <w:tcPr>
            <w:tcW w:w="674" w:type="pct"/>
            <w:vAlign w:val="center"/>
          </w:tcPr>
          <w:p w14:paraId="5EF4DC43">
            <w:pPr>
              <w:pStyle w:val="20"/>
              <w:rPr>
                <w:rFonts w:hint="eastAsia"/>
              </w:rPr>
            </w:pPr>
            <w:r>
              <w:rPr>
                <w:rFonts w:hint="eastAsia"/>
              </w:rPr>
              <w:t>-0.45</w:t>
            </w:r>
          </w:p>
        </w:tc>
      </w:tr>
      <w:tr w14:paraId="1924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539FD51C">
            <w:pPr>
              <w:pStyle w:val="20"/>
              <w:rPr>
                <w:rFonts w:hint="eastAsia"/>
              </w:rPr>
            </w:pPr>
            <w:r>
              <w:rPr>
                <w:rFonts w:hint="eastAsia"/>
              </w:rPr>
              <w:t>宗地面积与形状</w:t>
            </w:r>
          </w:p>
        </w:tc>
        <w:tc>
          <w:tcPr>
            <w:tcW w:w="578" w:type="pct"/>
            <w:vAlign w:val="center"/>
          </w:tcPr>
          <w:p w14:paraId="76665FF6">
            <w:pPr>
              <w:pStyle w:val="20"/>
              <w:rPr>
                <w:rFonts w:hint="eastAsia"/>
              </w:rPr>
            </w:pPr>
            <w:r>
              <w:rPr>
                <w:rFonts w:hint="eastAsia"/>
              </w:rPr>
              <w:t>0.6</w:t>
            </w:r>
          </w:p>
        </w:tc>
        <w:tc>
          <w:tcPr>
            <w:tcW w:w="578" w:type="pct"/>
            <w:vAlign w:val="center"/>
          </w:tcPr>
          <w:p w14:paraId="2526CACF">
            <w:pPr>
              <w:pStyle w:val="20"/>
              <w:rPr>
                <w:rFonts w:hint="eastAsia"/>
              </w:rPr>
            </w:pPr>
            <w:r>
              <w:rPr>
                <w:rFonts w:hint="eastAsia"/>
              </w:rPr>
              <w:t>0.3</w:t>
            </w:r>
          </w:p>
        </w:tc>
        <w:tc>
          <w:tcPr>
            <w:tcW w:w="578" w:type="pct"/>
            <w:vAlign w:val="center"/>
          </w:tcPr>
          <w:p w14:paraId="131C740E">
            <w:pPr>
              <w:pStyle w:val="20"/>
              <w:rPr>
                <w:rFonts w:hint="eastAsia"/>
              </w:rPr>
            </w:pPr>
            <w:r>
              <w:rPr>
                <w:rFonts w:hint="eastAsia"/>
              </w:rPr>
              <w:t>0</w:t>
            </w:r>
          </w:p>
        </w:tc>
        <w:tc>
          <w:tcPr>
            <w:tcW w:w="674" w:type="pct"/>
            <w:vAlign w:val="center"/>
          </w:tcPr>
          <w:p w14:paraId="6F5685D5">
            <w:pPr>
              <w:pStyle w:val="20"/>
              <w:rPr>
                <w:rFonts w:hint="eastAsia"/>
              </w:rPr>
            </w:pPr>
            <w:r>
              <w:rPr>
                <w:rFonts w:hint="eastAsia"/>
              </w:rPr>
              <w:t>-0.25</w:t>
            </w:r>
          </w:p>
        </w:tc>
        <w:tc>
          <w:tcPr>
            <w:tcW w:w="674" w:type="pct"/>
            <w:vAlign w:val="center"/>
          </w:tcPr>
          <w:p w14:paraId="7A7FE27F">
            <w:pPr>
              <w:pStyle w:val="20"/>
              <w:rPr>
                <w:rFonts w:hint="eastAsia"/>
              </w:rPr>
            </w:pPr>
            <w:r>
              <w:rPr>
                <w:rFonts w:hint="eastAsia"/>
              </w:rPr>
              <w:t>-0.5</w:t>
            </w:r>
          </w:p>
        </w:tc>
      </w:tr>
      <w:tr w14:paraId="6973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5" w:type="pct"/>
            <w:vAlign w:val="center"/>
          </w:tcPr>
          <w:p w14:paraId="1DA595F3">
            <w:pPr>
              <w:pStyle w:val="20"/>
              <w:rPr>
                <w:rFonts w:hint="eastAsia"/>
              </w:rPr>
            </w:pPr>
            <w:r>
              <w:rPr>
                <w:rFonts w:hint="eastAsia"/>
              </w:rPr>
              <w:t>合计</w:t>
            </w:r>
          </w:p>
        </w:tc>
        <w:tc>
          <w:tcPr>
            <w:tcW w:w="578" w:type="pct"/>
            <w:vAlign w:val="center"/>
          </w:tcPr>
          <w:p w14:paraId="59BBE0A7">
            <w:pPr>
              <w:pStyle w:val="20"/>
              <w:rPr>
                <w:rFonts w:hint="eastAsia"/>
              </w:rPr>
            </w:pPr>
            <w:r>
              <w:rPr>
                <w:rFonts w:hint="eastAsia"/>
              </w:rPr>
              <w:t>6</w:t>
            </w:r>
          </w:p>
        </w:tc>
        <w:tc>
          <w:tcPr>
            <w:tcW w:w="578" w:type="pct"/>
            <w:vAlign w:val="center"/>
          </w:tcPr>
          <w:p w14:paraId="4BF883DC">
            <w:pPr>
              <w:pStyle w:val="20"/>
              <w:rPr>
                <w:rFonts w:hint="eastAsia"/>
              </w:rPr>
            </w:pPr>
            <w:r>
              <w:rPr>
                <w:rFonts w:hint="eastAsia"/>
              </w:rPr>
              <w:t>3</w:t>
            </w:r>
          </w:p>
        </w:tc>
        <w:tc>
          <w:tcPr>
            <w:tcW w:w="578" w:type="pct"/>
            <w:vAlign w:val="center"/>
          </w:tcPr>
          <w:p w14:paraId="32AC31B6">
            <w:pPr>
              <w:pStyle w:val="20"/>
              <w:rPr>
                <w:rFonts w:hint="eastAsia"/>
              </w:rPr>
            </w:pPr>
            <w:r>
              <w:rPr>
                <w:rFonts w:hint="eastAsia"/>
              </w:rPr>
              <w:t>0</w:t>
            </w:r>
          </w:p>
        </w:tc>
        <w:tc>
          <w:tcPr>
            <w:tcW w:w="674" w:type="pct"/>
            <w:vAlign w:val="center"/>
          </w:tcPr>
          <w:p w14:paraId="221BB32D">
            <w:pPr>
              <w:pStyle w:val="20"/>
              <w:rPr>
                <w:rFonts w:hint="eastAsia"/>
              </w:rPr>
            </w:pPr>
            <w:r>
              <w:rPr>
                <w:rFonts w:hint="eastAsia"/>
              </w:rPr>
              <w:t>-2.52</w:t>
            </w:r>
          </w:p>
        </w:tc>
        <w:tc>
          <w:tcPr>
            <w:tcW w:w="674" w:type="pct"/>
            <w:vAlign w:val="center"/>
          </w:tcPr>
          <w:p w14:paraId="791957A0">
            <w:pPr>
              <w:pStyle w:val="20"/>
              <w:rPr>
                <w:rFonts w:hint="eastAsia"/>
              </w:rPr>
            </w:pPr>
            <w:r>
              <w:rPr>
                <w:rFonts w:hint="eastAsia"/>
              </w:rPr>
              <w:t>-5</w:t>
            </w:r>
          </w:p>
        </w:tc>
      </w:tr>
    </w:tbl>
    <w:p w14:paraId="415E64C7">
      <w:pPr>
        <w:spacing w:before="163" w:after="163"/>
        <w:ind w:firstLine="480"/>
        <w:rPr>
          <w:rFonts w:hint="eastAsia" w:ascii="仿宋_GB2312" w:eastAsia="仿宋_GB2312"/>
        </w:rPr>
        <w:sectPr>
          <w:pgSz w:w="11905" w:h="16838"/>
          <w:pgMar w:top="1440" w:right="1803" w:bottom="1440" w:left="1803" w:header="850" w:footer="850" w:gutter="0"/>
          <w:cols w:space="0" w:num="1"/>
          <w:docGrid w:linePitch="326" w:charSpace="0"/>
        </w:sectPr>
      </w:pPr>
    </w:p>
    <w:bookmarkEnd w:id="14"/>
    <w:p w14:paraId="5F923458">
      <w:pPr>
        <w:spacing w:line="360" w:lineRule="auto"/>
        <w:outlineLvl w:val="1"/>
        <w:rPr>
          <w:rFonts w:hint="eastAsia" w:ascii="仿宋_GB2312" w:eastAsia="仿宋_GB2312"/>
          <w:b/>
          <w:sz w:val="28"/>
          <w:szCs w:val="21"/>
        </w:rPr>
      </w:pPr>
      <w:bookmarkStart w:id="15" w:name="_Toc28570"/>
      <w:bookmarkStart w:id="16" w:name="_Toc141875964"/>
      <w:r>
        <w:rPr>
          <w:rFonts w:hint="eastAsia" w:ascii="仿宋_GB2312" w:eastAsia="仿宋_GB2312"/>
          <w:b/>
          <w:sz w:val="28"/>
          <w:szCs w:val="21"/>
        </w:rPr>
        <w:t>二、</w:t>
      </w:r>
      <w:r>
        <w:rPr>
          <w:rFonts w:hint="eastAsia" w:ascii="仿宋_GB2312" w:eastAsia="仿宋_GB2312"/>
          <w:b/>
          <w:sz w:val="28"/>
        </w:rPr>
        <w:t>建制镇驻地</w:t>
      </w:r>
      <w:r>
        <w:rPr>
          <w:rFonts w:hint="eastAsia" w:ascii="仿宋_GB2312" w:eastAsia="仿宋_GB2312"/>
          <w:b/>
          <w:sz w:val="28"/>
          <w:szCs w:val="21"/>
        </w:rPr>
        <w:t>基准地价影响因素指标说明表</w:t>
      </w:r>
      <w:bookmarkEnd w:id="15"/>
    </w:p>
    <w:p w14:paraId="149FBE1D">
      <w:pPr>
        <w:spacing w:line="360"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1</w:t>
      </w:r>
      <w:r>
        <w:rPr>
          <w:rFonts w:hint="eastAsia" w:ascii="仿宋_GB2312" w:eastAsia="仿宋_GB2312" w:hAnsiTheme="minorEastAsia"/>
          <w:b/>
          <w:bCs/>
          <w:sz w:val="28"/>
        </w:rPr>
        <w:t>、商服用地基准地价影响因素指标说明表</w:t>
      </w:r>
      <w:bookmarkEnd w:id="16"/>
    </w:p>
    <w:p w14:paraId="5946A9D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表4-2-1  一等建制镇商服用地Ⅰ级地基准地价影响因素指标说明表</w:t>
      </w:r>
    </w:p>
    <w:p w14:paraId="48267B6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2"/>
        <w:gridCol w:w="1422"/>
        <w:gridCol w:w="1359"/>
        <w:gridCol w:w="1482"/>
        <w:gridCol w:w="1420"/>
      </w:tblGrid>
      <w:tr w14:paraId="7E97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2" w:type="pct"/>
            <w:shd w:val="clear" w:color="auto" w:fill="auto"/>
            <w:vAlign w:val="center"/>
          </w:tcPr>
          <w:p w14:paraId="7F43A427">
            <w:pPr>
              <w:pStyle w:val="20"/>
              <w:rPr>
                <w:rFonts w:hint="eastAsia"/>
              </w:rPr>
            </w:pPr>
            <w:r>
              <w:rPr>
                <w:rFonts w:hint="eastAsia"/>
              </w:rPr>
              <w:t>因素</w:t>
            </w:r>
          </w:p>
        </w:tc>
        <w:tc>
          <w:tcPr>
            <w:tcW w:w="834" w:type="pct"/>
            <w:shd w:val="clear" w:color="auto" w:fill="auto"/>
            <w:vAlign w:val="center"/>
          </w:tcPr>
          <w:p w14:paraId="7CD08E46">
            <w:pPr>
              <w:pStyle w:val="20"/>
              <w:rPr>
                <w:rFonts w:hint="eastAsia"/>
              </w:rPr>
            </w:pPr>
            <w:r>
              <w:rPr>
                <w:rFonts w:hint="eastAsia"/>
              </w:rPr>
              <w:t>优</w:t>
            </w:r>
          </w:p>
        </w:tc>
        <w:tc>
          <w:tcPr>
            <w:tcW w:w="834" w:type="pct"/>
            <w:shd w:val="clear" w:color="auto" w:fill="auto"/>
            <w:vAlign w:val="center"/>
          </w:tcPr>
          <w:p w14:paraId="36A94E2F">
            <w:pPr>
              <w:pStyle w:val="20"/>
              <w:rPr>
                <w:rFonts w:hint="eastAsia"/>
              </w:rPr>
            </w:pPr>
            <w:r>
              <w:rPr>
                <w:rFonts w:hint="eastAsia"/>
              </w:rPr>
              <w:t>较优</w:t>
            </w:r>
          </w:p>
        </w:tc>
        <w:tc>
          <w:tcPr>
            <w:tcW w:w="797" w:type="pct"/>
            <w:shd w:val="clear" w:color="auto" w:fill="auto"/>
            <w:vAlign w:val="center"/>
          </w:tcPr>
          <w:p w14:paraId="33140895">
            <w:pPr>
              <w:pStyle w:val="20"/>
              <w:rPr>
                <w:rFonts w:hint="eastAsia"/>
              </w:rPr>
            </w:pPr>
            <w:r>
              <w:rPr>
                <w:rFonts w:hint="eastAsia"/>
              </w:rPr>
              <w:t>一般</w:t>
            </w:r>
          </w:p>
        </w:tc>
        <w:tc>
          <w:tcPr>
            <w:tcW w:w="869" w:type="pct"/>
            <w:shd w:val="clear" w:color="auto" w:fill="auto"/>
            <w:vAlign w:val="center"/>
          </w:tcPr>
          <w:p w14:paraId="5E7596CE">
            <w:pPr>
              <w:pStyle w:val="20"/>
              <w:rPr>
                <w:rFonts w:hint="eastAsia"/>
              </w:rPr>
            </w:pPr>
            <w:r>
              <w:rPr>
                <w:rFonts w:hint="eastAsia"/>
              </w:rPr>
              <w:t>较劣</w:t>
            </w:r>
          </w:p>
        </w:tc>
        <w:tc>
          <w:tcPr>
            <w:tcW w:w="832" w:type="pct"/>
            <w:shd w:val="clear" w:color="auto" w:fill="auto"/>
            <w:vAlign w:val="center"/>
          </w:tcPr>
          <w:p w14:paraId="022BAEEC">
            <w:pPr>
              <w:pStyle w:val="20"/>
              <w:rPr>
                <w:rFonts w:hint="eastAsia"/>
              </w:rPr>
            </w:pPr>
            <w:r>
              <w:rPr>
                <w:rFonts w:hint="eastAsia"/>
              </w:rPr>
              <w:t>劣</w:t>
            </w:r>
          </w:p>
        </w:tc>
      </w:tr>
      <w:tr w14:paraId="5DBB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CD38624">
            <w:pPr>
              <w:pStyle w:val="20"/>
              <w:rPr>
                <w:rFonts w:hint="eastAsia"/>
              </w:rPr>
            </w:pPr>
            <w:r>
              <w:rPr>
                <w:rFonts w:hint="eastAsia"/>
              </w:rPr>
              <w:t>距最近商服中心距离</w:t>
            </w:r>
          </w:p>
        </w:tc>
        <w:tc>
          <w:tcPr>
            <w:tcW w:w="834" w:type="pct"/>
            <w:shd w:val="clear" w:color="auto" w:fill="auto"/>
            <w:vAlign w:val="center"/>
          </w:tcPr>
          <w:p w14:paraId="76613773">
            <w:pPr>
              <w:pStyle w:val="20"/>
              <w:rPr>
                <w:rFonts w:hint="eastAsia"/>
              </w:rPr>
            </w:pPr>
            <w:r>
              <w:rPr>
                <w:rFonts w:hint="eastAsia"/>
              </w:rPr>
              <w:t>≤100m</w:t>
            </w:r>
          </w:p>
        </w:tc>
        <w:tc>
          <w:tcPr>
            <w:tcW w:w="834" w:type="pct"/>
            <w:shd w:val="clear" w:color="auto" w:fill="auto"/>
            <w:vAlign w:val="center"/>
          </w:tcPr>
          <w:p w14:paraId="0B9DBB1D">
            <w:pPr>
              <w:pStyle w:val="20"/>
              <w:rPr>
                <w:rFonts w:hint="eastAsia"/>
              </w:rPr>
            </w:pPr>
            <w:r>
              <w:rPr>
                <w:rFonts w:hint="eastAsia"/>
              </w:rPr>
              <w:t>100-200m</w:t>
            </w:r>
          </w:p>
        </w:tc>
        <w:tc>
          <w:tcPr>
            <w:tcW w:w="797" w:type="pct"/>
            <w:shd w:val="clear" w:color="auto" w:fill="auto"/>
            <w:vAlign w:val="center"/>
          </w:tcPr>
          <w:p w14:paraId="3258AC74">
            <w:pPr>
              <w:pStyle w:val="20"/>
              <w:rPr>
                <w:rFonts w:hint="eastAsia"/>
              </w:rPr>
            </w:pPr>
            <w:r>
              <w:rPr>
                <w:rFonts w:hint="eastAsia"/>
              </w:rPr>
              <w:t>200-300m</w:t>
            </w:r>
          </w:p>
        </w:tc>
        <w:tc>
          <w:tcPr>
            <w:tcW w:w="869" w:type="pct"/>
            <w:shd w:val="clear" w:color="auto" w:fill="auto"/>
            <w:vAlign w:val="center"/>
          </w:tcPr>
          <w:p w14:paraId="37BE8130">
            <w:pPr>
              <w:pStyle w:val="20"/>
              <w:rPr>
                <w:rFonts w:hint="eastAsia"/>
              </w:rPr>
            </w:pPr>
            <w:r>
              <w:rPr>
                <w:rFonts w:hint="eastAsia"/>
              </w:rPr>
              <w:t>300-400m</w:t>
            </w:r>
          </w:p>
        </w:tc>
        <w:tc>
          <w:tcPr>
            <w:tcW w:w="832" w:type="pct"/>
            <w:shd w:val="clear" w:color="auto" w:fill="auto"/>
            <w:vAlign w:val="center"/>
          </w:tcPr>
          <w:p w14:paraId="6DCDFCE1">
            <w:pPr>
              <w:pStyle w:val="20"/>
              <w:rPr>
                <w:rFonts w:hint="eastAsia"/>
              </w:rPr>
            </w:pPr>
            <w:r>
              <w:rPr>
                <w:rFonts w:hint="eastAsia"/>
              </w:rPr>
              <w:t>＞400m</w:t>
            </w:r>
          </w:p>
        </w:tc>
      </w:tr>
      <w:tr w14:paraId="2994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0E0AC8AA">
            <w:pPr>
              <w:pStyle w:val="20"/>
              <w:rPr>
                <w:rFonts w:hint="eastAsia"/>
              </w:rPr>
            </w:pPr>
            <w:r>
              <w:rPr>
                <w:rFonts w:hint="eastAsia"/>
              </w:rPr>
              <w:t>经营类别</w:t>
            </w:r>
          </w:p>
        </w:tc>
        <w:tc>
          <w:tcPr>
            <w:tcW w:w="834" w:type="pct"/>
            <w:shd w:val="clear" w:color="auto" w:fill="auto"/>
            <w:vAlign w:val="center"/>
          </w:tcPr>
          <w:p w14:paraId="43FE00C0">
            <w:pPr>
              <w:pStyle w:val="20"/>
              <w:rPr>
                <w:rFonts w:hint="eastAsia"/>
              </w:rPr>
            </w:pPr>
            <w:r>
              <w:rPr>
                <w:rFonts w:hint="eastAsia"/>
              </w:rPr>
              <w:t>金融、保险、证券、综合商厦、大型超市、高档服装、首饰</w:t>
            </w:r>
          </w:p>
        </w:tc>
        <w:tc>
          <w:tcPr>
            <w:tcW w:w="834" w:type="pct"/>
            <w:shd w:val="clear" w:color="auto" w:fill="auto"/>
            <w:vAlign w:val="center"/>
          </w:tcPr>
          <w:p w14:paraId="0BC8702C">
            <w:pPr>
              <w:pStyle w:val="20"/>
              <w:rPr>
                <w:rFonts w:hint="eastAsia"/>
              </w:rPr>
            </w:pPr>
            <w:r>
              <w:rPr>
                <w:rFonts w:hint="eastAsia"/>
              </w:rPr>
              <w:t>家电、服装、旅游、宾馆、酒店、中型超市</w:t>
            </w:r>
          </w:p>
        </w:tc>
        <w:tc>
          <w:tcPr>
            <w:tcW w:w="797" w:type="pct"/>
            <w:shd w:val="clear" w:color="auto" w:fill="auto"/>
            <w:vAlign w:val="center"/>
          </w:tcPr>
          <w:p w14:paraId="4AF65BCF">
            <w:pPr>
              <w:pStyle w:val="20"/>
              <w:rPr>
                <w:rFonts w:hint="eastAsia"/>
              </w:rPr>
            </w:pPr>
            <w:r>
              <w:rPr>
                <w:rFonts w:hint="eastAsia"/>
              </w:rPr>
              <w:t>日用百货、饮食服务、小型超市</w:t>
            </w:r>
          </w:p>
        </w:tc>
        <w:tc>
          <w:tcPr>
            <w:tcW w:w="869" w:type="pct"/>
            <w:shd w:val="clear" w:color="auto" w:fill="auto"/>
            <w:vAlign w:val="center"/>
          </w:tcPr>
          <w:p w14:paraId="431B3193">
            <w:pPr>
              <w:pStyle w:val="20"/>
              <w:rPr>
                <w:rFonts w:hint="eastAsia"/>
              </w:rPr>
            </w:pPr>
            <w:r>
              <w:rPr>
                <w:rFonts w:hint="eastAsia"/>
              </w:rPr>
              <w:t>副食、零售、五金交电</w:t>
            </w:r>
          </w:p>
        </w:tc>
        <w:tc>
          <w:tcPr>
            <w:tcW w:w="832" w:type="pct"/>
            <w:shd w:val="clear" w:color="auto" w:fill="auto"/>
            <w:vAlign w:val="center"/>
          </w:tcPr>
          <w:p w14:paraId="7A33E629">
            <w:pPr>
              <w:pStyle w:val="20"/>
              <w:rPr>
                <w:rFonts w:hint="eastAsia"/>
              </w:rPr>
            </w:pPr>
            <w:r>
              <w:rPr>
                <w:rFonts w:hint="eastAsia"/>
              </w:rPr>
              <w:t>农资、煤店、液化气站</w:t>
            </w:r>
          </w:p>
        </w:tc>
      </w:tr>
      <w:tr w14:paraId="7064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047B5EE4">
            <w:pPr>
              <w:pStyle w:val="20"/>
              <w:rPr>
                <w:rFonts w:hint="eastAsia"/>
              </w:rPr>
            </w:pPr>
            <w:r>
              <w:rPr>
                <w:rFonts w:hint="eastAsia"/>
              </w:rPr>
              <w:t>临路类型</w:t>
            </w:r>
          </w:p>
        </w:tc>
        <w:tc>
          <w:tcPr>
            <w:tcW w:w="834" w:type="pct"/>
            <w:shd w:val="clear" w:color="auto" w:fill="auto"/>
            <w:vAlign w:val="center"/>
          </w:tcPr>
          <w:p w14:paraId="3275D651">
            <w:pPr>
              <w:pStyle w:val="20"/>
              <w:rPr>
                <w:rFonts w:hint="eastAsia"/>
              </w:rPr>
            </w:pPr>
            <w:r>
              <w:rPr>
                <w:rFonts w:hint="eastAsia"/>
              </w:rPr>
              <w:t>临主、次干道</w:t>
            </w:r>
          </w:p>
        </w:tc>
        <w:tc>
          <w:tcPr>
            <w:tcW w:w="834" w:type="pct"/>
            <w:shd w:val="clear" w:color="auto" w:fill="auto"/>
            <w:vAlign w:val="center"/>
          </w:tcPr>
          <w:p w14:paraId="0F1EECC6">
            <w:pPr>
              <w:pStyle w:val="20"/>
              <w:rPr>
                <w:rFonts w:hint="eastAsia"/>
              </w:rPr>
            </w:pPr>
            <w:r>
              <w:rPr>
                <w:rFonts w:hint="eastAsia"/>
              </w:rPr>
              <w:t>临主干道</w:t>
            </w:r>
          </w:p>
        </w:tc>
        <w:tc>
          <w:tcPr>
            <w:tcW w:w="797" w:type="pct"/>
            <w:shd w:val="clear" w:color="auto" w:fill="auto"/>
            <w:vAlign w:val="center"/>
          </w:tcPr>
          <w:p w14:paraId="0B1F4D6C">
            <w:pPr>
              <w:pStyle w:val="20"/>
              <w:rPr>
                <w:rFonts w:hint="eastAsia"/>
              </w:rPr>
            </w:pPr>
            <w:r>
              <w:rPr>
                <w:rFonts w:hint="eastAsia"/>
              </w:rPr>
              <w:t>临次干道</w:t>
            </w:r>
          </w:p>
        </w:tc>
        <w:tc>
          <w:tcPr>
            <w:tcW w:w="869" w:type="pct"/>
            <w:shd w:val="clear" w:color="auto" w:fill="auto"/>
            <w:vAlign w:val="center"/>
          </w:tcPr>
          <w:p w14:paraId="6532A999">
            <w:pPr>
              <w:pStyle w:val="20"/>
              <w:rPr>
                <w:rFonts w:hint="eastAsia"/>
              </w:rPr>
            </w:pPr>
            <w:r>
              <w:rPr>
                <w:rFonts w:hint="eastAsia"/>
              </w:rPr>
              <w:t>临支路</w:t>
            </w:r>
          </w:p>
        </w:tc>
        <w:tc>
          <w:tcPr>
            <w:tcW w:w="832" w:type="pct"/>
            <w:shd w:val="clear" w:color="auto" w:fill="auto"/>
            <w:vAlign w:val="center"/>
          </w:tcPr>
          <w:p w14:paraId="0A54A37B">
            <w:pPr>
              <w:pStyle w:val="20"/>
              <w:rPr>
                <w:rFonts w:hint="eastAsia"/>
              </w:rPr>
            </w:pPr>
            <w:r>
              <w:rPr>
                <w:rFonts w:hint="eastAsia"/>
              </w:rPr>
              <w:t>临其他道路</w:t>
            </w:r>
          </w:p>
        </w:tc>
      </w:tr>
      <w:tr w14:paraId="703A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6466890">
            <w:pPr>
              <w:pStyle w:val="20"/>
              <w:rPr>
                <w:rFonts w:hint="eastAsia"/>
              </w:rPr>
            </w:pPr>
            <w:r>
              <w:rPr>
                <w:rFonts w:hint="eastAsia"/>
              </w:rPr>
              <w:t>对外交通便捷度</w:t>
            </w:r>
          </w:p>
        </w:tc>
        <w:tc>
          <w:tcPr>
            <w:tcW w:w="834" w:type="pct"/>
            <w:shd w:val="clear" w:color="auto" w:fill="auto"/>
            <w:vAlign w:val="center"/>
          </w:tcPr>
          <w:p w14:paraId="1B705C73">
            <w:pPr>
              <w:pStyle w:val="20"/>
              <w:rPr>
                <w:rFonts w:hint="eastAsia"/>
              </w:rPr>
            </w:pPr>
            <w:r>
              <w:rPr>
                <w:rFonts w:hint="eastAsia"/>
              </w:rPr>
              <w:t>交通便捷</w:t>
            </w:r>
          </w:p>
        </w:tc>
        <w:tc>
          <w:tcPr>
            <w:tcW w:w="834" w:type="pct"/>
            <w:shd w:val="clear" w:color="auto" w:fill="auto"/>
            <w:vAlign w:val="center"/>
          </w:tcPr>
          <w:p w14:paraId="7894617F">
            <w:pPr>
              <w:pStyle w:val="20"/>
              <w:rPr>
                <w:rFonts w:hint="eastAsia"/>
              </w:rPr>
            </w:pPr>
            <w:r>
              <w:rPr>
                <w:rFonts w:hint="eastAsia"/>
              </w:rPr>
              <w:t>交通较便捷</w:t>
            </w:r>
          </w:p>
        </w:tc>
        <w:tc>
          <w:tcPr>
            <w:tcW w:w="797" w:type="pct"/>
            <w:shd w:val="clear" w:color="auto" w:fill="auto"/>
            <w:vAlign w:val="center"/>
          </w:tcPr>
          <w:p w14:paraId="56BE9D52">
            <w:pPr>
              <w:pStyle w:val="20"/>
              <w:rPr>
                <w:rFonts w:hint="eastAsia"/>
              </w:rPr>
            </w:pPr>
            <w:r>
              <w:rPr>
                <w:rFonts w:hint="eastAsia"/>
              </w:rPr>
              <w:t>交通一般</w:t>
            </w:r>
          </w:p>
        </w:tc>
        <w:tc>
          <w:tcPr>
            <w:tcW w:w="869" w:type="pct"/>
            <w:shd w:val="clear" w:color="auto" w:fill="auto"/>
            <w:vAlign w:val="center"/>
          </w:tcPr>
          <w:p w14:paraId="26B8D1C2">
            <w:pPr>
              <w:pStyle w:val="20"/>
              <w:rPr>
                <w:rFonts w:hint="eastAsia"/>
              </w:rPr>
            </w:pPr>
            <w:r>
              <w:rPr>
                <w:rFonts w:hint="eastAsia"/>
              </w:rPr>
              <w:t>交通不便捷</w:t>
            </w:r>
          </w:p>
        </w:tc>
        <w:tc>
          <w:tcPr>
            <w:tcW w:w="832" w:type="pct"/>
            <w:shd w:val="clear" w:color="auto" w:fill="auto"/>
            <w:vAlign w:val="center"/>
          </w:tcPr>
          <w:p w14:paraId="5A262F24">
            <w:pPr>
              <w:pStyle w:val="20"/>
              <w:rPr>
                <w:rFonts w:hint="eastAsia"/>
              </w:rPr>
            </w:pPr>
            <w:r>
              <w:rPr>
                <w:rFonts w:hint="eastAsia"/>
              </w:rPr>
              <w:t>交通很不便捷</w:t>
            </w:r>
          </w:p>
        </w:tc>
      </w:tr>
      <w:tr w14:paraId="002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205F90E3">
            <w:pPr>
              <w:pStyle w:val="20"/>
              <w:rPr>
                <w:rFonts w:hint="eastAsia"/>
              </w:rPr>
            </w:pPr>
            <w:r>
              <w:rPr>
                <w:rFonts w:hint="eastAsia"/>
              </w:rPr>
              <w:t>临街宽度</w:t>
            </w:r>
          </w:p>
        </w:tc>
        <w:tc>
          <w:tcPr>
            <w:tcW w:w="834" w:type="pct"/>
            <w:shd w:val="clear" w:color="auto" w:fill="auto"/>
            <w:vAlign w:val="center"/>
          </w:tcPr>
          <w:p w14:paraId="256C0B4F">
            <w:pPr>
              <w:pStyle w:val="20"/>
              <w:rPr>
                <w:rFonts w:hint="eastAsia"/>
              </w:rPr>
            </w:pPr>
            <w:r>
              <w:rPr>
                <w:rFonts w:hint="eastAsia"/>
              </w:rPr>
              <w:t>≥20m</w:t>
            </w:r>
          </w:p>
        </w:tc>
        <w:tc>
          <w:tcPr>
            <w:tcW w:w="834" w:type="pct"/>
            <w:shd w:val="clear" w:color="auto" w:fill="auto"/>
            <w:vAlign w:val="center"/>
          </w:tcPr>
          <w:p w14:paraId="244E5751">
            <w:pPr>
              <w:pStyle w:val="20"/>
              <w:rPr>
                <w:rFonts w:hint="eastAsia"/>
              </w:rPr>
            </w:pPr>
            <w:r>
              <w:rPr>
                <w:rFonts w:hint="eastAsia"/>
              </w:rPr>
              <w:t>20-15m</w:t>
            </w:r>
          </w:p>
        </w:tc>
        <w:tc>
          <w:tcPr>
            <w:tcW w:w="797" w:type="pct"/>
            <w:shd w:val="clear" w:color="auto" w:fill="auto"/>
            <w:vAlign w:val="center"/>
          </w:tcPr>
          <w:p w14:paraId="3FDF74D4">
            <w:pPr>
              <w:pStyle w:val="20"/>
              <w:rPr>
                <w:rFonts w:hint="eastAsia"/>
              </w:rPr>
            </w:pPr>
            <w:r>
              <w:rPr>
                <w:rFonts w:hint="eastAsia"/>
              </w:rPr>
              <w:t>15-10m</w:t>
            </w:r>
          </w:p>
        </w:tc>
        <w:tc>
          <w:tcPr>
            <w:tcW w:w="869" w:type="pct"/>
            <w:shd w:val="clear" w:color="auto" w:fill="auto"/>
            <w:vAlign w:val="center"/>
          </w:tcPr>
          <w:p w14:paraId="458A8138">
            <w:pPr>
              <w:pStyle w:val="20"/>
              <w:rPr>
                <w:rFonts w:hint="eastAsia"/>
              </w:rPr>
            </w:pPr>
            <w:r>
              <w:rPr>
                <w:rFonts w:hint="eastAsia"/>
              </w:rPr>
              <w:t>10-5m</w:t>
            </w:r>
          </w:p>
        </w:tc>
        <w:tc>
          <w:tcPr>
            <w:tcW w:w="832" w:type="pct"/>
            <w:shd w:val="clear" w:color="auto" w:fill="auto"/>
            <w:vAlign w:val="center"/>
          </w:tcPr>
          <w:p w14:paraId="2B460FC8">
            <w:pPr>
              <w:pStyle w:val="20"/>
              <w:rPr>
                <w:rFonts w:hint="eastAsia"/>
              </w:rPr>
            </w:pPr>
            <w:r>
              <w:rPr>
                <w:rFonts w:hint="eastAsia"/>
              </w:rPr>
              <w:t>＜5m</w:t>
            </w:r>
          </w:p>
        </w:tc>
      </w:tr>
      <w:tr w14:paraId="4416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189213C0">
            <w:pPr>
              <w:pStyle w:val="20"/>
              <w:rPr>
                <w:rFonts w:hint="eastAsia"/>
              </w:rPr>
            </w:pPr>
            <w:r>
              <w:rPr>
                <w:rFonts w:hint="eastAsia"/>
              </w:rPr>
              <w:t>临街进深</w:t>
            </w:r>
          </w:p>
        </w:tc>
        <w:tc>
          <w:tcPr>
            <w:tcW w:w="834" w:type="pct"/>
            <w:shd w:val="clear" w:color="auto" w:fill="auto"/>
            <w:vAlign w:val="center"/>
          </w:tcPr>
          <w:p w14:paraId="1ED45EA4">
            <w:pPr>
              <w:pStyle w:val="20"/>
              <w:rPr>
                <w:rFonts w:hint="eastAsia"/>
              </w:rPr>
            </w:pPr>
            <w:r>
              <w:rPr>
                <w:rFonts w:hint="eastAsia"/>
              </w:rPr>
              <w:t>6-10m</w:t>
            </w:r>
          </w:p>
        </w:tc>
        <w:tc>
          <w:tcPr>
            <w:tcW w:w="834" w:type="pct"/>
            <w:shd w:val="clear" w:color="auto" w:fill="auto"/>
            <w:vAlign w:val="center"/>
          </w:tcPr>
          <w:p w14:paraId="33D78419">
            <w:pPr>
              <w:pStyle w:val="20"/>
              <w:rPr>
                <w:rFonts w:hint="eastAsia"/>
              </w:rPr>
            </w:pPr>
            <w:r>
              <w:rPr>
                <w:rFonts w:hint="eastAsia"/>
              </w:rPr>
              <w:t>10-15m</w:t>
            </w:r>
          </w:p>
        </w:tc>
        <w:tc>
          <w:tcPr>
            <w:tcW w:w="797" w:type="pct"/>
            <w:shd w:val="clear" w:color="auto" w:fill="auto"/>
            <w:vAlign w:val="center"/>
          </w:tcPr>
          <w:p w14:paraId="70FD9911">
            <w:pPr>
              <w:pStyle w:val="20"/>
              <w:rPr>
                <w:rFonts w:hint="eastAsia"/>
              </w:rPr>
            </w:pPr>
            <w:r>
              <w:rPr>
                <w:rFonts w:hint="eastAsia"/>
              </w:rPr>
              <w:t>15-20m</w:t>
            </w:r>
          </w:p>
        </w:tc>
        <w:tc>
          <w:tcPr>
            <w:tcW w:w="869" w:type="pct"/>
            <w:shd w:val="clear" w:color="auto" w:fill="auto"/>
            <w:vAlign w:val="center"/>
          </w:tcPr>
          <w:p w14:paraId="15C04E21">
            <w:pPr>
              <w:pStyle w:val="20"/>
              <w:rPr>
                <w:rFonts w:hint="eastAsia"/>
              </w:rPr>
            </w:pPr>
            <w:r>
              <w:rPr>
                <w:rFonts w:hint="eastAsia"/>
              </w:rPr>
              <w:t>20-25m</w:t>
            </w:r>
          </w:p>
        </w:tc>
        <w:tc>
          <w:tcPr>
            <w:tcW w:w="832" w:type="pct"/>
            <w:shd w:val="clear" w:color="auto" w:fill="auto"/>
            <w:vAlign w:val="center"/>
          </w:tcPr>
          <w:p w14:paraId="7B78CFA6">
            <w:pPr>
              <w:pStyle w:val="20"/>
              <w:rPr>
                <w:rFonts w:hint="eastAsia"/>
              </w:rPr>
            </w:pPr>
            <w:r>
              <w:rPr>
                <w:rFonts w:hint="eastAsia"/>
              </w:rPr>
              <w:t>＞25m</w:t>
            </w:r>
          </w:p>
        </w:tc>
      </w:tr>
      <w:tr w14:paraId="5A96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7462F7B">
            <w:pPr>
              <w:pStyle w:val="20"/>
              <w:rPr>
                <w:rFonts w:hint="eastAsia"/>
              </w:rPr>
            </w:pPr>
            <w:r>
              <w:rPr>
                <w:rFonts w:hint="eastAsia"/>
              </w:rPr>
              <w:t>宗地面积与形状</w:t>
            </w:r>
          </w:p>
        </w:tc>
        <w:tc>
          <w:tcPr>
            <w:tcW w:w="834" w:type="pct"/>
            <w:shd w:val="clear" w:color="auto" w:fill="auto"/>
            <w:vAlign w:val="center"/>
          </w:tcPr>
          <w:p w14:paraId="496487DB">
            <w:pPr>
              <w:pStyle w:val="20"/>
              <w:rPr>
                <w:rFonts w:hint="eastAsia"/>
              </w:rPr>
            </w:pPr>
            <w:r>
              <w:rPr>
                <w:rFonts w:hint="eastAsia"/>
              </w:rPr>
              <w:t>便于土地利用</w:t>
            </w:r>
          </w:p>
        </w:tc>
        <w:tc>
          <w:tcPr>
            <w:tcW w:w="834" w:type="pct"/>
            <w:shd w:val="clear" w:color="auto" w:fill="auto"/>
            <w:vAlign w:val="center"/>
          </w:tcPr>
          <w:p w14:paraId="32680A36">
            <w:pPr>
              <w:pStyle w:val="20"/>
              <w:rPr>
                <w:rFonts w:hint="eastAsia"/>
              </w:rPr>
            </w:pPr>
            <w:r>
              <w:rPr>
                <w:rFonts w:hint="eastAsia"/>
              </w:rPr>
              <w:t>较便于土地利用</w:t>
            </w:r>
          </w:p>
        </w:tc>
        <w:tc>
          <w:tcPr>
            <w:tcW w:w="797" w:type="pct"/>
            <w:shd w:val="clear" w:color="auto" w:fill="auto"/>
            <w:vAlign w:val="center"/>
          </w:tcPr>
          <w:p w14:paraId="2FA7BBD7">
            <w:pPr>
              <w:pStyle w:val="20"/>
              <w:rPr>
                <w:rFonts w:hint="eastAsia"/>
              </w:rPr>
            </w:pPr>
            <w:r>
              <w:rPr>
                <w:rFonts w:hint="eastAsia"/>
              </w:rPr>
              <w:t>一般</w:t>
            </w:r>
          </w:p>
        </w:tc>
        <w:tc>
          <w:tcPr>
            <w:tcW w:w="869" w:type="pct"/>
            <w:shd w:val="clear" w:color="auto" w:fill="auto"/>
            <w:vAlign w:val="center"/>
          </w:tcPr>
          <w:p w14:paraId="53A8F60F">
            <w:pPr>
              <w:pStyle w:val="20"/>
              <w:rPr>
                <w:rFonts w:hint="eastAsia"/>
              </w:rPr>
            </w:pPr>
            <w:r>
              <w:rPr>
                <w:rFonts w:hint="eastAsia"/>
              </w:rPr>
              <w:t>较不利于土地利用</w:t>
            </w:r>
          </w:p>
        </w:tc>
        <w:tc>
          <w:tcPr>
            <w:tcW w:w="832" w:type="pct"/>
            <w:shd w:val="clear" w:color="auto" w:fill="auto"/>
            <w:vAlign w:val="center"/>
          </w:tcPr>
          <w:p w14:paraId="10C2563B">
            <w:pPr>
              <w:pStyle w:val="20"/>
              <w:rPr>
                <w:rFonts w:hint="eastAsia"/>
              </w:rPr>
            </w:pPr>
            <w:r>
              <w:rPr>
                <w:rFonts w:hint="eastAsia"/>
              </w:rPr>
              <w:t>不利于土地利用</w:t>
            </w:r>
          </w:p>
        </w:tc>
      </w:tr>
      <w:tr w14:paraId="1611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17F20038">
            <w:pPr>
              <w:pStyle w:val="20"/>
              <w:rPr>
                <w:rFonts w:hint="eastAsia"/>
              </w:rPr>
            </w:pPr>
            <w:r>
              <w:rPr>
                <w:rFonts w:hint="eastAsia"/>
              </w:rPr>
              <w:t>人流量</w:t>
            </w:r>
          </w:p>
        </w:tc>
        <w:tc>
          <w:tcPr>
            <w:tcW w:w="834" w:type="pct"/>
            <w:shd w:val="clear" w:color="auto" w:fill="auto"/>
            <w:vAlign w:val="center"/>
          </w:tcPr>
          <w:p w14:paraId="5D54D4C6">
            <w:pPr>
              <w:pStyle w:val="20"/>
              <w:rPr>
                <w:rFonts w:hint="eastAsia"/>
              </w:rPr>
            </w:pPr>
            <w:r>
              <w:rPr>
                <w:rFonts w:hint="eastAsia"/>
              </w:rPr>
              <w:t>高</w:t>
            </w:r>
          </w:p>
        </w:tc>
        <w:tc>
          <w:tcPr>
            <w:tcW w:w="834" w:type="pct"/>
            <w:shd w:val="clear" w:color="auto" w:fill="auto"/>
            <w:vAlign w:val="center"/>
          </w:tcPr>
          <w:p w14:paraId="4F7CB648">
            <w:pPr>
              <w:pStyle w:val="20"/>
              <w:rPr>
                <w:rFonts w:hint="eastAsia"/>
              </w:rPr>
            </w:pPr>
            <w:r>
              <w:rPr>
                <w:rFonts w:hint="eastAsia"/>
              </w:rPr>
              <w:t>较高</w:t>
            </w:r>
          </w:p>
        </w:tc>
        <w:tc>
          <w:tcPr>
            <w:tcW w:w="797" w:type="pct"/>
            <w:shd w:val="clear" w:color="auto" w:fill="auto"/>
            <w:vAlign w:val="center"/>
          </w:tcPr>
          <w:p w14:paraId="6EC4FD90">
            <w:pPr>
              <w:pStyle w:val="20"/>
              <w:rPr>
                <w:rFonts w:hint="eastAsia"/>
              </w:rPr>
            </w:pPr>
            <w:r>
              <w:rPr>
                <w:rFonts w:hint="eastAsia"/>
              </w:rPr>
              <w:t>一般</w:t>
            </w:r>
          </w:p>
        </w:tc>
        <w:tc>
          <w:tcPr>
            <w:tcW w:w="869" w:type="pct"/>
            <w:shd w:val="clear" w:color="auto" w:fill="auto"/>
            <w:vAlign w:val="center"/>
          </w:tcPr>
          <w:p w14:paraId="6B9FA0EE">
            <w:pPr>
              <w:pStyle w:val="20"/>
              <w:rPr>
                <w:rFonts w:hint="eastAsia"/>
              </w:rPr>
            </w:pPr>
            <w:r>
              <w:rPr>
                <w:rFonts w:hint="eastAsia"/>
              </w:rPr>
              <w:t>较低</w:t>
            </w:r>
          </w:p>
        </w:tc>
        <w:tc>
          <w:tcPr>
            <w:tcW w:w="832" w:type="pct"/>
            <w:shd w:val="clear" w:color="auto" w:fill="auto"/>
            <w:vAlign w:val="center"/>
          </w:tcPr>
          <w:p w14:paraId="0F821138">
            <w:pPr>
              <w:pStyle w:val="20"/>
              <w:rPr>
                <w:rFonts w:hint="eastAsia"/>
              </w:rPr>
            </w:pPr>
            <w:r>
              <w:rPr>
                <w:rFonts w:hint="eastAsia"/>
              </w:rPr>
              <w:t>低</w:t>
            </w:r>
          </w:p>
        </w:tc>
      </w:tr>
    </w:tbl>
    <w:p w14:paraId="634299D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表4-2-2  一等建制镇商服用地Ⅱ级地基准地价影响因素指标说明表</w:t>
      </w:r>
    </w:p>
    <w:p w14:paraId="43A3034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3"/>
        <w:gridCol w:w="1421"/>
        <w:gridCol w:w="1423"/>
        <w:gridCol w:w="1423"/>
        <w:gridCol w:w="1424"/>
      </w:tblGrid>
      <w:tr w14:paraId="7C9A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2" w:type="pct"/>
            <w:vAlign w:val="center"/>
          </w:tcPr>
          <w:p w14:paraId="55048FAF">
            <w:pPr>
              <w:pStyle w:val="20"/>
              <w:rPr>
                <w:rFonts w:hint="eastAsia"/>
              </w:rPr>
            </w:pPr>
            <w:r>
              <w:rPr>
                <w:rFonts w:hint="eastAsia"/>
              </w:rPr>
              <w:t>因素</w:t>
            </w:r>
          </w:p>
        </w:tc>
        <w:tc>
          <w:tcPr>
            <w:tcW w:w="833" w:type="pct"/>
            <w:vAlign w:val="center"/>
          </w:tcPr>
          <w:p w14:paraId="149BD6FB">
            <w:pPr>
              <w:pStyle w:val="20"/>
              <w:rPr>
                <w:rFonts w:hint="eastAsia"/>
              </w:rPr>
            </w:pPr>
            <w:r>
              <w:rPr>
                <w:rFonts w:hint="eastAsia"/>
              </w:rPr>
              <w:t>优</w:t>
            </w:r>
          </w:p>
        </w:tc>
        <w:tc>
          <w:tcPr>
            <w:tcW w:w="832" w:type="pct"/>
            <w:vAlign w:val="center"/>
          </w:tcPr>
          <w:p w14:paraId="130E5D6F">
            <w:pPr>
              <w:pStyle w:val="20"/>
              <w:rPr>
                <w:rFonts w:hint="eastAsia"/>
              </w:rPr>
            </w:pPr>
            <w:r>
              <w:rPr>
                <w:rFonts w:hint="eastAsia"/>
              </w:rPr>
              <w:t>较优</w:t>
            </w:r>
          </w:p>
        </w:tc>
        <w:tc>
          <w:tcPr>
            <w:tcW w:w="833" w:type="pct"/>
            <w:vAlign w:val="center"/>
          </w:tcPr>
          <w:p w14:paraId="17B47392">
            <w:pPr>
              <w:pStyle w:val="20"/>
              <w:rPr>
                <w:rFonts w:hint="eastAsia"/>
              </w:rPr>
            </w:pPr>
            <w:r>
              <w:rPr>
                <w:rFonts w:hint="eastAsia"/>
              </w:rPr>
              <w:t>一般</w:t>
            </w:r>
          </w:p>
        </w:tc>
        <w:tc>
          <w:tcPr>
            <w:tcW w:w="833" w:type="pct"/>
            <w:vAlign w:val="center"/>
          </w:tcPr>
          <w:p w14:paraId="0663D466">
            <w:pPr>
              <w:pStyle w:val="20"/>
              <w:rPr>
                <w:rFonts w:hint="eastAsia"/>
              </w:rPr>
            </w:pPr>
            <w:r>
              <w:rPr>
                <w:rFonts w:hint="eastAsia"/>
              </w:rPr>
              <w:t>较劣</w:t>
            </w:r>
          </w:p>
        </w:tc>
        <w:tc>
          <w:tcPr>
            <w:tcW w:w="834" w:type="pct"/>
            <w:vAlign w:val="center"/>
          </w:tcPr>
          <w:p w14:paraId="2E2F7299">
            <w:pPr>
              <w:pStyle w:val="20"/>
              <w:rPr>
                <w:rFonts w:hint="eastAsia"/>
              </w:rPr>
            </w:pPr>
            <w:r>
              <w:rPr>
                <w:rFonts w:hint="eastAsia"/>
              </w:rPr>
              <w:t>劣</w:t>
            </w:r>
          </w:p>
        </w:tc>
      </w:tr>
      <w:tr w14:paraId="2A26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2D672BAA">
            <w:pPr>
              <w:pStyle w:val="20"/>
              <w:rPr>
                <w:rFonts w:hint="eastAsia"/>
              </w:rPr>
            </w:pPr>
            <w:r>
              <w:rPr>
                <w:rFonts w:hint="eastAsia"/>
              </w:rPr>
              <w:t>距最近商服中心距离</w:t>
            </w:r>
          </w:p>
        </w:tc>
        <w:tc>
          <w:tcPr>
            <w:tcW w:w="833" w:type="pct"/>
            <w:vAlign w:val="center"/>
          </w:tcPr>
          <w:p w14:paraId="11C8EE2A">
            <w:pPr>
              <w:pStyle w:val="20"/>
              <w:rPr>
                <w:rFonts w:hint="eastAsia"/>
              </w:rPr>
            </w:pPr>
            <w:r>
              <w:rPr>
                <w:rFonts w:hint="eastAsia"/>
              </w:rPr>
              <w:t>≤400m</w:t>
            </w:r>
          </w:p>
        </w:tc>
        <w:tc>
          <w:tcPr>
            <w:tcW w:w="832" w:type="pct"/>
            <w:vAlign w:val="center"/>
          </w:tcPr>
          <w:p w14:paraId="2992B3E5">
            <w:pPr>
              <w:pStyle w:val="20"/>
              <w:rPr>
                <w:rFonts w:hint="eastAsia"/>
              </w:rPr>
            </w:pPr>
            <w:r>
              <w:rPr>
                <w:rFonts w:hint="eastAsia"/>
              </w:rPr>
              <w:t>400-600m</w:t>
            </w:r>
          </w:p>
        </w:tc>
        <w:tc>
          <w:tcPr>
            <w:tcW w:w="833" w:type="pct"/>
            <w:vAlign w:val="center"/>
          </w:tcPr>
          <w:p w14:paraId="2FA40BFE">
            <w:pPr>
              <w:pStyle w:val="20"/>
              <w:rPr>
                <w:rFonts w:hint="eastAsia"/>
              </w:rPr>
            </w:pPr>
            <w:r>
              <w:rPr>
                <w:rFonts w:hint="eastAsia"/>
              </w:rPr>
              <w:t>600-800m</w:t>
            </w:r>
          </w:p>
        </w:tc>
        <w:tc>
          <w:tcPr>
            <w:tcW w:w="833" w:type="pct"/>
            <w:vAlign w:val="center"/>
          </w:tcPr>
          <w:p w14:paraId="060DBCF3">
            <w:pPr>
              <w:pStyle w:val="20"/>
              <w:rPr>
                <w:rFonts w:hint="eastAsia"/>
              </w:rPr>
            </w:pPr>
            <w:r>
              <w:rPr>
                <w:rFonts w:hint="eastAsia"/>
              </w:rPr>
              <w:t>800-1000m</w:t>
            </w:r>
          </w:p>
        </w:tc>
        <w:tc>
          <w:tcPr>
            <w:tcW w:w="834" w:type="pct"/>
            <w:vAlign w:val="center"/>
          </w:tcPr>
          <w:p w14:paraId="125F0406">
            <w:pPr>
              <w:pStyle w:val="20"/>
              <w:rPr>
                <w:rFonts w:hint="eastAsia"/>
              </w:rPr>
            </w:pPr>
            <w:r>
              <w:rPr>
                <w:rFonts w:hint="eastAsia"/>
              </w:rPr>
              <w:t>＞1000m</w:t>
            </w:r>
          </w:p>
        </w:tc>
      </w:tr>
      <w:tr w14:paraId="28C8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3E86297E">
            <w:pPr>
              <w:pStyle w:val="20"/>
              <w:rPr>
                <w:rFonts w:hint="eastAsia"/>
              </w:rPr>
            </w:pPr>
            <w:r>
              <w:rPr>
                <w:rFonts w:hint="eastAsia"/>
              </w:rPr>
              <w:t>经营类别</w:t>
            </w:r>
          </w:p>
        </w:tc>
        <w:tc>
          <w:tcPr>
            <w:tcW w:w="833" w:type="pct"/>
            <w:vAlign w:val="center"/>
          </w:tcPr>
          <w:p w14:paraId="151932AB">
            <w:pPr>
              <w:pStyle w:val="20"/>
              <w:rPr>
                <w:rFonts w:hint="eastAsia"/>
              </w:rPr>
            </w:pPr>
            <w:r>
              <w:rPr>
                <w:rFonts w:hint="eastAsia"/>
              </w:rPr>
              <w:t>金融、保险、证券、综合商厦、大型超市、高档服装、首饰</w:t>
            </w:r>
          </w:p>
        </w:tc>
        <w:tc>
          <w:tcPr>
            <w:tcW w:w="832" w:type="pct"/>
            <w:vAlign w:val="center"/>
          </w:tcPr>
          <w:p w14:paraId="30F5151A">
            <w:pPr>
              <w:pStyle w:val="20"/>
              <w:rPr>
                <w:rFonts w:hint="eastAsia"/>
              </w:rPr>
            </w:pPr>
            <w:r>
              <w:rPr>
                <w:rFonts w:hint="eastAsia"/>
              </w:rPr>
              <w:t>家电、服装、旅游、宾馆、酒店、中型超市</w:t>
            </w:r>
          </w:p>
        </w:tc>
        <w:tc>
          <w:tcPr>
            <w:tcW w:w="833" w:type="pct"/>
            <w:vAlign w:val="center"/>
          </w:tcPr>
          <w:p w14:paraId="1A16BCA1">
            <w:pPr>
              <w:pStyle w:val="20"/>
              <w:rPr>
                <w:rFonts w:hint="eastAsia"/>
              </w:rPr>
            </w:pPr>
            <w:r>
              <w:rPr>
                <w:rFonts w:hint="eastAsia"/>
              </w:rPr>
              <w:t>日用百货、饮食服务、小型超市</w:t>
            </w:r>
          </w:p>
        </w:tc>
        <w:tc>
          <w:tcPr>
            <w:tcW w:w="833" w:type="pct"/>
            <w:vAlign w:val="center"/>
          </w:tcPr>
          <w:p w14:paraId="7BEDFAC4">
            <w:pPr>
              <w:pStyle w:val="20"/>
              <w:rPr>
                <w:rFonts w:hint="eastAsia"/>
              </w:rPr>
            </w:pPr>
            <w:r>
              <w:rPr>
                <w:rFonts w:hint="eastAsia"/>
              </w:rPr>
              <w:t>副食、零售、五金交电</w:t>
            </w:r>
          </w:p>
        </w:tc>
        <w:tc>
          <w:tcPr>
            <w:tcW w:w="834" w:type="pct"/>
            <w:vAlign w:val="center"/>
          </w:tcPr>
          <w:p w14:paraId="12D50F47">
            <w:pPr>
              <w:pStyle w:val="20"/>
              <w:rPr>
                <w:rFonts w:hint="eastAsia"/>
              </w:rPr>
            </w:pPr>
            <w:r>
              <w:rPr>
                <w:rFonts w:hint="eastAsia"/>
              </w:rPr>
              <w:t>农资、煤店、液化气站</w:t>
            </w:r>
          </w:p>
        </w:tc>
      </w:tr>
      <w:tr w14:paraId="27E0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785B7C1F">
            <w:pPr>
              <w:pStyle w:val="20"/>
              <w:rPr>
                <w:rFonts w:hint="eastAsia"/>
              </w:rPr>
            </w:pPr>
            <w:r>
              <w:rPr>
                <w:rFonts w:hint="eastAsia"/>
              </w:rPr>
              <w:t>临路类型</w:t>
            </w:r>
          </w:p>
        </w:tc>
        <w:tc>
          <w:tcPr>
            <w:tcW w:w="833" w:type="pct"/>
            <w:vAlign w:val="center"/>
          </w:tcPr>
          <w:p w14:paraId="0C5F164B">
            <w:pPr>
              <w:pStyle w:val="20"/>
              <w:rPr>
                <w:rFonts w:hint="eastAsia"/>
              </w:rPr>
            </w:pPr>
            <w:r>
              <w:rPr>
                <w:rFonts w:hint="eastAsia"/>
              </w:rPr>
              <w:t>临主、次干道</w:t>
            </w:r>
          </w:p>
        </w:tc>
        <w:tc>
          <w:tcPr>
            <w:tcW w:w="832" w:type="pct"/>
            <w:vAlign w:val="center"/>
          </w:tcPr>
          <w:p w14:paraId="3B8498B1">
            <w:pPr>
              <w:pStyle w:val="20"/>
              <w:rPr>
                <w:rFonts w:hint="eastAsia"/>
              </w:rPr>
            </w:pPr>
            <w:r>
              <w:rPr>
                <w:rFonts w:hint="eastAsia"/>
              </w:rPr>
              <w:t>临主干道</w:t>
            </w:r>
          </w:p>
        </w:tc>
        <w:tc>
          <w:tcPr>
            <w:tcW w:w="833" w:type="pct"/>
            <w:vAlign w:val="center"/>
          </w:tcPr>
          <w:p w14:paraId="0B6AAA44">
            <w:pPr>
              <w:pStyle w:val="20"/>
              <w:rPr>
                <w:rFonts w:hint="eastAsia"/>
              </w:rPr>
            </w:pPr>
            <w:r>
              <w:rPr>
                <w:rFonts w:hint="eastAsia"/>
              </w:rPr>
              <w:t>临次干道</w:t>
            </w:r>
          </w:p>
        </w:tc>
        <w:tc>
          <w:tcPr>
            <w:tcW w:w="833" w:type="pct"/>
            <w:vAlign w:val="center"/>
          </w:tcPr>
          <w:p w14:paraId="41B32602">
            <w:pPr>
              <w:pStyle w:val="20"/>
              <w:rPr>
                <w:rFonts w:hint="eastAsia"/>
              </w:rPr>
            </w:pPr>
            <w:r>
              <w:rPr>
                <w:rFonts w:hint="eastAsia"/>
              </w:rPr>
              <w:t>临支路</w:t>
            </w:r>
          </w:p>
        </w:tc>
        <w:tc>
          <w:tcPr>
            <w:tcW w:w="834" w:type="pct"/>
            <w:vAlign w:val="center"/>
          </w:tcPr>
          <w:p w14:paraId="7215D798">
            <w:pPr>
              <w:pStyle w:val="20"/>
              <w:rPr>
                <w:rFonts w:hint="eastAsia"/>
              </w:rPr>
            </w:pPr>
            <w:r>
              <w:rPr>
                <w:rFonts w:hint="eastAsia"/>
              </w:rPr>
              <w:t>临其他道路</w:t>
            </w:r>
          </w:p>
        </w:tc>
      </w:tr>
      <w:tr w14:paraId="19DF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7D166533">
            <w:pPr>
              <w:pStyle w:val="20"/>
              <w:rPr>
                <w:rFonts w:hint="eastAsia"/>
              </w:rPr>
            </w:pPr>
            <w:r>
              <w:rPr>
                <w:rFonts w:hint="eastAsia"/>
              </w:rPr>
              <w:t>对外交通便捷度</w:t>
            </w:r>
          </w:p>
        </w:tc>
        <w:tc>
          <w:tcPr>
            <w:tcW w:w="833" w:type="pct"/>
            <w:vAlign w:val="center"/>
          </w:tcPr>
          <w:p w14:paraId="6BD74015">
            <w:pPr>
              <w:pStyle w:val="20"/>
              <w:rPr>
                <w:rFonts w:hint="eastAsia"/>
              </w:rPr>
            </w:pPr>
            <w:r>
              <w:rPr>
                <w:rFonts w:hint="eastAsia"/>
              </w:rPr>
              <w:t>交通便捷</w:t>
            </w:r>
          </w:p>
        </w:tc>
        <w:tc>
          <w:tcPr>
            <w:tcW w:w="832" w:type="pct"/>
            <w:vAlign w:val="center"/>
          </w:tcPr>
          <w:p w14:paraId="00858231">
            <w:pPr>
              <w:pStyle w:val="20"/>
              <w:rPr>
                <w:rFonts w:hint="eastAsia"/>
              </w:rPr>
            </w:pPr>
            <w:r>
              <w:rPr>
                <w:rFonts w:hint="eastAsia"/>
              </w:rPr>
              <w:t>交通较便捷</w:t>
            </w:r>
          </w:p>
        </w:tc>
        <w:tc>
          <w:tcPr>
            <w:tcW w:w="833" w:type="pct"/>
            <w:vAlign w:val="center"/>
          </w:tcPr>
          <w:p w14:paraId="7896B9B9">
            <w:pPr>
              <w:pStyle w:val="20"/>
              <w:rPr>
                <w:rFonts w:hint="eastAsia"/>
              </w:rPr>
            </w:pPr>
            <w:r>
              <w:rPr>
                <w:rFonts w:hint="eastAsia"/>
              </w:rPr>
              <w:t>交通一般</w:t>
            </w:r>
          </w:p>
        </w:tc>
        <w:tc>
          <w:tcPr>
            <w:tcW w:w="833" w:type="pct"/>
            <w:vAlign w:val="center"/>
          </w:tcPr>
          <w:p w14:paraId="6B6317F8">
            <w:pPr>
              <w:pStyle w:val="20"/>
              <w:rPr>
                <w:rFonts w:hint="eastAsia"/>
              </w:rPr>
            </w:pPr>
            <w:r>
              <w:rPr>
                <w:rFonts w:hint="eastAsia"/>
              </w:rPr>
              <w:t>交通不便捷</w:t>
            </w:r>
          </w:p>
        </w:tc>
        <w:tc>
          <w:tcPr>
            <w:tcW w:w="834" w:type="pct"/>
            <w:vAlign w:val="center"/>
          </w:tcPr>
          <w:p w14:paraId="11A125D6">
            <w:pPr>
              <w:pStyle w:val="20"/>
              <w:rPr>
                <w:rFonts w:hint="eastAsia"/>
              </w:rPr>
            </w:pPr>
            <w:r>
              <w:rPr>
                <w:rFonts w:hint="eastAsia"/>
              </w:rPr>
              <w:t>交通很不便捷</w:t>
            </w:r>
          </w:p>
        </w:tc>
      </w:tr>
      <w:tr w14:paraId="4F2A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626E6993">
            <w:pPr>
              <w:pStyle w:val="20"/>
              <w:rPr>
                <w:rFonts w:hint="eastAsia"/>
              </w:rPr>
            </w:pPr>
            <w:r>
              <w:rPr>
                <w:rFonts w:hint="eastAsia"/>
              </w:rPr>
              <w:t>临街宽度</w:t>
            </w:r>
          </w:p>
        </w:tc>
        <w:tc>
          <w:tcPr>
            <w:tcW w:w="833" w:type="pct"/>
            <w:vAlign w:val="center"/>
          </w:tcPr>
          <w:p w14:paraId="278F2E56">
            <w:pPr>
              <w:pStyle w:val="20"/>
              <w:rPr>
                <w:rFonts w:hint="eastAsia"/>
              </w:rPr>
            </w:pPr>
            <w:r>
              <w:rPr>
                <w:rFonts w:hint="eastAsia"/>
              </w:rPr>
              <w:t>≥20m</w:t>
            </w:r>
          </w:p>
        </w:tc>
        <w:tc>
          <w:tcPr>
            <w:tcW w:w="832" w:type="pct"/>
            <w:vAlign w:val="center"/>
          </w:tcPr>
          <w:p w14:paraId="0F08ABC3">
            <w:pPr>
              <w:pStyle w:val="20"/>
              <w:rPr>
                <w:rFonts w:hint="eastAsia"/>
              </w:rPr>
            </w:pPr>
            <w:r>
              <w:rPr>
                <w:rFonts w:hint="eastAsia"/>
              </w:rPr>
              <w:t>20-15m</w:t>
            </w:r>
          </w:p>
        </w:tc>
        <w:tc>
          <w:tcPr>
            <w:tcW w:w="833" w:type="pct"/>
            <w:vAlign w:val="center"/>
          </w:tcPr>
          <w:p w14:paraId="3ACFF8D5">
            <w:pPr>
              <w:pStyle w:val="20"/>
              <w:rPr>
                <w:rFonts w:hint="eastAsia"/>
              </w:rPr>
            </w:pPr>
            <w:r>
              <w:rPr>
                <w:rFonts w:hint="eastAsia"/>
              </w:rPr>
              <w:t>15-10m</w:t>
            </w:r>
          </w:p>
        </w:tc>
        <w:tc>
          <w:tcPr>
            <w:tcW w:w="833" w:type="pct"/>
            <w:vAlign w:val="center"/>
          </w:tcPr>
          <w:p w14:paraId="41682326">
            <w:pPr>
              <w:pStyle w:val="20"/>
              <w:rPr>
                <w:rFonts w:hint="eastAsia"/>
              </w:rPr>
            </w:pPr>
            <w:r>
              <w:rPr>
                <w:rFonts w:hint="eastAsia"/>
              </w:rPr>
              <w:t>10-5m</w:t>
            </w:r>
          </w:p>
        </w:tc>
        <w:tc>
          <w:tcPr>
            <w:tcW w:w="834" w:type="pct"/>
            <w:vAlign w:val="center"/>
          </w:tcPr>
          <w:p w14:paraId="610776FB">
            <w:pPr>
              <w:pStyle w:val="20"/>
              <w:rPr>
                <w:rFonts w:hint="eastAsia"/>
              </w:rPr>
            </w:pPr>
            <w:r>
              <w:rPr>
                <w:rFonts w:hint="eastAsia"/>
              </w:rPr>
              <w:t>＜5m</w:t>
            </w:r>
          </w:p>
        </w:tc>
      </w:tr>
      <w:tr w14:paraId="0BD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4C63E4D3">
            <w:pPr>
              <w:pStyle w:val="20"/>
              <w:rPr>
                <w:rFonts w:hint="eastAsia"/>
              </w:rPr>
            </w:pPr>
            <w:r>
              <w:rPr>
                <w:rFonts w:hint="eastAsia"/>
              </w:rPr>
              <w:t>临街进深</w:t>
            </w:r>
          </w:p>
        </w:tc>
        <w:tc>
          <w:tcPr>
            <w:tcW w:w="833" w:type="pct"/>
            <w:vAlign w:val="center"/>
          </w:tcPr>
          <w:p w14:paraId="5AD1CE16">
            <w:pPr>
              <w:pStyle w:val="20"/>
              <w:rPr>
                <w:rFonts w:hint="eastAsia"/>
              </w:rPr>
            </w:pPr>
            <w:r>
              <w:rPr>
                <w:rFonts w:hint="eastAsia"/>
              </w:rPr>
              <w:t>6-10m</w:t>
            </w:r>
          </w:p>
        </w:tc>
        <w:tc>
          <w:tcPr>
            <w:tcW w:w="832" w:type="pct"/>
            <w:vAlign w:val="center"/>
          </w:tcPr>
          <w:p w14:paraId="143E227F">
            <w:pPr>
              <w:pStyle w:val="20"/>
              <w:rPr>
                <w:rFonts w:hint="eastAsia"/>
              </w:rPr>
            </w:pPr>
            <w:r>
              <w:rPr>
                <w:rFonts w:hint="eastAsia"/>
              </w:rPr>
              <w:t>10-15m</w:t>
            </w:r>
          </w:p>
        </w:tc>
        <w:tc>
          <w:tcPr>
            <w:tcW w:w="833" w:type="pct"/>
            <w:vAlign w:val="center"/>
          </w:tcPr>
          <w:p w14:paraId="0148B4B5">
            <w:pPr>
              <w:pStyle w:val="20"/>
              <w:rPr>
                <w:rFonts w:hint="eastAsia"/>
              </w:rPr>
            </w:pPr>
            <w:r>
              <w:rPr>
                <w:rFonts w:hint="eastAsia"/>
              </w:rPr>
              <w:t>15-20m</w:t>
            </w:r>
          </w:p>
        </w:tc>
        <w:tc>
          <w:tcPr>
            <w:tcW w:w="833" w:type="pct"/>
            <w:vAlign w:val="center"/>
          </w:tcPr>
          <w:p w14:paraId="526047F0">
            <w:pPr>
              <w:pStyle w:val="20"/>
              <w:rPr>
                <w:rFonts w:hint="eastAsia"/>
              </w:rPr>
            </w:pPr>
            <w:r>
              <w:rPr>
                <w:rFonts w:hint="eastAsia"/>
              </w:rPr>
              <w:t>20-25m</w:t>
            </w:r>
          </w:p>
        </w:tc>
        <w:tc>
          <w:tcPr>
            <w:tcW w:w="834" w:type="pct"/>
            <w:vAlign w:val="center"/>
          </w:tcPr>
          <w:p w14:paraId="59EB552A">
            <w:pPr>
              <w:pStyle w:val="20"/>
              <w:rPr>
                <w:rFonts w:hint="eastAsia"/>
              </w:rPr>
            </w:pPr>
            <w:r>
              <w:rPr>
                <w:rFonts w:hint="eastAsia"/>
              </w:rPr>
              <w:t>＞25m</w:t>
            </w:r>
          </w:p>
        </w:tc>
      </w:tr>
      <w:tr w14:paraId="5917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6ACE7F81">
            <w:pPr>
              <w:pStyle w:val="20"/>
              <w:rPr>
                <w:rFonts w:hint="eastAsia"/>
              </w:rPr>
            </w:pPr>
            <w:r>
              <w:rPr>
                <w:rFonts w:hint="eastAsia"/>
              </w:rPr>
              <w:t>宗地面积与形状</w:t>
            </w:r>
          </w:p>
        </w:tc>
        <w:tc>
          <w:tcPr>
            <w:tcW w:w="833" w:type="pct"/>
            <w:vAlign w:val="center"/>
          </w:tcPr>
          <w:p w14:paraId="7504B40F">
            <w:pPr>
              <w:pStyle w:val="20"/>
              <w:rPr>
                <w:rFonts w:hint="eastAsia"/>
              </w:rPr>
            </w:pPr>
            <w:r>
              <w:rPr>
                <w:rFonts w:hint="eastAsia"/>
              </w:rPr>
              <w:t>便于土地利用</w:t>
            </w:r>
          </w:p>
        </w:tc>
        <w:tc>
          <w:tcPr>
            <w:tcW w:w="832" w:type="pct"/>
            <w:vAlign w:val="center"/>
          </w:tcPr>
          <w:p w14:paraId="31537BF5">
            <w:pPr>
              <w:pStyle w:val="20"/>
              <w:rPr>
                <w:rFonts w:hint="eastAsia"/>
              </w:rPr>
            </w:pPr>
            <w:r>
              <w:rPr>
                <w:rFonts w:hint="eastAsia"/>
              </w:rPr>
              <w:t>较便于土地利用</w:t>
            </w:r>
          </w:p>
        </w:tc>
        <w:tc>
          <w:tcPr>
            <w:tcW w:w="833" w:type="pct"/>
            <w:vAlign w:val="center"/>
          </w:tcPr>
          <w:p w14:paraId="1C1C62C8">
            <w:pPr>
              <w:pStyle w:val="20"/>
              <w:rPr>
                <w:rFonts w:hint="eastAsia"/>
              </w:rPr>
            </w:pPr>
            <w:r>
              <w:rPr>
                <w:rFonts w:hint="eastAsia"/>
              </w:rPr>
              <w:t>一般</w:t>
            </w:r>
          </w:p>
        </w:tc>
        <w:tc>
          <w:tcPr>
            <w:tcW w:w="833" w:type="pct"/>
            <w:vAlign w:val="center"/>
          </w:tcPr>
          <w:p w14:paraId="468886AA">
            <w:pPr>
              <w:pStyle w:val="20"/>
              <w:rPr>
                <w:rFonts w:hint="eastAsia"/>
              </w:rPr>
            </w:pPr>
            <w:r>
              <w:rPr>
                <w:rFonts w:hint="eastAsia"/>
              </w:rPr>
              <w:t>较不利于土地利用</w:t>
            </w:r>
          </w:p>
        </w:tc>
        <w:tc>
          <w:tcPr>
            <w:tcW w:w="834" w:type="pct"/>
            <w:vAlign w:val="center"/>
          </w:tcPr>
          <w:p w14:paraId="044C14F1">
            <w:pPr>
              <w:pStyle w:val="20"/>
              <w:rPr>
                <w:rFonts w:hint="eastAsia"/>
              </w:rPr>
            </w:pPr>
            <w:r>
              <w:rPr>
                <w:rFonts w:hint="eastAsia"/>
              </w:rPr>
              <w:t>不利于土地利用</w:t>
            </w:r>
          </w:p>
        </w:tc>
      </w:tr>
      <w:tr w14:paraId="6930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vAlign w:val="center"/>
          </w:tcPr>
          <w:p w14:paraId="0EF3CEE0">
            <w:pPr>
              <w:pStyle w:val="20"/>
              <w:rPr>
                <w:rFonts w:hint="eastAsia"/>
              </w:rPr>
            </w:pPr>
            <w:r>
              <w:rPr>
                <w:rFonts w:hint="eastAsia"/>
              </w:rPr>
              <w:t>人流量</w:t>
            </w:r>
          </w:p>
        </w:tc>
        <w:tc>
          <w:tcPr>
            <w:tcW w:w="833" w:type="pct"/>
            <w:vAlign w:val="center"/>
          </w:tcPr>
          <w:p w14:paraId="44D163CB">
            <w:pPr>
              <w:pStyle w:val="20"/>
              <w:rPr>
                <w:rFonts w:hint="eastAsia"/>
              </w:rPr>
            </w:pPr>
            <w:r>
              <w:rPr>
                <w:rFonts w:hint="eastAsia"/>
              </w:rPr>
              <w:t>高</w:t>
            </w:r>
          </w:p>
        </w:tc>
        <w:tc>
          <w:tcPr>
            <w:tcW w:w="832" w:type="pct"/>
            <w:vAlign w:val="center"/>
          </w:tcPr>
          <w:p w14:paraId="145FE7D8">
            <w:pPr>
              <w:pStyle w:val="20"/>
              <w:rPr>
                <w:rFonts w:hint="eastAsia"/>
              </w:rPr>
            </w:pPr>
            <w:r>
              <w:rPr>
                <w:rFonts w:hint="eastAsia"/>
              </w:rPr>
              <w:t>较高</w:t>
            </w:r>
          </w:p>
        </w:tc>
        <w:tc>
          <w:tcPr>
            <w:tcW w:w="833" w:type="pct"/>
            <w:vAlign w:val="center"/>
          </w:tcPr>
          <w:p w14:paraId="2294A4BB">
            <w:pPr>
              <w:pStyle w:val="20"/>
              <w:rPr>
                <w:rFonts w:hint="eastAsia"/>
              </w:rPr>
            </w:pPr>
            <w:r>
              <w:rPr>
                <w:rFonts w:hint="eastAsia"/>
              </w:rPr>
              <w:t>一般</w:t>
            </w:r>
          </w:p>
        </w:tc>
        <w:tc>
          <w:tcPr>
            <w:tcW w:w="833" w:type="pct"/>
            <w:vAlign w:val="center"/>
          </w:tcPr>
          <w:p w14:paraId="01DC5C91">
            <w:pPr>
              <w:pStyle w:val="20"/>
              <w:rPr>
                <w:rFonts w:hint="eastAsia"/>
              </w:rPr>
            </w:pPr>
            <w:r>
              <w:rPr>
                <w:rFonts w:hint="eastAsia"/>
              </w:rPr>
              <w:t>较低</w:t>
            </w:r>
          </w:p>
        </w:tc>
        <w:tc>
          <w:tcPr>
            <w:tcW w:w="834" w:type="pct"/>
            <w:vAlign w:val="center"/>
          </w:tcPr>
          <w:p w14:paraId="33A2B6F6">
            <w:pPr>
              <w:pStyle w:val="20"/>
              <w:rPr>
                <w:rFonts w:hint="eastAsia"/>
              </w:rPr>
            </w:pPr>
            <w:r>
              <w:rPr>
                <w:rFonts w:hint="eastAsia"/>
              </w:rPr>
              <w:t>低</w:t>
            </w:r>
          </w:p>
        </w:tc>
      </w:tr>
    </w:tbl>
    <w:p w14:paraId="3A351F07">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18AB9DA6">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表4-2-3  二等建制镇商服用地Ⅰ级地基准地价影响因素指标说明表</w:t>
      </w:r>
    </w:p>
    <w:p w14:paraId="64B5921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1"/>
        <w:gridCol w:w="1421"/>
        <w:gridCol w:w="1421"/>
      </w:tblGrid>
      <w:tr w14:paraId="5B60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63" w:type="dxa"/>
            <w:vAlign w:val="center"/>
          </w:tcPr>
          <w:p w14:paraId="441DB958">
            <w:pPr>
              <w:pStyle w:val="20"/>
              <w:rPr>
                <w:rFonts w:hint="eastAsia"/>
              </w:rPr>
            </w:pPr>
            <w:r>
              <w:rPr>
                <w:rFonts w:hint="eastAsia"/>
              </w:rPr>
              <w:t>因素</w:t>
            </w:r>
          </w:p>
        </w:tc>
        <w:tc>
          <w:tcPr>
            <w:tcW w:w="2363" w:type="dxa"/>
            <w:vAlign w:val="center"/>
          </w:tcPr>
          <w:p w14:paraId="2AA0394C">
            <w:pPr>
              <w:pStyle w:val="20"/>
              <w:rPr>
                <w:rFonts w:hint="eastAsia"/>
              </w:rPr>
            </w:pPr>
            <w:r>
              <w:rPr>
                <w:rFonts w:hint="eastAsia"/>
              </w:rPr>
              <w:t>优</w:t>
            </w:r>
          </w:p>
        </w:tc>
        <w:tc>
          <w:tcPr>
            <w:tcW w:w="2363" w:type="dxa"/>
            <w:vAlign w:val="center"/>
          </w:tcPr>
          <w:p w14:paraId="12FC5031">
            <w:pPr>
              <w:pStyle w:val="20"/>
              <w:rPr>
                <w:rFonts w:hint="eastAsia"/>
              </w:rPr>
            </w:pPr>
            <w:r>
              <w:rPr>
                <w:rFonts w:hint="eastAsia"/>
              </w:rPr>
              <w:t>较优</w:t>
            </w:r>
          </w:p>
        </w:tc>
        <w:tc>
          <w:tcPr>
            <w:tcW w:w="2363" w:type="dxa"/>
            <w:vAlign w:val="center"/>
          </w:tcPr>
          <w:p w14:paraId="2A868E92">
            <w:pPr>
              <w:pStyle w:val="20"/>
              <w:rPr>
                <w:rFonts w:hint="eastAsia"/>
              </w:rPr>
            </w:pPr>
            <w:r>
              <w:rPr>
                <w:rFonts w:hint="eastAsia"/>
              </w:rPr>
              <w:t>一般</w:t>
            </w:r>
          </w:p>
        </w:tc>
        <w:tc>
          <w:tcPr>
            <w:tcW w:w="2363" w:type="dxa"/>
            <w:vAlign w:val="center"/>
          </w:tcPr>
          <w:p w14:paraId="4470A17F">
            <w:pPr>
              <w:pStyle w:val="20"/>
              <w:rPr>
                <w:rFonts w:hint="eastAsia"/>
              </w:rPr>
            </w:pPr>
            <w:r>
              <w:rPr>
                <w:rFonts w:hint="eastAsia"/>
              </w:rPr>
              <w:t>较劣</w:t>
            </w:r>
          </w:p>
        </w:tc>
        <w:tc>
          <w:tcPr>
            <w:tcW w:w="2363" w:type="dxa"/>
            <w:vAlign w:val="center"/>
          </w:tcPr>
          <w:p w14:paraId="0FED78D4">
            <w:pPr>
              <w:pStyle w:val="20"/>
              <w:rPr>
                <w:rFonts w:hint="eastAsia"/>
              </w:rPr>
            </w:pPr>
            <w:r>
              <w:rPr>
                <w:rFonts w:hint="eastAsia"/>
              </w:rPr>
              <w:t>劣</w:t>
            </w:r>
          </w:p>
        </w:tc>
      </w:tr>
      <w:tr w14:paraId="09FD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3963D8D9">
            <w:pPr>
              <w:pStyle w:val="20"/>
              <w:rPr>
                <w:rFonts w:hint="eastAsia"/>
              </w:rPr>
            </w:pPr>
            <w:r>
              <w:rPr>
                <w:rFonts w:hint="eastAsia"/>
              </w:rPr>
              <w:t>距最近商服中心距离</w:t>
            </w:r>
          </w:p>
        </w:tc>
        <w:tc>
          <w:tcPr>
            <w:tcW w:w="2363" w:type="dxa"/>
            <w:vAlign w:val="center"/>
          </w:tcPr>
          <w:p w14:paraId="36B8804A">
            <w:pPr>
              <w:pStyle w:val="20"/>
              <w:rPr>
                <w:rFonts w:hint="eastAsia"/>
              </w:rPr>
            </w:pPr>
            <w:r>
              <w:rPr>
                <w:rFonts w:hint="eastAsia"/>
              </w:rPr>
              <w:t>≤100m</w:t>
            </w:r>
          </w:p>
        </w:tc>
        <w:tc>
          <w:tcPr>
            <w:tcW w:w="2363" w:type="dxa"/>
            <w:vAlign w:val="center"/>
          </w:tcPr>
          <w:p w14:paraId="1AE9899F">
            <w:pPr>
              <w:pStyle w:val="20"/>
              <w:rPr>
                <w:rFonts w:hint="eastAsia"/>
              </w:rPr>
            </w:pPr>
            <w:r>
              <w:rPr>
                <w:rFonts w:hint="eastAsia"/>
              </w:rPr>
              <w:t>100-150m</w:t>
            </w:r>
          </w:p>
        </w:tc>
        <w:tc>
          <w:tcPr>
            <w:tcW w:w="2363" w:type="dxa"/>
            <w:vAlign w:val="center"/>
          </w:tcPr>
          <w:p w14:paraId="3F8E90DD">
            <w:pPr>
              <w:pStyle w:val="20"/>
              <w:rPr>
                <w:rFonts w:hint="eastAsia"/>
              </w:rPr>
            </w:pPr>
            <w:r>
              <w:rPr>
                <w:rFonts w:hint="eastAsia"/>
              </w:rPr>
              <w:t>150-200m</w:t>
            </w:r>
          </w:p>
        </w:tc>
        <w:tc>
          <w:tcPr>
            <w:tcW w:w="2363" w:type="dxa"/>
            <w:vAlign w:val="center"/>
          </w:tcPr>
          <w:p w14:paraId="19E44228">
            <w:pPr>
              <w:pStyle w:val="20"/>
              <w:rPr>
                <w:rFonts w:hint="eastAsia"/>
              </w:rPr>
            </w:pPr>
            <w:r>
              <w:rPr>
                <w:rFonts w:hint="eastAsia"/>
              </w:rPr>
              <w:t>200-250m</w:t>
            </w:r>
          </w:p>
        </w:tc>
        <w:tc>
          <w:tcPr>
            <w:tcW w:w="2363" w:type="dxa"/>
            <w:vAlign w:val="center"/>
          </w:tcPr>
          <w:p w14:paraId="42EAEB02">
            <w:pPr>
              <w:pStyle w:val="20"/>
              <w:rPr>
                <w:rFonts w:hint="eastAsia"/>
              </w:rPr>
            </w:pPr>
            <w:r>
              <w:rPr>
                <w:rFonts w:hint="eastAsia"/>
              </w:rPr>
              <w:t>＞250m</w:t>
            </w:r>
          </w:p>
        </w:tc>
      </w:tr>
      <w:tr w14:paraId="30C8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24477D5F">
            <w:pPr>
              <w:pStyle w:val="20"/>
              <w:rPr>
                <w:rFonts w:hint="eastAsia"/>
              </w:rPr>
            </w:pPr>
            <w:r>
              <w:rPr>
                <w:rFonts w:hint="eastAsia"/>
              </w:rPr>
              <w:t>经营类别</w:t>
            </w:r>
          </w:p>
        </w:tc>
        <w:tc>
          <w:tcPr>
            <w:tcW w:w="2363" w:type="dxa"/>
            <w:vAlign w:val="center"/>
          </w:tcPr>
          <w:p w14:paraId="0036545F">
            <w:pPr>
              <w:pStyle w:val="20"/>
              <w:rPr>
                <w:rFonts w:hint="eastAsia"/>
              </w:rPr>
            </w:pPr>
            <w:r>
              <w:rPr>
                <w:rFonts w:hint="eastAsia"/>
              </w:rPr>
              <w:t>金融、保险、证券、综合商厦、大型超市、高档服装、首饰</w:t>
            </w:r>
          </w:p>
        </w:tc>
        <w:tc>
          <w:tcPr>
            <w:tcW w:w="2363" w:type="dxa"/>
            <w:vAlign w:val="center"/>
          </w:tcPr>
          <w:p w14:paraId="37E04C4D">
            <w:pPr>
              <w:pStyle w:val="20"/>
              <w:rPr>
                <w:rFonts w:hint="eastAsia"/>
              </w:rPr>
            </w:pPr>
            <w:r>
              <w:rPr>
                <w:rFonts w:hint="eastAsia"/>
              </w:rPr>
              <w:t>家电、服装、旅游、宾馆、酒店、中型超市</w:t>
            </w:r>
          </w:p>
        </w:tc>
        <w:tc>
          <w:tcPr>
            <w:tcW w:w="2363" w:type="dxa"/>
            <w:vAlign w:val="center"/>
          </w:tcPr>
          <w:p w14:paraId="293CF1CE">
            <w:pPr>
              <w:pStyle w:val="20"/>
              <w:rPr>
                <w:rFonts w:hint="eastAsia"/>
              </w:rPr>
            </w:pPr>
            <w:r>
              <w:rPr>
                <w:rFonts w:hint="eastAsia"/>
              </w:rPr>
              <w:t>日用百货、饮食服务、小型超市</w:t>
            </w:r>
          </w:p>
        </w:tc>
        <w:tc>
          <w:tcPr>
            <w:tcW w:w="2363" w:type="dxa"/>
            <w:vAlign w:val="center"/>
          </w:tcPr>
          <w:p w14:paraId="3D80C06A">
            <w:pPr>
              <w:pStyle w:val="20"/>
              <w:rPr>
                <w:rFonts w:hint="eastAsia"/>
              </w:rPr>
            </w:pPr>
            <w:r>
              <w:rPr>
                <w:rFonts w:hint="eastAsia"/>
              </w:rPr>
              <w:t>副食、零售、五金交电</w:t>
            </w:r>
          </w:p>
        </w:tc>
        <w:tc>
          <w:tcPr>
            <w:tcW w:w="2363" w:type="dxa"/>
            <w:vAlign w:val="center"/>
          </w:tcPr>
          <w:p w14:paraId="69FA15FD">
            <w:pPr>
              <w:pStyle w:val="20"/>
              <w:rPr>
                <w:rFonts w:hint="eastAsia"/>
              </w:rPr>
            </w:pPr>
            <w:r>
              <w:rPr>
                <w:rFonts w:hint="eastAsia"/>
              </w:rPr>
              <w:t>农资、煤店、液化气站</w:t>
            </w:r>
          </w:p>
        </w:tc>
      </w:tr>
      <w:tr w14:paraId="1B47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74B51945">
            <w:pPr>
              <w:pStyle w:val="20"/>
              <w:rPr>
                <w:rFonts w:hint="eastAsia"/>
              </w:rPr>
            </w:pPr>
            <w:r>
              <w:rPr>
                <w:rFonts w:hint="eastAsia"/>
              </w:rPr>
              <w:t>临路类型</w:t>
            </w:r>
          </w:p>
        </w:tc>
        <w:tc>
          <w:tcPr>
            <w:tcW w:w="2363" w:type="dxa"/>
            <w:vAlign w:val="center"/>
          </w:tcPr>
          <w:p w14:paraId="03B55AC0">
            <w:pPr>
              <w:pStyle w:val="20"/>
              <w:rPr>
                <w:rFonts w:hint="eastAsia"/>
              </w:rPr>
            </w:pPr>
            <w:r>
              <w:rPr>
                <w:rFonts w:hint="eastAsia"/>
              </w:rPr>
              <w:t>临主、次干道</w:t>
            </w:r>
          </w:p>
        </w:tc>
        <w:tc>
          <w:tcPr>
            <w:tcW w:w="2363" w:type="dxa"/>
            <w:vAlign w:val="center"/>
          </w:tcPr>
          <w:p w14:paraId="2534CED2">
            <w:pPr>
              <w:pStyle w:val="20"/>
              <w:rPr>
                <w:rFonts w:hint="eastAsia"/>
              </w:rPr>
            </w:pPr>
            <w:r>
              <w:rPr>
                <w:rFonts w:hint="eastAsia"/>
              </w:rPr>
              <w:t>临主干道</w:t>
            </w:r>
          </w:p>
        </w:tc>
        <w:tc>
          <w:tcPr>
            <w:tcW w:w="2363" w:type="dxa"/>
            <w:vAlign w:val="center"/>
          </w:tcPr>
          <w:p w14:paraId="7AEFBB46">
            <w:pPr>
              <w:pStyle w:val="20"/>
              <w:rPr>
                <w:rFonts w:hint="eastAsia"/>
              </w:rPr>
            </w:pPr>
            <w:r>
              <w:rPr>
                <w:rFonts w:hint="eastAsia"/>
              </w:rPr>
              <w:t>临次干道</w:t>
            </w:r>
          </w:p>
        </w:tc>
        <w:tc>
          <w:tcPr>
            <w:tcW w:w="2363" w:type="dxa"/>
            <w:vAlign w:val="center"/>
          </w:tcPr>
          <w:p w14:paraId="6B35BEAE">
            <w:pPr>
              <w:pStyle w:val="20"/>
              <w:rPr>
                <w:rFonts w:hint="eastAsia"/>
              </w:rPr>
            </w:pPr>
            <w:r>
              <w:rPr>
                <w:rFonts w:hint="eastAsia"/>
              </w:rPr>
              <w:t>临支路</w:t>
            </w:r>
          </w:p>
        </w:tc>
        <w:tc>
          <w:tcPr>
            <w:tcW w:w="2363" w:type="dxa"/>
            <w:vAlign w:val="center"/>
          </w:tcPr>
          <w:p w14:paraId="60B99E3E">
            <w:pPr>
              <w:pStyle w:val="20"/>
              <w:rPr>
                <w:rFonts w:hint="eastAsia"/>
              </w:rPr>
            </w:pPr>
            <w:r>
              <w:rPr>
                <w:rFonts w:hint="eastAsia"/>
              </w:rPr>
              <w:t>临其他道路</w:t>
            </w:r>
          </w:p>
        </w:tc>
      </w:tr>
      <w:tr w14:paraId="08CE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26540DC4">
            <w:pPr>
              <w:pStyle w:val="20"/>
              <w:rPr>
                <w:rFonts w:hint="eastAsia"/>
              </w:rPr>
            </w:pPr>
            <w:r>
              <w:rPr>
                <w:rFonts w:hint="eastAsia"/>
              </w:rPr>
              <w:t>对外交通便捷度</w:t>
            </w:r>
          </w:p>
        </w:tc>
        <w:tc>
          <w:tcPr>
            <w:tcW w:w="2363" w:type="dxa"/>
            <w:vAlign w:val="center"/>
          </w:tcPr>
          <w:p w14:paraId="5F7DBB75">
            <w:pPr>
              <w:pStyle w:val="20"/>
              <w:rPr>
                <w:rFonts w:hint="eastAsia"/>
              </w:rPr>
            </w:pPr>
            <w:r>
              <w:rPr>
                <w:rFonts w:hint="eastAsia"/>
              </w:rPr>
              <w:t>交通便捷</w:t>
            </w:r>
          </w:p>
        </w:tc>
        <w:tc>
          <w:tcPr>
            <w:tcW w:w="2363" w:type="dxa"/>
            <w:vAlign w:val="center"/>
          </w:tcPr>
          <w:p w14:paraId="19CD4CC7">
            <w:pPr>
              <w:pStyle w:val="20"/>
              <w:rPr>
                <w:rFonts w:hint="eastAsia"/>
              </w:rPr>
            </w:pPr>
            <w:r>
              <w:rPr>
                <w:rFonts w:hint="eastAsia"/>
              </w:rPr>
              <w:t>交通较便捷</w:t>
            </w:r>
          </w:p>
        </w:tc>
        <w:tc>
          <w:tcPr>
            <w:tcW w:w="2363" w:type="dxa"/>
            <w:vAlign w:val="center"/>
          </w:tcPr>
          <w:p w14:paraId="6DC1BA46">
            <w:pPr>
              <w:pStyle w:val="20"/>
              <w:rPr>
                <w:rFonts w:hint="eastAsia"/>
              </w:rPr>
            </w:pPr>
            <w:r>
              <w:rPr>
                <w:rFonts w:hint="eastAsia"/>
              </w:rPr>
              <w:t>交通一般</w:t>
            </w:r>
          </w:p>
        </w:tc>
        <w:tc>
          <w:tcPr>
            <w:tcW w:w="2363" w:type="dxa"/>
            <w:vAlign w:val="center"/>
          </w:tcPr>
          <w:p w14:paraId="21178BC6">
            <w:pPr>
              <w:pStyle w:val="20"/>
              <w:rPr>
                <w:rFonts w:hint="eastAsia"/>
              </w:rPr>
            </w:pPr>
            <w:r>
              <w:rPr>
                <w:rFonts w:hint="eastAsia"/>
              </w:rPr>
              <w:t>交通不便捷</w:t>
            </w:r>
          </w:p>
        </w:tc>
        <w:tc>
          <w:tcPr>
            <w:tcW w:w="2363" w:type="dxa"/>
            <w:vAlign w:val="center"/>
          </w:tcPr>
          <w:p w14:paraId="4206F898">
            <w:pPr>
              <w:pStyle w:val="20"/>
              <w:rPr>
                <w:rFonts w:hint="eastAsia"/>
              </w:rPr>
            </w:pPr>
            <w:r>
              <w:rPr>
                <w:rFonts w:hint="eastAsia"/>
              </w:rPr>
              <w:t>交通很不便捷</w:t>
            </w:r>
          </w:p>
        </w:tc>
      </w:tr>
      <w:tr w14:paraId="1491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263C1CA9">
            <w:pPr>
              <w:pStyle w:val="20"/>
              <w:rPr>
                <w:rFonts w:hint="eastAsia"/>
              </w:rPr>
            </w:pPr>
            <w:r>
              <w:rPr>
                <w:rFonts w:hint="eastAsia"/>
              </w:rPr>
              <w:t>临街宽度</w:t>
            </w:r>
          </w:p>
        </w:tc>
        <w:tc>
          <w:tcPr>
            <w:tcW w:w="2363" w:type="dxa"/>
            <w:vAlign w:val="center"/>
          </w:tcPr>
          <w:p w14:paraId="378256ED">
            <w:pPr>
              <w:pStyle w:val="20"/>
              <w:rPr>
                <w:rFonts w:hint="eastAsia"/>
              </w:rPr>
            </w:pPr>
            <w:r>
              <w:rPr>
                <w:rFonts w:hint="eastAsia"/>
              </w:rPr>
              <w:t>≥20m</w:t>
            </w:r>
          </w:p>
        </w:tc>
        <w:tc>
          <w:tcPr>
            <w:tcW w:w="2363" w:type="dxa"/>
            <w:vAlign w:val="center"/>
          </w:tcPr>
          <w:p w14:paraId="7FB2F3E3">
            <w:pPr>
              <w:pStyle w:val="20"/>
              <w:rPr>
                <w:rFonts w:hint="eastAsia"/>
              </w:rPr>
            </w:pPr>
            <w:r>
              <w:rPr>
                <w:rFonts w:hint="eastAsia"/>
              </w:rPr>
              <w:t>20-15m</w:t>
            </w:r>
          </w:p>
        </w:tc>
        <w:tc>
          <w:tcPr>
            <w:tcW w:w="2363" w:type="dxa"/>
            <w:vAlign w:val="center"/>
          </w:tcPr>
          <w:p w14:paraId="575FBE25">
            <w:pPr>
              <w:pStyle w:val="20"/>
              <w:rPr>
                <w:rFonts w:hint="eastAsia"/>
              </w:rPr>
            </w:pPr>
            <w:r>
              <w:rPr>
                <w:rFonts w:hint="eastAsia"/>
              </w:rPr>
              <w:t>15-10m</w:t>
            </w:r>
          </w:p>
        </w:tc>
        <w:tc>
          <w:tcPr>
            <w:tcW w:w="2363" w:type="dxa"/>
            <w:vAlign w:val="center"/>
          </w:tcPr>
          <w:p w14:paraId="40DB30F3">
            <w:pPr>
              <w:pStyle w:val="20"/>
              <w:rPr>
                <w:rFonts w:hint="eastAsia"/>
              </w:rPr>
            </w:pPr>
            <w:r>
              <w:rPr>
                <w:rFonts w:hint="eastAsia"/>
              </w:rPr>
              <w:t>10-5m</w:t>
            </w:r>
          </w:p>
        </w:tc>
        <w:tc>
          <w:tcPr>
            <w:tcW w:w="2363" w:type="dxa"/>
            <w:vAlign w:val="center"/>
          </w:tcPr>
          <w:p w14:paraId="796D7847">
            <w:pPr>
              <w:pStyle w:val="20"/>
              <w:rPr>
                <w:rFonts w:hint="eastAsia"/>
              </w:rPr>
            </w:pPr>
            <w:r>
              <w:rPr>
                <w:rFonts w:hint="eastAsia"/>
              </w:rPr>
              <w:t>＜5m</w:t>
            </w:r>
          </w:p>
        </w:tc>
      </w:tr>
      <w:tr w14:paraId="3CAE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489A84E7">
            <w:pPr>
              <w:pStyle w:val="20"/>
              <w:rPr>
                <w:rFonts w:hint="eastAsia"/>
              </w:rPr>
            </w:pPr>
            <w:r>
              <w:rPr>
                <w:rFonts w:hint="eastAsia"/>
              </w:rPr>
              <w:t>临街进深</w:t>
            </w:r>
          </w:p>
        </w:tc>
        <w:tc>
          <w:tcPr>
            <w:tcW w:w="2363" w:type="dxa"/>
            <w:vAlign w:val="center"/>
          </w:tcPr>
          <w:p w14:paraId="24082195">
            <w:pPr>
              <w:pStyle w:val="20"/>
              <w:rPr>
                <w:rFonts w:hint="eastAsia"/>
              </w:rPr>
            </w:pPr>
            <w:r>
              <w:rPr>
                <w:rFonts w:hint="eastAsia"/>
              </w:rPr>
              <w:t>6-10m</w:t>
            </w:r>
          </w:p>
        </w:tc>
        <w:tc>
          <w:tcPr>
            <w:tcW w:w="2363" w:type="dxa"/>
            <w:vAlign w:val="center"/>
          </w:tcPr>
          <w:p w14:paraId="6B82F11D">
            <w:pPr>
              <w:pStyle w:val="20"/>
              <w:rPr>
                <w:rFonts w:hint="eastAsia"/>
              </w:rPr>
            </w:pPr>
            <w:r>
              <w:rPr>
                <w:rFonts w:hint="eastAsia"/>
              </w:rPr>
              <w:t>10-15m</w:t>
            </w:r>
          </w:p>
        </w:tc>
        <w:tc>
          <w:tcPr>
            <w:tcW w:w="2363" w:type="dxa"/>
            <w:vAlign w:val="center"/>
          </w:tcPr>
          <w:p w14:paraId="71049087">
            <w:pPr>
              <w:pStyle w:val="20"/>
              <w:rPr>
                <w:rFonts w:hint="eastAsia"/>
              </w:rPr>
            </w:pPr>
            <w:r>
              <w:rPr>
                <w:rFonts w:hint="eastAsia"/>
              </w:rPr>
              <w:t>15-20m</w:t>
            </w:r>
          </w:p>
        </w:tc>
        <w:tc>
          <w:tcPr>
            <w:tcW w:w="2363" w:type="dxa"/>
            <w:vAlign w:val="center"/>
          </w:tcPr>
          <w:p w14:paraId="3B89B9FC">
            <w:pPr>
              <w:pStyle w:val="20"/>
              <w:rPr>
                <w:rFonts w:hint="eastAsia"/>
              </w:rPr>
            </w:pPr>
            <w:r>
              <w:rPr>
                <w:rFonts w:hint="eastAsia"/>
              </w:rPr>
              <w:t>20-25m</w:t>
            </w:r>
          </w:p>
        </w:tc>
        <w:tc>
          <w:tcPr>
            <w:tcW w:w="2363" w:type="dxa"/>
            <w:vAlign w:val="center"/>
          </w:tcPr>
          <w:p w14:paraId="772C3E5F">
            <w:pPr>
              <w:pStyle w:val="20"/>
              <w:rPr>
                <w:rFonts w:hint="eastAsia"/>
              </w:rPr>
            </w:pPr>
            <w:r>
              <w:rPr>
                <w:rFonts w:hint="eastAsia"/>
              </w:rPr>
              <w:t>＞25m</w:t>
            </w:r>
          </w:p>
        </w:tc>
      </w:tr>
      <w:tr w14:paraId="408B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680A6368">
            <w:pPr>
              <w:pStyle w:val="20"/>
              <w:rPr>
                <w:rFonts w:hint="eastAsia"/>
              </w:rPr>
            </w:pPr>
            <w:r>
              <w:rPr>
                <w:rFonts w:hint="eastAsia"/>
              </w:rPr>
              <w:t>宗地面积与形状</w:t>
            </w:r>
          </w:p>
        </w:tc>
        <w:tc>
          <w:tcPr>
            <w:tcW w:w="2363" w:type="dxa"/>
            <w:vAlign w:val="center"/>
          </w:tcPr>
          <w:p w14:paraId="704FF35E">
            <w:pPr>
              <w:pStyle w:val="20"/>
              <w:rPr>
                <w:rFonts w:hint="eastAsia"/>
              </w:rPr>
            </w:pPr>
            <w:r>
              <w:rPr>
                <w:rFonts w:hint="eastAsia"/>
              </w:rPr>
              <w:t>便于土地利用</w:t>
            </w:r>
          </w:p>
        </w:tc>
        <w:tc>
          <w:tcPr>
            <w:tcW w:w="2363" w:type="dxa"/>
            <w:vAlign w:val="center"/>
          </w:tcPr>
          <w:p w14:paraId="7B1B2CE2">
            <w:pPr>
              <w:pStyle w:val="20"/>
              <w:rPr>
                <w:rFonts w:hint="eastAsia"/>
              </w:rPr>
            </w:pPr>
            <w:r>
              <w:rPr>
                <w:rFonts w:hint="eastAsia"/>
              </w:rPr>
              <w:t>较便于土地利用</w:t>
            </w:r>
          </w:p>
        </w:tc>
        <w:tc>
          <w:tcPr>
            <w:tcW w:w="2363" w:type="dxa"/>
            <w:vAlign w:val="center"/>
          </w:tcPr>
          <w:p w14:paraId="6CAE136E">
            <w:pPr>
              <w:pStyle w:val="20"/>
              <w:rPr>
                <w:rFonts w:hint="eastAsia"/>
              </w:rPr>
            </w:pPr>
            <w:r>
              <w:rPr>
                <w:rFonts w:hint="eastAsia"/>
              </w:rPr>
              <w:t>一般</w:t>
            </w:r>
          </w:p>
        </w:tc>
        <w:tc>
          <w:tcPr>
            <w:tcW w:w="2363" w:type="dxa"/>
            <w:vAlign w:val="center"/>
          </w:tcPr>
          <w:p w14:paraId="1D726E9C">
            <w:pPr>
              <w:pStyle w:val="20"/>
              <w:rPr>
                <w:rFonts w:hint="eastAsia"/>
              </w:rPr>
            </w:pPr>
            <w:r>
              <w:rPr>
                <w:rFonts w:hint="eastAsia"/>
              </w:rPr>
              <w:t>较不利于土地利用</w:t>
            </w:r>
          </w:p>
        </w:tc>
        <w:tc>
          <w:tcPr>
            <w:tcW w:w="2363" w:type="dxa"/>
            <w:vAlign w:val="center"/>
          </w:tcPr>
          <w:p w14:paraId="3B547396">
            <w:pPr>
              <w:pStyle w:val="20"/>
              <w:rPr>
                <w:rFonts w:hint="eastAsia"/>
              </w:rPr>
            </w:pPr>
            <w:r>
              <w:rPr>
                <w:rFonts w:hint="eastAsia"/>
              </w:rPr>
              <w:t>不利于土地利用</w:t>
            </w:r>
          </w:p>
        </w:tc>
      </w:tr>
      <w:tr w14:paraId="5B5F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3" w:type="dxa"/>
            <w:vAlign w:val="center"/>
          </w:tcPr>
          <w:p w14:paraId="15CF7672">
            <w:pPr>
              <w:pStyle w:val="20"/>
              <w:rPr>
                <w:rFonts w:hint="eastAsia"/>
              </w:rPr>
            </w:pPr>
            <w:r>
              <w:rPr>
                <w:rFonts w:hint="eastAsia"/>
              </w:rPr>
              <w:t>人流量</w:t>
            </w:r>
          </w:p>
        </w:tc>
        <w:tc>
          <w:tcPr>
            <w:tcW w:w="2363" w:type="dxa"/>
            <w:vAlign w:val="center"/>
          </w:tcPr>
          <w:p w14:paraId="6854CBFD">
            <w:pPr>
              <w:pStyle w:val="20"/>
              <w:rPr>
                <w:rFonts w:hint="eastAsia"/>
              </w:rPr>
            </w:pPr>
            <w:r>
              <w:rPr>
                <w:rFonts w:hint="eastAsia"/>
              </w:rPr>
              <w:t>高</w:t>
            </w:r>
          </w:p>
        </w:tc>
        <w:tc>
          <w:tcPr>
            <w:tcW w:w="2363" w:type="dxa"/>
            <w:vAlign w:val="center"/>
          </w:tcPr>
          <w:p w14:paraId="7A471EA8">
            <w:pPr>
              <w:pStyle w:val="20"/>
              <w:rPr>
                <w:rFonts w:hint="eastAsia"/>
              </w:rPr>
            </w:pPr>
            <w:r>
              <w:rPr>
                <w:rFonts w:hint="eastAsia"/>
              </w:rPr>
              <w:t>较高</w:t>
            </w:r>
          </w:p>
        </w:tc>
        <w:tc>
          <w:tcPr>
            <w:tcW w:w="2363" w:type="dxa"/>
            <w:vAlign w:val="center"/>
          </w:tcPr>
          <w:p w14:paraId="666F0541">
            <w:pPr>
              <w:pStyle w:val="20"/>
              <w:rPr>
                <w:rFonts w:hint="eastAsia"/>
              </w:rPr>
            </w:pPr>
            <w:r>
              <w:rPr>
                <w:rFonts w:hint="eastAsia"/>
              </w:rPr>
              <w:t>一般</w:t>
            </w:r>
          </w:p>
        </w:tc>
        <w:tc>
          <w:tcPr>
            <w:tcW w:w="2363" w:type="dxa"/>
            <w:vAlign w:val="center"/>
          </w:tcPr>
          <w:p w14:paraId="04A913A5">
            <w:pPr>
              <w:pStyle w:val="20"/>
              <w:rPr>
                <w:rFonts w:hint="eastAsia"/>
              </w:rPr>
            </w:pPr>
            <w:r>
              <w:rPr>
                <w:rFonts w:hint="eastAsia"/>
              </w:rPr>
              <w:t>较低</w:t>
            </w:r>
          </w:p>
        </w:tc>
        <w:tc>
          <w:tcPr>
            <w:tcW w:w="2363" w:type="dxa"/>
            <w:vAlign w:val="center"/>
          </w:tcPr>
          <w:p w14:paraId="2DFD8110">
            <w:pPr>
              <w:pStyle w:val="20"/>
              <w:rPr>
                <w:rFonts w:hint="eastAsia"/>
              </w:rPr>
            </w:pPr>
            <w:r>
              <w:rPr>
                <w:rFonts w:hint="eastAsia"/>
              </w:rPr>
              <w:t>低</w:t>
            </w:r>
          </w:p>
        </w:tc>
      </w:tr>
    </w:tbl>
    <w:p w14:paraId="26FF7E2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表4-2-4  二等建制镇商服用地Ⅱ级地基准地价影响因素指标说明表</w:t>
      </w:r>
    </w:p>
    <w:p w14:paraId="2B30C041">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4995" w:type="pct"/>
        <w:jc w:val="center"/>
        <w:tblLayout w:type="fixed"/>
        <w:tblCellMar>
          <w:top w:w="0" w:type="dxa"/>
          <w:left w:w="108" w:type="dxa"/>
          <w:bottom w:w="0" w:type="dxa"/>
          <w:right w:w="108" w:type="dxa"/>
        </w:tblCellMar>
      </w:tblPr>
      <w:tblGrid>
        <w:gridCol w:w="1418"/>
        <w:gridCol w:w="1419"/>
        <w:gridCol w:w="1419"/>
        <w:gridCol w:w="1419"/>
        <w:gridCol w:w="1419"/>
        <w:gridCol w:w="1419"/>
      </w:tblGrid>
      <w:tr w14:paraId="5452232E">
        <w:tblPrEx>
          <w:tblCellMar>
            <w:top w:w="0" w:type="dxa"/>
            <w:left w:w="108" w:type="dxa"/>
            <w:bottom w:w="0" w:type="dxa"/>
            <w:right w:w="108" w:type="dxa"/>
          </w:tblCellMar>
        </w:tblPrEx>
        <w:trPr>
          <w:trHeight w:val="397" w:hRule="atLeast"/>
          <w:tblHeader/>
          <w:jc w:val="center"/>
        </w:trPr>
        <w:tc>
          <w:tcPr>
            <w:tcW w:w="2360" w:type="dxa"/>
            <w:tcBorders>
              <w:top w:val="single" w:color="auto" w:sz="4" w:space="0"/>
              <w:left w:val="single" w:color="auto" w:sz="4" w:space="0"/>
              <w:bottom w:val="single" w:color="auto" w:sz="4" w:space="0"/>
              <w:right w:val="single" w:color="auto" w:sz="4" w:space="0"/>
            </w:tcBorders>
            <w:vAlign w:val="center"/>
          </w:tcPr>
          <w:p w14:paraId="2ADE3CD7">
            <w:pPr>
              <w:pStyle w:val="20"/>
              <w:rPr>
                <w:rFonts w:hint="eastAsia"/>
              </w:rPr>
            </w:pPr>
            <w:r>
              <w:rPr>
                <w:rFonts w:hint="eastAsia"/>
              </w:rPr>
              <w:t>因素</w:t>
            </w:r>
          </w:p>
        </w:tc>
        <w:tc>
          <w:tcPr>
            <w:tcW w:w="2360" w:type="dxa"/>
            <w:tcBorders>
              <w:top w:val="single" w:color="auto" w:sz="4" w:space="0"/>
              <w:left w:val="nil"/>
              <w:bottom w:val="single" w:color="auto" w:sz="4" w:space="0"/>
              <w:right w:val="single" w:color="auto" w:sz="4" w:space="0"/>
            </w:tcBorders>
            <w:vAlign w:val="center"/>
          </w:tcPr>
          <w:p w14:paraId="48F921D7">
            <w:pPr>
              <w:pStyle w:val="20"/>
              <w:rPr>
                <w:rFonts w:hint="eastAsia"/>
              </w:rPr>
            </w:pPr>
            <w:r>
              <w:rPr>
                <w:rFonts w:hint="eastAsia"/>
              </w:rPr>
              <w:t>优</w:t>
            </w:r>
          </w:p>
        </w:tc>
        <w:tc>
          <w:tcPr>
            <w:tcW w:w="2360" w:type="dxa"/>
            <w:tcBorders>
              <w:top w:val="single" w:color="auto" w:sz="4" w:space="0"/>
              <w:left w:val="nil"/>
              <w:bottom w:val="single" w:color="auto" w:sz="4" w:space="0"/>
              <w:right w:val="single" w:color="auto" w:sz="4" w:space="0"/>
            </w:tcBorders>
            <w:vAlign w:val="center"/>
          </w:tcPr>
          <w:p w14:paraId="658EA424">
            <w:pPr>
              <w:pStyle w:val="20"/>
              <w:rPr>
                <w:rFonts w:hint="eastAsia"/>
              </w:rPr>
            </w:pPr>
            <w:r>
              <w:rPr>
                <w:rFonts w:hint="eastAsia"/>
              </w:rPr>
              <w:t>较优</w:t>
            </w:r>
          </w:p>
        </w:tc>
        <w:tc>
          <w:tcPr>
            <w:tcW w:w="2360" w:type="dxa"/>
            <w:tcBorders>
              <w:top w:val="single" w:color="auto" w:sz="4" w:space="0"/>
              <w:left w:val="nil"/>
              <w:bottom w:val="single" w:color="auto" w:sz="4" w:space="0"/>
              <w:right w:val="single" w:color="auto" w:sz="4" w:space="0"/>
            </w:tcBorders>
            <w:vAlign w:val="center"/>
          </w:tcPr>
          <w:p w14:paraId="3BB2F0D9">
            <w:pPr>
              <w:pStyle w:val="20"/>
              <w:rPr>
                <w:rFonts w:hint="eastAsia"/>
              </w:rPr>
            </w:pPr>
            <w:r>
              <w:rPr>
                <w:rFonts w:hint="eastAsia"/>
              </w:rPr>
              <w:t>一般</w:t>
            </w:r>
          </w:p>
        </w:tc>
        <w:tc>
          <w:tcPr>
            <w:tcW w:w="2360" w:type="dxa"/>
            <w:tcBorders>
              <w:top w:val="single" w:color="auto" w:sz="4" w:space="0"/>
              <w:left w:val="nil"/>
              <w:bottom w:val="single" w:color="auto" w:sz="4" w:space="0"/>
              <w:right w:val="single" w:color="auto" w:sz="4" w:space="0"/>
            </w:tcBorders>
            <w:vAlign w:val="center"/>
          </w:tcPr>
          <w:p w14:paraId="5FB98FC2">
            <w:pPr>
              <w:pStyle w:val="20"/>
              <w:rPr>
                <w:rFonts w:hint="eastAsia"/>
              </w:rPr>
            </w:pPr>
            <w:r>
              <w:rPr>
                <w:rFonts w:hint="eastAsia"/>
              </w:rPr>
              <w:t>较劣</w:t>
            </w:r>
          </w:p>
        </w:tc>
        <w:tc>
          <w:tcPr>
            <w:tcW w:w="2360" w:type="dxa"/>
            <w:tcBorders>
              <w:top w:val="single" w:color="auto" w:sz="4" w:space="0"/>
              <w:left w:val="nil"/>
              <w:bottom w:val="single" w:color="auto" w:sz="4" w:space="0"/>
              <w:right w:val="single" w:color="auto" w:sz="4" w:space="0"/>
            </w:tcBorders>
            <w:vAlign w:val="center"/>
          </w:tcPr>
          <w:p w14:paraId="384ABC24">
            <w:pPr>
              <w:pStyle w:val="20"/>
              <w:rPr>
                <w:rFonts w:hint="eastAsia"/>
              </w:rPr>
            </w:pPr>
            <w:r>
              <w:rPr>
                <w:rFonts w:hint="eastAsia"/>
              </w:rPr>
              <w:t>劣</w:t>
            </w:r>
          </w:p>
        </w:tc>
      </w:tr>
      <w:tr w14:paraId="1C4543E8">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711586F9">
            <w:pPr>
              <w:pStyle w:val="20"/>
              <w:rPr>
                <w:rFonts w:hint="eastAsia"/>
              </w:rPr>
            </w:pPr>
            <w:r>
              <w:rPr>
                <w:rFonts w:hint="eastAsia"/>
              </w:rPr>
              <w:t>距最近商服中心距离</w:t>
            </w:r>
          </w:p>
        </w:tc>
        <w:tc>
          <w:tcPr>
            <w:tcW w:w="2360" w:type="dxa"/>
            <w:tcBorders>
              <w:top w:val="nil"/>
              <w:left w:val="nil"/>
              <w:bottom w:val="single" w:color="auto" w:sz="4" w:space="0"/>
              <w:right w:val="single" w:color="auto" w:sz="4" w:space="0"/>
            </w:tcBorders>
            <w:vAlign w:val="center"/>
          </w:tcPr>
          <w:p w14:paraId="635F2F24">
            <w:pPr>
              <w:pStyle w:val="20"/>
              <w:rPr>
                <w:rFonts w:hint="eastAsia"/>
              </w:rPr>
            </w:pPr>
            <w:r>
              <w:rPr>
                <w:rFonts w:hint="eastAsia"/>
              </w:rPr>
              <w:t>≤250m</w:t>
            </w:r>
          </w:p>
        </w:tc>
        <w:tc>
          <w:tcPr>
            <w:tcW w:w="2360" w:type="dxa"/>
            <w:tcBorders>
              <w:top w:val="nil"/>
              <w:left w:val="nil"/>
              <w:bottom w:val="single" w:color="auto" w:sz="4" w:space="0"/>
              <w:right w:val="single" w:color="auto" w:sz="4" w:space="0"/>
            </w:tcBorders>
            <w:vAlign w:val="center"/>
          </w:tcPr>
          <w:p w14:paraId="523F42EE">
            <w:pPr>
              <w:pStyle w:val="20"/>
              <w:rPr>
                <w:rFonts w:hint="eastAsia"/>
              </w:rPr>
            </w:pPr>
            <w:r>
              <w:rPr>
                <w:rFonts w:hint="eastAsia"/>
              </w:rPr>
              <w:t>250-350m</w:t>
            </w:r>
          </w:p>
        </w:tc>
        <w:tc>
          <w:tcPr>
            <w:tcW w:w="2360" w:type="dxa"/>
            <w:tcBorders>
              <w:top w:val="nil"/>
              <w:left w:val="nil"/>
              <w:bottom w:val="single" w:color="auto" w:sz="4" w:space="0"/>
              <w:right w:val="single" w:color="auto" w:sz="4" w:space="0"/>
            </w:tcBorders>
            <w:vAlign w:val="center"/>
          </w:tcPr>
          <w:p w14:paraId="5B1E099B">
            <w:pPr>
              <w:pStyle w:val="20"/>
              <w:rPr>
                <w:rFonts w:hint="eastAsia"/>
              </w:rPr>
            </w:pPr>
            <w:r>
              <w:rPr>
                <w:rFonts w:hint="eastAsia"/>
              </w:rPr>
              <w:t>350-450m</w:t>
            </w:r>
          </w:p>
        </w:tc>
        <w:tc>
          <w:tcPr>
            <w:tcW w:w="2360" w:type="dxa"/>
            <w:tcBorders>
              <w:top w:val="nil"/>
              <w:left w:val="nil"/>
              <w:bottom w:val="single" w:color="auto" w:sz="4" w:space="0"/>
              <w:right w:val="single" w:color="auto" w:sz="4" w:space="0"/>
            </w:tcBorders>
            <w:vAlign w:val="center"/>
          </w:tcPr>
          <w:p w14:paraId="117B0093">
            <w:pPr>
              <w:pStyle w:val="20"/>
              <w:rPr>
                <w:rFonts w:hint="eastAsia"/>
              </w:rPr>
            </w:pPr>
            <w:r>
              <w:rPr>
                <w:rFonts w:hint="eastAsia"/>
              </w:rPr>
              <w:t>450-550m</w:t>
            </w:r>
          </w:p>
        </w:tc>
        <w:tc>
          <w:tcPr>
            <w:tcW w:w="2360" w:type="dxa"/>
            <w:tcBorders>
              <w:top w:val="nil"/>
              <w:left w:val="nil"/>
              <w:bottom w:val="single" w:color="auto" w:sz="4" w:space="0"/>
              <w:right w:val="single" w:color="auto" w:sz="4" w:space="0"/>
            </w:tcBorders>
            <w:vAlign w:val="center"/>
          </w:tcPr>
          <w:p w14:paraId="06C9C6CB">
            <w:pPr>
              <w:pStyle w:val="20"/>
              <w:rPr>
                <w:rFonts w:hint="eastAsia"/>
              </w:rPr>
            </w:pPr>
            <w:r>
              <w:rPr>
                <w:rFonts w:hint="eastAsia"/>
              </w:rPr>
              <w:t>＞550m</w:t>
            </w:r>
          </w:p>
        </w:tc>
      </w:tr>
      <w:tr w14:paraId="7621B528">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58174564">
            <w:pPr>
              <w:pStyle w:val="20"/>
              <w:rPr>
                <w:rFonts w:hint="eastAsia"/>
              </w:rPr>
            </w:pPr>
            <w:r>
              <w:rPr>
                <w:rFonts w:hint="eastAsia"/>
              </w:rPr>
              <w:t>经营类别</w:t>
            </w:r>
          </w:p>
        </w:tc>
        <w:tc>
          <w:tcPr>
            <w:tcW w:w="2360" w:type="dxa"/>
            <w:tcBorders>
              <w:top w:val="nil"/>
              <w:left w:val="nil"/>
              <w:bottom w:val="single" w:color="auto" w:sz="4" w:space="0"/>
              <w:right w:val="single" w:color="auto" w:sz="4" w:space="0"/>
            </w:tcBorders>
            <w:vAlign w:val="center"/>
          </w:tcPr>
          <w:p w14:paraId="554DD49C">
            <w:pPr>
              <w:pStyle w:val="20"/>
              <w:rPr>
                <w:rFonts w:hint="eastAsia"/>
              </w:rPr>
            </w:pPr>
            <w:r>
              <w:rPr>
                <w:rFonts w:hint="eastAsia"/>
              </w:rPr>
              <w:t>金融、保险、证券、综合商厦、大型超市、高档服装、首饰</w:t>
            </w:r>
          </w:p>
        </w:tc>
        <w:tc>
          <w:tcPr>
            <w:tcW w:w="2360" w:type="dxa"/>
            <w:tcBorders>
              <w:top w:val="nil"/>
              <w:left w:val="nil"/>
              <w:bottom w:val="single" w:color="auto" w:sz="4" w:space="0"/>
              <w:right w:val="single" w:color="auto" w:sz="4" w:space="0"/>
            </w:tcBorders>
            <w:vAlign w:val="center"/>
          </w:tcPr>
          <w:p w14:paraId="73A48D0E">
            <w:pPr>
              <w:pStyle w:val="20"/>
              <w:rPr>
                <w:rFonts w:hint="eastAsia"/>
              </w:rPr>
            </w:pPr>
            <w:r>
              <w:rPr>
                <w:rFonts w:hint="eastAsia"/>
              </w:rPr>
              <w:t>家电、服装、旅游、宾馆、酒店、中型超市</w:t>
            </w:r>
          </w:p>
        </w:tc>
        <w:tc>
          <w:tcPr>
            <w:tcW w:w="2360" w:type="dxa"/>
            <w:tcBorders>
              <w:top w:val="nil"/>
              <w:left w:val="nil"/>
              <w:bottom w:val="single" w:color="auto" w:sz="4" w:space="0"/>
              <w:right w:val="single" w:color="auto" w:sz="4" w:space="0"/>
            </w:tcBorders>
            <w:vAlign w:val="center"/>
          </w:tcPr>
          <w:p w14:paraId="2011428E">
            <w:pPr>
              <w:pStyle w:val="20"/>
              <w:rPr>
                <w:rFonts w:hint="eastAsia"/>
              </w:rPr>
            </w:pPr>
            <w:r>
              <w:rPr>
                <w:rFonts w:hint="eastAsia"/>
              </w:rPr>
              <w:t>日用百货、饮食服务、小型超市</w:t>
            </w:r>
          </w:p>
        </w:tc>
        <w:tc>
          <w:tcPr>
            <w:tcW w:w="2360" w:type="dxa"/>
            <w:tcBorders>
              <w:top w:val="nil"/>
              <w:left w:val="nil"/>
              <w:bottom w:val="single" w:color="auto" w:sz="4" w:space="0"/>
              <w:right w:val="single" w:color="auto" w:sz="4" w:space="0"/>
            </w:tcBorders>
            <w:vAlign w:val="center"/>
          </w:tcPr>
          <w:p w14:paraId="0FF8A605">
            <w:pPr>
              <w:pStyle w:val="20"/>
              <w:rPr>
                <w:rFonts w:hint="eastAsia"/>
              </w:rPr>
            </w:pPr>
            <w:r>
              <w:rPr>
                <w:rFonts w:hint="eastAsia"/>
              </w:rPr>
              <w:t>副食、零售、五金交电</w:t>
            </w:r>
          </w:p>
        </w:tc>
        <w:tc>
          <w:tcPr>
            <w:tcW w:w="2360" w:type="dxa"/>
            <w:tcBorders>
              <w:top w:val="nil"/>
              <w:left w:val="nil"/>
              <w:bottom w:val="single" w:color="auto" w:sz="4" w:space="0"/>
              <w:right w:val="single" w:color="auto" w:sz="4" w:space="0"/>
            </w:tcBorders>
            <w:vAlign w:val="center"/>
          </w:tcPr>
          <w:p w14:paraId="2ACF6484">
            <w:pPr>
              <w:pStyle w:val="20"/>
              <w:rPr>
                <w:rFonts w:hint="eastAsia"/>
              </w:rPr>
            </w:pPr>
            <w:r>
              <w:rPr>
                <w:rFonts w:hint="eastAsia"/>
              </w:rPr>
              <w:t>农资、煤店、液化气站</w:t>
            </w:r>
          </w:p>
        </w:tc>
      </w:tr>
      <w:tr w14:paraId="3641F38D">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28CF066F">
            <w:pPr>
              <w:pStyle w:val="20"/>
              <w:rPr>
                <w:rFonts w:hint="eastAsia"/>
              </w:rPr>
            </w:pPr>
            <w:r>
              <w:rPr>
                <w:rFonts w:hint="eastAsia"/>
              </w:rPr>
              <w:t>临路类型</w:t>
            </w:r>
          </w:p>
        </w:tc>
        <w:tc>
          <w:tcPr>
            <w:tcW w:w="2360" w:type="dxa"/>
            <w:tcBorders>
              <w:top w:val="nil"/>
              <w:left w:val="nil"/>
              <w:bottom w:val="single" w:color="auto" w:sz="4" w:space="0"/>
              <w:right w:val="single" w:color="auto" w:sz="4" w:space="0"/>
            </w:tcBorders>
            <w:vAlign w:val="center"/>
          </w:tcPr>
          <w:p w14:paraId="57942C25">
            <w:pPr>
              <w:pStyle w:val="20"/>
              <w:rPr>
                <w:rFonts w:hint="eastAsia"/>
              </w:rPr>
            </w:pPr>
            <w:r>
              <w:rPr>
                <w:rFonts w:hint="eastAsia"/>
              </w:rPr>
              <w:t>临主、次干道</w:t>
            </w:r>
          </w:p>
        </w:tc>
        <w:tc>
          <w:tcPr>
            <w:tcW w:w="2360" w:type="dxa"/>
            <w:tcBorders>
              <w:top w:val="nil"/>
              <w:left w:val="nil"/>
              <w:bottom w:val="single" w:color="auto" w:sz="4" w:space="0"/>
              <w:right w:val="single" w:color="auto" w:sz="4" w:space="0"/>
            </w:tcBorders>
            <w:vAlign w:val="center"/>
          </w:tcPr>
          <w:p w14:paraId="5C472D41">
            <w:pPr>
              <w:pStyle w:val="20"/>
              <w:rPr>
                <w:rFonts w:hint="eastAsia"/>
              </w:rPr>
            </w:pPr>
            <w:r>
              <w:rPr>
                <w:rFonts w:hint="eastAsia"/>
              </w:rPr>
              <w:t>临主干道</w:t>
            </w:r>
          </w:p>
        </w:tc>
        <w:tc>
          <w:tcPr>
            <w:tcW w:w="2360" w:type="dxa"/>
            <w:tcBorders>
              <w:top w:val="nil"/>
              <w:left w:val="nil"/>
              <w:bottom w:val="single" w:color="auto" w:sz="4" w:space="0"/>
              <w:right w:val="single" w:color="auto" w:sz="4" w:space="0"/>
            </w:tcBorders>
            <w:vAlign w:val="center"/>
          </w:tcPr>
          <w:p w14:paraId="076931D8">
            <w:pPr>
              <w:pStyle w:val="20"/>
              <w:rPr>
                <w:rFonts w:hint="eastAsia"/>
              </w:rPr>
            </w:pPr>
            <w:r>
              <w:rPr>
                <w:rFonts w:hint="eastAsia"/>
              </w:rPr>
              <w:t>临次干道</w:t>
            </w:r>
          </w:p>
        </w:tc>
        <w:tc>
          <w:tcPr>
            <w:tcW w:w="2360" w:type="dxa"/>
            <w:tcBorders>
              <w:top w:val="nil"/>
              <w:left w:val="nil"/>
              <w:bottom w:val="single" w:color="auto" w:sz="4" w:space="0"/>
              <w:right w:val="single" w:color="auto" w:sz="4" w:space="0"/>
            </w:tcBorders>
            <w:vAlign w:val="center"/>
          </w:tcPr>
          <w:p w14:paraId="04A89785">
            <w:pPr>
              <w:pStyle w:val="20"/>
              <w:rPr>
                <w:rFonts w:hint="eastAsia"/>
              </w:rPr>
            </w:pPr>
            <w:r>
              <w:rPr>
                <w:rFonts w:hint="eastAsia"/>
              </w:rPr>
              <w:t>临支路</w:t>
            </w:r>
          </w:p>
        </w:tc>
        <w:tc>
          <w:tcPr>
            <w:tcW w:w="2360" w:type="dxa"/>
            <w:tcBorders>
              <w:top w:val="nil"/>
              <w:left w:val="nil"/>
              <w:bottom w:val="single" w:color="auto" w:sz="4" w:space="0"/>
              <w:right w:val="single" w:color="auto" w:sz="4" w:space="0"/>
            </w:tcBorders>
            <w:vAlign w:val="center"/>
          </w:tcPr>
          <w:p w14:paraId="3E66BB04">
            <w:pPr>
              <w:pStyle w:val="20"/>
              <w:rPr>
                <w:rFonts w:hint="eastAsia"/>
              </w:rPr>
            </w:pPr>
            <w:r>
              <w:rPr>
                <w:rFonts w:hint="eastAsia"/>
              </w:rPr>
              <w:t>临其他道路</w:t>
            </w:r>
          </w:p>
        </w:tc>
      </w:tr>
      <w:tr w14:paraId="1EDE27DC">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58972D36">
            <w:pPr>
              <w:pStyle w:val="20"/>
              <w:rPr>
                <w:rFonts w:hint="eastAsia"/>
              </w:rPr>
            </w:pPr>
            <w:r>
              <w:rPr>
                <w:rFonts w:hint="eastAsia"/>
              </w:rPr>
              <w:t>对外交通便捷度</w:t>
            </w:r>
          </w:p>
        </w:tc>
        <w:tc>
          <w:tcPr>
            <w:tcW w:w="2360" w:type="dxa"/>
            <w:tcBorders>
              <w:top w:val="nil"/>
              <w:left w:val="nil"/>
              <w:bottom w:val="single" w:color="auto" w:sz="4" w:space="0"/>
              <w:right w:val="single" w:color="auto" w:sz="4" w:space="0"/>
            </w:tcBorders>
            <w:vAlign w:val="center"/>
          </w:tcPr>
          <w:p w14:paraId="15395392">
            <w:pPr>
              <w:pStyle w:val="20"/>
              <w:rPr>
                <w:rFonts w:hint="eastAsia"/>
              </w:rPr>
            </w:pPr>
            <w:r>
              <w:rPr>
                <w:rFonts w:hint="eastAsia"/>
              </w:rPr>
              <w:t>交通便捷</w:t>
            </w:r>
          </w:p>
        </w:tc>
        <w:tc>
          <w:tcPr>
            <w:tcW w:w="2360" w:type="dxa"/>
            <w:tcBorders>
              <w:top w:val="nil"/>
              <w:left w:val="nil"/>
              <w:bottom w:val="single" w:color="auto" w:sz="4" w:space="0"/>
              <w:right w:val="single" w:color="auto" w:sz="4" w:space="0"/>
            </w:tcBorders>
            <w:vAlign w:val="center"/>
          </w:tcPr>
          <w:p w14:paraId="005C2475">
            <w:pPr>
              <w:pStyle w:val="20"/>
              <w:rPr>
                <w:rFonts w:hint="eastAsia"/>
              </w:rPr>
            </w:pPr>
            <w:r>
              <w:rPr>
                <w:rFonts w:hint="eastAsia"/>
              </w:rPr>
              <w:t>交通较便捷</w:t>
            </w:r>
          </w:p>
        </w:tc>
        <w:tc>
          <w:tcPr>
            <w:tcW w:w="2360" w:type="dxa"/>
            <w:tcBorders>
              <w:top w:val="nil"/>
              <w:left w:val="nil"/>
              <w:bottom w:val="single" w:color="auto" w:sz="4" w:space="0"/>
              <w:right w:val="single" w:color="auto" w:sz="4" w:space="0"/>
            </w:tcBorders>
            <w:vAlign w:val="center"/>
          </w:tcPr>
          <w:p w14:paraId="008E9FDB">
            <w:pPr>
              <w:pStyle w:val="20"/>
              <w:rPr>
                <w:rFonts w:hint="eastAsia"/>
              </w:rPr>
            </w:pPr>
            <w:r>
              <w:rPr>
                <w:rFonts w:hint="eastAsia"/>
              </w:rPr>
              <w:t>交通一般</w:t>
            </w:r>
          </w:p>
        </w:tc>
        <w:tc>
          <w:tcPr>
            <w:tcW w:w="2360" w:type="dxa"/>
            <w:tcBorders>
              <w:top w:val="nil"/>
              <w:left w:val="nil"/>
              <w:bottom w:val="single" w:color="auto" w:sz="4" w:space="0"/>
              <w:right w:val="single" w:color="auto" w:sz="4" w:space="0"/>
            </w:tcBorders>
            <w:vAlign w:val="center"/>
          </w:tcPr>
          <w:p w14:paraId="6AD6A72A">
            <w:pPr>
              <w:pStyle w:val="20"/>
              <w:rPr>
                <w:rFonts w:hint="eastAsia"/>
              </w:rPr>
            </w:pPr>
            <w:r>
              <w:rPr>
                <w:rFonts w:hint="eastAsia"/>
              </w:rPr>
              <w:t>交通不便捷</w:t>
            </w:r>
          </w:p>
        </w:tc>
        <w:tc>
          <w:tcPr>
            <w:tcW w:w="2360" w:type="dxa"/>
            <w:tcBorders>
              <w:top w:val="nil"/>
              <w:left w:val="nil"/>
              <w:bottom w:val="single" w:color="auto" w:sz="4" w:space="0"/>
              <w:right w:val="single" w:color="auto" w:sz="4" w:space="0"/>
            </w:tcBorders>
            <w:vAlign w:val="center"/>
          </w:tcPr>
          <w:p w14:paraId="2A275192">
            <w:pPr>
              <w:pStyle w:val="20"/>
              <w:rPr>
                <w:rFonts w:hint="eastAsia"/>
              </w:rPr>
            </w:pPr>
            <w:r>
              <w:rPr>
                <w:rFonts w:hint="eastAsia"/>
              </w:rPr>
              <w:t>交通很不便捷</w:t>
            </w:r>
          </w:p>
        </w:tc>
      </w:tr>
      <w:tr w14:paraId="22CCAE24">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48519356">
            <w:pPr>
              <w:pStyle w:val="20"/>
              <w:rPr>
                <w:rFonts w:hint="eastAsia"/>
              </w:rPr>
            </w:pPr>
            <w:r>
              <w:rPr>
                <w:rFonts w:hint="eastAsia"/>
              </w:rPr>
              <w:t>临街宽度</w:t>
            </w:r>
          </w:p>
        </w:tc>
        <w:tc>
          <w:tcPr>
            <w:tcW w:w="2360" w:type="dxa"/>
            <w:tcBorders>
              <w:top w:val="nil"/>
              <w:left w:val="nil"/>
              <w:bottom w:val="single" w:color="auto" w:sz="4" w:space="0"/>
              <w:right w:val="single" w:color="auto" w:sz="4" w:space="0"/>
            </w:tcBorders>
            <w:vAlign w:val="center"/>
          </w:tcPr>
          <w:p w14:paraId="059C60B8">
            <w:pPr>
              <w:pStyle w:val="20"/>
              <w:rPr>
                <w:rFonts w:hint="eastAsia"/>
              </w:rPr>
            </w:pPr>
            <w:r>
              <w:rPr>
                <w:rFonts w:hint="eastAsia"/>
              </w:rPr>
              <w:t>≥20m</w:t>
            </w:r>
          </w:p>
        </w:tc>
        <w:tc>
          <w:tcPr>
            <w:tcW w:w="2360" w:type="dxa"/>
            <w:tcBorders>
              <w:top w:val="nil"/>
              <w:left w:val="nil"/>
              <w:bottom w:val="single" w:color="auto" w:sz="4" w:space="0"/>
              <w:right w:val="single" w:color="auto" w:sz="4" w:space="0"/>
            </w:tcBorders>
            <w:vAlign w:val="center"/>
          </w:tcPr>
          <w:p w14:paraId="3D646880">
            <w:pPr>
              <w:pStyle w:val="20"/>
              <w:rPr>
                <w:rFonts w:hint="eastAsia"/>
              </w:rPr>
            </w:pPr>
            <w:r>
              <w:rPr>
                <w:rFonts w:hint="eastAsia"/>
              </w:rPr>
              <w:t>20-15m</w:t>
            </w:r>
          </w:p>
        </w:tc>
        <w:tc>
          <w:tcPr>
            <w:tcW w:w="2360" w:type="dxa"/>
            <w:tcBorders>
              <w:top w:val="nil"/>
              <w:left w:val="nil"/>
              <w:bottom w:val="single" w:color="auto" w:sz="4" w:space="0"/>
              <w:right w:val="single" w:color="auto" w:sz="4" w:space="0"/>
            </w:tcBorders>
            <w:vAlign w:val="center"/>
          </w:tcPr>
          <w:p w14:paraId="4660464A">
            <w:pPr>
              <w:pStyle w:val="20"/>
              <w:rPr>
                <w:rFonts w:hint="eastAsia"/>
              </w:rPr>
            </w:pPr>
            <w:r>
              <w:rPr>
                <w:rFonts w:hint="eastAsia"/>
              </w:rPr>
              <w:t>15-10m</w:t>
            </w:r>
          </w:p>
        </w:tc>
        <w:tc>
          <w:tcPr>
            <w:tcW w:w="2360" w:type="dxa"/>
            <w:tcBorders>
              <w:top w:val="nil"/>
              <w:left w:val="nil"/>
              <w:bottom w:val="single" w:color="auto" w:sz="4" w:space="0"/>
              <w:right w:val="single" w:color="auto" w:sz="4" w:space="0"/>
            </w:tcBorders>
            <w:vAlign w:val="center"/>
          </w:tcPr>
          <w:p w14:paraId="143BBC54">
            <w:pPr>
              <w:pStyle w:val="20"/>
              <w:rPr>
                <w:rFonts w:hint="eastAsia"/>
              </w:rPr>
            </w:pPr>
            <w:r>
              <w:rPr>
                <w:rFonts w:hint="eastAsia"/>
              </w:rPr>
              <w:t>10-5m</w:t>
            </w:r>
          </w:p>
        </w:tc>
        <w:tc>
          <w:tcPr>
            <w:tcW w:w="2360" w:type="dxa"/>
            <w:tcBorders>
              <w:top w:val="nil"/>
              <w:left w:val="nil"/>
              <w:bottom w:val="single" w:color="auto" w:sz="4" w:space="0"/>
              <w:right w:val="single" w:color="auto" w:sz="4" w:space="0"/>
            </w:tcBorders>
            <w:vAlign w:val="center"/>
          </w:tcPr>
          <w:p w14:paraId="22C46859">
            <w:pPr>
              <w:pStyle w:val="20"/>
              <w:rPr>
                <w:rFonts w:hint="eastAsia"/>
              </w:rPr>
            </w:pPr>
            <w:r>
              <w:rPr>
                <w:rFonts w:hint="eastAsia"/>
              </w:rPr>
              <w:t>＜5m</w:t>
            </w:r>
          </w:p>
        </w:tc>
      </w:tr>
      <w:tr w14:paraId="76CD3A55">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5A9C1669">
            <w:pPr>
              <w:pStyle w:val="20"/>
              <w:rPr>
                <w:rFonts w:hint="eastAsia"/>
              </w:rPr>
            </w:pPr>
            <w:r>
              <w:rPr>
                <w:rFonts w:hint="eastAsia"/>
              </w:rPr>
              <w:t>临街进深</w:t>
            </w:r>
          </w:p>
        </w:tc>
        <w:tc>
          <w:tcPr>
            <w:tcW w:w="2360" w:type="dxa"/>
            <w:tcBorders>
              <w:top w:val="nil"/>
              <w:left w:val="nil"/>
              <w:bottom w:val="single" w:color="auto" w:sz="4" w:space="0"/>
              <w:right w:val="single" w:color="auto" w:sz="4" w:space="0"/>
            </w:tcBorders>
            <w:vAlign w:val="center"/>
          </w:tcPr>
          <w:p w14:paraId="3AB67F1C">
            <w:pPr>
              <w:pStyle w:val="20"/>
              <w:rPr>
                <w:rFonts w:hint="eastAsia"/>
              </w:rPr>
            </w:pPr>
            <w:r>
              <w:rPr>
                <w:rFonts w:hint="eastAsia"/>
              </w:rPr>
              <w:t>6-10m</w:t>
            </w:r>
          </w:p>
        </w:tc>
        <w:tc>
          <w:tcPr>
            <w:tcW w:w="2360" w:type="dxa"/>
            <w:tcBorders>
              <w:top w:val="nil"/>
              <w:left w:val="nil"/>
              <w:bottom w:val="single" w:color="auto" w:sz="4" w:space="0"/>
              <w:right w:val="single" w:color="auto" w:sz="4" w:space="0"/>
            </w:tcBorders>
            <w:vAlign w:val="center"/>
          </w:tcPr>
          <w:p w14:paraId="5224E5C8">
            <w:pPr>
              <w:pStyle w:val="20"/>
              <w:rPr>
                <w:rFonts w:hint="eastAsia"/>
              </w:rPr>
            </w:pPr>
            <w:r>
              <w:rPr>
                <w:rFonts w:hint="eastAsia"/>
              </w:rPr>
              <w:t>10-15m</w:t>
            </w:r>
          </w:p>
        </w:tc>
        <w:tc>
          <w:tcPr>
            <w:tcW w:w="2360" w:type="dxa"/>
            <w:tcBorders>
              <w:top w:val="nil"/>
              <w:left w:val="nil"/>
              <w:bottom w:val="single" w:color="auto" w:sz="4" w:space="0"/>
              <w:right w:val="single" w:color="auto" w:sz="4" w:space="0"/>
            </w:tcBorders>
            <w:vAlign w:val="center"/>
          </w:tcPr>
          <w:p w14:paraId="4CE82671">
            <w:pPr>
              <w:pStyle w:val="20"/>
              <w:rPr>
                <w:rFonts w:hint="eastAsia"/>
              </w:rPr>
            </w:pPr>
            <w:r>
              <w:rPr>
                <w:rFonts w:hint="eastAsia"/>
              </w:rPr>
              <w:t>15-20m</w:t>
            </w:r>
          </w:p>
        </w:tc>
        <w:tc>
          <w:tcPr>
            <w:tcW w:w="2360" w:type="dxa"/>
            <w:tcBorders>
              <w:top w:val="nil"/>
              <w:left w:val="nil"/>
              <w:bottom w:val="single" w:color="auto" w:sz="4" w:space="0"/>
              <w:right w:val="single" w:color="auto" w:sz="4" w:space="0"/>
            </w:tcBorders>
            <w:vAlign w:val="center"/>
          </w:tcPr>
          <w:p w14:paraId="0C8235E8">
            <w:pPr>
              <w:pStyle w:val="20"/>
              <w:rPr>
                <w:rFonts w:hint="eastAsia"/>
              </w:rPr>
            </w:pPr>
            <w:r>
              <w:rPr>
                <w:rFonts w:hint="eastAsia"/>
              </w:rPr>
              <w:t>20-25m</w:t>
            </w:r>
          </w:p>
        </w:tc>
        <w:tc>
          <w:tcPr>
            <w:tcW w:w="2360" w:type="dxa"/>
            <w:tcBorders>
              <w:top w:val="nil"/>
              <w:left w:val="nil"/>
              <w:bottom w:val="single" w:color="auto" w:sz="4" w:space="0"/>
              <w:right w:val="single" w:color="auto" w:sz="4" w:space="0"/>
            </w:tcBorders>
            <w:vAlign w:val="center"/>
          </w:tcPr>
          <w:p w14:paraId="02F3F3B7">
            <w:pPr>
              <w:pStyle w:val="20"/>
              <w:rPr>
                <w:rFonts w:hint="eastAsia"/>
              </w:rPr>
            </w:pPr>
            <w:r>
              <w:rPr>
                <w:rFonts w:hint="eastAsia"/>
              </w:rPr>
              <w:t>＞25m</w:t>
            </w:r>
          </w:p>
        </w:tc>
      </w:tr>
      <w:tr w14:paraId="04350146">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11B6D598">
            <w:pPr>
              <w:pStyle w:val="20"/>
              <w:rPr>
                <w:rFonts w:hint="eastAsia"/>
              </w:rPr>
            </w:pPr>
            <w:r>
              <w:rPr>
                <w:rFonts w:hint="eastAsia"/>
              </w:rPr>
              <w:t>宗地面积与形状</w:t>
            </w:r>
          </w:p>
        </w:tc>
        <w:tc>
          <w:tcPr>
            <w:tcW w:w="2360" w:type="dxa"/>
            <w:tcBorders>
              <w:top w:val="nil"/>
              <w:left w:val="nil"/>
              <w:bottom w:val="single" w:color="auto" w:sz="4" w:space="0"/>
              <w:right w:val="single" w:color="auto" w:sz="4" w:space="0"/>
            </w:tcBorders>
            <w:vAlign w:val="center"/>
          </w:tcPr>
          <w:p w14:paraId="5CE0AA0C">
            <w:pPr>
              <w:pStyle w:val="20"/>
              <w:rPr>
                <w:rFonts w:hint="eastAsia"/>
              </w:rPr>
            </w:pPr>
            <w:r>
              <w:rPr>
                <w:rFonts w:hint="eastAsia"/>
              </w:rPr>
              <w:t>便于土地利用</w:t>
            </w:r>
          </w:p>
        </w:tc>
        <w:tc>
          <w:tcPr>
            <w:tcW w:w="2360" w:type="dxa"/>
            <w:tcBorders>
              <w:top w:val="nil"/>
              <w:left w:val="nil"/>
              <w:bottom w:val="single" w:color="auto" w:sz="4" w:space="0"/>
              <w:right w:val="single" w:color="auto" w:sz="4" w:space="0"/>
            </w:tcBorders>
            <w:vAlign w:val="center"/>
          </w:tcPr>
          <w:p w14:paraId="542E732A">
            <w:pPr>
              <w:pStyle w:val="20"/>
              <w:rPr>
                <w:rFonts w:hint="eastAsia"/>
              </w:rPr>
            </w:pPr>
            <w:r>
              <w:rPr>
                <w:rFonts w:hint="eastAsia"/>
              </w:rPr>
              <w:t>较便于土地利用</w:t>
            </w:r>
          </w:p>
        </w:tc>
        <w:tc>
          <w:tcPr>
            <w:tcW w:w="2360" w:type="dxa"/>
            <w:tcBorders>
              <w:top w:val="nil"/>
              <w:left w:val="nil"/>
              <w:bottom w:val="single" w:color="auto" w:sz="4" w:space="0"/>
              <w:right w:val="single" w:color="auto" w:sz="4" w:space="0"/>
            </w:tcBorders>
            <w:vAlign w:val="center"/>
          </w:tcPr>
          <w:p w14:paraId="52C13BC1">
            <w:pPr>
              <w:pStyle w:val="20"/>
              <w:rPr>
                <w:rFonts w:hint="eastAsia"/>
              </w:rPr>
            </w:pPr>
            <w:r>
              <w:rPr>
                <w:rFonts w:hint="eastAsia"/>
              </w:rPr>
              <w:t>一般</w:t>
            </w:r>
          </w:p>
        </w:tc>
        <w:tc>
          <w:tcPr>
            <w:tcW w:w="2360" w:type="dxa"/>
            <w:tcBorders>
              <w:top w:val="nil"/>
              <w:left w:val="nil"/>
              <w:bottom w:val="single" w:color="auto" w:sz="4" w:space="0"/>
              <w:right w:val="single" w:color="auto" w:sz="4" w:space="0"/>
            </w:tcBorders>
            <w:vAlign w:val="center"/>
          </w:tcPr>
          <w:p w14:paraId="27CBEB1D">
            <w:pPr>
              <w:pStyle w:val="20"/>
              <w:rPr>
                <w:rFonts w:hint="eastAsia"/>
              </w:rPr>
            </w:pPr>
            <w:r>
              <w:rPr>
                <w:rFonts w:hint="eastAsia"/>
              </w:rPr>
              <w:t>较不利于土地利用</w:t>
            </w:r>
          </w:p>
        </w:tc>
        <w:tc>
          <w:tcPr>
            <w:tcW w:w="2360" w:type="dxa"/>
            <w:tcBorders>
              <w:top w:val="nil"/>
              <w:left w:val="nil"/>
              <w:bottom w:val="single" w:color="auto" w:sz="4" w:space="0"/>
              <w:right w:val="single" w:color="auto" w:sz="4" w:space="0"/>
            </w:tcBorders>
            <w:vAlign w:val="center"/>
          </w:tcPr>
          <w:p w14:paraId="1273CD97">
            <w:pPr>
              <w:pStyle w:val="20"/>
              <w:rPr>
                <w:rFonts w:hint="eastAsia"/>
              </w:rPr>
            </w:pPr>
            <w:r>
              <w:rPr>
                <w:rFonts w:hint="eastAsia"/>
              </w:rPr>
              <w:t>不利于土地利用</w:t>
            </w:r>
          </w:p>
        </w:tc>
      </w:tr>
      <w:tr w14:paraId="73D9E96A">
        <w:tblPrEx>
          <w:tblCellMar>
            <w:top w:w="0" w:type="dxa"/>
            <w:left w:w="108" w:type="dxa"/>
            <w:bottom w:w="0" w:type="dxa"/>
            <w:right w:w="108" w:type="dxa"/>
          </w:tblCellMar>
        </w:tblPrEx>
        <w:trPr>
          <w:trHeight w:val="397" w:hRule="atLeast"/>
          <w:jc w:val="center"/>
        </w:trPr>
        <w:tc>
          <w:tcPr>
            <w:tcW w:w="2360" w:type="dxa"/>
            <w:tcBorders>
              <w:top w:val="nil"/>
              <w:left w:val="single" w:color="auto" w:sz="4" w:space="0"/>
              <w:bottom w:val="single" w:color="auto" w:sz="4" w:space="0"/>
              <w:right w:val="single" w:color="auto" w:sz="4" w:space="0"/>
            </w:tcBorders>
            <w:vAlign w:val="center"/>
          </w:tcPr>
          <w:p w14:paraId="47EE2A81">
            <w:pPr>
              <w:pStyle w:val="20"/>
              <w:rPr>
                <w:rFonts w:hint="eastAsia"/>
              </w:rPr>
            </w:pPr>
            <w:r>
              <w:rPr>
                <w:rFonts w:hint="eastAsia"/>
              </w:rPr>
              <w:t>人流量</w:t>
            </w:r>
          </w:p>
        </w:tc>
        <w:tc>
          <w:tcPr>
            <w:tcW w:w="2360" w:type="dxa"/>
            <w:tcBorders>
              <w:top w:val="nil"/>
              <w:left w:val="nil"/>
              <w:bottom w:val="single" w:color="auto" w:sz="4" w:space="0"/>
              <w:right w:val="single" w:color="auto" w:sz="4" w:space="0"/>
            </w:tcBorders>
            <w:vAlign w:val="center"/>
          </w:tcPr>
          <w:p w14:paraId="762589A6">
            <w:pPr>
              <w:pStyle w:val="20"/>
              <w:rPr>
                <w:rFonts w:hint="eastAsia"/>
              </w:rPr>
            </w:pPr>
            <w:r>
              <w:rPr>
                <w:rFonts w:hint="eastAsia"/>
              </w:rPr>
              <w:t>高</w:t>
            </w:r>
          </w:p>
        </w:tc>
        <w:tc>
          <w:tcPr>
            <w:tcW w:w="2360" w:type="dxa"/>
            <w:tcBorders>
              <w:top w:val="nil"/>
              <w:left w:val="nil"/>
              <w:bottom w:val="single" w:color="auto" w:sz="4" w:space="0"/>
              <w:right w:val="single" w:color="auto" w:sz="4" w:space="0"/>
            </w:tcBorders>
            <w:vAlign w:val="center"/>
          </w:tcPr>
          <w:p w14:paraId="1AEB7CD4">
            <w:pPr>
              <w:pStyle w:val="20"/>
              <w:rPr>
                <w:rFonts w:hint="eastAsia"/>
              </w:rPr>
            </w:pPr>
            <w:r>
              <w:rPr>
                <w:rFonts w:hint="eastAsia"/>
              </w:rPr>
              <w:t>较高</w:t>
            </w:r>
          </w:p>
        </w:tc>
        <w:tc>
          <w:tcPr>
            <w:tcW w:w="2360" w:type="dxa"/>
            <w:tcBorders>
              <w:top w:val="nil"/>
              <w:left w:val="nil"/>
              <w:bottom w:val="single" w:color="auto" w:sz="4" w:space="0"/>
              <w:right w:val="single" w:color="auto" w:sz="4" w:space="0"/>
            </w:tcBorders>
            <w:vAlign w:val="center"/>
          </w:tcPr>
          <w:p w14:paraId="17300465">
            <w:pPr>
              <w:pStyle w:val="20"/>
              <w:rPr>
                <w:rFonts w:hint="eastAsia"/>
              </w:rPr>
            </w:pPr>
            <w:r>
              <w:rPr>
                <w:rFonts w:hint="eastAsia"/>
              </w:rPr>
              <w:t>一般</w:t>
            </w:r>
          </w:p>
        </w:tc>
        <w:tc>
          <w:tcPr>
            <w:tcW w:w="2360" w:type="dxa"/>
            <w:tcBorders>
              <w:top w:val="nil"/>
              <w:left w:val="nil"/>
              <w:bottom w:val="single" w:color="auto" w:sz="4" w:space="0"/>
              <w:right w:val="single" w:color="auto" w:sz="4" w:space="0"/>
            </w:tcBorders>
            <w:vAlign w:val="center"/>
          </w:tcPr>
          <w:p w14:paraId="6D026781">
            <w:pPr>
              <w:pStyle w:val="20"/>
              <w:rPr>
                <w:rFonts w:hint="eastAsia"/>
              </w:rPr>
            </w:pPr>
            <w:r>
              <w:rPr>
                <w:rFonts w:hint="eastAsia"/>
              </w:rPr>
              <w:t>较低</w:t>
            </w:r>
          </w:p>
        </w:tc>
        <w:tc>
          <w:tcPr>
            <w:tcW w:w="2360" w:type="dxa"/>
            <w:tcBorders>
              <w:top w:val="nil"/>
              <w:left w:val="nil"/>
              <w:bottom w:val="single" w:color="auto" w:sz="4" w:space="0"/>
              <w:right w:val="single" w:color="auto" w:sz="4" w:space="0"/>
            </w:tcBorders>
            <w:vAlign w:val="center"/>
          </w:tcPr>
          <w:p w14:paraId="64F3C1DF">
            <w:pPr>
              <w:pStyle w:val="20"/>
              <w:rPr>
                <w:rFonts w:hint="eastAsia"/>
              </w:rPr>
            </w:pPr>
            <w:r>
              <w:rPr>
                <w:rFonts w:hint="eastAsia"/>
              </w:rPr>
              <w:t>低</w:t>
            </w:r>
          </w:p>
        </w:tc>
      </w:tr>
    </w:tbl>
    <w:p w14:paraId="5B219CEA">
      <w:pPr>
        <w:widowControl/>
        <w:spacing w:before="163" w:after="163" w:line="312" w:lineRule="auto"/>
        <w:ind w:firstLine="562" w:firstLineChars="200"/>
        <w:rPr>
          <w:rFonts w:hint="eastAsia" w:ascii="仿宋_GB2312" w:eastAsia="仿宋_GB2312" w:hAnsiTheme="minorEastAsia"/>
          <w:b/>
          <w:bCs/>
          <w:sz w:val="28"/>
        </w:rPr>
      </w:pPr>
      <w:bookmarkStart w:id="17" w:name="_Toc141875965"/>
      <w:r>
        <w:rPr>
          <w:rFonts w:ascii="仿宋_GB2312" w:eastAsia="仿宋_GB2312" w:hAnsiTheme="minorEastAsia"/>
          <w:b/>
          <w:bCs/>
          <w:sz w:val="28"/>
        </w:rPr>
        <w:br w:type="page"/>
      </w:r>
    </w:p>
    <w:p w14:paraId="46F060FF">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2</w:t>
      </w:r>
      <w:r>
        <w:rPr>
          <w:rFonts w:hint="eastAsia" w:ascii="仿宋_GB2312" w:eastAsia="仿宋_GB2312" w:hAnsiTheme="minorEastAsia"/>
          <w:b/>
          <w:bCs/>
          <w:sz w:val="28"/>
        </w:rPr>
        <w:t>、住宅用地基准地价影响因素指标说明表</w:t>
      </w:r>
      <w:bookmarkEnd w:id="17"/>
    </w:p>
    <w:p w14:paraId="788C649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表4-2-5  一等建制镇住宅用地Ⅰ级地基准地价影响因素指标说明表</w:t>
      </w:r>
    </w:p>
    <w:p w14:paraId="3C50B548">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8" w:type="pct"/>
        <w:jc w:val="center"/>
        <w:tblLayout w:type="autofit"/>
        <w:tblCellMar>
          <w:top w:w="0" w:type="dxa"/>
          <w:left w:w="108" w:type="dxa"/>
          <w:bottom w:w="0" w:type="dxa"/>
          <w:right w:w="108" w:type="dxa"/>
        </w:tblCellMar>
      </w:tblPr>
      <w:tblGrid>
        <w:gridCol w:w="1421"/>
        <w:gridCol w:w="1423"/>
        <w:gridCol w:w="1424"/>
        <w:gridCol w:w="1422"/>
        <w:gridCol w:w="1424"/>
        <w:gridCol w:w="1422"/>
      </w:tblGrid>
      <w:tr w14:paraId="73C09A7B">
        <w:tblPrEx>
          <w:tblCellMar>
            <w:top w:w="0" w:type="dxa"/>
            <w:left w:w="108" w:type="dxa"/>
            <w:bottom w:w="0" w:type="dxa"/>
            <w:right w:w="108" w:type="dxa"/>
          </w:tblCellMar>
        </w:tblPrEx>
        <w:trPr>
          <w:trHeight w:val="397" w:hRule="atLeast"/>
          <w:tblHeader/>
          <w:jc w:val="center"/>
        </w:trPr>
        <w:tc>
          <w:tcPr>
            <w:tcW w:w="832" w:type="pct"/>
            <w:tcBorders>
              <w:top w:val="single" w:color="auto" w:sz="4" w:space="0"/>
              <w:left w:val="single" w:color="auto" w:sz="4" w:space="0"/>
              <w:bottom w:val="single" w:color="auto" w:sz="4" w:space="0"/>
              <w:right w:val="single" w:color="auto" w:sz="4" w:space="0"/>
            </w:tcBorders>
            <w:vAlign w:val="center"/>
          </w:tcPr>
          <w:p w14:paraId="7FDA1DB6">
            <w:pPr>
              <w:pStyle w:val="20"/>
              <w:rPr>
                <w:rFonts w:hint="eastAsia"/>
              </w:rPr>
            </w:pPr>
            <w:r>
              <w:rPr>
                <w:rFonts w:hint="eastAsia"/>
              </w:rPr>
              <w:t>因素</w:t>
            </w:r>
          </w:p>
        </w:tc>
        <w:tc>
          <w:tcPr>
            <w:tcW w:w="833" w:type="pct"/>
            <w:tcBorders>
              <w:top w:val="single" w:color="auto" w:sz="4" w:space="0"/>
              <w:left w:val="nil"/>
              <w:bottom w:val="single" w:color="auto" w:sz="4" w:space="0"/>
              <w:right w:val="single" w:color="auto" w:sz="4" w:space="0"/>
            </w:tcBorders>
            <w:vAlign w:val="center"/>
          </w:tcPr>
          <w:p w14:paraId="197CE819">
            <w:pPr>
              <w:pStyle w:val="20"/>
              <w:rPr>
                <w:rFonts w:hint="eastAsia"/>
              </w:rPr>
            </w:pPr>
            <w:r>
              <w:rPr>
                <w:rFonts w:hint="eastAsia"/>
              </w:rPr>
              <w:t>优</w:t>
            </w:r>
          </w:p>
        </w:tc>
        <w:tc>
          <w:tcPr>
            <w:tcW w:w="833" w:type="pct"/>
            <w:tcBorders>
              <w:top w:val="single" w:color="auto" w:sz="4" w:space="0"/>
              <w:left w:val="nil"/>
              <w:bottom w:val="single" w:color="auto" w:sz="4" w:space="0"/>
              <w:right w:val="single" w:color="auto" w:sz="4" w:space="0"/>
            </w:tcBorders>
            <w:vAlign w:val="center"/>
          </w:tcPr>
          <w:p w14:paraId="5EB18AE0">
            <w:pPr>
              <w:pStyle w:val="20"/>
              <w:rPr>
                <w:rFonts w:hint="eastAsia"/>
              </w:rPr>
            </w:pPr>
            <w:r>
              <w:rPr>
                <w:rFonts w:hint="eastAsia"/>
              </w:rPr>
              <w:t>较优</w:t>
            </w:r>
          </w:p>
        </w:tc>
        <w:tc>
          <w:tcPr>
            <w:tcW w:w="832" w:type="pct"/>
            <w:tcBorders>
              <w:top w:val="single" w:color="auto" w:sz="4" w:space="0"/>
              <w:left w:val="nil"/>
              <w:bottom w:val="single" w:color="auto" w:sz="4" w:space="0"/>
              <w:right w:val="single" w:color="auto" w:sz="4" w:space="0"/>
            </w:tcBorders>
            <w:vAlign w:val="center"/>
          </w:tcPr>
          <w:p w14:paraId="3394AF98">
            <w:pPr>
              <w:pStyle w:val="20"/>
              <w:rPr>
                <w:rFonts w:hint="eastAsia"/>
              </w:rPr>
            </w:pPr>
            <w:r>
              <w:rPr>
                <w:rFonts w:hint="eastAsia"/>
              </w:rPr>
              <w:t>一般</w:t>
            </w:r>
          </w:p>
        </w:tc>
        <w:tc>
          <w:tcPr>
            <w:tcW w:w="833" w:type="pct"/>
            <w:tcBorders>
              <w:top w:val="single" w:color="auto" w:sz="4" w:space="0"/>
              <w:left w:val="nil"/>
              <w:bottom w:val="single" w:color="auto" w:sz="4" w:space="0"/>
              <w:right w:val="single" w:color="auto" w:sz="4" w:space="0"/>
            </w:tcBorders>
            <w:vAlign w:val="center"/>
          </w:tcPr>
          <w:p w14:paraId="32FD2EE4">
            <w:pPr>
              <w:pStyle w:val="20"/>
              <w:rPr>
                <w:rFonts w:hint="eastAsia"/>
              </w:rPr>
            </w:pPr>
            <w:r>
              <w:rPr>
                <w:rFonts w:hint="eastAsia"/>
              </w:rPr>
              <w:t>较劣</w:t>
            </w:r>
          </w:p>
        </w:tc>
        <w:tc>
          <w:tcPr>
            <w:tcW w:w="832" w:type="pct"/>
            <w:tcBorders>
              <w:top w:val="single" w:color="auto" w:sz="4" w:space="0"/>
              <w:left w:val="nil"/>
              <w:bottom w:val="single" w:color="auto" w:sz="4" w:space="0"/>
              <w:right w:val="single" w:color="auto" w:sz="4" w:space="0"/>
            </w:tcBorders>
            <w:vAlign w:val="center"/>
          </w:tcPr>
          <w:p w14:paraId="2EECD6B5">
            <w:pPr>
              <w:pStyle w:val="20"/>
              <w:rPr>
                <w:rFonts w:hint="eastAsia"/>
              </w:rPr>
            </w:pPr>
            <w:r>
              <w:rPr>
                <w:rFonts w:hint="eastAsia"/>
              </w:rPr>
              <w:t>劣</w:t>
            </w:r>
          </w:p>
        </w:tc>
      </w:tr>
      <w:tr w14:paraId="2978B118">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2AA7116F">
            <w:pPr>
              <w:pStyle w:val="20"/>
              <w:rPr>
                <w:rFonts w:hint="eastAsia"/>
              </w:rPr>
            </w:pPr>
            <w:r>
              <w:rPr>
                <w:rFonts w:hint="eastAsia"/>
              </w:rPr>
              <w:t>距最近商服中心距离</w:t>
            </w:r>
          </w:p>
        </w:tc>
        <w:tc>
          <w:tcPr>
            <w:tcW w:w="833" w:type="pct"/>
            <w:tcBorders>
              <w:top w:val="nil"/>
              <w:left w:val="nil"/>
              <w:bottom w:val="single" w:color="auto" w:sz="4" w:space="0"/>
              <w:right w:val="single" w:color="auto" w:sz="4" w:space="0"/>
            </w:tcBorders>
            <w:vAlign w:val="center"/>
          </w:tcPr>
          <w:p w14:paraId="0EDC4D79">
            <w:pPr>
              <w:pStyle w:val="20"/>
              <w:rPr>
                <w:rFonts w:hint="eastAsia"/>
              </w:rPr>
            </w:pPr>
            <w:r>
              <w:rPr>
                <w:rFonts w:hint="eastAsia"/>
              </w:rPr>
              <w:t>≤100m</w:t>
            </w:r>
          </w:p>
        </w:tc>
        <w:tc>
          <w:tcPr>
            <w:tcW w:w="833" w:type="pct"/>
            <w:tcBorders>
              <w:top w:val="nil"/>
              <w:left w:val="nil"/>
              <w:bottom w:val="single" w:color="auto" w:sz="4" w:space="0"/>
              <w:right w:val="single" w:color="auto" w:sz="4" w:space="0"/>
            </w:tcBorders>
            <w:vAlign w:val="center"/>
          </w:tcPr>
          <w:p w14:paraId="5475129E">
            <w:pPr>
              <w:pStyle w:val="20"/>
              <w:rPr>
                <w:rFonts w:hint="eastAsia"/>
              </w:rPr>
            </w:pPr>
            <w:r>
              <w:rPr>
                <w:rFonts w:hint="eastAsia"/>
              </w:rPr>
              <w:t>100-200m</w:t>
            </w:r>
          </w:p>
        </w:tc>
        <w:tc>
          <w:tcPr>
            <w:tcW w:w="832" w:type="pct"/>
            <w:tcBorders>
              <w:top w:val="nil"/>
              <w:left w:val="nil"/>
              <w:bottom w:val="single" w:color="auto" w:sz="4" w:space="0"/>
              <w:right w:val="single" w:color="auto" w:sz="4" w:space="0"/>
            </w:tcBorders>
            <w:vAlign w:val="center"/>
          </w:tcPr>
          <w:p w14:paraId="6A1F9D6D">
            <w:pPr>
              <w:pStyle w:val="20"/>
              <w:rPr>
                <w:rFonts w:hint="eastAsia"/>
              </w:rPr>
            </w:pPr>
            <w:r>
              <w:rPr>
                <w:rFonts w:hint="eastAsia"/>
              </w:rPr>
              <w:t>200-300m</w:t>
            </w:r>
          </w:p>
        </w:tc>
        <w:tc>
          <w:tcPr>
            <w:tcW w:w="833" w:type="pct"/>
            <w:tcBorders>
              <w:top w:val="nil"/>
              <w:left w:val="nil"/>
              <w:bottom w:val="single" w:color="auto" w:sz="4" w:space="0"/>
              <w:right w:val="single" w:color="auto" w:sz="4" w:space="0"/>
            </w:tcBorders>
            <w:vAlign w:val="center"/>
          </w:tcPr>
          <w:p w14:paraId="413A3D85">
            <w:pPr>
              <w:pStyle w:val="20"/>
              <w:rPr>
                <w:rFonts w:hint="eastAsia"/>
              </w:rPr>
            </w:pPr>
            <w:r>
              <w:rPr>
                <w:rFonts w:hint="eastAsia"/>
              </w:rPr>
              <w:t>300-400m</w:t>
            </w:r>
          </w:p>
        </w:tc>
        <w:tc>
          <w:tcPr>
            <w:tcW w:w="832" w:type="pct"/>
            <w:tcBorders>
              <w:top w:val="nil"/>
              <w:left w:val="nil"/>
              <w:bottom w:val="single" w:color="auto" w:sz="4" w:space="0"/>
              <w:right w:val="single" w:color="auto" w:sz="4" w:space="0"/>
            </w:tcBorders>
            <w:vAlign w:val="center"/>
          </w:tcPr>
          <w:p w14:paraId="38AC34E1">
            <w:pPr>
              <w:pStyle w:val="20"/>
              <w:rPr>
                <w:rFonts w:hint="eastAsia"/>
              </w:rPr>
            </w:pPr>
            <w:r>
              <w:rPr>
                <w:rFonts w:hint="eastAsia"/>
              </w:rPr>
              <w:t>＞400m</w:t>
            </w:r>
          </w:p>
        </w:tc>
      </w:tr>
      <w:tr w14:paraId="12E519F8">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5A14D49E">
            <w:pPr>
              <w:pStyle w:val="20"/>
              <w:rPr>
                <w:rFonts w:hint="eastAsia"/>
              </w:rPr>
            </w:pPr>
            <w:r>
              <w:rPr>
                <w:rFonts w:hint="eastAsia"/>
              </w:rPr>
              <w:t>临路类型</w:t>
            </w:r>
          </w:p>
        </w:tc>
        <w:tc>
          <w:tcPr>
            <w:tcW w:w="833" w:type="pct"/>
            <w:tcBorders>
              <w:top w:val="nil"/>
              <w:left w:val="nil"/>
              <w:bottom w:val="single" w:color="auto" w:sz="4" w:space="0"/>
              <w:right w:val="single" w:color="auto" w:sz="4" w:space="0"/>
            </w:tcBorders>
            <w:vAlign w:val="center"/>
          </w:tcPr>
          <w:p w14:paraId="61F67CCC">
            <w:pPr>
              <w:pStyle w:val="20"/>
              <w:rPr>
                <w:rFonts w:hint="eastAsia"/>
              </w:rPr>
            </w:pPr>
            <w:r>
              <w:rPr>
                <w:rFonts w:hint="eastAsia"/>
              </w:rPr>
              <w:t>临主、次干道</w:t>
            </w:r>
          </w:p>
        </w:tc>
        <w:tc>
          <w:tcPr>
            <w:tcW w:w="833" w:type="pct"/>
            <w:tcBorders>
              <w:top w:val="nil"/>
              <w:left w:val="nil"/>
              <w:bottom w:val="single" w:color="auto" w:sz="4" w:space="0"/>
              <w:right w:val="single" w:color="auto" w:sz="4" w:space="0"/>
            </w:tcBorders>
            <w:vAlign w:val="center"/>
          </w:tcPr>
          <w:p w14:paraId="03B46DA7">
            <w:pPr>
              <w:pStyle w:val="20"/>
              <w:rPr>
                <w:rFonts w:hint="eastAsia"/>
              </w:rPr>
            </w:pPr>
            <w:r>
              <w:rPr>
                <w:rFonts w:hint="eastAsia"/>
              </w:rPr>
              <w:t>临主干道</w:t>
            </w:r>
          </w:p>
        </w:tc>
        <w:tc>
          <w:tcPr>
            <w:tcW w:w="832" w:type="pct"/>
            <w:tcBorders>
              <w:top w:val="nil"/>
              <w:left w:val="nil"/>
              <w:bottom w:val="single" w:color="auto" w:sz="4" w:space="0"/>
              <w:right w:val="single" w:color="auto" w:sz="4" w:space="0"/>
            </w:tcBorders>
            <w:vAlign w:val="center"/>
          </w:tcPr>
          <w:p w14:paraId="42130BEE">
            <w:pPr>
              <w:pStyle w:val="20"/>
              <w:rPr>
                <w:rFonts w:hint="eastAsia"/>
              </w:rPr>
            </w:pPr>
            <w:r>
              <w:rPr>
                <w:rFonts w:hint="eastAsia"/>
              </w:rPr>
              <w:t>临次干道</w:t>
            </w:r>
          </w:p>
        </w:tc>
        <w:tc>
          <w:tcPr>
            <w:tcW w:w="833" w:type="pct"/>
            <w:tcBorders>
              <w:top w:val="nil"/>
              <w:left w:val="nil"/>
              <w:bottom w:val="single" w:color="auto" w:sz="4" w:space="0"/>
              <w:right w:val="single" w:color="auto" w:sz="4" w:space="0"/>
            </w:tcBorders>
            <w:vAlign w:val="center"/>
          </w:tcPr>
          <w:p w14:paraId="2BB80A55">
            <w:pPr>
              <w:pStyle w:val="20"/>
              <w:rPr>
                <w:rFonts w:hint="eastAsia"/>
              </w:rPr>
            </w:pPr>
            <w:r>
              <w:rPr>
                <w:rFonts w:hint="eastAsia"/>
              </w:rPr>
              <w:t>临支路</w:t>
            </w:r>
          </w:p>
        </w:tc>
        <w:tc>
          <w:tcPr>
            <w:tcW w:w="832" w:type="pct"/>
            <w:tcBorders>
              <w:top w:val="nil"/>
              <w:left w:val="nil"/>
              <w:bottom w:val="single" w:color="auto" w:sz="4" w:space="0"/>
              <w:right w:val="single" w:color="auto" w:sz="4" w:space="0"/>
            </w:tcBorders>
            <w:vAlign w:val="center"/>
          </w:tcPr>
          <w:p w14:paraId="319E783D">
            <w:pPr>
              <w:pStyle w:val="20"/>
              <w:rPr>
                <w:rFonts w:hint="eastAsia"/>
              </w:rPr>
            </w:pPr>
            <w:r>
              <w:rPr>
                <w:rFonts w:hint="eastAsia"/>
              </w:rPr>
              <w:t>临其他道路</w:t>
            </w:r>
          </w:p>
        </w:tc>
      </w:tr>
      <w:tr w14:paraId="674CADE7">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6F1D03FE">
            <w:pPr>
              <w:pStyle w:val="20"/>
              <w:rPr>
                <w:rFonts w:hint="eastAsia"/>
              </w:rPr>
            </w:pPr>
            <w:r>
              <w:rPr>
                <w:rFonts w:hint="eastAsia"/>
              </w:rPr>
              <w:t>对外交通便捷度</w:t>
            </w:r>
          </w:p>
        </w:tc>
        <w:tc>
          <w:tcPr>
            <w:tcW w:w="833" w:type="pct"/>
            <w:tcBorders>
              <w:top w:val="nil"/>
              <w:left w:val="nil"/>
              <w:bottom w:val="single" w:color="auto" w:sz="4" w:space="0"/>
              <w:right w:val="single" w:color="auto" w:sz="4" w:space="0"/>
            </w:tcBorders>
            <w:vAlign w:val="center"/>
          </w:tcPr>
          <w:p w14:paraId="1492406B">
            <w:pPr>
              <w:pStyle w:val="20"/>
              <w:rPr>
                <w:rFonts w:hint="eastAsia"/>
              </w:rPr>
            </w:pPr>
            <w:r>
              <w:rPr>
                <w:rFonts w:hint="eastAsia"/>
              </w:rPr>
              <w:t>交通便捷</w:t>
            </w:r>
          </w:p>
        </w:tc>
        <w:tc>
          <w:tcPr>
            <w:tcW w:w="833" w:type="pct"/>
            <w:tcBorders>
              <w:top w:val="nil"/>
              <w:left w:val="nil"/>
              <w:bottom w:val="single" w:color="auto" w:sz="4" w:space="0"/>
              <w:right w:val="single" w:color="auto" w:sz="4" w:space="0"/>
            </w:tcBorders>
            <w:vAlign w:val="center"/>
          </w:tcPr>
          <w:p w14:paraId="0ECA9EEB">
            <w:pPr>
              <w:pStyle w:val="20"/>
              <w:rPr>
                <w:rFonts w:hint="eastAsia"/>
              </w:rPr>
            </w:pPr>
            <w:r>
              <w:rPr>
                <w:rFonts w:hint="eastAsia"/>
              </w:rPr>
              <w:t>交通较便捷</w:t>
            </w:r>
          </w:p>
        </w:tc>
        <w:tc>
          <w:tcPr>
            <w:tcW w:w="832" w:type="pct"/>
            <w:tcBorders>
              <w:top w:val="nil"/>
              <w:left w:val="nil"/>
              <w:bottom w:val="single" w:color="auto" w:sz="4" w:space="0"/>
              <w:right w:val="single" w:color="auto" w:sz="4" w:space="0"/>
            </w:tcBorders>
            <w:vAlign w:val="center"/>
          </w:tcPr>
          <w:p w14:paraId="1DFAA2E3">
            <w:pPr>
              <w:pStyle w:val="20"/>
              <w:rPr>
                <w:rFonts w:hint="eastAsia"/>
              </w:rPr>
            </w:pPr>
            <w:r>
              <w:rPr>
                <w:rFonts w:hint="eastAsia"/>
              </w:rPr>
              <w:t>交通一般</w:t>
            </w:r>
          </w:p>
        </w:tc>
        <w:tc>
          <w:tcPr>
            <w:tcW w:w="833" w:type="pct"/>
            <w:tcBorders>
              <w:top w:val="nil"/>
              <w:left w:val="nil"/>
              <w:bottom w:val="single" w:color="auto" w:sz="4" w:space="0"/>
              <w:right w:val="single" w:color="auto" w:sz="4" w:space="0"/>
            </w:tcBorders>
            <w:vAlign w:val="center"/>
          </w:tcPr>
          <w:p w14:paraId="1C03C2DB">
            <w:pPr>
              <w:pStyle w:val="20"/>
              <w:rPr>
                <w:rFonts w:hint="eastAsia"/>
              </w:rPr>
            </w:pPr>
            <w:r>
              <w:rPr>
                <w:rFonts w:hint="eastAsia"/>
              </w:rPr>
              <w:t>交通不便捷</w:t>
            </w:r>
          </w:p>
        </w:tc>
        <w:tc>
          <w:tcPr>
            <w:tcW w:w="832" w:type="pct"/>
            <w:tcBorders>
              <w:top w:val="nil"/>
              <w:left w:val="nil"/>
              <w:bottom w:val="single" w:color="auto" w:sz="4" w:space="0"/>
              <w:right w:val="single" w:color="auto" w:sz="4" w:space="0"/>
            </w:tcBorders>
            <w:vAlign w:val="center"/>
          </w:tcPr>
          <w:p w14:paraId="454D79F1">
            <w:pPr>
              <w:pStyle w:val="20"/>
              <w:rPr>
                <w:rFonts w:hint="eastAsia"/>
              </w:rPr>
            </w:pPr>
            <w:r>
              <w:rPr>
                <w:rFonts w:hint="eastAsia"/>
              </w:rPr>
              <w:t>交通很不便捷</w:t>
            </w:r>
          </w:p>
        </w:tc>
      </w:tr>
      <w:tr w14:paraId="11BAFF14">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54152377">
            <w:pPr>
              <w:pStyle w:val="20"/>
              <w:rPr>
                <w:rFonts w:hint="eastAsia"/>
              </w:rPr>
            </w:pPr>
            <w:r>
              <w:rPr>
                <w:rFonts w:hint="eastAsia"/>
              </w:rPr>
              <w:t>距学校距离</w:t>
            </w:r>
          </w:p>
        </w:tc>
        <w:tc>
          <w:tcPr>
            <w:tcW w:w="833" w:type="pct"/>
            <w:tcBorders>
              <w:top w:val="nil"/>
              <w:left w:val="nil"/>
              <w:bottom w:val="single" w:color="auto" w:sz="4" w:space="0"/>
              <w:right w:val="single" w:color="auto" w:sz="4" w:space="0"/>
            </w:tcBorders>
            <w:vAlign w:val="center"/>
          </w:tcPr>
          <w:p w14:paraId="5B38386B">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35C76D53">
            <w:pPr>
              <w:pStyle w:val="20"/>
              <w:rPr>
                <w:rFonts w:hint="eastAsia"/>
              </w:rPr>
            </w:pPr>
            <w:r>
              <w:rPr>
                <w:rFonts w:hint="eastAsia"/>
              </w:rPr>
              <w:t>300-500m</w:t>
            </w:r>
          </w:p>
        </w:tc>
        <w:tc>
          <w:tcPr>
            <w:tcW w:w="832" w:type="pct"/>
            <w:tcBorders>
              <w:top w:val="nil"/>
              <w:left w:val="nil"/>
              <w:bottom w:val="single" w:color="auto" w:sz="4" w:space="0"/>
              <w:right w:val="single" w:color="auto" w:sz="4" w:space="0"/>
            </w:tcBorders>
            <w:vAlign w:val="center"/>
          </w:tcPr>
          <w:p w14:paraId="4617C9A3">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36A6F589">
            <w:pPr>
              <w:pStyle w:val="20"/>
              <w:rPr>
                <w:rFonts w:hint="eastAsia"/>
              </w:rPr>
            </w:pPr>
            <w:r>
              <w:rPr>
                <w:rFonts w:hint="eastAsia"/>
              </w:rPr>
              <w:t>700-900m</w:t>
            </w:r>
          </w:p>
        </w:tc>
        <w:tc>
          <w:tcPr>
            <w:tcW w:w="832" w:type="pct"/>
            <w:tcBorders>
              <w:top w:val="nil"/>
              <w:left w:val="nil"/>
              <w:bottom w:val="single" w:color="auto" w:sz="4" w:space="0"/>
              <w:right w:val="single" w:color="auto" w:sz="4" w:space="0"/>
            </w:tcBorders>
            <w:vAlign w:val="center"/>
          </w:tcPr>
          <w:p w14:paraId="6BAD817E">
            <w:pPr>
              <w:pStyle w:val="20"/>
              <w:rPr>
                <w:rFonts w:hint="eastAsia"/>
              </w:rPr>
            </w:pPr>
            <w:r>
              <w:rPr>
                <w:rFonts w:hint="eastAsia"/>
              </w:rPr>
              <w:t>＞900m</w:t>
            </w:r>
          </w:p>
        </w:tc>
      </w:tr>
      <w:tr w14:paraId="75CFF5E5">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364D1507">
            <w:pPr>
              <w:pStyle w:val="20"/>
              <w:rPr>
                <w:rFonts w:hint="eastAsia"/>
              </w:rPr>
            </w:pPr>
            <w:r>
              <w:rPr>
                <w:rFonts w:hint="eastAsia"/>
              </w:rPr>
              <w:t>距医院距离</w:t>
            </w:r>
          </w:p>
        </w:tc>
        <w:tc>
          <w:tcPr>
            <w:tcW w:w="833" w:type="pct"/>
            <w:tcBorders>
              <w:top w:val="nil"/>
              <w:left w:val="nil"/>
              <w:bottom w:val="single" w:color="auto" w:sz="4" w:space="0"/>
              <w:right w:val="single" w:color="auto" w:sz="4" w:space="0"/>
            </w:tcBorders>
            <w:vAlign w:val="center"/>
          </w:tcPr>
          <w:p w14:paraId="1EF3CA8D">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090B0061">
            <w:pPr>
              <w:pStyle w:val="20"/>
              <w:rPr>
                <w:rFonts w:hint="eastAsia"/>
              </w:rPr>
            </w:pPr>
            <w:r>
              <w:rPr>
                <w:rFonts w:hint="eastAsia"/>
              </w:rPr>
              <w:t>300-500m</w:t>
            </w:r>
          </w:p>
        </w:tc>
        <w:tc>
          <w:tcPr>
            <w:tcW w:w="832" w:type="pct"/>
            <w:tcBorders>
              <w:top w:val="nil"/>
              <w:left w:val="nil"/>
              <w:bottom w:val="single" w:color="auto" w:sz="4" w:space="0"/>
              <w:right w:val="single" w:color="auto" w:sz="4" w:space="0"/>
            </w:tcBorders>
            <w:vAlign w:val="center"/>
          </w:tcPr>
          <w:p w14:paraId="2A592C02">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3FE89753">
            <w:pPr>
              <w:pStyle w:val="20"/>
              <w:rPr>
                <w:rFonts w:hint="eastAsia"/>
              </w:rPr>
            </w:pPr>
            <w:r>
              <w:rPr>
                <w:rFonts w:hint="eastAsia"/>
              </w:rPr>
              <w:t>700-900m</w:t>
            </w:r>
          </w:p>
        </w:tc>
        <w:tc>
          <w:tcPr>
            <w:tcW w:w="832" w:type="pct"/>
            <w:tcBorders>
              <w:top w:val="nil"/>
              <w:left w:val="nil"/>
              <w:bottom w:val="single" w:color="auto" w:sz="4" w:space="0"/>
              <w:right w:val="single" w:color="auto" w:sz="4" w:space="0"/>
            </w:tcBorders>
            <w:vAlign w:val="center"/>
          </w:tcPr>
          <w:p w14:paraId="42B1120A">
            <w:pPr>
              <w:pStyle w:val="20"/>
              <w:rPr>
                <w:rFonts w:hint="eastAsia"/>
              </w:rPr>
            </w:pPr>
            <w:r>
              <w:rPr>
                <w:rFonts w:hint="eastAsia"/>
              </w:rPr>
              <w:t>＞900m</w:t>
            </w:r>
          </w:p>
        </w:tc>
      </w:tr>
      <w:tr w14:paraId="19BED785">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7E5592B2">
            <w:pPr>
              <w:pStyle w:val="20"/>
              <w:rPr>
                <w:rFonts w:hint="eastAsia"/>
              </w:rPr>
            </w:pPr>
            <w:r>
              <w:rPr>
                <w:rFonts w:hint="eastAsia"/>
              </w:rPr>
              <w:t>距银行距离</w:t>
            </w:r>
          </w:p>
        </w:tc>
        <w:tc>
          <w:tcPr>
            <w:tcW w:w="833" w:type="pct"/>
            <w:tcBorders>
              <w:top w:val="nil"/>
              <w:left w:val="nil"/>
              <w:bottom w:val="single" w:color="auto" w:sz="4" w:space="0"/>
              <w:right w:val="single" w:color="auto" w:sz="4" w:space="0"/>
            </w:tcBorders>
            <w:vAlign w:val="center"/>
          </w:tcPr>
          <w:p w14:paraId="503BC2DE">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168609D8">
            <w:pPr>
              <w:pStyle w:val="20"/>
              <w:rPr>
                <w:rFonts w:hint="eastAsia"/>
              </w:rPr>
            </w:pPr>
            <w:r>
              <w:rPr>
                <w:rFonts w:hint="eastAsia"/>
              </w:rPr>
              <w:t>300-500m</w:t>
            </w:r>
          </w:p>
        </w:tc>
        <w:tc>
          <w:tcPr>
            <w:tcW w:w="832" w:type="pct"/>
            <w:tcBorders>
              <w:top w:val="nil"/>
              <w:left w:val="nil"/>
              <w:bottom w:val="single" w:color="auto" w:sz="4" w:space="0"/>
              <w:right w:val="single" w:color="auto" w:sz="4" w:space="0"/>
            </w:tcBorders>
            <w:vAlign w:val="center"/>
          </w:tcPr>
          <w:p w14:paraId="79BDC96A">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4A194782">
            <w:pPr>
              <w:pStyle w:val="20"/>
              <w:rPr>
                <w:rFonts w:hint="eastAsia"/>
              </w:rPr>
            </w:pPr>
            <w:r>
              <w:rPr>
                <w:rFonts w:hint="eastAsia"/>
              </w:rPr>
              <w:t>700-900m</w:t>
            </w:r>
          </w:p>
        </w:tc>
        <w:tc>
          <w:tcPr>
            <w:tcW w:w="832" w:type="pct"/>
            <w:tcBorders>
              <w:top w:val="nil"/>
              <w:left w:val="nil"/>
              <w:bottom w:val="single" w:color="auto" w:sz="4" w:space="0"/>
              <w:right w:val="single" w:color="auto" w:sz="4" w:space="0"/>
            </w:tcBorders>
            <w:vAlign w:val="center"/>
          </w:tcPr>
          <w:p w14:paraId="3210B50B">
            <w:pPr>
              <w:pStyle w:val="20"/>
              <w:rPr>
                <w:rFonts w:hint="eastAsia"/>
              </w:rPr>
            </w:pPr>
            <w:r>
              <w:rPr>
                <w:rFonts w:hint="eastAsia"/>
              </w:rPr>
              <w:t>＞900m</w:t>
            </w:r>
          </w:p>
        </w:tc>
      </w:tr>
      <w:tr w14:paraId="6BF30CED">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5010322A">
            <w:pPr>
              <w:pStyle w:val="20"/>
              <w:rPr>
                <w:rFonts w:hint="eastAsia"/>
              </w:rPr>
            </w:pPr>
            <w:r>
              <w:rPr>
                <w:rFonts w:hint="eastAsia"/>
              </w:rPr>
              <w:t>区域基础配套设施</w:t>
            </w:r>
          </w:p>
        </w:tc>
        <w:tc>
          <w:tcPr>
            <w:tcW w:w="833" w:type="pct"/>
            <w:tcBorders>
              <w:top w:val="nil"/>
              <w:left w:val="nil"/>
              <w:bottom w:val="single" w:color="auto" w:sz="4" w:space="0"/>
              <w:right w:val="single" w:color="auto" w:sz="4" w:space="0"/>
            </w:tcBorders>
            <w:vAlign w:val="center"/>
          </w:tcPr>
          <w:p w14:paraId="24515770">
            <w:pPr>
              <w:pStyle w:val="20"/>
              <w:rPr>
                <w:rFonts w:hint="eastAsia"/>
              </w:rPr>
            </w:pPr>
            <w:r>
              <w:rPr>
                <w:rFonts w:hint="eastAsia"/>
              </w:rPr>
              <w:t>区域配套设施完善，保障率高</w:t>
            </w:r>
          </w:p>
        </w:tc>
        <w:tc>
          <w:tcPr>
            <w:tcW w:w="833" w:type="pct"/>
            <w:tcBorders>
              <w:top w:val="nil"/>
              <w:left w:val="nil"/>
              <w:bottom w:val="single" w:color="auto" w:sz="4" w:space="0"/>
              <w:right w:val="single" w:color="auto" w:sz="4" w:space="0"/>
            </w:tcBorders>
            <w:vAlign w:val="center"/>
          </w:tcPr>
          <w:p w14:paraId="6E340681">
            <w:pPr>
              <w:pStyle w:val="20"/>
              <w:rPr>
                <w:rFonts w:hint="eastAsia"/>
              </w:rPr>
            </w:pPr>
            <w:r>
              <w:rPr>
                <w:rFonts w:hint="eastAsia"/>
              </w:rPr>
              <w:t>区域配套设施较完善，保障率较高</w:t>
            </w:r>
          </w:p>
        </w:tc>
        <w:tc>
          <w:tcPr>
            <w:tcW w:w="832" w:type="pct"/>
            <w:tcBorders>
              <w:top w:val="nil"/>
              <w:left w:val="nil"/>
              <w:bottom w:val="single" w:color="auto" w:sz="4" w:space="0"/>
              <w:right w:val="single" w:color="auto" w:sz="4" w:space="0"/>
            </w:tcBorders>
            <w:vAlign w:val="center"/>
          </w:tcPr>
          <w:p w14:paraId="5AAA9CAB">
            <w:pPr>
              <w:pStyle w:val="20"/>
              <w:rPr>
                <w:rFonts w:hint="eastAsia"/>
              </w:rPr>
            </w:pPr>
            <w:r>
              <w:rPr>
                <w:rFonts w:hint="eastAsia"/>
              </w:rPr>
              <w:t>区域配套设施一般，保障率一般</w:t>
            </w:r>
          </w:p>
        </w:tc>
        <w:tc>
          <w:tcPr>
            <w:tcW w:w="833" w:type="pct"/>
            <w:tcBorders>
              <w:top w:val="nil"/>
              <w:left w:val="nil"/>
              <w:bottom w:val="single" w:color="auto" w:sz="4" w:space="0"/>
              <w:right w:val="single" w:color="auto" w:sz="4" w:space="0"/>
            </w:tcBorders>
            <w:vAlign w:val="center"/>
          </w:tcPr>
          <w:p w14:paraId="1558E4FF">
            <w:pPr>
              <w:pStyle w:val="20"/>
              <w:rPr>
                <w:rFonts w:hint="eastAsia"/>
              </w:rPr>
            </w:pPr>
            <w:r>
              <w:rPr>
                <w:rFonts w:hint="eastAsia"/>
              </w:rPr>
              <w:t>区域配套设施较少，保障率较低</w:t>
            </w:r>
          </w:p>
        </w:tc>
        <w:tc>
          <w:tcPr>
            <w:tcW w:w="832" w:type="pct"/>
            <w:tcBorders>
              <w:top w:val="nil"/>
              <w:left w:val="nil"/>
              <w:bottom w:val="single" w:color="auto" w:sz="4" w:space="0"/>
              <w:right w:val="single" w:color="auto" w:sz="4" w:space="0"/>
            </w:tcBorders>
            <w:vAlign w:val="center"/>
          </w:tcPr>
          <w:p w14:paraId="70AB4A3D">
            <w:pPr>
              <w:pStyle w:val="20"/>
              <w:rPr>
                <w:rFonts w:hint="eastAsia"/>
              </w:rPr>
            </w:pPr>
            <w:r>
              <w:rPr>
                <w:rFonts w:hint="eastAsia"/>
              </w:rPr>
              <w:t>区域配套设施少，保障率低</w:t>
            </w:r>
          </w:p>
        </w:tc>
      </w:tr>
      <w:tr w14:paraId="4E9D6B75">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vAlign w:val="center"/>
          </w:tcPr>
          <w:p w14:paraId="79738B7D">
            <w:pPr>
              <w:pStyle w:val="20"/>
              <w:rPr>
                <w:rFonts w:hint="eastAsia"/>
              </w:rPr>
            </w:pPr>
            <w:r>
              <w:rPr>
                <w:rFonts w:hint="eastAsia"/>
              </w:rPr>
              <w:t>人流量</w:t>
            </w:r>
          </w:p>
        </w:tc>
        <w:tc>
          <w:tcPr>
            <w:tcW w:w="833" w:type="pct"/>
            <w:tcBorders>
              <w:top w:val="nil"/>
              <w:left w:val="nil"/>
              <w:bottom w:val="single" w:color="auto" w:sz="4" w:space="0"/>
              <w:right w:val="single" w:color="auto" w:sz="4" w:space="0"/>
            </w:tcBorders>
            <w:vAlign w:val="center"/>
          </w:tcPr>
          <w:p w14:paraId="2247572F">
            <w:pPr>
              <w:pStyle w:val="20"/>
              <w:rPr>
                <w:rFonts w:hint="eastAsia"/>
              </w:rPr>
            </w:pPr>
            <w:r>
              <w:rPr>
                <w:rFonts w:hint="eastAsia"/>
              </w:rPr>
              <w:t>高</w:t>
            </w:r>
          </w:p>
        </w:tc>
        <w:tc>
          <w:tcPr>
            <w:tcW w:w="833" w:type="pct"/>
            <w:tcBorders>
              <w:top w:val="nil"/>
              <w:left w:val="nil"/>
              <w:bottom w:val="single" w:color="auto" w:sz="4" w:space="0"/>
              <w:right w:val="single" w:color="auto" w:sz="4" w:space="0"/>
            </w:tcBorders>
            <w:vAlign w:val="center"/>
          </w:tcPr>
          <w:p w14:paraId="1D9D1824">
            <w:pPr>
              <w:pStyle w:val="20"/>
              <w:rPr>
                <w:rFonts w:hint="eastAsia"/>
              </w:rPr>
            </w:pPr>
            <w:r>
              <w:rPr>
                <w:rFonts w:hint="eastAsia"/>
              </w:rPr>
              <w:t>较高</w:t>
            </w:r>
          </w:p>
        </w:tc>
        <w:tc>
          <w:tcPr>
            <w:tcW w:w="832" w:type="pct"/>
            <w:tcBorders>
              <w:top w:val="nil"/>
              <w:left w:val="nil"/>
              <w:bottom w:val="single" w:color="auto" w:sz="4" w:space="0"/>
              <w:right w:val="single" w:color="auto" w:sz="4" w:space="0"/>
            </w:tcBorders>
            <w:vAlign w:val="center"/>
          </w:tcPr>
          <w:p w14:paraId="7CFE8530">
            <w:pPr>
              <w:pStyle w:val="20"/>
              <w:rPr>
                <w:rFonts w:hint="eastAsia"/>
              </w:rPr>
            </w:pPr>
            <w:r>
              <w:rPr>
                <w:rFonts w:hint="eastAsia"/>
              </w:rPr>
              <w:t>一般</w:t>
            </w:r>
          </w:p>
        </w:tc>
        <w:tc>
          <w:tcPr>
            <w:tcW w:w="833" w:type="pct"/>
            <w:tcBorders>
              <w:top w:val="nil"/>
              <w:left w:val="nil"/>
              <w:bottom w:val="single" w:color="auto" w:sz="4" w:space="0"/>
              <w:right w:val="single" w:color="auto" w:sz="4" w:space="0"/>
            </w:tcBorders>
            <w:vAlign w:val="center"/>
          </w:tcPr>
          <w:p w14:paraId="3BBC1AE5">
            <w:pPr>
              <w:pStyle w:val="20"/>
              <w:rPr>
                <w:rFonts w:hint="eastAsia"/>
              </w:rPr>
            </w:pPr>
            <w:r>
              <w:rPr>
                <w:rFonts w:hint="eastAsia"/>
              </w:rPr>
              <w:t>较低</w:t>
            </w:r>
          </w:p>
        </w:tc>
        <w:tc>
          <w:tcPr>
            <w:tcW w:w="832" w:type="pct"/>
            <w:tcBorders>
              <w:top w:val="nil"/>
              <w:left w:val="nil"/>
              <w:bottom w:val="single" w:color="auto" w:sz="4" w:space="0"/>
              <w:right w:val="single" w:color="auto" w:sz="4" w:space="0"/>
            </w:tcBorders>
            <w:vAlign w:val="center"/>
          </w:tcPr>
          <w:p w14:paraId="00B5EE07">
            <w:pPr>
              <w:pStyle w:val="20"/>
              <w:rPr>
                <w:rFonts w:hint="eastAsia"/>
              </w:rPr>
            </w:pPr>
            <w:r>
              <w:rPr>
                <w:rFonts w:hint="eastAsia"/>
              </w:rPr>
              <w:t>低</w:t>
            </w:r>
          </w:p>
        </w:tc>
      </w:tr>
    </w:tbl>
    <w:p w14:paraId="404FA41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表4-2-6  一等建制镇住宅用地Ⅱ级地基准地价影响因素指标说明表</w:t>
      </w:r>
    </w:p>
    <w:p w14:paraId="23302F5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（木石镇、西岗镇）</w:t>
      </w:r>
    </w:p>
    <w:tbl>
      <w:tblPr>
        <w:tblStyle w:val="9"/>
        <w:tblW w:w="5000" w:type="pct"/>
        <w:jc w:val="center"/>
        <w:tblLayout w:type="autofit"/>
        <w:tblCellMar>
          <w:top w:w="0" w:type="dxa"/>
          <w:left w:w="108" w:type="dxa"/>
          <w:bottom w:w="0" w:type="dxa"/>
          <w:right w:w="108" w:type="dxa"/>
        </w:tblCellMar>
      </w:tblPr>
      <w:tblGrid>
        <w:gridCol w:w="1420"/>
        <w:gridCol w:w="1420"/>
        <w:gridCol w:w="1420"/>
        <w:gridCol w:w="1420"/>
        <w:gridCol w:w="1421"/>
        <w:gridCol w:w="1421"/>
      </w:tblGrid>
      <w:tr w14:paraId="08CFCB5C">
        <w:tblPrEx>
          <w:tblCellMar>
            <w:top w:w="0" w:type="dxa"/>
            <w:left w:w="108" w:type="dxa"/>
            <w:bottom w:w="0" w:type="dxa"/>
            <w:right w:w="108" w:type="dxa"/>
          </w:tblCellMar>
        </w:tblPrEx>
        <w:trPr>
          <w:trHeight w:val="397" w:hRule="atLeast"/>
          <w:tblHeader/>
          <w:jc w:val="center"/>
        </w:trPr>
        <w:tc>
          <w:tcPr>
            <w:tcW w:w="833" w:type="pct"/>
            <w:tcBorders>
              <w:top w:val="single" w:color="auto" w:sz="4" w:space="0"/>
              <w:left w:val="single" w:color="auto" w:sz="4" w:space="0"/>
              <w:bottom w:val="single" w:color="auto" w:sz="4" w:space="0"/>
              <w:right w:val="single" w:color="auto" w:sz="4" w:space="0"/>
            </w:tcBorders>
            <w:shd w:val="clear" w:color="000000" w:fill="FFFFFF"/>
            <w:vAlign w:val="center"/>
          </w:tcPr>
          <w:p w14:paraId="11F5CE0B">
            <w:pPr>
              <w:pStyle w:val="20"/>
              <w:rPr>
                <w:rFonts w:hint="eastAsia"/>
              </w:rPr>
            </w:pPr>
            <w:r>
              <w:rPr>
                <w:rFonts w:hint="eastAsia"/>
              </w:rPr>
              <w:t>因素</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61B7EF45">
            <w:pPr>
              <w:pStyle w:val="20"/>
              <w:rPr>
                <w:rFonts w:hint="eastAsia"/>
              </w:rPr>
            </w:pPr>
            <w:r>
              <w:rPr>
                <w:rFonts w:hint="eastAsia"/>
              </w:rPr>
              <w:t>优</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1A7A13AD">
            <w:pPr>
              <w:pStyle w:val="20"/>
              <w:rPr>
                <w:rFonts w:hint="eastAsia"/>
              </w:rPr>
            </w:pPr>
            <w:r>
              <w:rPr>
                <w:rFonts w:hint="eastAsia"/>
              </w:rPr>
              <w:t>较优</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52FBB854">
            <w:pPr>
              <w:pStyle w:val="20"/>
              <w:rPr>
                <w:rFonts w:hint="eastAsia"/>
              </w:rPr>
            </w:pPr>
            <w:r>
              <w:rPr>
                <w:rFonts w:hint="eastAsia"/>
              </w:rPr>
              <w:t>一般</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35B5FF75">
            <w:pPr>
              <w:pStyle w:val="20"/>
              <w:rPr>
                <w:rFonts w:hint="eastAsia"/>
              </w:rPr>
            </w:pPr>
            <w:r>
              <w:rPr>
                <w:rFonts w:hint="eastAsia"/>
              </w:rPr>
              <w:t>较劣</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0BCBC0A5">
            <w:pPr>
              <w:pStyle w:val="20"/>
              <w:rPr>
                <w:rFonts w:hint="eastAsia"/>
              </w:rPr>
            </w:pPr>
            <w:r>
              <w:rPr>
                <w:rFonts w:hint="eastAsia"/>
              </w:rPr>
              <w:t>劣</w:t>
            </w:r>
          </w:p>
        </w:tc>
      </w:tr>
      <w:tr w14:paraId="306AD5BC">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3E7313EC">
            <w:pPr>
              <w:pStyle w:val="20"/>
              <w:rPr>
                <w:rFonts w:hint="eastAsia"/>
              </w:rPr>
            </w:pPr>
            <w:r>
              <w:rPr>
                <w:rFonts w:hint="eastAsia"/>
              </w:rPr>
              <w:t>距最近商服中心距离</w:t>
            </w:r>
          </w:p>
        </w:tc>
        <w:tc>
          <w:tcPr>
            <w:tcW w:w="833" w:type="pct"/>
            <w:tcBorders>
              <w:top w:val="nil"/>
              <w:left w:val="nil"/>
              <w:bottom w:val="single" w:color="auto" w:sz="4" w:space="0"/>
              <w:right w:val="single" w:color="auto" w:sz="4" w:space="0"/>
            </w:tcBorders>
            <w:shd w:val="clear" w:color="000000" w:fill="FFFFFF"/>
            <w:vAlign w:val="center"/>
          </w:tcPr>
          <w:p w14:paraId="0BA22395">
            <w:pPr>
              <w:pStyle w:val="20"/>
              <w:rPr>
                <w:rFonts w:hint="eastAsia"/>
              </w:rPr>
            </w:pPr>
            <w:r>
              <w:rPr>
                <w:rFonts w:hint="eastAsia"/>
              </w:rPr>
              <w:t>≤400m</w:t>
            </w:r>
          </w:p>
        </w:tc>
        <w:tc>
          <w:tcPr>
            <w:tcW w:w="833" w:type="pct"/>
            <w:tcBorders>
              <w:top w:val="nil"/>
              <w:left w:val="nil"/>
              <w:bottom w:val="single" w:color="auto" w:sz="4" w:space="0"/>
              <w:right w:val="single" w:color="auto" w:sz="4" w:space="0"/>
            </w:tcBorders>
            <w:shd w:val="clear" w:color="000000" w:fill="FFFFFF"/>
            <w:vAlign w:val="center"/>
          </w:tcPr>
          <w:p w14:paraId="2C861E89">
            <w:pPr>
              <w:pStyle w:val="20"/>
              <w:rPr>
                <w:rFonts w:hint="eastAsia"/>
              </w:rPr>
            </w:pPr>
            <w:r>
              <w:rPr>
                <w:rFonts w:hint="eastAsia"/>
              </w:rPr>
              <w:t>400-500m</w:t>
            </w:r>
          </w:p>
        </w:tc>
        <w:tc>
          <w:tcPr>
            <w:tcW w:w="833" w:type="pct"/>
            <w:tcBorders>
              <w:top w:val="nil"/>
              <w:left w:val="nil"/>
              <w:bottom w:val="single" w:color="auto" w:sz="4" w:space="0"/>
              <w:right w:val="single" w:color="auto" w:sz="4" w:space="0"/>
            </w:tcBorders>
            <w:shd w:val="clear" w:color="000000" w:fill="FFFFFF"/>
            <w:vAlign w:val="center"/>
          </w:tcPr>
          <w:p w14:paraId="2A975DE9">
            <w:pPr>
              <w:pStyle w:val="20"/>
              <w:rPr>
                <w:rFonts w:hint="eastAsia"/>
              </w:rPr>
            </w:pPr>
            <w:r>
              <w:rPr>
                <w:rFonts w:hint="eastAsia"/>
              </w:rPr>
              <w:t>500-600m</w:t>
            </w:r>
          </w:p>
        </w:tc>
        <w:tc>
          <w:tcPr>
            <w:tcW w:w="833" w:type="pct"/>
            <w:tcBorders>
              <w:top w:val="nil"/>
              <w:left w:val="nil"/>
              <w:bottom w:val="single" w:color="auto" w:sz="4" w:space="0"/>
              <w:right w:val="single" w:color="auto" w:sz="4" w:space="0"/>
            </w:tcBorders>
            <w:shd w:val="clear" w:color="000000" w:fill="FFFFFF"/>
            <w:vAlign w:val="center"/>
          </w:tcPr>
          <w:p w14:paraId="71F6B7A9">
            <w:pPr>
              <w:pStyle w:val="20"/>
              <w:rPr>
                <w:rFonts w:hint="eastAsia"/>
              </w:rPr>
            </w:pPr>
            <w:r>
              <w:rPr>
                <w:rFonts w:hint="eastAsia"/>
              </w:rPr>
              <w:t>600-700m</w:t>
            </w:r>
          </w:p>
        </w:tc>
        <w:tc>
          <w:tcPr>
            <w:tcW w:w="833" w:type="pct"/>
            <w:tcBorders>
              <w:top w:val="nil"/>
              <w:left w:val="nil"/>
              <w:bottom w:val="single" w:color="auto" w:sz="4" w:space="0"/>
              <w:right w:val="single" w:color="auto" w:sz="4" w:space="0"/>
            </w:tcBorders>
            <w:shd w:val="clear" w:color="000000" w:fill="FFFFFF"/>
            <w:vAlign w:val="center"/>
          </w:tcPr>
          <w:p w14:paraId="7CD27E34">
            <w:pPr>
              <w:pStyle w:val="20"/>
              <w:rPr>
                <w:rFonts w:hint="eastAsia"/>
              </w:rPr>
            </w:pPr>
            <w:r>
              <w:rPr>
                <w:rFonts w:hint="eastAsia"/>
              </w:rPr>
              <w:t>＞700m</w:t>
            </w:r>
          </w:p>
        </w:tc>
      </w:tr>
      <w:tr w14:paraId="2AC5F93C">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1A55E732">
            <w:pPr>
              <w:pStyle w:val="20"/>
              <w:rPr>
                <w:rFonts w:hint="eastAsia"/>
              </w:rPr>
            </w:pPr>
            <w:r>
              <w:rPr>
                <w:rFonts w:hint="eastAsia"/>
              </w:rPr>
              <w:t>临路类型</w:t>
            </w:r>
          </w:p>
        </w:tc>
        <w:tc>
          <w:tcPr>
            <w:tcW w:w="833" w:type="pct"/>
            <w:tcBorders>
              <w:top w:val="nil"/>
              <w:left w:val="nil"/>
              <w:bottom w:val="single" w:color="auto" w:sz="4" w:space="0"/>
              <w:right w:val="single" w:color="auto" w:sz="4" w:space="0"/>
            </w:tcBorders>
            <w:shd w:val="clear" w:color="000000" w:fill="FFFFFF"/>
            <w:vAlign w:val="center"/>
          </w:tcPr>
          <w:p w14:paraId="5953162A">
            <w:pPr>
              <w:pStyle w:val="20"/>
              <w:rPr>
                <w:rFonts w:hint="eastAsia"/>
              </w:rPr>
            </w:pPr>
            <w:r>
              <w:rPr>
                <w:rFonts w:hint="eastAsia"/>
              </w:rPr>
              <w:t>临主、次干道</w:t>
            </w:r>
          </w:p>
        </w:tc>
        <w:tc>
          <w:tcPr>
            <w:tcW w:w="833" w:type="pct"/>
            <w:tcBorders>
              <w:top w:val="nil"/>
              <w:left w:val="nil"/>
              <w:bottom w:val="single" w:color="auto" w:sz="4" w:space="0"/>
              <w:right w:val="single" w:color="auto" w:sz="4" w:space="0"/>
            </w:tcBorders>
            <w:shd w:val="clear" w:color="000000" w:fill="FFFFFF"/>
            <w:vAlign w:val="center"/>
          </w:tcPr>
          <w:p w14:paraId="74857833">
            <w:pPr>
              <w:pStyle w:val="20"/>
              <w:rPr>
                <w:rFonts w:hint="eastAsia"/>
              </w:rPr>
            </w:pPr>
            <w:r>
              <w:rPr>
                <w:rFonts w:hint="eastAsia"/>
              </w:rPr>
              <w:t>临主干道</w:t>
            </w:r>
          </w:p>
        </w:tc>
        <w:tc>
          <w:tcPr>
            <w:tcW w:w="833" w:type="pct"/>
            <w:tcBorders>
              <w:top w:val="nil"/>
              <w:left w:val="nil"/>
              <w:bottom w:val="single" w:color="auto" w:sz="4" w:space="0"/>
              <w:right w:val="single" w:color="auto" w:sz="4" w:space="0"/>
            </w:tcBorders>
            <w:shd w:val="clear" w:color="000000" w:fill="FFFFFF"/>
            <w:vAlign w:val="center"/>
          </w:tcPr>
          <w:p w14:paraId="7A710EFD">
            <w:pPr>
              <w:pStyle w:val="20"/>
              <w:rPr>
                <w:rFonts w:hint="eastAsia"/>
              </w:rPr>
            </w:pPr>
            <w:r>
              <w:rPr>
                <w:rFonts w:hint="eastAsia"/>
              </w:rPr>
              <w:t>临次干道</w:t>
            </w:r>
          </w:p>
        </w:tc>
        <w:tc>
          <w:tcPr>
            <w:tcW w:w="833" w:type="pct"/>
            <w:tcBorders>
              <w:top w:val="nil"/>
              <w:left w:val="nil"/>
              <w:bottom w:val="single" w:color="auto" w:sz="4" w:space="0"/>
              <w:right w:val="single" w:color="auto" w:sz="4" w:space="0"/>
            </w:tcBorders>
            <w:shd w:val="clear" w:color="000000" w:fill="FFFFFF"/>
            <w:vAlign w:val="center"/>
          </w:tcPr>
          <w:p w14:paraId="5A8D7FDE">
            <w:pPr>
              <w:pStyle w:val="20"/>
              <w:rPr>
                <w:rFonts w:hint="eastAsia"/>
              </w:rPr>
            </w:pPr>
            <w:r>
              <w:rPr>
                <w:rFonts w:hint="eastAsia"/>
              </w:rPr>
              <w:t>临支路</w:t>
            </w:r>
          </w:p>
        </w:tc>
        <w:tc>
          <w:tcPr>
            <w:tcW w:w="833" w:type="pct"/>
            <w:tcBorders>
              <w:top w:val="nil"/>
              <w:left w:val="nil"/>
              <w:bottom w:val="single" w:color="auto" w:sz="4" w:space="0"/>
              <w:right w:val="single" w:color="auto" w:sz="4" w:space="0"/>
            </w:tcBorders>
            <w:shd w:val="clear" w:color="000000" w:fill="FFFFFF"/>
            <w:vAlign w:val="center"/>
          </w:tcPr>
          <w:p w14:paraId="3C7824B6">
            <w:pPr>
              <w:pStyle w:val="20"/>
              <w:rPr>
                <w:rFonts w:hint="eastAsia"/>
              </w:rPr>
            </w:pPr>
            <w:r>
              <w:rPr>
                <w:rFonts w:hint="eastAsia"/>
              </w:rPr>
              <w:t>临其他道路</w:t>
            </w:r>
          </w:p>
        </w:tc>
      </w:tr>
      <w:tr w14:paraId="3D0CE2E1">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399DA646">
            <w:pPr>
              <w:pStyle w:val="20"/>
              <w:rPr>
                <w:rFonts w:hint="eastAsia"/>
              </w:rPr>
            </w:pPr>
            <w:r>
              <w:rPr>
                <w:rFonts w:hint="eastAsia"/>
              </w:rPr>
              <w:t>对外交通便捷度</w:t>
            </w:r>
          </w:p>
        </w:tc>
        <w:tc>
          <w:tcPr>
            <w:tcW w:w="833" w:type="pct"/>
            <w:tcBorders>
              <w:top w:val="nil"/>
              <w:left w:val="nil"/>
              <w:bottom w:val="single" w:color="auto" w:sz="4" w:space="0"/>
              <w:right w:val="single" w:color="auto" w:sz="4" w:space="0"/>
            </w:tcBorders>
            <w:shd w:val="clear" w:color="000000" w:fill="FFFFFF"/>
            <w:vAlign w:val="center"/>
          </w:tcPr>
          <w:p w14:paraId="06A7F4A6">
            <w:pPr>
              <w:pStyle w:val="20"/>
              <w:rPr>
                <w:rFonts w:hint="eastAsia"/>
              </w:rPr>
            </w:pPr>
            <w:r>
              <w:rPr>
                <w:rFonts w:hint="eastAsia"/>
              </w:rPr>
              <w:t>交通便捷</w:t>
            </w:r>
          </w:p>
        </w:tc>
        <w:tc>
          <w:tcPr>
            <w:tcW w:w="833" w:type="pct"/>
            <w:tcBorders>
              <w:top w:val="nil"/>
              <w:left w:val="nil"/>
              <w:bottom w:val="single" w:color="auto" w:sz="4" w:space="0"/>
              <w:right w:val="single" w:color="auto" w:sz="4" w:space="0"/>
            </w:tcBorders>
            <w:shd w:val="clear" w:color="000000" w:fill="FFFFFF"/>
            <w:vAlign w:val="center"/>
          </w:tcPr>
          <w:p w14:paraId="0F7403E3">
            <w:pPr>
              <w:pStyle w:val="20"/>
              <w:rPr>
                <w:rFonts w:hint="eastAsia"/>
              </w:rPr>
            </w:pPr>
            <w:r>
              <w:rPr>
                <w:rFonts w:hint="eastAsia"/>
              </w:rPr>
              <w:t>交通较便捷</w:t>
            </w:r>
          </w:p>
        </w:tc>
        <w:tc>
          <w:tcPr>
            <w:tcW w:w="833" w:type="pct"/>
            <w:tcBorders>
              <w:top w:val="nil"/>
              <w:left w:val="nil"/>
              <w:bottom w:val="single" w:color="auto" w:sz="4" w:space="0"/>
              <w:right w:val="single" w:color="auto" w:sz="4" w:space="0"/>
            </w:tcBorders>
            <w:shd w:val="clear" w:color="000000" w:fill="FFFFFF"/>
            <w:vAlign w:val="center"/>
          </w:tcPr>
          <w:p w14:paraId="63C84455">
            <w:pPr>
              <w:pStyle w:val="20"/>
              <w:rPr>
                <w:rFonts w:hint="eastAsia"/>
              </w:rPr>
            </w:pPr>
            <w:r>
              <w:rPr>
                <w:rFonts w:hint="eastAsia"/>
              </w:rPr>
              <w:t>交通一般</w:t>
            </w:r>
          </w:p>
        </w:tc>
        <w:tc>
          <w:tcPr>
            <w:tcW w:w="833" w:type="pct"/>
            <w:tcBorders>
              <w:top w:val="nil"/>
              <w:left w:val="nil"/>
              <w:bottom w:val="single" w:color="auto" w:sz="4" w:space="0"/>
              <w:right w:val="single" w:color="auto" w:sz="4" w:space="0"/>
            </w:tcBorders>
            <w:shd w:val="clear" w:color="000000" w:fill="FFFFFF"/>
            <w:vAlign w:val="center"/>
          </w:tcPr>
          <w:p w14:paraId="2F37F77A">
            <w:pPr>
              <w:pStyle w:val="20"/>
              <w:rPr>
                <w:rFonts w:hint="eastAsia"/>
              </w:rPr>
            </w:pPr>
            <w:r>
              <w:rPr>
                <w:rFonts w:hint="eastAsia"/>
              </w:rPr>
              <w:t>交通不便捷</w:t>
            </w:r>
          </w:p>
        </w:tc>
        <w:tc>
          <w:tcPr>
            <w:tcW w:w="833" w:type="pct"/>
            <w:tcBorders>
              <w:top w:val="nil"/>
              <w:left w:val="nil"/>
              <w:bottom w:val="single" w:color="auto" w:sz="4" w:space="0"/>
              <w:right w:val="single" w:color="auto" w:sz="4" w:space="0"/>
            </w:tcBorders>
            <w:shd w:val="clear" w:color="000000" w:fill="FFFFFF"/>
            <w:vAlign w:val="center"/>
          </w:tcPr>
          <w:p w14:paraId="502A95C7">
            <w:pPr>
              <w:pStyle w:val="20"/>
              <w:rPr>
                <w:rFonts w:hint="eastAsia"/>
              </w:rPr>
            </w:pPr>
            <w:r>
              <w:rPr>
                <w:rFonts w:hint="eastAsia"/>
              </w:rPr>
              <w:t>交通很不便捷</w:t>
            </w:r>
          </w:p>
        </w:tc>
      </w:tr>
      <w:tr w14:paraId="2F1B655B">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4782886E">
            <w:pPr>
              <w:pStyle w:val="20"/>
              <w:rPr>
                <w:rFonts w:hint="eastAsia"/>
              </w:rPr>
            </w:pPr>
            <w:r>
              <w:rPr>
                <w:rFonts w:hint="eastAsia"/>
              </w:rPr>
              <w:t>距学校距离</w:t>
            </w:r>
          </w:p>
        </w:tc>
        <w:tc>
          <w:tcPr>
            <w:tcW w:w="833" w:type="pct"/>
            <w:tcBorders>
              <w:top w:val="nil"/>
              <w:left w:val="nil"/>
              <w:bottom w:val="single" w:color="auto" w:sz="4" w:space="0"/>
              <w:right w:val="single" w:color="auto" w:sz="4" w:space="0"/>
            </w:tcBorders>
            <w:shd w:val="clear" w:color="000000" w:fill="FFFFFF"/>
            <w:vAlign w:val="center"/>
          </w:tcPr>
          <w:p w14:paraId="485992A3">
            <w:pPr>
              <w:pStyle w:val="20"/>
              <w:rPr>
                <w:rFonts w:hint="eastAsia"/>
              </w:rPr>
            </w:pPr>
            <w:r>
              <w:rPr>
                <w:rFonts w:hint="eastAsia"/>
              </w:rPr>
              <w:t>≤300m</w:t>
            </w:r>
          </w:p>
        </w:tc>
        <w:tc>
          <w:tcPr>
            <w:tcW w:w="833" w:type="pct"/>
            <w:tcBorders>
              <w:top w:val="nil"/>
              <w:left w:val="nil"/>
              <w:bottom w:val="single" w:color="auto" w:sz="4" w:space="0"/>
              <w:right w:val="single" w:color="auto" w:sz="4" w:space="0"/>
            </w:tcBorders>
            <w:shd w:val="clear" w:color="000000" w:fill="FFFFFF"/>
            <w:vAlign w:val="center"/>
          </w:tcPr>
          <w:p w14:paraId="12709FED">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shd w:val="clear" w:color="000000" w:fill="FFFFFF"/>
            <w:vAlign w:val="center"/>
          </w:tcPr>
          <w:p w14:paraId="3BA90A0E">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shd w:val="clear" w:color="000000" w:fill="FFFFFF"/>
            <w:vAlign w:val="center"/>
          </w:tcPr>
          <w:p w14:paraId="7677F36D">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shd w:val="clear" w:color="000000" w:fill="FFFFFF"/>
            <w:vAlign w:val="center"/>
          </w:tcPr>
          <w:p w14:paraId="34C7EEB0">
            <w:pPr>
              <w:pStyle w:val="20"/>
              <w:rPr>
                <w:rFonts w:hint="eastAsia"/>
              </w:rPr>
            </w:pPr>
            <w:r>
              <w:rPr>
                <w:rFonts w:hint="eastAsia"/>
              </w:rPr>
              <w:t>＞900m</w:t>
            </w:r>
          </w:p>
        </w:tc>
      </w:tr>
      <w:tr w14:paraId="5F684642">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24DE45C5">
            <w:pPr>
              <w:pStyle w:val="20"/>
              <w:rPr>
                <w:rFonts w:hint="eastAsia"/>
              </w:rPr>
            </w:pPr>
            <w:r>
              <w:rPr>
                <w:rFonts w:hint="eastAsia"/>
              </w:rPr>
              <w:t>距医院距离</w:t>
            </w:r>
          </w:p>
        </w:tc>
        <w:tc>
          <w:tcPr>
            <w:tcW w:w="833" w:type="pct"/>
            <w:tcBorders>
              <w:top w:val="nil"/>
              <w:left w:val="nil"/>
              <w:bottom w:val="single" w:color="auto" w:sz="4" w:space="0"/>
              <w:right w:val="single" w:color="auto" w:sz="4" w:space="0"/>
            </w:tcBorders>
            <w:shd w:val="clear" w:color="000000" w:fill="FFFFFF"/>
            <w:vAlign w:val="center"/>
          </w:tcPr>
          <w:p w14:paraId="4569D802">
            <w:pPr>
              <w:pStyle w:val="20"/>
              <w:rPr>
                <w:rFonts w:hint="eastAsia"/>
              </w:rPr>
            </w:pPr>
            <w:r>
              <w:rPr>
                <w:rFonts w:hint="eastAsia"/>
              </w:rPr>
              <w:t>≤300m</w:t>
            </w:r>
          </w:p>
        </w:tc>
        <w:tc>
          <w:tcPr>
            <w:tcW w:w="833" w:type="pct"/>
            <w:tcBorders>
              <w:top w:val="nil"/>
              <w:left w:val="nil"/>
              <w:bottom w:val="single" w:color="auto" w:sz="4" w:space="0"/>
              <w:right w:val="single" w:color="auto" w:sz="4" w:space="0"/>
            </w:tcBorders>
            <w:shd w:val="clear" w:color="000000" w:fill="FFFFFF"/>
            <w:vAlign w:val="center"/>
          </w:tcPr>
          <w:p w14:paraId="62E6EBA8">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shd w:val="clear" w:color="000000" w:fill="FFFFFF"/>
            <w:vAlign w:val="center"/>
          </w:tcPr>
          <w:p w14:paraId="71E72A77">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shd w:val="clear" w:color="000000" w:fill="FFFFFF"/>
            <w:vAlign w:val="center"/>
          </w:tcPr>
          <w:p w14:paraId="498D8D00">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shd w:val="clear" w:color="000000" w:fill="FFFFFF"/>
            <w:vAlign w:val="center"/>
          </w:tcPr>
          <w:p w14:paraId="033C48F7">
            <w:pPr>
              <w:pStyle w:val="20"/>
              <w:rPr>
                <w:rFonts w:hint="eastAsia"/>
              </w:rPr>
            </w:pPr>
            <w:r>
              <w:rPr>
                <w:rFonts w:hint="eastAsia"/>
              </w:rPr>
              <w:t>＞900m</w:t>
            </w:r>
          </w:p>
        </w:tc>
      </w:tr>
      <w:tr w14:paraId="3B4876E5">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1A7C856D">
            <w:pPr>
              <w:pStyle w:val="20"/>
              <w:rPr>
                <w:rFonts w:hint="eastAsia"/>
              </w:rPr>
            </w:pPr>
            <w:r>
              <w:rPr>
                <w:rFonts w:hint="eastAsia"/>
              </w:rPr>
              <w:t>距银行距离</w:t>
            </w:r>
          </w:p>
        </w:tc>
        <w:tc>
          <w:tcPr>
            <w:tcW w:w="833" w:type="pct"/>
            <w:tcBorders>
              <w:top w:val="nil"/>
              <w:left w:val="nil"/>
              <w:bottom w:val="single" w:color="auto" w:sz="4" w:space="0"/>
              <w:right w:val="single" w:color="auto" w:sz="4" w:space="0"/>
            </w:tcBorders>
            <w:shd w:val="clear" w:color="000000" w:fill="FFFFFF"/>
            <w:vAlign w:val="center"/>
          </w:tcPr>
          <w:p w14:paraId="7DDE9CF5">
            <w:pPr>
              <w:pStyle w:val="20"/>
              <w:rPr>
                <w:rFonts w:hint="eastAsia"/>
              </w:rPr>
            </w:pPr>
            <w:r>
              <w:rPr>
                <w:rFonts w:hint="eastAsia"/>
              </w:rPr>
              <w:t>≤300m</w:t>
            </w:r>
          </w:p>
        </w:tc>
        <w:tc>
          <w:tcPr>
            <w:tcW w:w="833" w:type="pct"/>
            <w:tcBorders>
              <w:top w:val="nil"/>
              <w:left w:val="nil"/>
              <w:bottom w:val="single" w:color="auto" w:sz="4" w:space="0"/>
              <w:right w:val="single" w:color="auto" w:sz="4" w:space="0"/>
            </w:tcBorders>
            <w:shd w:val="clear" w:color="000000" w:fill="FFFFFF"/>
            <w:vAlign w:val="center"/>
          </w:tcPr>
          <w:p w14:paraId="7D2BD5A0">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shd w:val="clear" w:color="000000" w:fill="FFFFFF"/>
            <w:vAlign w:val="center"/>
          </w:tcPr>
          <w:p w14:paraId="5D8A131F">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shd w:val="clear" w:color="000000" w:fill="FFFFFF"/>
            <w:vAlign w:val="center"/>
          </w:tcPr>
          <w:p w14:paraId="2E19CDD5">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shd w:val="clear" w:color="000000" w:fill="FFFFFF"/>
            <w:vAlign w:val="center"/>
          </w:tcPr>
          <w:p w14:paraId="27268733">
            <w:pPr>
              <w:pStyle w:val="20"/>
              <w:rPr>
                <w:rFonts w:hint="eastAsia"/>
              </w:rPr>
            </w:pPr>
            <w:r>
              <w:rPr>
                <w:rFonts w:hint="eastAsia"/>
              </w:rPr>
              <w:t>＞900m</w:t>
            </w:r>
          </w:p>
        </w:tc>
      </w:tr>
      <w:tr w14:paraId="766461B2">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49B8B184">
            <w:pPr>
              <w:pStyle w:val="20"/>
              <w:rPr>
                <w:rFonts w:hint="eastAsia"/>
              </w:rPr>
            </w:pPr>
            <w:r>
              <w:rPr>
                <w:rFonts w:hint="eastAsia"/>
              </w:rPr>
              <w:t>区域基础配套设施</w:t>
            </w:r>
          </w:p>
        </w:tc>
        <w:tc>
          <w:tcPr>
            <w:tcW w:w="833" w:type="pct"/>
            <w:tcBorders>
              <w:top w:val="nil"/>
              <w:left w:val="nil"/>
              <w:bottom w:val="single" w:color="auto" w:sz="4" w:space="0"/>
              <w:right w:val="single" w:color="auto" w:sz="4" w:space="0"/>
            </w:tcBorders>
            <w:shd w:val="clear" w:color="000000" w:fill="FFFFFF"/>
            <w:vAlign w:val="center"/>
          </w:tcPr>
          <w:p w14:paraId="6F88DD72">
            <w:pPr>
              <w:pStyle w:val="20"/>
              <w:rPr>
                <w:rFonts w:hint="eastAsia"/>
              </w:rPr>
            </w:pPr>
            <w:r>
              <w:rPr>
                <w:rFonts w:hint="eastAsia"/>
              </w:rPr>
              <w:t>区域配套设施完善，保障率高</w:t>
            </w:r>
          </w:p>
        </w:tc>
        <w:tc>
          <w:tcPr>
            <w:tcW w:w="833" w:type="pct"/>
            <w:tcBorders>
              <w:top w:val="nil"/>
              <w:left w:val="nil"/>
              <w:bottom w:val="single" w:color="auto" w:sz="4" w:space="0"/>
              <w:right w:val="single" w:color="auto" w:sz="4" w:space="0"/>
            </w:tcBorders>
            <w:shd w:val="clear" w:color="000000" w:fill="FFFFFF"/>
            <w:vAlign w:val="center"/>
          </w:tcPr>
          <w:p w14:paraId="145B42DD">
            <w:pPr>
              <w:pStyle w:val="20"/>
              <w:rPr>
                <w:rFonts w:hint="eastAsia"/>
              </w:rPr>
            </w:pPr>
            <w:r>
              <w:rPr>
                <w:rFonts w:hint="eastAsia"/>
              </w:rPr>
              <w:t>区域配套设施较完善，保障率较高</w:t>
            </w:r>
          </w:p>
        </w:tc>
        <w:tc>
          <w:tcPr>
            <w:tcW w:w="833" w:type="pct"/>
            <w:tcBorders>
              <w:top w:val="nil"/>
              <w:left w:val="nil"/>
              <w:bottom w:val="single" w:color="auto" w:sz="4" w:space="0"/>
              <w:right w:val="single" w:color="auto" w:sz="4" w:space="0"/>
            </w:tcBorders>
            <w:shd w:val="clear" w:color="000000" w:fill="FFFFFF"/>
            <w:vAlign w:val="center"/>
          </w:tcPr>
          <w:p w14:paraId="44F26659">
            <w:pPr>
              <w:pStyle w:val="20"/>
              <w:rPr>
                <w:rFonts w:hint="eastAsia"/>
              </w:rPr>
            </w:pPr>
            <w:r>
              <w:rPr>
                <w:rFonts w:hint="eastAsia"/>
              </w:rPr>
              <w:t>区域配套设施一般，保障率一般</w:t>
            </w:r>
          </w:p>
        </w:tc>
        <w:tc>
          <w:tcPr>
            <w:tcW w:w="833" w:type="pct"/>
            <w:tcBorders>
              <w:top w:val="nil"/>
              <w:left w:val="nil"/>
              <w:bottom w:val="single" w:color="auto" w:sz="4" w:space="0"/>
              <w:right w:val="single" w:color="auto" w:sz="4" w:space="0"/>
            </w:tcBorders>
            <w:shd w:val="clear" w:color="000000" w:fill="FFFFFF"/>
            <w:vAlign w:val="center"/>
          </w:tcPr>
          <w:p w14:paraId="67EC5048">
            <w:pPr>
              <w:pStyle w:val="20"/>
              <w:rPr>
                <w:rFonts w:hint="eastAsia"/>
              </w:rPr>
            </w:pPr>
            <w:r>
              <w:rPr>
                <w:rFonts w:hint="eastAsia"/>
              </w:rPr>
              <w:t>区域配套设施较少，保障率较低</w:t>
            </w:r>
          </w:p>
        </w:tc>
        <w:tc>
          <w:tcPr>
            <w:tcW w:w="833" w:type="pct"/>
            <w:tcBorders>
              <w:top w:val="nil"/>
              <w:left w:val="nil"/>
              <w:bottom w:val="single" w:color="auto" w:sz="4" w:space="0"/>
              <w:right w:val="single" w:color="auto" w:sz="4" w:space="0"/>
            </w:tcBorders>
            <w:shd w:val="clear" w:color="000000" w:fill="FFFFFF"/>
            <w:vAlign w:val="center"/>
          </w:tcPr>
          <w:p w14:paraId="51183115">
            <w:pPr>
              <w:pStyle w:val="20"/>
              <w:rPr>
                <w:rFonts w:hint="eastAsia"/>
              </w:rPr>
            </w:pPr>
            <w:r>
              <w:rPr>
                <w:rFonts w:hint="eastAsia"/>
              </w:rPr>
              <w:t>区域配套设施少，保障率低</w:t>
            </w:r>
          </w:p>
        </w:tc>
      </w:tr>
      <w:tr w14:paraId="1A8E6809">
        <w:tblPrEx>
          <w:tblCellMar>
            <w:top w:w="0" w:type="dxa"/>
            <w:left w:w="108" w:type="dxa"/>
            <w:bottom w:w="0" w:type="dxa"/>
            <w:right w:w="108" w:type="dxa"/>
          </w:tblCellMar>
        </w:tblPrEx>
        <w:trPr>
          <w:trHeight w:val="397" w:hRule="atLeast"/>
          <w:jc w:val="center"/>
        </w:trPr>
        <w:tc>
          <w:tcPr>
            <w:tcW w:w="833" w:type="pct"/>
            <w:tcBorders>
              <w:top w:val="nil"/>
              <w:left w:val="single" w:color="auto" w:sz="4" w:space="0"/>
              <w:bottom w:val="single" w:color="auto" w:sz="4" w:space="0"/>
              <w:right w:val="single" w:color="auto" w:sz="4" w:space="0"/>
            </w:tcBorders>
            <w:shd w:val="clear" w:color="000000" w:fill="FFFFFF"/>
            <w:vAlign w:val="center"/>
          </w:tcPr>
          <w:p w14:paraId="3F74F59E">
            <w:pPr>
              <w:pStyle w:val="20"/>
              <w:rPr>
                <w:rFonts w:hint="eastAsia"/>
              </w:rPr>
            </w:pPr>
            <w:r>
              <w:rPr>
                <w:rFonts w:hint="eastAsia"/>
              </w:rPr>
              <w:t>人流量</w:t>
            </w:r>
          </w:p>
        </w:tc>
        <w:tc>
          <w:tcPr>
            <w:tcW w:w="833" w:type="pct"/>
            <w:tcBorders>
              <w:top w:val="nil"/>
              <w:left w:val="nil"/>
              <w:bottom w:val="single" w:color="auto" w:sz="4" w:space="0"/>
              <w:right w:val="single" w:color="auto" w:sz="4" w:space="0"/>
            </w:tcBorders>
            <w:shd w:val="clear" w:color="000000" w:fill="FFFFFF"/>
            <w:vAlign w:val="center"/>
          </w:tcPr>
          <w:p w14:paraId="71FB34E4">
            <w:pPr>
              <w:pStyle w:val="20"/>
              <w:rPr>
                <w:rFonts w:hint="eastAsia"/>
              </w:rPr>
            </w:pPr>
            <w:r>
              <w:rPr>
                <w:rFonts w:hint="eastAsia"/>
              </w:rPr>
              <w:t>高</w:t>
            </w:r>
          </w:p>
        </w:tc>
        <w:tc>
          <w:tcPr>
            <w:tcW w:w="833" w:type="pct"/>
            <w:tcBorders>
              <w:top w:val="nil"/>
              <w:left w:val="nil"/>
              <w:bottom w:val="single" w:color="auto" w:sz="4" w:space="0"/>
              <w:right w:val="single" w:color="auto" w:sz="4" w:space="0"/>
            </w:tcBorders>
            <w:shd w:val="clear" w:color="000000" w:fill="FFFFFF"/>
            <w:vAlign w:val="center"/>
          </w:tcPr>
          <w:p w14:paraId="15D2976B">
            <w:pPr>
              <w:pStyle w:val="20"/>
              <w:rPr>
                <w:rFonts w:hint="eastAsia"/>
              </w:rPr>
            </w:pPr>
            <w:r>
              <w:rPr>
                <w:rFonts w:hint="eastAsia"/>
              </w:rPr>
              <w:t>较高</w:t>
            </w:r>
          </w:p>
        </w:tc>
        <w:tc>
          <w:tcPr>
            <w:tcW w:w="833" w:type="pct"/>
            <w:tcBorders>
              <w:top w:val="nil"/>
              <w:left w:val="nil"/>
              <w:bottom w:val="single" w:color="auto" w:sz="4" w:space="0"/>
              <w:right w:val="single" w:color="auto" w:sz="4" w:space="0"/>
            </w:tcBorders>
            <w:shd w:val="clear" w:color="000000" w:fill="FFFFFF"/>
            <w:vAlign w:val="center"/>
          </w:tcPr>
          <w:p w14:paraId="7A5E1F5E">
            <w:pPr>
              <w:pStyle w:val="20"/>
              <w:rPr>
                <w:rFonts w:hint="eastAsia"/>
              </w:rPr>
            </w:pPr>
            <w:r>
              <w:rPr>
                <w:rFonts w:hint="eastAsia"/>
              </w:rPr>
              <w:t>一般</w:t>
            </w:r>
          </w:p>
        </w:tc>
        <w:tc>
          <w:tcPr>
            <w:tcW w:w="833" w:type="pct"/>
            <w:tcBorders>
              <w:top w:val="nil"/>
              <w:left w:val="nil"/>
              <w:bottom w:val="single" w:color="auto" w:sz="4" w:space="0"/>
              <w:right w:val="single" w:color="auto" w:sz="4" w:space="0"/>
            </w:tcBorders>
            <w:shd w:val="clear" w:color="000000" w:fill="FFFFFF"/>
            <w:vAlign w:val="center"/>
          </w:tcPr>
          <w:p w14:paraId="24C48C21">
            <w:pPr>
              <w:pStyle w:val="20"/>
              <w:rPr>
                <w:rFonts w:hint="eastAsia"/>
              </w:rPr>
            </w:pPr>
            <w:r>
              <w:rPr>
                <w:rFonts w:hint="eastAsia"/>
              </w:rPr>
              <w:t>较低</w:t>
            </w:r>
          </w:p>
        </w:tc>
        <w:tc>
          <w:tcPr>
            <w:tcW w:w="833" w:type="pct"/>
            <w:tcBorders>
              <w:top w:val="nil"/>
              <w:left w:val="nil"/>
              <w:bottom w:val="single" w:color="auto" w:sz="4" w:space="0"/>
              <w:right w:val="single" w:color="auto" w:sz="4" w:space="0"/>
            </w:tcBorders>
            <w:shd w:val="clear" w:color="000000" w:fill="FFFFFF"/>
            <w:vAlign w:val="center"/>
          </w:tcPr>
          <w:p w14:paraId="6A85F4E7">
            <w:pPr>
              <w:pStyle w:val="20"/>
              <w:rPr>
                <w:rFonts w:hint="eastAsia"/>
              </w:rPr>
            </w:pPr>
            <w:r>
              <w:rPr>
                <w:rFonts w:hint="eastAsia"/>
              </w:rPr>
              <w:t>低</w:t>
            </w:r>
          </w:p>
        </w:tc>
      </w:tr>
    </w:tbl>
    <w:p w14:paraId="47FB099E">
      <w:pPr>
        <w:pStyle w:val="19"/>
        <w:rPr>
          <w:rFonts w:hint="eastAsia"/>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14:paraId="4FD5BB25">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表4-2-7  二等建制镇住宅用地Ⅰ级地基准地价影响因素指标说明表</w:t>
      </w:r>
    </w:p>
    <w:p w14:paraId="61ECB593">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8" w:type="pct"/>
        <w:tblInd w:w="0" w:type="dxa"/>
        <w:tblLayout w:type="autofit"/>
        <w:tblCellMar>
          <w:top w:w="0" w:type="dxa"/>
          <w:left w:w="108" w:type="dxa"/>
          <w:bottom w:w="0" w:type="dxa"/>
          <w:right w:w="108" w:type="dxa"/>
        </w:tblCellMar>
      </w:tblPr>
      <w:tblGrid>
        <w:gridCol w:w="1422"/>
        <w:gridCol w:w="1422"/>
        <w:gridCol w:w="1423"/>
        <w:gridCol w:w="1423"/>
        <w:gridCol w:w="1423"/>
        <w:gridCol w:w="1423"/>
      </w:tblGrid>
      <w:tr w14:paraId="31162386">
        <w:tblPrEx>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20994812">
            <w:pPr>
              <w:pStyle w:val="20"/>
              <w:rPr>
                <w:rFonts w:hint="eastAsia"/>
              </w:rPr>
            </w:pPr>
            <w:r>
              <w:rPr>
                <w:rFonts w:hint="eastAsia"/>
              </w:rPr>
              <w:t>因素</w:t>
            </w:r>
          </w:p>
        </w:tc>
        <w:tc>
          <w:tcPr>
            <w:tcW w:w="833" w:type="pct"/>
            <w:tcBorders>
              <w:top w:val="single" w:color="auto" w:sz="4" w:space="0"/>
              <w:left w:val="nil"/>
              <w:bottom w:val="single" w:color="auto" w:sz="4" w:space="0"/>
              <w:right w:val="single" w:color="auto" w:sz="4" w:space="0"/>
            </w:tcBorders>
            <w:vAlign w:val="center"/>
          </w:tcPr>
          <w:p w14:paraId="321A7FF7">
            <w:pPr>
              <w:pStyle w:val="20"/>
              <w:rPr>
                <w:rFonts w:hint="eastAsia"/>
              </w:rPr>
            </w:pPr>
            <w:r>
              <w:rPr>
                <w:rFonts w:hint="eastAsia"/>
              </w:rPr>
              <w:t>优</w:t>
            </w:r>
          </w:p>
        </w:tc>
        <w:tc>
          <w:tcPr>
            <w:tcW w:w="833" w:type="pct"/>
            <w:tcBorders>
              <w:top w:val="single" w:color="auto" w:sz="4" w:space="0"/>
              <w:left w:val="nil"/>
              <w:bottom w:val="single" w:color="auto" w:sz="4" w:space="0"/>
              <w:right w:val="single" w:color="auto" w:sz="4" w:space="0"/>
            </w:tcBorders>
            <w:vAlign w:val="center"/>
          </w:tcPr>
          <w:p w14:paraId="22048F32">
            <w:pPr>
              <w:pStyle w:val="20"/>
              <w:rPr>
                <w:rFonts w:hint="eastAsia"/>
              </w:rPr>
            </w:pPr>
            <w:r>
              <w:rPr>
                <w:rFonts w:hint="eastAsia"/>
              </w:rPr>
              <w:t>较优</w:t>
            </w:r>
          </w:p>
        </w:tc>
        <w:tc>
          <w:tcPr>
            <w:tcW w:w="833" w:type="pct"/>
            <w:tcBorders>
              <w:top w:val="single" w:color="auto" w:sz="4" w:space="0"/>
              <w:left w:val="nil"/>
              <w:bottom w:val="single" w:color="auto" w:sz="4" w:space="0"/>
              <w:right w:val="single" w:color="auto" w:sz="4" w:space="0"/>
            </w:tcBorders>
            <w:vAlign w:val="center"/>
          </w:tcPr>
          <w:p w14:paraId="19133F6C">
            <w:pPr>
              <w:pStyle w:val="20"/>
              <w:rPr>
                <w:rFonts w:hint="eastAsia"/>
              </w:rPr>
            </w:pPr>
            <w:r>
              <w:rPr>
                <w:rFonts w:hint="eastAsia"/>
              </w:rPr>
              <w:t>一般</w:t>
            </w:r>
          </w:p>
        </w:tc>
        <w:tc>
          <w:tcPr>
            <w:tcW w:w="833" w:type="pct"/>
            <w:tcBorders>
              <w:top w:val="single" w:color="auto" w:sz="4" w:space="0"/>
              <w:left w:val="nil"/>
              <w:bottom w:val="single" w:color="auto" w:sz="4" w:space="0"/>
              <w:right w:val="single" w:color="auto" w:sz="4" w:space="0"/>
            </w:tcBorders>
            <w:vAlign w:val="center"/>
          </w:tcPr>
          <w:p w14:paraId="5AE290C0">
            <w:pPr>
              <w:pStyle w:val="20"/>
              <w:rPr>
                <w:rFonts w:hint="eastAsia"/>
              </w:rPr>
            </w:pPr>
            <w:r>
              <w:rPr>
                <w:rFonts w:hint="eastAsia"/>
              </w:rPr>
              <w:t>较劣</w:t>
            </w:r>
          </w:p>
        </w:tc>
        <w:tc>
          <w:tcPr>
            <w:tcW w:w="833" w:type="pct"/>
            <w:tcBorders>
              <w:top w:val="single" w:color="auto" w:sz="4" w:space="0"/>
              <w:left w:val="nil"/>
              <w:bottom w:val="single" w:color="auto" w:sz="4" w:space="0"/>
              <w:right w:val="single" w:color="auto" w:sz="4" w:space="0"/>
            </w:tcBorders>
            <w:vAlign w:val="center"/>
          </w:tcPr>
          <w:p w14:paraId="6CE7136C">
            <w:pPr>
              <w:pStyle w:val="20"/>
              <w:rPr>
                <w:rFonts w:hint="eastAsia"/>
              </w:rPr>
            </w:pPr>
            <w:r>
              <w:rPr>
                <w:rFonts w:hint="eastAsia"/>
              </w:rPr>
              <w:t>劣</w:t>
            </w:r>
          </w:p>
        </w:tc>
      </w:tr>
      <w:tr w14:paraId="4F41B111">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46201DB2">
            <w:pPr>
              <w:pStyle w:val="20"/>
              <w:rPr>
                <w:rFonts w:hint="eastAsia"/>
              </w:rPr>
            </w:pPr>
            <w:r>
              <w:rPr>
                <w:rFonts w:hint="eastAsia"/>
              </w:rPr>
              <w:t>距最近商服中心距离</w:t>
            </w:r>
          </w:p>
        </w:tc>
        <w:tc>
          <w:tcPr>
            <w:tcW w:w="833" w:type="pct"/>
            <w:tcBorders>
              <w:top w:val="nil"/>
              <w:left w:val="nil"/>
              <w:bottom w:val="single" w:color="auto" w:sz="4" w:space="0"/>
              <w:right w:val="single" w:color="auto" w:sz="4" w:space="0"/>
            </w:tcBorders>
            <w:vAlign w:val="center"/>
          </w:tcPr>
          <w:p w14:paraId="41424989">
            <w:pPr>
              <w:pStyle w:val="20"/>
              <w:rPr>
                <w:rFonts w:hint="eastAsia"/>
              </w:rPr>
            </w:pPr>
            <w:r>
              <w:rPr>
                <w:rFonts w:hint="eastAsia"/>
              </w:rPr>
              <w:t>≤100m</w:t>
            </w:r>
          </w:p>
        </w:tc>
        <w:tc>
          <w:tcPr>
            <w:tcW w:w="833" w:type="pct"/>
            <w:tcBorders>
              <w:top w:val="nil"/>
              <w:left w:val="nil"/>
              <w:bottom w:val="single" w:color="auto" w:sz="4" w:space="0"/>
              <w:right w:val="single" w:color="auto" w:sz="4" w:space="0"/>
            </w:tcBorders>
            <w:vAlign w:val="center"/>
          </w:tcPr>
          <w:p w14:paraId="69839DED">
            <w:pPr>
              <w:pStyle w:val="20"/>
              <w:rPr>
                <w:rFonts w:hint="eastAsia"/>
              </w:rPr>
            </w:pPr>
            <w:r>
              <w:rPr>
                <w:rFonts w:hint="eastAsia"/>
              </w:rPr>
              <w:t>100-150m</w:t>
            </w:r>
          </w:p>
        </w:tc>
        <w:tc>
          <w:tcPr>
            <w:tcW w:w="833" w:type="pct"/>
            <w:tcBorders>
              <w:top w:val="nil"/>
              <w:left w:val="nil"/>
              <w:bottom w:val="single" w:color="auto" w:sz="4" w:space="0"/>
              <w:right w:val="single" w:color="auto" w:sz="4" w:space="0"/>
            </w:tcBorders>
            <w:vAlign w:val="center"/>
          </w:tcPr>
          <w:p w14:paraId="3D3290EE">
            <w:pPr>
              <w:pStyle w:val="20"/>
              <w:rPr>
                <w:rFonts w:hint="eastAsia"/>
              </w:rPr>
            </w:pPr>
            <w:r>
              <w:rPr>
                <w:rFonts w:hint="eastAsia"/>
              </w:rPr>
              <w:t>150-200m</w:t>
            </w:r>
          </w:p>
        </w:tc>
        <w:tc>
          <w:tcPr>
            <w:tcW w:w="833" w:type="pct"/>
            <w:tcBorders>
              <w:top w:val="nil"/>
              <w:left w:val="nil"/>
              <w:bottom w:val="single" w:color="auto" w:sz="4" w:space="0"/>
              <w:right w:val="single" w:color="auto" w:sz="4" w:space="0"/>
            </w:tcBorders>
            <w:vAlign w:val="center"/>
          </w:tcPr>
          <w:p w14:paraId="615CAE6C">
            <w:pPr>
              <w:pStyle w:val="20"/>
              <w:rPr>
                <w:rFonts w:hint="eastAsia"/>
              </w:rPr>
            </w:pPr>
            <w:r>
              <w:rPr>
                <w:rFonts w:hint="eastAsia"/>
              </w:rPr>
              <w:t>200-250m</w:t>
            </w:r>
          </w:p>
        </w:tc>
        <w:tc>
          <w:tcPr>
            <w:tcW w:w="833" w:type="pct"/>
            <w:tcBorders>
              <w:top w:val="nil"/>
              <w:left w:val="nil"/>
              <w:bottom w:val="single" w:color="auto" w:sz="4" w:space="0"/>
              <w:right w:val="single" w:color="auto" w:sz="4" w:space="0"/>
            </w:tcBorders>
            <w:vAlign w:val="center"/>
          </w:tcPr>
          <w:p w14:paraId="60B04E7D">
            <w:pPr>
              <w:pStyle w:val="20"/>
              <w:rPr>
                <w:rFonts w:hint="eastAsia"/>
              </w:rPr>
            </w:pPr>
            <w:r>
              <w:rPr>
                <w:rFonts w:hint="eastAsia"/>
              </w:rPr>
              <w:t>＞250m</w:t>
            </w:r>
          </w:p>
        </w:tc>
      </w:tr>
      <w:tr w14:paraId="1797E437">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35DC0734">
            <w:pPr>
              <w:pStyle w:val="20"/>
              <w:rPr>
                <w:rFonts w:hint="eastAsia"/>
              </w:rPr>
            </w:pPr>
            <w:r>
              <w:rPr>
                <w:rFonts w:hint="eastAsia"/>
              </w:rPr>
              <w:t>临路类型</w:t>
            </w:r>
          </w:p>
        </w:tc>
        <w:tc>
          <w:tcPr>
            <w:tcW w:w="833" w:type="pct"/>
            <w:tcBorders>
              <w:top w:val="nil"/>
              <w:left w:val="nil"/>
              <w:bottom w:val="single" w:color="auto" w:sz="4" w:space="0"/>
              <w:right w:val="single" w:color="auto" w:sz="4" w:space="0"/>
            </w:tcBorders>
            <w:vAlign w:val="center"/>
          </w:tcPr>
          <w:p w14:paraId="371C369D">
            <w:pPr>
              <w:pStyle w:val="20"/>
              <w:rPr>
                <w:rFonts w:hint="eastAsia"/>
              </w:rPr>
            </w:pPr>
            <w:r>
              <w:rPr>
                <w:rFonts w:hint="eastAsia"/>
              </w:rPr>
              <w:t>临主、次干道</w:t>
            </w:r>
          </w:p>
        </w:tc>
        <w:tc>
          <w:tcPr>
            <w:tcW w:w="833" w:type="pct"/>
            <w:tcBorders>
              <w:top w:val="nil"/>
              <w:left w:val="nil"/>
              <w:bottom w:val="single" w:color="auto" w:sz="4" w:space="0"/>
              <w:right w:val="single" w:color="auto" w:sz="4" w:space="0"/>
            </w:tcBorders>
            <w:vAlign w:val="center"/>
          </w:tcPr>
          <w:p w14:paraId="795AA8FE">
            <w:pPr>
              <w:pStyle w:val="20"/>
              <w:rPr>
                <w:rFonts w:hint="eastAsia"/>
              </w:rPr>
            </w:pPr>
            <w:r>
              <w:rPr>
                <w:rFonts w:hint="eastAsia"/>
              </w:rPr>
              <w:t>临主干道</w:t>
            </w:r>
          </w:p>
        </w:tc>
        <w:tc>
          <w:tcPr>
            <w:tcW w:w="833" w:type="pct"/>
            <w:tcBorders>
              <w:top w:val="nil"/>
              <w:left w:val="nil"/>
              <w:bottom w:val="single" w:color="auto" w:sz="4" w:space="0"/>
              <w:right w:val="single" w:color="auto" w:sz="4" w:space="0"/>
            </w:tcBorders>
            <w:vAlign w:val="center"/>
          </w:tcPr>
          <w:p w14:paraId="1FA01BB7">
            <w:pPr>
              <w:pStyle w:val="20"/>
              <w:rPr>
                <w:rFonts w:hint="eastAsia"/>
              </w:rPr>
            </w:pPr>
            <w:r>
              <w:rPr>
                <w:rFonts w:hint="eastAsia"/>
              </w:rPr>
              <w:t>临次干道</w:t>
            </w:r>
          </w:p>
        </w:tc>
        <w:tc>
          <w:tcPr>
            <w:tcW w:w="833" w:type="pct"/>
            <w:tcBorders>
              <w:top w:val="nil"/>
              <w:left w:val="nil"/>
              <w:bottom w:val="single" w:color="auto" w:sz="4" w:space="0"/>
              <w:right w:val="single" w:color="auto" w:sz="4" w:space="0"/>
            </w:tcBorders>
            <w:vAlign w:val="center"/>
          </w:tcPr>
          <w:p w14:paraId="3AFD12EA">
            <w:pPr>
              <w:pStyle w:val="20"/>
              <w:rPr>
                <w:rFonts w:hint="eastAsia"/>
              </w:rPr>
            </w:pPr>
            <w:r>
              <w:rPr>
                <w:rFonts w:hint="eastAsia"/>
              </w:rPr>
              <w:t>临支路</w:t>
            </w:r>
          </w:p>
        </w:tc>
        <w:tc>
          <w:tcPr>
            <w:tcW w:w="833" w:type="pct"/>
            <w:tcBorders>
              <w:top w:val="nil"/>
              <w:left w:val="nil"/>
              <w:bottom w:val="single" w:color="auto" w:sz="4" w:space="0"/>
              <w:right w:val="single" w:color="auto" w:sz="4" w:space="0"/>
            </w:tcBorders>
            <w:vAlign w:val="center"/>
          </w:tcPr>
          <w:p w14:paraId="5D54ED7A">
            <w:pPr>
              <w:pStyle w:val="20"/>
              <w:rPr>
                <w:rFonts w:hint="eastAsia"/>
              </w:rPr>
            </w:pPr>
            <w:r>
              <w:rPr>
                <w:rFonts w:hint="eastAsia"/>
              </w:rPr>
              <w:t>临其他道路</w:t>
            </w:r>
          </w:p>
        </w:tc>
      </w:tr>
      <w:tr w14:paraId="7AD44A4A">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48367FC4">
            <w:pPr>
              <w:pStyle w:val="20"/>
              <w:rPr>
                <w:rFonts w:hint="eastAsia"/>
              </w:rPr>
            </w:pPr>
            <w:r>
              <w:rPr>
                <w:rFonts w:hint="eastAsia"/>
              </w:rPr>
              <w:t>对外交通便捷度</w:t>
            </w:r>
          </w:p>
        </w:tc>
        <w:tc>
          <w:tcPr>
            <w:tcW w:w="833" w:type="pct"/>
            <w:tcBorders>
              <w:top w:val="nil"/>
              <w:left w:val="nil"/>
              <w:bottom w:val="single" w:color="auto" w:sz="4" w:space="0"/>
              <w:right w:val="single" w:color="auto" w:sz="4" w:space="0"/>
            </w:tcBorders>
            <w:vAlign w:val="center"/>
          </w:tcPr>
          <w:p w14:paraId="56BBB1DC">
            <w:pPr>
              <w:pStyle w:val="20"/>
              <w:rPr>
                <w:rFonts w:hint="eastAsia"/>
              </w:rPr>
            </w:pPr>
            <w:r>
              <w:rPr>
                <w:rFonts w:hint="eastAsia"/>
              </w:rPr>
              <w:t>交通便捷</w:t>
            </w:r>
          </w:p>
        </w:tc>
        <w:tc>
          <w:tcPr>
            <w:tcW w:w="833" w:type="pct"/>
            <w:tcBorders>
              <w:top w:val="nil"/>
              <w:left w:val="nil"/>
              <w:bottom w:val="single" w:color="auto" w:sz="4" w:space="0"/>
              <w:right w:val="single" w:color="auto" w:sz="4" w:space="0"/>
            </w:tcBorders>
            <w:vAlign w:val="center"/>
          </w:tcPr>
          <w:p w14:paraId="5C356EB1">
            <w:pPr>
              <w:pStyle w:val="20"/>
              <w:rPr>
                <w:rFonts w:hint="eastAsia"/>
              </w:rPr>
            </w:pPr>
            <w:r>
              <w:rPr>
                <w:rFonts w:hint="eastAsia"/>
              </w:rPr>
              <w:t>交通较便捷</w:t>
            </w:r>
          </w:p>
        </w:tc>
        <w:tc>
          <w:tcPr>
            <w:tcW w:w="833" w:type="pct"/>
            <w:tcBorders>
              <w:top w:val="nil"/>
              <w:left w:val="nil"/>
              <w:bottom w:val="single" w:color="auto" w:sz="4" w:space="0"/>
              <w:right w:val="single" w:color="auto" w:sz="4" w:space="0"/>
            </w:tcBorders>
            <w:vAlign w:val="center"/>
          </w:tcPr>
          <w:p w14:paraId="50B608F9">
            <w:pPr>
              <w:pStyle w:val="20"/>
              <w:rPr>
                <w:rFonts w:hint="eastAsia"/>
              </w:rPr>
            </w:pPr>
            <w:r>
              <w:rPr>
                <w:rFonts w:hint="eastAsia"/>
              </w:rPr>
              <w:t>交通一般</w:t>
            </w:r>
          </w:p>
        </w:tc>
        <w:tc>
          <w:tcPr>
            <w:tcW w:w="833" w:type="pct"/>
            <w:tcBorders>
              <w:top w:val="nil"/>
              <w:left w:val="nil"/>
              <w:bottom w:val="single" w:color="auto" w:sz="4" w:space="0"/>
              <w:right w:val="single" w:color="auto" w:sz="4" w:space="0"/>
            </w:tcBorders>
            <w:vAlign w:val="center"/>
          </w:tcPr>
          <w:p w14:paraId="7F681C21">
            <w:pPr>
              <w:pStyle w:val="20"/>
              <w:rPr>
                <w:rFonts w:hint="eastAsia"/>
              </w:rPr>
            </w:pPr>
            <w:r>
              <w:rPr>
                <w:rFonts w:hint="eastAsia"/>
              </w:rPr>
              <w:t>交通不便捷</w:t>
            </w:r>
          </w:p>
        </w:tc>
        <w:tc>
          <w:tcPr>
            <w:tcW w:w="833" w:type="pct"/>
            <w:tcBorders>
              <w:top w:val="nil"/>
              <w:left w:val="nil"/>
              <w:bottom w:val="single" w:color="auto" w:sz="4" w:space="0"/>
              <w:right w:val="single" w:color="auto" w:sz="4" w:space="0"/>
            </w:tcBorders>
            <w:vAlign w:val="center"/>
          </w:tcPr>
          <w:p w14:paraId="37FB64FA">
            <w:pPr>
              <w:pStyle w:val="20"/>
              <w:rPr>
                <w:rFonts w:hint="eastAsia"/>
              </w:rPr>
            </w:pPr>
            <w:r>
              <w:rPr>
                <w:rFonts w:hint="eastAsia"/>
              </w:rPr>
              <w:t>交通很不便捷</w:t>
            </w:r>
          </w:p>
        </w:tc>
      </w:tr>
      <w:tr w14:paraId="455E5DE2">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2B14F4DD">
            <w:pPr>
              <w:pStyle w:val="20"/>
              <w:rPr>
                <w:rFonts w:hint="eastAsia"/>
              </w:rPr>
            </w:pPr>
            <w:r>
              <w:rPr>
                <w:rFonts w:hint="eastAsia"/>
              </w:rPr>
              <w:t>距学校距离</w:t>
            </w:r>
          </w:p>
        </w:tc>
        <w:tc>
          <w:tcPr>
            <w:tcW w:w="833" w:type="pct"/>
            <w:tcBorders>
              <w:top w:val="nil"/>
              <w:left w:val="nil"/>
              <w:bottom w:val="single" w:color="auto" w:sz="4" w:space="0"/>
              <w:right w:val="single" w:color="auto" w:sz="4" w:space="0"/>
            </w:tcBorders>
            <w:vAlign w:val="center"/>
          </w:tcPr>
          <w:p w14:paraId="123D918A">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5CC207AE">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vAlign w:val="center"/>
          </w:tcPr>
          <w:p w14:paraId="14BFFA1C">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1381EE85">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vAlign w:val="center"/>
          </w:tcPr>
          <w:p w14:paraId="533D4ACE">
            <w:pPr>
              <w:pStyle w:val="20"/>
              <w:rPr>
                <w:rFonts w:hint="eastAsia"/>
              </w:rPr>
            </w:pPr>
            <w:r>
              <w:rPr>
                <w:rFonts w:hint="eastAsia"/>
              </w:rPr>
              <w:t>＞900m</w:t>
            </w:r>
          </w:p>
        </w:tc>
      </w:tr>
      <w:tr w14:paraId="0EF011FF">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367EF232">
            <w:pPr>
              <w:pStyle w:val="20"/>
              <w:rPr>
                <w:rFonts w:hint="eastAsia"/>
              </w:rPr>
            </w:pPr>
            <w:r>
              <w:rPr>
                <w:rFonts w:hint="eastAsia"/>
              </w:rPr>
              <w:t>距医院距离</w:t>
            </w:r>
          </w:p>
        </w:tc>
        <w:tc>
          <w:tcPr>
            <w:tcW w:w="833" w:type="pct"/>
            <w:tcBorders>
              <w:top w:val="nil"/>
              <w:left w:val="nil"/>
              <w:bottom w:val="single" w:color="auto" w:sz="4" w:space="0"/>
              <w:right w:val="single" w:color="auto" w:sz="4" w:space="0"/>
            </w:tcBorders>
            <w:vAlign w:val="center"/>
          </w:tcPr>
          <w:p w14:paraId="2DB65DF7">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433B5199">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vAlign w:val="center"/>
          </w:tcPr>
          <w:p w14:paraId="23AC7000">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67D76E6C">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vAlign w:val="center"/>
          </w:tcPr>
          <w:p w14:paraId="0A0E33BF">
            <w:pPr>
              <w:pStyle w:val="20"/>
              <w:rPr>
                <w:rFonts w:hint="eastAsia"/>
              </w:rPr>
            </w:pPr>
            <w:r>
              <w:rPr>
                <w:rFonts w:hint="eastAsia"/>
              </w:rPr>
              <w:t>＞900m</w:t>
            </w:r>
          </w:p>
        </w:tc>
      </w:tr>
      <w:tr w14:paraId="4F8D6649">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69FBBC94">
            <w:pPr>
              <w:pStyle w:val="20"/>
              <w:rPr>
                <w:rFonts w:hint="eastAsia"/>
              </w:rPr>
            </w:pPr>
            <w:r>
              <w:rPr>
                <w:rFonts w:hint="eastAsia"/>
              </w:rPr>
              <w:t>距银行距离</w:t>
            </w:r>
          </w:p>
        </w:tc>
        <w:tc>
          <w:tcPr>
            <w:tcW w:w="833" w:type="pct"/>
            <w:tcBorders>
              <w:top w:val="nil"/>
              <w:left w:val="nil"/>
              <w:bottom w:val="single" w:color="auto" w:sz="4" w:space="0"/>
              <w:right w:val="single" w:color="auto" w:sz="4" w:space="0"/>
            </w:tcBorders>
            <w:vAlign w:val="center"/>
          </w:tcPr>
          <w:p w14:paraId="74D41CF4">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04AB965B">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vAlign w:val="center"/>
          </w:tcPr>
          <w:p w14:paraId="321E63A1">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18BD17B7">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vAlign w:val="center"/>
          </w:tcPr>
          <w:p w14:paraId="74A1C27A">
            <w:pPr>
              <w:pStyle w:val="20"/>
              <w:rPr>
                <w:rFonts w:hint="eastAsia"/>
              </w:rPr>
            </w:pPr>
            <w:r>
              <w:rPr>
                <w:rFonts w:hint="eastAsia"/>
              </w:rPr>
              <w:t>＞900m</w:t>
            </w:r>
          </w:p>
        </w:tc>
      </w:tr>
      <w:tr w14:paraId="63A3850B">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77CABA2C">
            <w:pPr>
              <w:pStyle w:val="20"/>
              <w:rPr>
                <w:rFonts w:hint="eastAsia"/>
              </w:rPr>
            </w:pPr>
            <w:r>
              <w:rPr>
                <w:rFonts w:hint="eastAsia"/>
              </w:rPr>
              <w:t>区域基础配套设施</w:t>
            </w:r>
          </w:p>
        </w:tc>
        <w:tc>
          <w:tcPr>
            <w:tcW w:w="833" w:type="pct"/>
            <w:tcBorders>
              <w:top w:val="nil"/>
              <w:left w:val="nil"/>
              <w:bottom w:val="single" w:color="auto" w:sz="4" w:space="0"/>
              <w:right w:val="single" w:color="auto" w:sz="4" w:space="0"/>
            </w:tcBorders>
            <w:vAlign w:val="center"/>
          </w:tcPr>
          <w:p w14:paraId="6B56B3E1">
            <w:pPr>
              <w:pStyle w:val="20"/>
              <w:rPr>
                <w:rFonts w:hint="eastAsia"/>
              </w:rPr>
            </w:pPr>
            <w:r>
              <w:rPr>
                <w:rFonts w:hint="eastAsia"/>
              </w:rPr>
              <w:t>区域配套设施完善，保障率高</w:t>
            </w:r>
          </w:p>
        </w:tc>
        <w:tc>
          <w:tcPr>
            <w:tcW w:w="833" w:type="pct"/>
            <w:tcBorders>
              <w:top w:val="nil"/>
              <w:left w:val="nil"/>
              <w:bottom w:val="single" w:color="auto" w:sz="4" w:space="0"/>
              <w:right w:val="single" w:color="auto" w:sz="4" w:space="0"/>
            </w:tcBorders>
            <w:vAlign w:val="center"/>
          </w:tcPr>
          <w:p w14:paraId="198CC645">
            <w:pPr>
              <w:pStyle w:val="20"/>
              <w:rPr>
                <w:rFonts w:hint="eastAsia"/>
              </w:rPr>
            </w:pPr>
            <w:r>
              <w:rPr>
                <w:rFonts w:hint="eastAsia"/>
              </w:rPr>
              <w:t>区域配套设施较完善，保障率较高</w:t>
            </w:r>
          </w:p>
        </w:tc>
        <w:tc>
          <w:tcPr>
            <w:tcW w:w="833" w:type="pct"/>
            <w:tcBorders>
              <w:top w:val="nil"/>
              <w:left w:val="nil"/>
              <w:bottom w:val="single" w:color="auto" w:sz="4" w:space="0"/>
              <w:right w:val="single" w:color="auto" w:sz="4" w:space="0"/>
            </w:tcBorders>
            <w:vAlign w:val="center"/>
          </w:tcPr>
          <w:p w14:paraId="6BC0273F">
            <w:pPr>
              <w:pStyle w:val="20"/>
              <w:rPr>
                <w:rFonts w:hint="eastAsia"/>
              </w:rPr>
            </w:pPr>
            <w:r>
              <w:rPr>
                <w:rFonts w:hint="eastAsia"/>
              </w:rPr>
              <w:t>区域配套设施一般，保障率一般</w:t>
            </w:r>
          </w:p>
        </w:tc>
        <w:tc>
          <w:tcPr>
            <w:tcW w:w="833" w:type="pct"/>
            <w:tcBorders>
              <w:top w:val="nil"/>
              <w:left w:val="nil"/>
              <w:bottom w:val="single" w:color="auto" w:sz="4" w:space="0"/>
              <w:right w:val="single" w:color="auto" w:sz="4" w:space="0"/>
            </w:tcBorders>
            <w:vAlign w:val="center"/>
          </w:tcPr>
          <w:p w14:paraId="27834583">
            <w:pPr>
              <w:pStyle w:val="20"/>
              <w:rPr>
                <w:rFonts w:hint="eastAsia"/>
              </w:rPr>
            </w:pPr>
            <w:r>
              <w:rPr>
                <w:rFonts w:hint="eastAsia"/>
              </w:rPr>
              <w:t>区域配套设施较少，保障率较低</w:t>
            </w:r>
          </w:p>
        </w:tc>
        <w:tc>
          <w:tcPr>
            <w:tcW w:w="833" w:type="pct"/>
            <w:tcBorders>
              <w:top w:val="nil"/>
              <w:left w:val="nil"/>
              <w:bottom w:val="single" w:color="auto" w:sz="4" w:space="0"/>
              <w:right w:val="single" w:color="auto" w:sz="4" w:space="0"/>
            </w:tcBorders>
            <w:vAlign w:val="center"/>
          </w:tcPr>
          <w:p w14:paraId="30E900B3">
            <w:pPr>
              <w:pStyle w:val="20"/>
              <w:rPr>
                <w:rFonts w:hint="eastAsia"/>
              </w:rPr>
            </w:pPr>
            <w:r>
              <w:rPr>
                <w:rFonts w:hint="eastAsia"/>
              </w:rPr>
              <w:t>区域配套设施少，保障率低</w:t>
            </w:r>
          </w:p>
        </w:tc>
      </w:tr>
      <w:tr w14:paraId="1BAFA275">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0FA0F08E">
            <w:pPr>
              <w:pStyle w:val="20"/>
              <w:rPr>
                <w:rFonts w:hint="eastAsia"/>
              </w:rPr>
            </w:pPr>
            <w:r>
              <w:rPr>
                <w:rFonts w:hint="eastAsia"/>
              </w:rPr>
              <w:t>人流量</w:t>
            </w:r>
          </w:p>
        </w:tc>
        <w:tc>
          <w:tcPr>
            <w:tcW w:w="833" w:type="pct"/>
            <w:tcBorders>
              <w:top w:val="nil"/>
              <w:left w:val="nil"/>
              <w:bottom w:val="single" w:color="auto" w:sz="4" w:space="0"/>
              <w:right w:val="single" w:color="auto" w:sz="4" w:space="0"/>
            </w:tcBorders>
            <w:vAlign w:val="center"/>
          </w:tcPr>
          <w:p w14:paraId="6ABF778E">
            <w:pPr>
              <w:pStyle w:val="20"/>
              <w:rPr>
                <w:rFonts w:hint="eastAsia"/>
              </w:rPr>
            </w:pPr>
            <w:r>
              <w:rPr>
                <w:rFonts w:hint="eastAsia"/>
              </w:rPr>
              <w:t>高</w:t>
            </w:r>
          </w:p>
        </w:tc>
        <w:tc>
          <w:tcPr>
            <w:tcW w:w="833" w:type="pct"/>
            <w:tcBorders>
              <w:top w:val="nil"/>
              <w:left w:val="nil"/>
              <w:bottom w:val="single" w:color="auto" w:sz="4" w:space="0"/>
              <w:right w:val="single" w:color="auto" w:sz="4" w:space="0"/>
            </w:tcBorders>
            <w:vAlign w:val="center"/>
          </w:tcPr>
          <w:p w14:paraId="4365577C">
            <w:pPr>
              <w:pStyle w:val="20"/>
              <w:rPr>
                <w:rFonts w:hint="eastAsia"/>
              </w:rPr>
            </w:pPr>
            <w:r>
              <w:rPr>
                <w:rFonts w:hint="eastAsia"/>
              </w:rPr>
              <w:t>较高</w:t>
            </w:r>
          </w:p>
        </w:tc>
        <w:tc>
          <w:tcPr>
            <w:tcW w:w="833" w:type="pct"/>
            <w:tcBorders>
              <w:top w:val="nil"/>
              <w:left w:val="nil"/>
              <w:bottom w:val="single" w:color="auto" w:sz="4" w:space="0"/>
              <w:right w:val="single" w:color="auto" w:sz="4" w:space="0"/>
            </w:tcBorders>
            <w:vAlign w:val="center"/>
          </w:tcPr>
          <w:p w14:paraId="69B876DE">
            <w:pPr>
              <w:pStyle w:val="20"/>
              <w:rPr>
                <w:rFonts w:hint="eastAsia"/>
              </w:rPr>
            </w:pPr>
            <w:r>
              <w:rPr>
                <w:rFonts w:hint="eastAsia"/>
              </w:rPr>
              <w:t>一般</w:t>
            </w:r>
          </w:p>
        </w:tc>
        <w:tc>
          <w:tcPr>
            <w:tcW w:w="833" w:type="pct"/>
            <w:tcBorders>
              <w:top w:val="nil"/>
              <w:left w:val="nil"/>
              <w:bottom w:val="single" w:color="auto" w:sz="4" w:space="0"/>
              <w:right w:val="single" w:color="auto" w:sz="4" w:space="0"/>
            </w:tcBorders>
            <w:vAlign w:val="center"/>
          </w:tcPr>
          <w:p w14:paraId="555197EA">
            <w:pPr>
              <w:pStyle w:val="20"/>
              <w:rPr>
                <w:rFonts w:hint="eastAsia"/>
              </w:rPr>
            </w:pPr>
            <w:r>
              <w:rPr>
                <w:rFonts w:hint="eastAsia"/>
              </w:rPr>
              <w:t>较低</w:t>
            </w:r>
          </w:p>
        </w:tc>
        <w:tc>
          <w:tcPr>
            <w:tcW w:w="833" w:type="pct"/>
            <w:tcBorders>
              <w:top w:val="nil"/>
              <w:left w:val="nil"/>
              <w:bottom w:val="single" w:color="auto" w:sz="4" w:space="0"/>
              <w:right w:val="single" w:color="auto" w:sz="4" w:space="0"/>
            </w:tcBorders>
            <w:vAlign w:val="center"/>
          </w:tcPr>
          <w:p w14:paraId="1624E210">
            <w:pPr>
              <w:pStyle w:val="20"/>
              <w:rPr>
                <w:rFonts w:hint="eastAsia"/>
              </w:rPr>
            </w:pPr>
            <w:r>
              <w:rPr>
                <w:rFonts w:hint="eastAsia"/>
              </w:rPr>
              <w:t>低</w:t>
            </w:r>
          </w:p>
        </w:tc>
      </w:tr>
    </w:tbl>
    <w:p w14:paraId="102A1800">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表4-2-8  二等建制镇住宅用地Ⅱ级地基准地价影响因素指标说明表</w:t>
      </w:r>
    </w:p>
    <w:p w14:paraId="04A27B1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（级索镇、大坞镇、滨湖镇、官桥镇、姜屯镇、鲍沟镇、张汪镇、龙阳镇、柴胡店镇、东郭镇、羊庄镇、界河镇）</w:t>
      </w:r>
    </w:p>
    <w:tbl>
      <w:tblPr>
        <w:tblStyle w:val="9"/>
        <w:tblW w:w="5008" w:type="pct"/>
        <w:tblInd w:w="0" w:type="dxa"/>
        <w:tblLayout w:type="autofit"/>
        <w:tblCellMar>
          <w:top w:w="0" w:type="dxa"/>
          <w:left w:w="108" w:type="dxa"/>
          <w:bottom w:w="0" w:type="dxa"/>
          <w:right w:w="108" w:type="dxa"/>
        </w:tblCellMar>
      </w:tblPr>
      <w:tblGrid>
        <w:gridCol w:w="1422"/>
        <w:gridCol w:w="1422"/>
        <w:gridCol w:w="1423"/>
        <w:gridCol w:w="1423"/>
        <w:gridCol w:w="1423"/>
        <w:gridCol w:w="1423"/>
      </w:tblGrid>
      <w:tr w14:paraId="45E98DDF">
        <w:tblPrEx>
          <w:tblCellMar>
            <w:top w:w="0" w:type="dxa"/>
            <w:left w:w="108" w:type="dxa"/>
            <w:bottom w:w="0" w:type="dxa"/>
            <w:right w:w="108" w:type="dxa"/>
          </w:tblCellMar>
        </w:tblPrEx>
        <w:trPr>
          <w:trHeight w:val="397" w:hRule="atLeast"/>
          <w:tblHeader/>
        </w:trPr>
        <w:tc>
          <w:tcPr>
            <w:tcW w:w="833" w:type="pct"/>
            <w:tcBorders>
              <w:top w:val="single" w:color="auto" w:sz="4" w:space="0"/>
              <w:left w:val="single" w:color="auto" w:sz="4" w:space="0"/>
              <w:bottom w:val="single" w:color="auto" w:sz="4" w:space="0"/>
              <w:right w:val="single" w:color="auto" w:sz="4" w:space="0"/>
            </w:tcBorders>
            <w:vAlign w:val="center"/>
          </w:tcPr>
          <w:p w14:paraId="2700D985">
            <w:pPr>
              <w:pStyle w:val="20"/>
              <w:rPr>
                <w:rFonts w:hint="eastAsia"/>
              </w:rPr>
            </w:pPr>
            <w:r>
              <w:rPr>
                <w:rFonts w:hint="eastAsia"/>
              </w:rPr>
              <w:t>因素</w:t>
            </w:r>
          </w:p>
        </w:tc>
        <w:tc>
          <w:tcPr>
            <w:tcW w:w="833" w:type="pct"/>
            <w:tcBorders>
              <w:top w:val="single" w:color="auto" w:sz="4" w:space="0"/>
              <w:left w:val="nil"/>
              <w:bottom w:val="single" w:color="auto" w:sz="4" w:space="0"/>
              <w:right w:val="single" w:color="auto" w:sz="4" w:space="0"/>
            </w:tcBorders>
            <w:vAlign w:val="center"/>
          </w:tcPr>
          <w:p w14:paraId="36454C6B">
            <w:pPr>
              <w:pStyle w:val="20"/>
              <w:rPr>
                <w:rFonts w:hint="eastAsia"/>
              </w:rPr>
            </w:pPr>
            <w:r>
              <w:rPr>
                <w:rFonts w:hint="eastAsia"/>
              </w:rPr>
              <w:t>优</w:t>
            </w:r>
          </w:p>
        </w:tc>
        <w:tc>
          <w:tcPr>
            <w:tcW w:w="833" w:type="pct"/>
            <w:tcBorders>
              <w:top w:val="single" w:color="auto" w:sz="4" w:space="0"/>
              <w:left w:val="nil"/>
              <w:bottom w:val="single" w:color="auto" w:sz="4" w:space="0"/>
              <w:right w:val="single" w:color="auto" w:sz="4" w:space="0"/>
            </w:tcBorders>
            <w:vAlign w:val="center"/>
          </w:tcPr>
          <w:p w14:paraId="769DB8C0">
            <w:pPr>
              <w:pStyle w:val="20"/>
              <w:rPr>
                <w:rFonts w:hint="eastAsia"/>
              </w:rPr>
            </w:pPr>
            <w:r>
              <w:rPr>
                <w:rFonts w:hint="eastAsia"/>
              </w:rPr>
              <w:t>较优</w:t>
            </w:r>
          </w:p>
        </w:tc>
        <w:tc>
          <w:tcPr>
            <w:tcW w:w="833" w:type="pct"/>
            <w:tcBorders>
              <w:top w:val="single" w:color="auto" w:sz="4" w:space="0"/>
              <w:left w:val="nil"/>
              <w:bottom w:val="single" w:color="auto" w:sz="4" w:space="0"/>
              <w:right w:val="single" w:color="auto" w:sz="4" w:space="0"/>
            </w:tcBorders>
            <w:vAlign w:val="center"/>
          </w:tcPr>
          <w:p w14:paraId="02C6B2FB">
            <w:pPr>
              <w:pStyle w:val="20"/>
              <w:rPr>
                <w:rFonts w:hint="eastAsia"/>
              </w:rPr>
            </w:pPr>
            <w:r>
              <w:rPr>
                <w:rFonts w:hint="eastAsia"/>
              </w:rPr>
              <w:t>一般</w:t>
            </w:r>
          </w:p>
        </w:tc>
        <w:tc>
          <w:tcPr>
            <w:tcW w:w="833" w:type="pct"/>
            <w:tcBorders>
              <w:top w:val="single" w:color="auto" w:sz="4" w:space="0"/>
              <w:left w:val="nil"/>
              <w:bottom w:val="single" w:color="auto" w:sz="4" w:space="0"/>
              <w:right w:val="single" w:color="auto" w:sz="4" w:space="0"/>
            </w:tcBorders>
            <w:vAlign w:val="center"/>
          </w:tcPr>
          <w:p w14:paraId="452183B1">
            <w:pPr>
              <w:pStyle w:val="20"/>
              <w:rPr>
                <w:rFonts w:hint="eastAsia"/>
              </w:rPr>
            </w:pPr>
            <w:r>
              <w:rPr>
                <w:rFonts w:hint="eastAsia"/>
              </w:rPr>
              <w:t>较劣</w:t>
            </w:r>
          </w:p>
        </w:tc>
        <w:tc>
          <w:tcPr>
            <w:tcW w:w="833" w:type="pct"/>
            <w:tcBorders>
              <w:top w:val="single" w:color="auto" w:sz="4" w:space="0"/>
              <w:left w:val="nil"/>
              <w:bottom w:val="single" w:color="auto" w:sz="4" w:space="0"/>
              <w:right w:val="single" w:color="auto" w:sz="4" w:space="0"/>
            </w:tcBorders>
            <w:vAlign w:val="center"/>
          </w:tcPr>
          <w:p w14:paraId="16ED9B39">
            <w:pPr>
              <w:pStyle w:val="20"/>
              <w:rPr>
                <w:rFonts w:hint="eastAsia"/>
              </w:rPr>
            </w:pPr>
            <w:r>
              <w:rPr>
                <w:rFonts w:hint="eastAsia"/>
              </w:rPr>
              <w:t>劣</w:t>
            </w:r>
          </w:p>
        </w:tc>
      </w:tr>
      <w:tr w14:paraId="71978F4C">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227CCACA">
            <w:pPr>
              <w:pStyle w:val="20"/>
              <w:rPr>
                <w:rFonts w:hint="eastAsia"/>
              </w:rPr>
            </w:pPr>
            <w:r>
              <w:rPr>
                <w:rFonts w:hint="eastAsia"/>
              </w:rPr>
              <w:t>距最近商服中心距离</w:t>
            </w:r>
          </w:p>
        </w:tc>
        <w:tc>
          <w:tcPr>
            <w:tcW w:w="833" w:type="pct"/>
            <w:tcBorders>
              <w:top w:val="nil"/>
              <w:left w:val="nil"/>
              <w:bottom w:val="single" w:color="auto" w:sz="4" w:space="0"/>
              <w:right w:val="single" w:color="auto" w:sz="4" w:space="0"/>
            </w:tcBorders>
            <w:vAlign w:val="center"/>
          </w:tcPr>
          <w:p w14:paraId="3271DECF">
            <w:pPr>
              <w:pStyle w:val="20"/>
              <w:rPr>
                <w:rFonts w:hint="eastAsia"/>
              </w:rPr>
            </w:pPr>
            <w:r>
              <w:rPr>
                <w:rFonts w:hint="eastAsia"/>
              </w:rPr>
              <w:t>≤250m</w:t>
            </w:r>
          </w:p>
        </w:tc>
        <w:tc>
          <w:tcPr>
            <w:tcW w:w="833" w:type="pct"/>
            <w:tcBorders>
              <w:top w:val="nil"/>
              <w:left w:val="nil"/>
              <w:bottom w:val="single" w:color="auto" w:sz="4" w:space="0"/>
              <w:right w:val="single" w:color="auto" w:sz="4" w:space="0"/>
            </w:tcBorders>
            <w:vAlign w:val="center"/>
          </w:tcPr>
          <w:p w14:paraId="5005DE48">
            <w:pPr>
              <w:pStyle w:val="20"/>
              <w:rPr>
                <w:rFonts w:hint="eastAsia"/>
              </w:rPr>
            </w:pPr>
            <w:r>
              <w:rPr>
                <w:rFonts w:hint="eastAsia"/>
              </w:rPr>
              <w:t>250-350m</w:t>
            </w:r>
          </w:p>
        </w:tc>
        <w:tc>
          <w:tcPr>
            <w:tcW w:w="833" w:type="pct"/>
            <w:tcBorders>
              <w:top w:val="nil"/>
              <w:left w:val="nil"/>
              <w:bottom w:val="single" w:color="auto" w:sz="4" w:space="0"/>
              <w:right w:val="single" w:color="auto" w:sz="4" w:space="0"/>
            </w:tcBorders>
            <w:vAlign w:val="center"/>
          </w:tcPr>
          <w:p w14:paraId="0663C0F5">
            <w:pPr>
              <w:pStyle w:val="20"/>
              <w:rPr>
                <w:rFonts w:hint="eastAsia"/>
              </w:rPr>
            </w:pPr>
            <w:r>
              <w:rPr>
                <w:rFonts w:hint="eastAsia"/>
              </w:rPr>
              <w:t>350-450m</w:t>
            </w:r>
          </w:p>
        </w:tc>
        <w:tc>
          <w:tcPr>
            <w:tcW w:w="833" w:type="pct"/>
            <w:tcBorders>
              <w:top w:val="nil"/>
              <w:left w:val="nil"/>
              <w:bottom w:val="single" w:color="auto" w:sz="4" w:space="0"/>
              <w:right w:val="single" w:color="auto" w:sz="4" w:space="0"/>
            </w:tcBorders>
            <w:vAlign w:val="center"/>
          </w:tcPr>
          <w:p w14:paraId="214FBDD2">
            <w:pPr>
              <w:pStyle w:val="20"/>
              <w:rPr>
                <w:rFonts w:hint="eastAsia"/>
              </w:rPr>
            </w:pPr>
            <w:r>
              <w:rPr>
                <w:rFonts w:hint="eastAsia"/>
              </w:rPr>
              <w:t>450-550m</w:t>
            </w:r>
          </w:p>
        </w:tc>
        <w:tc>
          <w:tcPr>
            <w:tcW w:w="833" w:type="pct"/>
            <w:tcBorders>
              <w:top w:val="nil"/>
              <w:left w:val="nil"/>
              <w:bottom w:val="single" w:color="auto" w:sz="4" w:space="0"/>
              <w:right w:val="single" w:color="auto" w:sz="4" w:space="0"/>
            </w:tcBorders>
            <w:vAlign w:val="center"/>
          </w:tcPr>
          <w:p w14:paraId="330AFD20">
            <w:pPr>
              <w:pStyle w:val="20"/>
              <w:rPr>
                <w:rFonts w:hint="eastAsia"/>
              </w:rPr>
            </w:pPr>
            <w:r>
              <w:rPr>
                <w:rFonts w:hint="eastAsia"/>
              </w:rPr>
              <w:t>＞550m</w:t>
            </w:r>
          </w:p>
        </w:tc>
      </w:tr>
      <w:tr w14:paraId="1D625968">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26EF33B4">
            <w:pPr>
              <w:pStyle w:val="20"/>
              <w:rPr>
                <w:rFonts w:hint="eastAsia"/>
              </w:rPr>
            </w:pPr>
            <w:r>
              <w:rPr>
                <w:rFonts w:hint="eastAsia"/>
              </w:rPr>
              <w:t>临路类型</w:t>
            </w:r>
          </w:p>
        </w:tc>
        <w:tc>
          <w:tcPr>
            <w:tcW w:w="833" w:type="pct"/>
            <w:tcBorders>
              <w:top w:val="nil"/>
              <w:left w:val="nil"/>
              <w:bottom w:val="single" w:color="auto" w:sz="4" w:space="0"/>
              <w:right w:val="single" w:color="auto" w:sz="4" w:space="0"/>
            </w:tcBorders>
            <w:vAlign w:val="center"/>
          </w:tcPr>
          <w:p w14:paraId="558BEC11">
            <w:pPr>
              <w:pStyle w:val="20"/>
              <w:rPr>
                <w:rFonts w:hint="eastAsia"/>
              </w:rPr>
            </w:pPr>
            <w:r>
              <w:rPr>
                <w:rFonts w:hint="eastAsia"/>
              </w:rPr>
              <w:t>临主、次干道</w:t>
            </w:r>
          </w:p>
        </w:tc>
        <w:tc>
          <w:tcPr>
            <w:tcW w:w="833" w:type="pct"/>
            <w:tcBorders>
              <w:top w:val="nil"/>
              <w:left w:val="nil"/>
              <w:bottom w:val="single" w:color="auto" w:sz="4" w:space="0"/>
              <w:right w:val="single" w:color="auto" w:sz="4" w:space="0"/>
            </w:tcBorders>
            <w:vAlign w:val="center"/>
          </w:tcPr>
          <w:p w14:paraId="0E9773AE">
            <w:pPr>
              <w:pStyle w:val="20"/>
              <w:rPr>
                <w:rFonts w:hint="eastAsia"/>
              </w:rPr>
            </w:pPr>
            <w:r>
              <w:rPr>
                <w:rFonts w:hint="eastAsia"/>
              </w:rPr>
              <w:t>临主干道</w:t>
            </w:r>
          </w:p>
        </w:tc>
        <w:tc>
          <w:tcPr>
            <w:tcW w:w="833" w:type="pct"/>
            <w:tcBorders>
              <w:top w:val="nil"/>
              <w:left w:val="nil"/>
              <w:bottom w:val="single" w:color="auto" w:sz="4" w:space="0"/>
              <w:right w:val="single" w:color="auto" w:sz="4" w:space="0"/>
            </w:tcBorders>
            <w:vAlign w:val="center"/>
          </w:tcPr>
          <w:p w14:paraId="14F19281">
            <w:pPr>
              <w:pStyle w:val="20"/>
              <w:rPr>
                <w:rFonts w:hint="eastAsia"/>
              </w:rPr>
            </w:pPr>
            <w:r>
              <w:rPr>
                <w:rFonts w:hint="eastAsia"/>
              </w:rPr>
              <w:t>临次干道</w:t>
            </w:r>
          </w:p>
        </w:tc>
        <w:tc>
          <w:tcPr>
            <w:tcW w:w="833" w:type="pct"/>
            <w:tcBorders>
              <w:top w:val="nil"/>
              <w:left w:val="nil"/>
              <w:bottom w:val="single" w:color="auto" w:sz="4" w:space="0"/>
              <w:right w:val="single" w:color="auto" w:sz="4" w:space="0"/>
            </w:tcBorders>
            <w:vAlign w:val="center"/>
          </w:tcPr>
          <w:p w14:paraId="5A6DF28D">
            <w:pPr>
              <w:pStyle w:val="20"/>
              <w:rPr>
                <w:rFonts w:hint="eastAsia"/>
              </w:rPr>
            </w:pPr>
            <w:r>
              <w:rPr>
                <w:rFonts w:hint="eastAsia"/>
              </w:rPr>
              <w:t>临支路</w:t>
            </w:r>
          </w:p>
        </w:tc>
        <w:tc>
          <w:tcPr>
            <w:tcW w:w="833" w:type="pct"/>
            <w:tcBorders>
              <w:top w:val="nil"/>
              <w:left w:val="nil"/>
              <w:bottom w:val="single" w:color="auto" w:sz="4" w:space="0"/>
              <w:right w:val="single" w:color="auto" w:sz="4" w:space="0"/>
            </w:tcBorders>
            <w:vAlign w:val="center"/>
          </w:tcPr>
          <w:p w14:paraId="0C97C2EF">
            <w:pPr>
              <w:pStyle w:val="20"/>
              <w:rPr>
                <w:rFonts w:hint="eastAsia"/>
              </w:rPr>
            </w:pPr>
            <w:r>
              <w:rPr>
                <w:rFonts w:hint="eastAsia"/>
              </w:rPr>
              <w:t>临其他道路</w:t>
            </w:r>
          </w:p>
        </w:tc>
      </w:tr>
      <w:tr w14:paraId="7D7CAF7D">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3E282EFA">
            <w:pPr>
              <w:pStyle w:val="20"/>
              <w:rPr>
                <w:rFonts w:hint="eastAsia"/>
              </w:rPr>
            </w:pPr>
            <w:r>
              <w:rPr>
                <w:rFonts w:hint="eastAsia"/>
              </w:rPr>
              <w:t>对外交通便捷度</w:t>
            </w:r>
          </w:p>
        </w:tc>
        <w:tc>
          <w:tcPr>
            <w:tcW w:w="833" w:type="pct"/>
            <w:tcBorders>
              <w:top w:val="nil"/>
              <w:left w:val="nil"/>
              <w:bottom w:val="single" w:color="auto" w:sz="4" w:space="0"/>
              <w:right w:val="single" w:color="auto" w:sz="4" w:space="0"/>
            </w:tcBorders>
            <w:vAlign w:val="center"/>
          </w:tcPr>
          <w:p w14:paraId="09073409">
            <w:pPr>
              <w:pStyle w:val="20"/>
              <w:rPr>
                <w:rFonts w:hint="eastAsia"/>
              </w:rPr>
            </w:pPr>
            <w:r>
              <w:rPr>
                <w:rFonts w:hint="eastAsia"/>
              </w:rPr>
              <w:t>交通便捷</w:t>
            </w:r>
          </w:p>
        </w:tc>
        <w:tc>
          <w:tcPr>
            <w:tcW w:w="833" w:type="pct"/>
            <w:tcBorders>
              <w:top w:val="nil"/>
              <w:left w:val="nil"/>
              <w:bottom w:val="single" w:color="auto" w:sz="4" w:space="0"/>
              <w:right w:val="single" w:color="auto" w:sz="4" w:space="0"/>
            </w:tcBorders>
            <w:vAlign w:val="center"/>
          </w:tcPr>
          <w:p w14:paraId="265A67F8">
            <w:pPr>
              <w:pStyle w:val="20"/>
              <w:rPr>
                <w:rFonts w:hint="eastAsia"/>
              </w:rPr>
            </w:pPr>
            <w:r>
              <w:rPr>
                <w:rFonts w:hint="eastAsia"/>
              </w:rPr>
              <w:t>交通较便捷</w:t>
            </w:r>
          </w:p>
        </w:tc>
        <w:tc>
          <w:tcPr>
            <w:tcW w:w="833" w:type="pct"/>
            <w:tcBorders>
              <w:top w:val="nil"/>
              <w:left w:val="nil"/>
              <w:bottom w:val="single" w:color="auto" w:sz="4" w:space="0"/>
              <w:right w:val="single" w:color="auto" w:sz="4" w:space="0"/>
            </w:tcBorders>
            <w:vAlign w:val="center"/>
          </w:tcPr>
          <w:p w14:paraId="11125F7B">
            <w:pPr>
              <w:pStyle w:val="20"/>
              <w:rPr>
                <w:rFonts w:hint="eastAsia"/>
              </w:rPr>
            </w:pPr>
            <w:r>
              <w:rPr>
                <w:rFonts w:hint="eastAsia"/>
              </w:rPr>
              <w:t>交通一般</w:t>
            </w:r>
          </w:p>
        </w:tc>
        <w:tc>
          <w:tcPr>
            <w:tcW w:w="833" w:type="pct"/>
            <w:tcBorders>
              <w:top w:val="nil"/>
              <w:left w:val="nil"/>
              <w:bottom w:val="single" w:color="auto" w:sz="4" w:space="0"/>
              <w:right w:val="single" w:color="auto" w:sz="4" w:space="0"/>
            </w:tcBorders>
            <w:vAlign w:val="center"/>
          </w:tcPr>
          <w:p w14:paraId="487D7C87">
            <w:pPr>
              <w:pStyle w:val="20"/>
              <w:rPr>
                <w:rFonts w:hint="eastAsia"/>
              </w:rPr>
            </w:pPr>
            <w:r>
              <w:rPr>
                <w:rFonts w:hint="eastAsia"/>
              </w:rPr>
              <w:t>交通不便捷</w:t>
            </w:r>
          </w:p>
        </w:tc>
        <w:tc>
          <w:tcPr>
            <w:tcW w:w="833" w:type="pct"/>
            <w:tcBorders>
              <w:top w:val="nil"/>
              <w:left w:val="nil"/>
              <w:bottom w:val="single" w:color="auto" w:sz="4" w:space="0"/>
              <w:right w:val="single" w:color="auto" w:sz="4" w:space="0"/>
            </w:tcBorders>
            <w:vAlign w:val="center"/>
          </w:tcPr>
          <w:p w14:paraId="778EB65B">
            <w:pPr>
              <w:pStyle w:val="20"/>
              <w:rPr>
                <w:rFonts w:hint="eastAsia"/>
              </w:rPr>
            </w:pPr>
            <w:r>
              <w:rPr>
                <w:rFonts w:hint="eastAsia"/>
              </w:rPr>
              <w:t>交通很不便捷</w:t>
            </w:r>
          </w:p>
        </w:tc>
      </w:tr>
      <w:tr w14:paraId="779989C9">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6B945E35">
            <w:pPr>
              <w:pStyle w:val="20"/>
              <w:rPr>
                <w:rFonts w:hint="eastAsia"/>
              </w:rPr>
            </w:pPr>
            <w:r>
              <w:rPr>
                <w:rFonts w:hint="eastAsia"/>
              </w:rPr>
              <w:t>距学校距离</w:t>
            </w:r>
          </w:p>
        </w:tc>
        <w:tc>
          <w:tcPr>
            <w:tcW w:w="833" w:type="pct"/>
            <w:tcBorders>
              <w:top w:val="nil"/>
              <w:left w:val="nil"/>
              <w:bottom w:val="single" w:color="auto" w:sz="4" w:space="0"/>
              <w:right w:val="single" w:color="auto" w:sz="4" w:space="0"/>
            </w:tcBorders>
            <w:vAlign w:val="center"/>
          </w:tcPr>
          <w:p w14:paraId="1E36DE53">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05673122">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vAlign w:val="center"/>
          </w:tcPr>
          <w:p w14:paraId="3FF1FA75">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1E9435D5">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vAlign w:val="center"/>
          </w:tcPr>
          <w:p w14:paraId="40D61EF2">
            <w:pPr>
              <w:pStyle w:val="20"/>
              <w:rPr>
                <w:rFonts w:hint="eastAsia"/>
              </w:rPr>
            </w:pPr>
            <w:r>
              <w:rPr>
                <w:rFonts w:hint="eastAsia"/>
              </w:rPr>
              <w:t>＞900m</w:t>
            </w:r>
          </w:p>
        </w:tc>
      </w:tr>
      <w:tr w14:paraId="4487EE6B">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20F577D6">
            <w:pPr>
              <w:pStyle w:val="20"/>
              <w:rPr>
                <w:rFonts w:hint="eastAsia"/>
              </w:rPr>
            </w:pPr>
            <w:r>
              <w:rPr>
                <w:rFonts w:hint="eastAsia"/>
              </w:rPr>
              <w:t>距医院距离</w:t>
            </w:r>
          </w:p>
        </w:tc>
        <w:tc>
          <w:tcPr>
            <w:tcW w:w="833" w:type="pct"/>
            <w:tcBorders>
              <w:top w:val="nil"/>
              <w:left w:val="nil"/>
              <w:bottom w:val="single" w:color="auto" w:sz="4" w:space="0"/>
              <w:right w:val="single" w:color="auto" w:sz="4" w:space="0"/>
            </w:tcBorders>
            <w:vAlign w:val="center"/>
          </w:tcPr>
          <w:p w14:paraId="77517E49">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46FF18B2">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vAlign w:val="center"/>
          </w:tcPr>
          <w:p w14:paraId="38E891E2">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74F18121">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vAlign w:val="center"/>
          </w:tcPr>
          <w:p w14:paraId="7B4C90E8">
            <w:pPr>
              <w:pStyle w:val="20"/>
              <w:rPr>
                <w:rFonts w:hint="eastAsia"/>
              </w:rPr>
            </w:pPr>
            <w:r>
              <w:rPr>
                <w:rFonts w:hint="eastAsia"/>
              </w:rPr>
              <w:t>＞900m</w:t>
            </w:r>
          </w:p>
        </w:tc>
      </w:tr>
      <w:tr w14:paraId="714C9730">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0005A62A">
            <w:pPr>
              <w:pStyle w:val="20"/>
              <w:rPr>
                <w:rFonts w:hint="eastAsia"/>
              </w:rPr>
            </w:pPr>
            <w:r>
              <w:rPr>
                <w:rFonts w:hint="eastAsia"/>
              </w:rPr>
              <w:t>距银行距离</w:t>
            </w:r>
          </w:p>
        </w:tc>
        <w:tc>
          <w:tcPr>
            <w:tcW w:w="833" w:type="pct"/>
            <w:tcBorders>
              <w:top w:val="nil"/>
              <w:left w:val="nil"/>
              <w:bottom w:val="single" w:color="auto" w:sz="4" w:space="0"/>
              <w:right w:val="single" w:color="auto" w:sz="4" w:space="0"/>
            </w:tcBorders>
            <w:vAlign w:val="center"/>
          </w:tcPr>
          <w:p w14:paraId="3C5873D6">
            <w:pPr>
              <w:pStyle w:val="20"/>
              <w:rPr>
                <w:rFonts w:hint="eastAsia"/>
              </w:rPr>
            </w:pPr>
            <w:r>
              <w:rPr>
                <w:rFonts w:hint="eastAsia"/>
              </w:rPr>
              <w:t>≤300m</w:t>
            </w:r>
          </w:p>
        </w:tc>
        <w:tc>
          <w:tcPr>
            <w:tcW w:w="833" w:type="pct"/>
            <w:tcBorders>
              <w:top w:val="nil"/>
              <w:left w:val="nil"/>
              <w:bottom w:val="single" w:color="auto" w:sz="4" w:space="0"/>
              <w:right w:val="single" w:color="auto" w:sz="4" w:space="0"/>
            </w:tcBorders>
            <w:vAlign w:val="center"/>
          </w:tcPr>
          <w:p w14:paraId="6B389618">
            <w:pPr>
              <w:pStyle w:val="20"/>
              <w:rPr>
                <w:rFonts w:hint="eastAsia"/>
              </w:rPr>
            </w:pPr>
            <w:r>
              <w:rPr>
                <w:rFonts w:hint="eastAsia"/>
              </w:rPr>
              <w:t>300-500m</w:t>
            </w:r>
          </w:p>
        </w:tc>
        <w:tc>
          <w:tcPr>
            <w:tcW w:w="833" w:type="pct"/>
            <w:tcBorders>
              <w:top w:val="nil"/>
              <w:left w:val="nil"/>
              <w:bottom w:val="single" w:color="auto" w:sz="4" w:space="0"/>
              <w:right w:val="single" w:color="auto" w:sz="4" w:space="0"/>
            </w:tcBorders>
            <w:vAlign w:val="center"/>
          </w:tcPr>
          <w:p w14:paraId="612E7AAD">
            <w:pPr>
              <w:pStyle w:val="20"/>
              <w:rPr>
                <w:rFonts w:hint="eastAsia"/>
              </w:rPr>
            </w:pPr>
            <w:r>
              <w:rPr>
                <w:rFonts w:hint="eastAsia"/>
              </w:rPr>
              <w:t>500-700m</w:t>
            </w:r>
          </w:p>
        </w:tc>
        <w:tc>
          <w:tcPr>
            <w:tcW w:w="833" w:type="pct"/>
            <w:tcBorders>
              <w:top w:val="nil"/>
              <w:left w:val="nil"/>
              <w:bottom w:val="single" w:color="auto" w:sz="4" w:space="0"/>
              <w:right w:val="single" w:color="auto" w:sz="4" w:space="0"/>
            </w:tcBorders>
            <w:vAlign w:val="center"/>
          </w:tcPr>
          <w:p w14:paraId="7FD5C25E">
            <w:pPr>
              <w:pStyle w:val="20"/>
              <w:rPr>
                <w:rFonts w:hint="eastAsia"/>
              </w:rPr>
            </w:pPr>
            <w:r>
              <w:rPr>
                <w:rFonts w:hint="eastAsia"/>
              </w:rPr>
              <w:t>700-900m</w:t>
            </w:r>
          </w:p>
        </w:tc>
        <w:tc>
          <w:tcPr>
            <w:tcW w:w="833" w:type="pct"/>
            <w:tcBorders>
              <w:top w:val="nil"/>
              <w:left w:val="nil"/>
              <w:bottom w:val="single" w:color="auto" w:sz="4" w:space="0"/>
              <w:right w:val="single" w:color="auto" w:sz="4" w:space="0"/>
            </w:tcBorders>
            <w:vAlign w:val="center"/>
          </w:tcPr>
          <w:p w14:paraId="7C69D398">
            <w:pPr>
              <w:pStyle w:val="20"/>
              <w:rPr>
                <w:rFonts w:hint="eastAsia"/>
              </w:rPr>
            </w:pPr>
            <w:r>
              <w:rPr>
                <w:rFonts w:hint="eastAsia"/>
              </w:rPr>
              <w:t>＞900m</w:t>
            </w:r>
          </w:p>
        </w:tc>
      </w:tr>
      <w:tr w14:paraId="0C2F3093">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392CA985">
            <w:pPr>
              <w:pStyle w:val="20"/>
              <w:rPr>
                <w:rFonts w:hint="eastAsia"/>
              </w:rPr>
            </w:pPr>
            <w:r>
              <w:rPr>
                <w:rFonts w:hint="eastAsia"/>
              </w:rPr>
              <w:t>区域基础配套设施</w:t>
            </w:r>
          </w:p>
        </w:tc>
        <w:tc>
          <w:tcPr>
            <w:tcW w:w="833" w:type="pct"/>
            <w:tcBorders>
              <w:top w:val="nil"/>
              <w:left w:val="nil"/>
              <w:bottom w:val="single" w:color="auto" w:sz="4" w:space="0"/>
              <w:right w:val="single" w:color="auto" w:sz="4" w:space="0"/>
            </w:tcBorders>
            <w:vAlign w:val="center"/>
          </w:tcPr>
          <w:p w14:paraId="2A0C117D">
            <w:pPr>
              <w:pStyle w:val="20"/>
              <w:rPr>
                <w:rFonts w:hint="eastAsia"/>
              </w:rPr>
            </w:pPr>
            <w:r>
              <w:rPr>
                <w:rFonts w:hint="eastAsia"/>
              </w:rPr>
              <w:t>区域配套设施完善，保障率高</w:t>
            </w:r>
          </w:p>
        </w:tc>
        <w:tc>
          <w:tcPr>
            <w:tcW w:w="833" w:type="pct"/>
            <w:tcBorders>
              <w:top w:val="nil"/>
              <w:left w:val="nil"/>
              <w:bottom w:val="single" w:color="auto" w:sz="4" w:space="0"/>
              <w:right w:val="single" w:color="auto" w:sz="4" w:space="0"/>
            </w:tcBorders>
            <w:vAlign w:val="center"/>
          </w:tcPr>
          <w:p w14:paraId="2D0E849D">
            <w:pPr>
              <w:pStyle w:val="20"/>
              <w:rPr>
                <w:rFonts w:hint="eastAsia"/>
              </w:rPr>
            </w:pPr>
            <w:r>
              <w:rPr>
                <w:rFonts w:hint="eastAsia"/>
              </w:rPr>
              <w:t>区域配套设施较完善，保障率较高</w:t>
            </w:r>
          </w:p>
        </w:tc>
        <w:tc>
          <w:tcPr>
            <w:tcW w:w="833" w:type="pct"/>
            <w:tcBorders>
              <w:top w:val="nil"/>
              <w:left w:val="nil"/>
              <w:bottom w:val="single" w:color="auto" w:sz="4" w:space="0"/>
              <w:right w:val="single" w:color="auto" w:sz="4" w:space="0"/>
            </w:tcBorders>
            <w:vAlign w:val="center"/>
          </w:tcPr>
          <w:p w14:paraId="47FBDAAD">
            <w:pPr>
              <w:pStyle w:val="20"/>
              <w:rPr>
                <w:rFonts w:hint="eastAsia"/>
              </w:rPr>
            </w:pPr>
            <w:r>
              <w:rPr>
                <w:rFonts w:hint="eastAsia"/>
              </w:rPr>
              <w:t>区域配套设施一般，保障率一般</w:t>
            </w:r>
          </w:p>
        </w:tc>
        <w:tc>
          <w:tcPr>
            <w:tcW w:w="833" w:type="pct"/>
            <w:tcBorders>
              <w:top w:val="nil"/>
              <w:left w:val="nil"/>
              <w:bottom w:val="single" w:color="auto" w:sz="4" w:space="0"/>
              <w:right w:val="single" w:color="auto" w:sz="4" w:space="0"/>
            </w:tcBorders>
            <w:vAlign w:val="center"/>
          </w:tcPr>
          <w:p w14:paraId="3FC58FAB">
            <w:pPr>
              <w:pStyle w:val="20"/>
              <w:rPr>
                <w:rFonts w:hint="eastAsia"/>
              </w:rPr>
            </w:pPr>
            <w:r>
              <w:rPr>
                <w:rFonts w:hint="eastAsia"/>
              </w:rPr>
              <w:t>区域配套设施较少，保障率较低</w:t>
            </w:r>
          </w:p>
        </w:tc>
        <w:tc>
          <w:tcPr>
            <w:tcW w:w="833" w:type="pct"/>
            <w:tcBorders>
              <w:top w:val="nil"/>
              <w:left w:val="nil"/>
              <w:bottom w:val="single" w:color="auto" w:sz="4" w:space="0"/>
              <w:right w:val="single" w:color="auto" w:sz="4" w:space="0"/>
            </w:tcBorders>
            <w:vAlign w:val="center"/>
          </w:tcPr>
          <w:p w14:paraId="304AB126">
            <w:pPr>
              <w:pStyle w:val="20"/>
              <w:rPr>
                <w:rFonts w:hint="eastAsia"/>
              </w:rPr>
            </w:pPr>
            <w:r>
              <w:rPr>
                <w:rFonts w:hint="eastAsia"/>
              </w:rPr>
              <w:t>区域配套设施少，保障率低</w:t>
            </w:r>
          </w:p>
        </w:tc>
      </w:tr>
      <w:tr w14:paraId="489ECD8A">
        <w:tblPrEx>
          <w:tblCellMar>
            <w:top w:w="0" w:type="dxa"/>
            <w:left w:w="108" w:type="dxa"/>
            <w:bottom w:w="0" w:type="dxa"/>
            <w:right w:w="108" w:type="dxa"/>
          </w:tblCellMar>
        </w:tblPrEx>
        <w:trPr>
          <w:trHeight w:val="397" w:hRule="atLeast"/>
        </w:trPr>
        <w:tc>
          <w:tcPr>
            <w:tcW w:w="833" w:type="pct"/>
            <w:tcBorders>
              <w:top w:val="nil"/>
              <w:left w:val="single" w:color="auto" w:sz="4" w:space="0"/>
              <w:bottom w:val="single" w:color="auto" w:sz="4" w:space="0"/>
              <w:right w:val="single" w:color="auto" w:sz="4" w:space="0"/>
            </w:tcBorders>
            <w:vAlign w:val="center"/>
          </w:tcPr>
          <w:p w14:paraId="3C3C3975">
            <w:pPr>
              <w:pStyle w:val="20"/>
              <w:rPr>
                <w:rFonts w:hint="eastAsia"/>
              </w:rPr>
            </w:pPr>
            <w:r>
              <w:rPr>
                <w:rFonts w:hint="eastAsia"/>
              </w:rPr>
              <w:t>人流量</w:t>
            </w:r>
          </w:p>
        </w:tc>
        <w:tc>
          <w:tcPr>
            <w:tcW w:w="833" w:type="pct"/>
            <w:tcBorders>
              <w:top w:val="nil"/>
              <w:left w:val="nil"/>
              <w:bottom w:val="single" w:color="auto" w:sz="4" w:space="0"/>
              <w:right w:val="single" w:color="auto" w:sz="4" w:space="0"/>
            </w:tcBorders>
            <w:vAlign w:val="center"/>
          </w:tcPr>
          <w:p w14:paraId="101B1409">
            <w:pPr>
              <w:pStyle w:val="20"/>
              <w:rPr>
                <w:rFonts w:hint="eastAsia"/>
              </w:rPr>
            </w:pPr>
            <w:r>
              <w:rPr>
                <w:rFonts w:hint="eastAsia"/>
              </w:rPr>
              <w:t>高</w:t>
            </w:r>
          </w:p>
        </w:tc>
        <w:tc>
          <w:tcPr>
            <w:tcW w:w="833" w:type="pct"/>
            <w:tcBorders>
              <w:top w:val="nil"/>
              <w:left w:val="nil"/>
              <w:bottom w:val="single" w:color="auto" w:sz="4" w:space="0"/>
              <w:right w:val="single" w:color="auto" w:sz="4" w:space="0"/>
            </w:tcBorders>
            <w:vAlign w:val="center"/>
          </w:tcPr>
          <w:p w14:paraId="21146C2F">
            <w:pPr>
              <w:pStyle w:val="20"/>
              <w:rPr>
                <w:rFonts w:hint="eastAsia"/>
              </w:rPr>
            </w:pPr>
            <w:r>
              <w:rPr>
                <w:rFonts w:hint="eastAsia"/>
              </w:rPr>
              <w:t>较高</w:t>
            </w:r>
          </w:p>
        </w:tc>
        <w:tc>
          <w:tcPr>
            <w:tcW w:w="833" w:type="pct"/>
            <w:tcBorders>
              <w:top w:val="nil"/>
              <w:left w:val="nil"/>
              <w:bottom w:val="single" w:color="auto" w:sz="4" w:space="0"/>
              <w:right w:val="single" w:color="auto" w:sz="4" w:space="0"/>
            </w:tcBorders>
            <w:vAlign w:val="center"/>
          </w:tcPr>
          <w:p w14:paraId="447EF459">
            <w:pPr>
              <w:pStyle w:val="20"/>
              <w:rPr>
                <w:rFonts w:hint="eastAsia"/>
              </w:rPr>
            </w:pPr>
            <w:r>
              <w:rPr>
                <w:rFonts w:hint="eastAsia"/>
              </w:rPr>
              <w:t>一般</w:t>
            </w:r>
          </w:p>
        </w:tc>
        <w:tc>
          <w:tcPr>
            <w:tcW w:w="833" w:type="pct"/>
            <w:tcBorders>
              <w:top w:val="nil"/>
              <w:left w:val="nil"/>
              <w:bottom w:val="single" w:color="auto" w:sz="4" w:space="0"/>
              <w:right w:val="single" w:color="auto" w:sz="4" w:space="0"/>
            </w:tcBorders>
            <w:vAlign w:val="center"/>
          </w:tcPr>
          <w:p w14:paraId="53315276">
            <w:pPr>
              <w:pStyle w:val="20"/>
              <w:rPr>
                <w:rFonts w:hint="eastAsia"/>
              </w:rPr>
            </w:pPr>
            <w:r>
              <w:rPr>
                <w:rFonts w:hint="eastAsia"/>
              </w:rPr>
              <w:t>较低</w:t>
            </w:r>
          </w:p>
        </w:tc>
        <w:tc>
          <w:tcPr>
            <w:tcW w:w="833" w:type="pct"/>
            <w:tcBorders>
              <w:top w:val="nil"/>
              <w:left w:val="nil"/>
              <w:bottom w:val="single" w:color="auto" w:sz="4" w:space="0"/>
              <w:right w:val="single" w:color="auto" w:sz="4" w:space="0"/>
            </w:tcBorders>
            <w:vAlign w:val="center"/>
          </w:tcPr>
          <w:p w14:paraId="04DC7E03">
            <w:pPr>
              <w:pStyle w:val="20"/>
              <w:rPr>
                <w:rFonts w:hint="eastAsia"/>
              </w:rPr>
            </w:pPr>
            <w:r>
              <w:rPr>
                <w:rFonts w:hint="eastAsia"/>
              </w:rPr>
              <w:t>低</w:t>
            </w:r>
          </w:p>
        </w:tc>
      </w:tr>
    </w:tbl>
    <w:p w14:paraId="4EFBCEBB">
      <w:pPr>
        <w:widowControl/>
        <w:spacing w:before="163" w:after="163" w:line="312" w:lineRule="auto"/>
        <w:ind w:firstLine="562" w:firstLineChars="200"/>
        <w:rPr>
          <w:rFonts w:hint="eastAsia" w:ascii="仿宋_GB2312" w:eastAsia="仿宋_GB2312" w:hAnsiTheme="minorEastAsia"/>
          <w:b/>
          <w:bCs/>
          <w:sz w:val="28"/>
        </w:rPr>
      </w:pPr>
      <w:bookmarkStart w:id="18" w:name="_Toc141875966"/>
      <w:r>
        <w:rPr>
          <w:rFonts w:ascii="仿宋_GB2312" w:eastAsia="仿宋_GB2312" w:hAnsiTheme="minorEastAsia"/>
          <w:b/>
          <w:bCs/>
          <w:sz w:val="28"/>
        </w:rPr>
        <w:br w:type="page"/>
      </w:r>
    </w:p>
    <w:p w14:paraId="2B85A04C">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3</w:t>
      </w:r>
      <w:r>
        <w:rPr>
          <w:rFonts w:hint="eastAsia" w:ascii="仿宋_GB2312" w:eastAsia="仿宋_GB2312" w:hAnsiTheme="minorEastAsia"/>
          <w:b/>
          <w:bCs/>
          <w:sz w:val="28"/>
        </w:rPr>
        <w:t>、工业用地基准地价影响因素指标说明表</w:t>
      </w:r>
      <w:bookmarkEnd w:id="18"/>
    </w:p>
    <w:p w14:paraId="01B5E0C4">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表4-2-9  建制镇驻地工业用地基准地价影响因素指标说明表</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9"/>
        <w:gridCol w:w="1419"/>
        <w:gridCol w:w="1418"/>
        <w:gridCol w:w="1419"/>
        <w:gridCol w:w="1418"/>
      </w:tblGrid>
      <w:tr w14:paraId="150A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2" w:type="pct"/>
            <w:shd w:val="clear" w:color="auto" w:fill="auto"/>
            <w:vAlign w:val="center"/>
          </w:tcPr>
          <w:p w14:paraId="64C6F43B">
            <w:pPr>
              <w:pStyle w:val="20"/>
              <w:rPr>
                <w:rFonts w:hint="eastAsia"/>
              </w:rPr>
            </w:pPr>
            <w:r>
              <w:rPr>
                <w:rFonts w:hint="eastAsia"/>
              </w:rPr>
              <w:t>因素</w:t>
            </w:r>
          </w:p>
        </w:tc>
        <w:tc>
          <w:tcPr>
            <w:tcW w:w="833" w:type="pct"/>
            <w:shd w:val="clear" w:color="auto" w:fill="auto"/>
            <w:vAlign w:val="center"/>
          </w:tcPr>
          <w:p w14:paraId="7A59E39E">
            <w:pPr>
              <w:pStyle w:val="20"/>
              <w:rPr>
                <w:rFonts w:hint="eastAsia"/>
              </w:rPr>
            </w:pPr>
            <w:r>
              <w:rPr>
                <w:rFonts w:hint="eastAsia"/>
              </w:rPr>
              <w:t>优</w:t>
            </w:r>
          </w:p>
        </w:tc>
        <w:tc>
          <w:tcPr>
            <w:tcW w:w="833" w:type="pct"/>
            <w:shd w:val="clear" w:color="auto" w:fill="auto"/>
            <w:vAlign w:val="center"/>
          </w:tcPr>
          <w:p w14:paraId="104A77D9">
            <w:pPr>
              <w:pStyle w:val="20"/>
              <w:rPr>
                <w:rFonts w:hint="eastAsia"/>
              </w:rPr>
            </w:pPr>
            <w:r>
              <w:rPr>
                <w:rFonts w:hint="eastAsia"/>
              </w:rPr>
              <w:t>较优</w:t>
            </w:r>
          </w:p>
        </w:tc>
        <w:tc>
          <w:tcPr>
            <w:tcW w:w="832" w:type="pct"/>
            <w:shd w:val="clear" w:color="auto" w:fill="auto"/>
            <w:vAlign w:val="center"/>
          </w:tcPr>
          <w:p w14:paraId="2E768C0E">
            <w:pPr>
              <w:pStyle w:val="20"/>
              <w:rPr>
                <w:rFonts w:hint="eastAsia"/>
              </w:rPr>
            </w:pPr>
            <w:r>
              <w:rPr>
                <w:rFonts w:hint="eastAsia"/>
              </w:rPr>
              <w:t>一般</w:t>
            </w:r>
          </w:p>
        </w:tc>
        <w:tc>
          <w:tcPr>
            <w:tcW w:w="833" w:type="pct"/>
            <w:shd w:val="clear" w:color="auto" w:fill="auto"/>
            <w:vAlign w:val="center"/>
          </w:tcPr>
          <w:p w14:paraId="7E132996">
            <w:pPr>
              <w:pStyle w:val="20"/>
              <w:rPr>
                <w:rFonts w:hint="eastAsia"/>
              </w:rPr>
            </w:pPr>
            <w:r>
              <w:rPr>
                <w:rFonts w:hint="eastAsia"/>
              </w:rPr>
              <w:t>较劣</w:t>
            </w:r>
          </w:p>
        </w:tc>
        <w:tc>
          <w:tcPr>
            <w:tcW w:w="832" w:type="pct"/>
            <w:shd w:val="clear" w:color="auto" w:fill="auto"/>
            <w:vAlign w:val="center"/>
          </w:tcPr>
          <w:p w14:paraId="05B16E3D">
            <w:pPr>
              <w:pStyle w:val="20"/>
              <w:rPr>
                <w:rFonts w:hint="eastAsia"/>
              </w:rPr>
            </w:pPr>
            <w:r>
              <w:rPr>
                <w:rFonts w:hint="eastAsia"/>
              </w:rPr>
              <w:t>劣</w:t>
            </w:r>
          </w:p>
        </w:tc>
      </w:tr>
      <w:tr w14:paraId="7BDA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56762BD8">
            <w:pPr>
              <w:pStyle w:val="20"/>
              <w:rPr>
                <w:rFonts w:hint="eastAsia"/>
              </w:rPr>
            </w:pPr>
            <w:r>
              <w:rPr>
                <w:rFonts w:hint="eastAsia"/>
              </w:rPr>
              <w:t>地形地质状况</w:t>
            </w:r>
          </w:p>
        </w:tc>
        <w:tc>
          <w:tcPr>
            <w:tcW w:w="833" w:type="pct"/>
            <w:shd w:val="clear" w:color="auto" w:fill="auto"/>
            <w:vAlign w:val="center"/>
          </w:tcPr>
          <w:p w14:paraId="2C554804">
            <w:pPr>
              <w:pStyle w:val="20"/>
              <w:rPr>
                <w:rFonts w:hint="eastAsia"/>
              </w:rPr>
            </w:pPr>
            <w:r>
              <w:rPr>
                <w:rFonts w:hint="eastAsia"/>
              </w:rPr>
              <w:t>利于土地利用</w:t>
            </w:r>
          </w:p>
        </w:tc>
        <w:tc>
          <w:tcPr>
            <w:tcW w:w="833" w:type="pct"/>
            <w:shd w:val="clear" w:color="auto" w:fill="auto"/>
            <w:vAlign w:val="center"/>
          </w:tcPr>
          <w:p w14:paraId="43C2B6F8">
            <w:pPr>
              <w:pStyle w:val="20"/>
              <w:rPr>
                <w:rFonts w:hint="eastAsia"/>
              </w:rPr>
            </w:pPr>
            <w:r>
              <w:rPr>
                <w:rFonts w:hint="eastAsia"/>
              </w:rPr>
              <w:t>较有利于土地利用</w:t>
            </w:r>
          </w:p>
        </w:tc>
        <w:tc>
          <w:tcPr>
            <w:tcW w:w="832" w:type="pct"/>
            <w:shd w:val="clear" w:color="auto" w:fill="auto"/>
            <w:vAlign w:val="center"/>
          </w:tcPr>
          <w:p w14:paraId="430A5CF6">
            <w:pPr>
              <w:pStyle w:val="20"/>
              <w:rPr>
                <w:rFonts w:hint="eastAsia"/>
              </w:rPr>
            </w:pPr>
            <w:r>
              <w:rPr>
                <w:rFonts w:hint="eastAsia"/>
              </w:rPr>
              <w:t>一般</w:t>
            </w:r>
          </w:p>
        </w:tc>
        <w:tc>
          <w:tcPr>
            <w:tcW w:w="833" w:type="pct"/>
            <w:shd w:val="clear" w:color="auto" w:fill="auto"/>
            <w:vAlign w:val="center"/>
          </w:tcPr>
          <w:p w14:paraId="3636B30B">
            <w:pPr>
              <w:pStyle w:val="20"/>
              <w:rPr>
                <w:rFonts w:hint="eastAsia"/>
              </w:rPr>
            </w:pPr>
            <w:r>
              <w:rPr>
                <w:rFonts w:hint="eastAsia"/>
              </w:rPr>
              <w:t>对土地利用有一定的负面影响</w:t>
            </w:r>
          </w:p>
        </w:tc>
        <w:tc>
          <w:tcPr>
            <w:tcW w:w="832" w:type="pct"/>
            <w:shd w:val="clear" w:color="auto" w:fill="auto"/>
            <w:vAlign w:val="center"/>
          </w:tcPr>
          <w:p w14:paraId="5561AF9E">
            <w:pPr>
              <w:pStyle w:val="20"/>
              <w:rPr>
                <w:rFonts w:hint="eastAsia"/>
              </w:rPr>
            </w:pPr>
            <w:r>
              <w:rPr>
                <w:rFonts w:hint="eastAsia"/>
              </w:rPr>
              <w:t>不利于土地利用</w:t>
            </w:r>
          </w:p>
        </w:tc>
      </w:tr>
      <w:tr w14:paraId="0F33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402D00D2">
            <w:pPr>
              <w:pStyle w:val="20"/>
              <w:rPr>
                <w:rFonts w:hint="eastAsia"/>
              </w:rPr>
            </w:pPr>
            <w:r>
              <w:rPr>
                <w:rFonts w:hint="eastAsia"/>
              </w:rPr>
              <w:t>临路类型</w:t>
            </w:r>
          </w:p>
        </w:tc>
        <w:tc>
          <w:tcPr>
            <w:tcW w:w="833" w:type="pct"/>
            <w:shd w:val="clear" w:color="auto" w:fill="auto"/>
            <w:vAlign w:val="center"/>
          </w:tcPr>
          <w:p w14:paraId="453DC4DC">
            <w:pPr>
              <w:pStyle w:val="20"/>
              <w:rPr>
                <w:rFonts w:hint="eastAsia"/>
              </w:rPr>
            </w:pPr>
            <w:r>
              <w:rPr>
                <w:rFonts w:hint="eastAsia"/>
              </w:rPr>
              <w:t>临主、次干道</w:t>
            </w:r>
          </w:p>
        </w:tc>
        <w:tc>
          <w:tcPr>
            <w:tcW w:w="833" w:type="pct"/>
            <w:shd w:val="clear" w:color="auto" w:fill="auto"/>
            <w:vAlign w:val="center"/>
          </w:tcPr>
          <w:p w14:paraId="7E5F3607">
            <w:pPr>
              <w:pStyle w:val="20"/>
              <w:rPr>
                <w:rFonts w:hint="eastAsia"/>
              </w:rPr>
            </w:pPr>
            <w:r>
              <w:rPr>
                <w:rFonts w:hint="eastAsia"/>
              </w:rPr>
              <w:t>临主干道</w:t>
            </w:r>
          </w:p>
        </w:tc>
        <w:tc>
          <w:tcPr>
            <w:tcW w:w="832" w:type="pct"/>
            <w:shd w:val="clear" w:color="auto" w:fill="auto"/>
            <w:vAlign w:val="center"/>
          </w:tcPr>
          <w:p w14:paraId="69C57765">
            <w:pPr>
              <w:pStyle w:val="20"/>
              <w:rPr>
                <w:rFonts w:hint="eastAsia"/>
              </w:rPr>
            </w:pPr>
            <w:r>
              <w:rPr>
                <w:rFonts w:hint="eastAsia"/>
              </w:rPr>
              <w:t>临次干道</w:t>
            </w:r>
          </w:p>
        </w:tc>
        <w:tc>
          <w:tcPr>
            <w:tcW w:w="833" w:type="pct"/>
            <w:shd w:val="clear" w:color="auto" w:fill="auto"/>
            <w:vAlign w:val="center"/>
          </w:tcPr>
          <w:p w14:paraId="0D0F0962">
            <w:pPr>
              <w:pStyle w:val="20"/>
              <w:rPr>
                <w:rFonts w:hint="eastAsia"/>
              </w:rPr>
            </w:pPr>
            <w:r>
              <w:rPr>
                <w:rFonts w:hint="eastAsia"/>
              </w:rPr>
              <w:t>临支路</w:t>
            </w:r>
          </w:p>
        </w:tc>
        <w:tc>
          <w:tcPr>
            <w:tcW w:w="832" w:type="pct"/>
            <w:shd w:val="clear" w:color="auto" w:fill="auto"/>
            <w:vAlign w:val="center"/>
          </w:tcPr>
          <w:p w14:paraId="2F83D27F">
            <w:pPr>
              <w:pStyle w:val="20"/>
              <w:rPr>
                <w:rFonts w:hint="eastAsia"/>
              </w:rPr>
            </w:pPr>
            <w:r>
              <w:rPr>
                <w:rFonts w:hint="eastAsia"/>
              </w:rPr>
              <w:t>临其他道路</w:t>
            </w:r>
          </w:p>
        </w:tc>
      </w:tr>
      <w:tr w14:paraId="1FF5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32165D7">
            <w:pPr>
              <w:pStyle w:val="20"/>
              <w:rPr>
                <w:rFonts w:hint="eastAsia"/>
              </w:rPr>
            </w:pPr>
            <w:r>
              <w:rPr>
                <w:rFonts w:hint="eastAsia"/>
              </w:rPr>
              <w:t>对外交通便捷度</w:t>
            </w:r>
          </w:p>
        </w:tc>
        <w:tc>
          <w:tcPr>
            <w:tcW w:w="833" w:type="pct"/>
            <w:shd w:val="clear" w:color="auto" w:fill="auto"/>
            <w:vAlign w:val="center"/>
          </w:tcPr>
          <w:p w14:paraId="6EBAED75">
            <w:pPr>
              <w:pStyle w:val="20"/>
              <w:rPr>
                <w:rFonts w:hint="eastAsia"/>
              </w:rPr>
            </w:pPr>
            <w:r>
              <w:rPr>
                <w:rFonts w:hint="eastAsia"/>
              </w:rPr>
              <w:t>交通便捷</w:t>
            </w:r>
          </w:p>
        </w:tc>
        <w:tc>
          <w:tcPr>
            <w:tcW w:w="833" w:type="pct"/>
            <w:shd w:val="clear" w:color="auto" w:fill="auto"/>
            <w:vAlign w:val="center"/>
          </w:tcPr>
          <w:p w14:paraId="0573D4F5">
            <w:pPr>
              <w:pStyle w:val="20"/>
              <w:rPr>
                <w:rFonts w:hint="eastAsia"/>
              </w:rPr>
            </w:pPr>
            <w:r>
              <w:rPr>
                <w:rFonts w:hint="eastAsia"/>
              </w:rPr>
              <w:t>交通较便捷</w:t>
            </w:r>
          </w:p>
        </w:tc>
        <w:tc>
          <w:tcPr>
            <w:tcW w:w="832" w:type="pct"/>
            <w:shd w:val="clear" w:color="auto" w:fill="auto"/>
            <w:vAlign w:val="center"/>
          </w:tcPr>
          <w:p w14:paraId="5B5E98E7">
            <w:pPr>
              <w:pStyle w:val="20"/>
              <w:rPr>
                <w:rFonts w:hint="eastAsia"/>
              </w:rPr>
            </w:pPr>
            <w:r>
              <w:rPr>
                <w:rFonts w:hint="eastAsia"/>
              </w:rPr>
              <w:t>交通一般</w:t>
            </w:r>
          </w:p>
        </w:tc>
        <w:tc>
          <w:tcPr>
            <w:tcW w:w="833" w:type="pct"/>
            <w:shd w:val="clear" w:color="auto" w:fill="auto"/>
            <w:vAlign w:val="center"/>
          </w:tcPr>
          <w:p w14:paraId="1BD9CF6C">
            <w:pPr>
              <w:pStyle w:val="20"/>
              <w:rPr>
                <w:rFonts w:hint="eastAsia"/>
              </w:rPr>
            </w:pPr>
            <w:r>
              <w:rPr>
                <w:rFonts w:hint="eastAsia"/>
              </w:rPr>
              <w:t>交通不便捷</w:t>
            </w:r>
          </w:p>
        </w:tc>
        <w:tc>
          <w:tcPr>
            <w:tcW w:w="832" w:type="pct"/>
            <w:shd w:val="clear" w:color="auto" w:fill="auto"/>
            <w:vAlign w:val="center"/>
          </w:tcPr>
          <w:p w14:paraId="23AEC73B">
            <w:pPr>
              <w:pStyle w:val="20"/>
              <w:rPr>
                <w:rFonts w:hint="eastAsia"/>
              </w:rPr>
            </w:pPr>
            <w:r>
              <w:rPr>
                <w:rFonts w:hint="eastAsia"/>
              </w:rPr>
              <w:t>交通很不便捷</w:t>
            </w:r>
          </w:p>
        </w:tc>
      </w:tr>
      <w:tr w14:paraId="639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48951CAD">
            <w:pPr>
              <w:pStyle w:val="20"/>
              <w:rPr>
                <w:rFonts w:hint="eastAsia"/>
              </w:rPr>
            </w:pPr>
            <w:r>
              <w:rPr>
                <w:rFonts w:hint="eastAsia"/>
              </w:rPr>
              <w:t>供水状况</w:t>
            </w:r>
          </w:p>
        </w:tc>
        <w:tc>
          <w:tcPr>
            <w:tcW w:w="833" w:type="pct"/>
            <w:shd w:val="clear" w:color="auto" w:fill="auto"/>
            <w:vAlign w:val="center"/>
          </w:tcPr>
          <w:p w14:paraId="1300A037">
            <w:pPr>
              <w:pStyle w:val="20"/>
              <w:rPr>
                <w:rFonts w:hint="eastAsia"/>
              </w:rPr>
            </w:pPr>
            <w:r>
              <w:rPr>
                <w:rFonts w:hint="eastAsia"/>
              </w:rPr>
              <w:t>24小时不停水</w:t>
            </w:r>
          </w:p>
        </w:tc>
        <w:tc>
          <w:tcPr>
            <w:tcW w:w="833" w:type="pct"/>
            <w:shd w:val="clear" w:color="auto" w:fill="auto"/>
            <w:vAlign w:val="center"/>
          </w:tcPr>
          <w:p w14:paraId="5DB0AB50">
            <w:pPr>
              <w:pStyle w:val="20"/>
              <w:rPr>
                <w:rFonts w:hint="eastAsia"/>
              </w:rPr>
            </w:pPr>
            <w:r>
              <w:rPr>
                <w:rFonts w:hint="eastAsia"/>
              </w:rPr>
              <w:t>基本不停水</w:t>
            </w:r>
          </w:p>
        </w:tc>
        <w:tc>
          <w:tcPr>
            <w:tcW w:w="832" w:type="pct"/>
            <w:shd w:val="clear" w:color="auto" w:fill="auto"/>
            <w:vAlign w:val="center"/>
          </w:tcPr>
          <w:p w14:paraId="30D8BFB8">
            <w:pPr>
              <w:pStyle w:val="20"/>
              <w:rPr>
                <w:rFonts w:hint="eastAsia"/>
              </w:rPr>
            </w:pPr>
            <w:r>
              <w:rPr>
                <w:rFonts w:hint="eastAsia"/>
              </w:rPr>
              <w:t>仅高峰期停水</w:t>
            </w:r>
          </w:p>
        </w:tc>
        <w:tc>
          <w:tcPr>
            <w:tcW w:w="833" w:type="pct"/>
            <w:shd w:val="clear" w:color="auto" w:fill="auto"/>
            <w:vAlign w:val="center"/>
          </w:tcPr>
          <w:p w14:paraId="10C0CE49">
            <w:pPr>
              <w:pStyle w:val="20"/>
              <w:rPr>
                <w:rFonts w:hint="eastAsia"/>
              </w:rPr>
            </w:pPr>
            <w:r>
              <w:rPr>
                <w:rFonts w:hint="eastAsia"/>
              </w:rPr>
              <w:t>经常停水</w:t>
            </w:r>
          </w:p>
        </w:tc>
        <w:tc>
          <w:tcPr>
            <w:tcW w:w="832" w:type="pct"/>
            <w:shd w:val="clear" w:color="auto" w:fill="auto"/>
            <w:vAlign w:val="center"/>
          </w:tcPr>
          <w:p w14:paraId="1F0606C0">
            <w:pPr>
              <w:pStyle w:val="20"/>
              <w:rPr>
                <w:rFonts w:hint="eastAsia"/>
              </w:rPr>
            </w:pPr>
            <w:r>
              <w:rPr>
                <w:rFonts w:hint="eastAsia"/>
              </w:rPr>
              <w:t>供水无保障</w:t>
            </w:r>
          </w:p>
        </w:tc>
      </w:tr>
      <w:tr w14:paraId="3B45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085FEF2">
            <w:pPr>
              <w:pStyle w:val="20"/>
              <w:rPr>
                <w:rFonts w:hint="eastAsia"/>
              </w:rPr>
            </w:pPr>
            <w:r>
              <w:rPr>
                <w:rFonts w:hint="eastAsia"/>
              </w:rPr>
              <w:t>供电状况</w:t>
            </w:r>
          </w:p>
        </w:tc>
        <w:tc>
          <w:tcPr>
            <w:tcW w:w="833" w:type="pct"/>
            <w:shd w:val="clear" w:color="auto" w:fill="auto"/>
            <w:vAlign w:val="center"/>
          </w:tcPr>
          <w:p w14:paraId="71952E56">
            <w:pPr>
              <w:pStyle w:val="20"/>
              <w:rPr>
                <w:rFonts w:hint="eastAsia"/>
              </w:rPr>
            </w:pPr>
            <w:r>
              <w:rPr>
                <w:rFonts w:hint="eastAsia"/>
              </w:rPr>
              <w:t>24小时不停电</w:t>
            </w:r>
          </w:p>
        </w:tc>
        <w:tc>
          <w:tcPr>
            <w:tcW w:w="833" w:type="pct"/>
            <w:shd w:val="clear" w:color="auto" w:fill="auto"/>
            <w:vAlign w:val="center"/>
          </w:tcPr>
          <w:p w14:paraId="56FFB9FB">
            <w:pPr>
              <w:pStyle w:val="20"/>
              <w:rPr>
                <w:rFonts w:hint="eastAsia"/>
              </w:rPr>
            </w:pPr>
            <w:r>
              <w:rPr>
                <w:rFonts w:hint="eastAsia"/>
              </w:rPr>
              <w:t>基本不停电</w:t>
            </w:r>
          </w:p>
        </w:tc>
        <w:tc>
          <w:tcPr>
            <w:tcW w:w="832" w:type="pct"/>
            <w:shd w:val="clear" w:color="auto" w:fill="auto"/>
            <w:vAlign w:val="center"/>
          </w:tcPr>
          <w:p w14:paraId="3E97CAC5">
            <w:pPr>
              <w:pStyle w:val="20"/>
              <w:rPr>
                <w:rFonts w:hint="eastAsia"/>
              </w:rPr>
            </w:pPr>
            <w:r>
              <w:rPr>
                <w:rFonts w:hint="eastAsia"/>
              </w:rPr>
              <w:t>仅高峰期停电</w:t>
            </w:r>
          </w:p>
        </w:tc>
        <w:tc>
          <w:tcPr>
            <w:tcW w:w="833" w:type="pct"/>
            <w:shd w:val="clear" w:color="auto" w:fill="auto"/>
            <w:vAlign w:val="center"/>
          </w:tcPr>
          <w:p w14:paraId="54A827E9">
            <w:pPr>
              <w:pStyle w:val="20"/>
              <w:rPr>
                <w:rFonts w:hint="eastAsia"/>
              </w:rPr>
            </w:pPr>
            <w:r>
              <w:rPr>
                <w:rFonts w:hint="eastAsia"/>
              </w:rPr>
              <w:t>经常停电</w:t>
            </w:r>
          </w:p>
        </w:tc>
        <w:tc>
          <w:tcPr>
            <w:tcW w:w="832" w:type="pct"/>
            <w:shd w:val="clear" w:color="auto" w:fill="auto"/>
            <w:vAlign w:val="center"/>
          </w:tcPr>
          <w:p w14:paraId="2A26DF04">
            <w:pPr>
              <w:pStyle w:val="20"/>
              <w:rPr>
                <w:rFonts w:hint="eastAsia"/>
              </w:rPr>
            </w:pPr>
            <w:r>
              <w:rPr>
                <w:rFonts w:hint="eastAsia"/>
              </w:rPr>
              <w:t>供电无保障</w:t>
            </w:r>
          </w:p>
        </w:tc>
      </w:tr>
      <w:tr w14:paraId="6791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7E2A84BB">
            <w:pPr>
              <w:pStyle w:val="20"/>
              <w:rPr>
                <w:rFonts w:hint="eastAsia"/>
              </w:rPr>
            </w:pPr>
            <w:r>
              <w:rPr>
                <w:rFonts w:hint="eastAsia"/>
              </w:rPr>
              <w:t>生活便利度</w:t>
            </w:r>
          </w:p>
        </w:tc>
        <w:tc>
          <w:tcPr>
            <w:tcW w:w="833" w:type="pct"/>
            <w:shd w:val="clear" w:color="auto" w:fill="auto"/>
            <w:vAlign w:val="center"/>
          </w:tcPr>
          <w:p w14:paraId="067F80A2">
            <w:pPr>
              <w:pStyle w:val="20"/>
              <w:rPr>
                <w:rFonts w:hint="eastAsia"/>
              </w:rPr>
            </w:pPr>
            <w:r>
              <w:rPr>
                <w:rFonts w:hint="eastAsia"/>
              </w:rPr>
              <w:t>便利</w:t>
            </w:r>
          </w:p>
        </w:tc>
        <w:tc>
          <w:tcPr>
            <w:tcW w:w="833" w:type="pct"/>
            <w:shd w:val="clear" w:color="auto" w:fill="auto"/>
            <w:vAlign w:val="center"/>
          </w:tcPr>
          <w:p w14:paraId="63B0D615">
            <w:pPr>
              <w:pStyle w:val="20"/>
              <w:rPr>
                <w:rFonts w:hint="eastAsia"/>
              </w:rPr>
            </w:pPr>
            <w:r>
              <w:rPr>
                <w:rFonts w:hint="eastAsia"/>
              </w:rPr>
              <w:t>较便利</w:t>
            </w:r>
          </w:p>
        </w:tc>
        <w:tc>
          <w:tcPr>
            <w:tcW w:w="832" w:type="pct"/>
            <w:shd w:val="clear" w:color="auto" w:fill="auto"/>
            <w:vAlign w:val="center"/>
          </w:tcPr>
          <w:p w14:paraId="512B43F4">
            <w:pPr>
              <w:pStyle w:val="20"/>
              <w:rPr>
                <w:rFonts w:hint="eastAsia"/>
              </w:rPr>
            </w:pPr>
            <w:r>
              <w:rPr>
                <w:rFonts w:hint="eastAsia"/>
              </w:rPr>
              <w:t>一般</w:t>
            </w:r>
          </w:p>
        </w:tc>
        <w:tc>
          <w:tcPr>
            <w:tcW w:w="833" w:type="pct"/>
            <w:shd w:val="clear" w:color="auto" w:fill="auto"/>
            <w:vAlign w:val="center"/>
          </w:tcPr>
          <w:p w14:paraId="2F48BA12">
            <w:pPr>
              <w:pStyle w:val="20"/>
              <w:rPr>
                <w:rFonts w:hint="eastAsia"/>
              </w:rPr>
            </w:pPr>
            <w:r>
              <w:rPr>
                <w:rFonts w:hint="eastAsia"/>
              </w:rPr>
              <w:t>较不便利</w:t>
            </w:r>
          </w:p>
        </w:tc>
        <w:tc>
          <w:tcPr>
            <w:tcW w:w="832" w:type="pct"/>
            <w:shd w:val="clear" w:color="auto" w:fill="auto"/>
            <w:vAlign w:val="center"/>
          </w:tcPr>
          <w:p w14:paraId="5F2F2709">
            <w:pPr>
              <w:pStyle w:val="20"/>
              <w:rPr>
                <w:rFonts w:hint="eastAsia"/>
              </w:rPr>
            </w:pPr>
            <w:r>
              <w:rPr>
                <w:rFonts w:hint="eastAsia"/>
              </w:rPr>
              <w:t>不便利</w:t>
            </w:r>
          </w:p>
        </w:tc>
      </w:tr>
      <w:tr w14:paraId="5294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49CB67C8">
            <w:pPr>
              <w:pStyle w:val="20"/>
              <w:rPr>
                <w:rFonts w:hint="eastAsia"/>
              </w:rPr>
            </w:pPr>
            <w:r>
              <w:rPr>
                <w:rFonts w:hint="eastAsia"/>
              </w:rPr>
              <w:t>产业集聚规模</w:t>
            </w:r>
          </w:p>
        </w:tc>
        <w:tc>
          <w:tcPr>
            <w:tcW w:w="833" w:type="pct"/>
            <w:shd w:val="clear" w:color="auto" w:fill="auto"/>
            <w:vAlign w:val="center"/>
          </w:tcPr>
          <w:p w14:paraId="7C6981F7">
            <w:pPr>
              <w:pStyle w:val="20"/>
              <w:rPr>
                <w:rFonts w:hint="eastAsia"/>
              </w:rPr>
            </w:pPr>
            <w:r>
              <w:rPr>
                <w:rFonts w:hint="eastAsia"/>
              </w:rPr>
              <w:t>区域生产企业多，集中连片，且生产配合紧密</w:t>
            </w:r>
          </w:p>
        </w:tc>
        <w:tc>
          <w:tcPr>
            <w:tcW w:w="833" w:type="pct"/>
            <w:shd w:val="clear" w:color="auto" w:fill="auto"/>
            <w:vAlign w:val="center"/>
          </w:tcPr>
          <w:p w14:paraId="6D8AE893">
            <w:pPr>
              <w:pStyle w:val="20"/>
              <w:rPr>
                <w:rFonts w:hint="eastAsia"/>
              </w:rPr>
            </w:pPr>
            <w:r>
              <w:rPr>
                <w:rFonts w:hint="eastAsia"/>
              </w:rPr>
              <w:t>区域生产企业较多，分布比较集中，生产配合较紧密</w:t>
            </w:r>
          </w:p>
        </w:tc>
        <w:tc>
          <w:tcPr>
            <w:tcW w:w="832" w:type="pct"/>
            <w:shd w:val="clear" w:color="auto" w:fill="auto"/>
            <w:vAlign w:val="center"/>
          </w:tcPr>
          <w:p w14:paraId="065CD114">
            <w:pPr>
              <w:pStyle w:val="20"/>
              <w:rPr>
                <w:rFonts w:hint="eastAsia"/>
              </w:rPr>
            </w:pPr>
            <w:r>
              <w:rPr>
                <w:rFonts w:hint="eastAsia"/>
              </w:rPr>
              <w:t>区域生产企业一般，分布较分散，生产配合程度一般</w:t>
            </w:r>
          </w:p>
        </w:tc>
        <w:tc>
          <w:tcPr>
            <w:tcW w:w="833" w:type="pct"/>
            <w:shd w:val="clear" w:color="auto" w:fill="auto"/>
            <w:vAlign w:val="center"/>
          </w:tcPr>
          <w:p w14:paraId="10F8D32C">
            <w:pPr>
              <w:pStyle w:val="20"/>
              <w:rPr>
                <w:rFonts w:hint="eastAsia"/>
              </w:rPr>
            </w:pPr>
            <w:r>
              <w:rPr>
                <w:rFonts w:hint="eastAsia"/>
              </w:rPr>
              <w:t>区域生产企业较少，分布很分散，生产配合程度较差</w:t>
            </w:r>
          </w:p>
        </w:tc>
        <w:tc>
          <w:tcPr>
            <w:tcW w:w="832" w:type="pct"/>
            <w:shd w:val="clear" w:color="auto" w:fill="auto"/>
            <w:vAlign w:val="center"/>
          </w:tcPr>
          <w:p w14:paraId="65B50C93">
            <w:pPr>
              <w:pStyle w:val="20"/>
              <w:rPr>
                <w:rFonts w:hint="eastAsia"/>
              </w:rPr>
            </w:pPr>
            <w:r>
              <w:rPr>
                <w:rFonts w:hint="eastAsia"/>
              </w:rPr>
              <w:t>区域生产企业少，零星分布，生产配合程度差</w:t>
            </w:r>
          </w:p>
        </w:tc>
      </w:tr>
    </w:tbl>
    <w:p w14:paraId="58DD13D5">
      <w:pPr>
        <w:rPr>
          <w:rFonts w:hint="eastAsia" w:ascii="仿宋_GB2312" w:eastAsia="仿宋_GB2312" w:hAnsiTheme="minorEastAsia"/>
          <w:b/>
          <w:bCs/>
          <w:sz w:val="28"/>
        </w:rPr>
      </w:pPr>
      <w:bookmarkStart w:id="19" w:name="_Toc141875967"/>
      <w:r>
        <w:rPr>
          <w:rFonts w:ascii="仿宋_GB2312" w:eastAsia="仿宋_GB2312" w:hAnsiTheme="minorEastAsia"/>
          <w:b/>
          <w:bCs/>
          <w:sz w:val="28"/>
        </w:rPr>
        <w:br w:type="page"/>
      </w:r>
    </w:p>
    <w:p w14:paraId="405FA585">
      <w:pPr>
        <w:spacing w:before="163" w:after="163" w:line="312" w:lineRule="auto"/>
        <w:ind w:firstLine="562" w:firstLineChars="200"/>
        <w:outlineLvl w:val="2"/>
        <w:rPr>
          <w:rFonts w:hint="eastAsia" w:ascii="仿宋_GB2312" w:eastAsia="仿宋_GB2312" w:hAnsiTheme="minorEastAsia"/>
          <w:b/>
          <w:bCs/>
          <w:sz w:val="28"/>
        </w:rPr>
      </w:pPr>
      <w:r>
        <w:rPr>
          <w:rFonts w:ascii="仿宋_GB2312" w:eastAsia="仿宋_GB2312" w:hAnsiTheme="minorEastAsia"/>
          <w:b/>
          <w:bCs/>
          <w:sz w:val="28"/>
        </w:rPr>
        <w:t>4</w:t>
      </w:r>
      <w:r>
        <w:rPr>
          <w:rFonts w:hint="eastAsia" w:ascii="仿宋_GB2312" w:eastAsia="仿宋_GB2312" w:hAnsiTheme="minorEastAsia"/>
          <w:b/>
          <w:bCs/>
          <w:sz w:val="28"/>
        </w:rPr>
        <w:t>、公共管理与公共服务用地基准地价影响因素指标说明表</w:t>
      </w:r>
      <w:bookmarkEnd w:id="19"/>
    </w:p>
    <w:p w14:paraId="6D494288">
      <w:pPr>
        <w:pStyle w:val="19"/>
        <w:rPr>
          <w:rFonts w:hint="eastAsia"/>
          <w:b/>
          <w:bCs w:val="0"/>
          <w:color w:val="0D0D0D" w:themeColor="text1" w:themeTint="F2"/>
          <w:sz w:val="24"/>
          <w:szCs w:val="24"/>
          <w14:textFill>
            <w14:solidFill>
              <w14:schemeClr w14:val="tx1">
                <w14:lumMod w14:val="95000"/>
                <w14:lumOff w14:val="5000"/>
              </w14:schemeClr>
            </w14:solidFill>
          </w14:textFill>
        </w:rPr>
      </w:pPr>
      <w:bookmarkStart w:id="20" w:name="_Toc141875968"/>
      <w:r>
        <w:rPr>
          <w:rFonts w:hint="eastAsia"/>
          <w:b/>
          <w:bCs w:val="0"/>
          <w:color w:val="0D0D0D" w:themeColor="text1" w:themeTint="F2"/>
          <w:sz w:val="24"/>
          <w:szCs w:val="24"/>
          <w14:textFill>
            <w14:solidFill>
              <w14:schemeClr w14:val="tx1">
                <w14:lumMod w14:val="95000"/>
                <w14:lumOff w14:val="5000"/>
              </w14:schemeClr>
            </w14:solidFill>
          </w14:textFill>
        </w:rPr>
        <w:t>表4-2-10  建制镇公共管理与公共服务用地基准地价修正系数说明表（Ⅰ级）</w:t>
      </w:r>
    </w:p>
    <w:tbl>
      <w:tblPr>
        <w:tblStyle w:val="9"/>
        <w:tblW w:w="4993" w:type="pct"/>
        <w:jc w:val="center"/>
        <w:tblLayout w:type="autofit"/>
        <w:tblCellMar>
          <w:top w:w="0" w:type="dxa"/>
          <w:left w:w="108" w:type="dxa"/>
          <w:bottom w:w="0" w:type="dxa"/>
          <w:right w:w="108" w:type="dxa"/>
        </w:tblCellMar>
      </w:tblPr>
      <w:tblGrid>
        <w:gridCol w:w="1417"/>
        <w:gridCol w:w="1419"/>
        <w:gridCol w:w="1419"/>
        <w:gridCol w:w="1418"/>
        <w:gridCol w:w="1419"/>
        <w:gridCol w:w="1418"/>
      </w:tblGrid>
      <w:tr w14:paraId="617AB10F">
        <w:tblPrEx>
          <w:tblCellMar>
            <w:top w:w="0" w:type="dxa"/>
            <w:left w:w="108" w:type="dxa"/>
            <w:bottom w:w="0" w:type="dxa"/>
            <w:right w:w="108" w:type="dxa"/>
          </w:tblCellMar>
        </w:tblPrEx>
        <w:trPr>
          <w:trHeight w:val="397" w:hRule="atLeast"/>
          <w:tblHeader/>
          <w:jc w:val="center"/>
        </w:trPr>
        <w:tc>
          <w:tcPr>
            <w:tcW w:w="832" w:type="pct"/>
            <w:tcBorders>
              <w:top w:val="single" w:color="auto" w:sz="4" w:space="0"/>
              <w:left w:val="single" w:color="auto" w:sz="4" w:space="0"/>
              <w:bottom w:val="single" w:color="auto" w:sz="4" w:space="0"/>
              <w:right w:val="single" w:color="auto" w:sz="4" w:space="0"/>
            </w:tcBorders>
            <w:shd w:val="clear" w:color="000000" w:fill="FFFFFF"/>
            <w:vAlign w:val="center"/>
          </w:tcPr>
          <w:p w14:paraId="30E5D83D">
            <w:pPr>
              <w:pStyle w:val="20"/>
              <w:rPr>
                <w:rFonts w:hint="eastAsia"/>
              </w:rPr>
            </w:pPr>
            <w:r>
              <w:rPr>
                <w:rFonts w:hint="eastAsia"/>
              </w:rPr>
              <w:t>因素</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71A40F28">
            <w:pPr>
              <w:pStyle w:val="20"/>
              <w:rPr>
                <w:rFonts w:hint="eastAsia"/>
              </w:rPr>
            </w:pPr>
            <w:r>
              <w:rPr>
                <w:rFonts w:hint="eastAsia"/>
              </w:rPr>
              <w:t>优</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4729B4A6">
            <w:pPr>
              <w:pStyle w:val="20"/>
              <w:rPr>
                <w:rFonts w:hint="eastAsia"/>
              </w:rPr>
            </w:pPr>
            <w:r>
              <w:rPr>
                <w:rFonts w:hint="eastAsia"/>
              </w:rPr>
              <w:t>较优</w:t>
            </w:r>
          </w:p>
        </w:tc>
        <w:tc>
          <w:tcPr>
            <w:tcW w:w="832" w:type="pct"/>
            <w:tcBorders>
              <w:top w:val="single" w:color="auto" w:sz="4" w:space="0"/>
              <w:left w:val="nil"/>
              <w:bottom w:val="single" w:color="auto" w:sz="4" w:space="0"/>
              <w:right w:val="single" w:color="auto" w:sz="4" w:space="0"/>
            </w:tcBorders>
            <w:shd w:val="clear" w:color="000000" w:fill="FFFFFF"/>
            <w:vAlign w:val="center"/>
          </w:tcPr>
          <w:p w14:paraId="46B0D269">
            <w:pPr>
              <w:pStyle w:val="20"/>
              <w:rPr>
                <w:rFonts w:hint="eastAsia"/>
              </w:rPr>
            </w:pPr>
            <w:r>
              <w:rPr>
                <w:rFonts w:hint="eastAsia"/>
              </w:rPr>
              <w:t>一般</w:t>
            </w:r>
          </w:p>
        </w:tc>
        <w:tc>
          <w:tcPr>
            <w:tcW w:w="833" w:type="pct"/>
            <w:tcBorders>
              <w:top w:val="single" w:color="auto" w:sz="4" w:space="0"/>
              <w:left w:val="nil"/>
              <w:bottom w:val="single" w:color="auto" w:sz="4" w:space="0"/>
              <w:right w:val="single" w:color="auto" w:sz="4" w:space="0"/>
            </w:tcBorders>
            <w:shd w:val="clear" w:color="000000" w:fill="FFFFFF"/>
            <w:vAlign w:val="center"/>
          </w:tcPr>
          <w:p w14:paraId="723E4E2F">
            <w:pPr>
              <w:pStyle w:val="20"/>
              <w:rPr>
                <w:rFonts w:hint="eastAsia"/>
              </w:rPr>
            </w:pPr>
            <w:r>
              <w:rPr>
                <w:rFonts w:hint="eastAsia"/>
              </w:rPr>
              <w:t>较劣</w:t>
            </w:r>
          </w:p>
        </w:tc>
        <w:tc>
          <w:tcPr>
            <w:tcW w:w="832" w:type="pct"/>
            <w:tcBorders>
              <w:top w:val="single" w:color="auto" w:sz="4" w:space="0"/>
              <w:left w:val="nil"/>
              <w:bottom w:val="single" w:color="auto" w:sz="4" w:space="0"/>
              <w:right w:val="single" w:color="auto" w:sz="4" w:space="0"/>
            </w:tcBorders>
            <w:shd w:val="clear" w:color="000000" w:fill="FFFFFF"/>
            <w:vAlign w:val="center"/>
          </w:tcPr>
          <w:p w14:paraId="125D1D95">
            <w:pPr>
              <w:pStyle w:val="20"/>
              <w:rPr>
                <w:rFonts w:hint="eastAsia"/>
              </w:rPr>
            </w:pPr>
            <w:r>
              <w:rPr>
                <w:rFonts w:hint="eastAsia"/>
              </w:rPr>
              <w:t>劣</w:t>
            </w:r>
          </w:p>
        </w:tc>
      </w:tr>
      <w:tr w14:paraId="734509D2">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000000" w:fill="FFFFFF"/>
            <w:vAlign w:val="center"/>
          </w:tcPr>
          <w:p w14:paraId="047D88B0">
            <w:pPr>
              <w:pStyle w:val="20"/>
              <w:rPr>
                <w:rFonts w:hint="eastAsia"/>
              </w:rPr>
            </w:pPr>
            <w:r>
              <w:rPr>
                <w:rFonts w:hint="eastAsia"/>
              </w:rPr>
              <w:t>距最近商服中心距离</w:t>
            </w:r>
          </w:p>
        </w:tc>
        <w:tc>
          <w:tcPr>
            <w:tcW w:w="833" w:type="pct"/>
            <w:tcBorders>
              <w:top w:val="nil"/>
              <w:left w:val="nil"/>
              <w:bottom w:val="single" w:color="auto" w:sz="4" w:space="0"/>
              <w:right w:val="single" w:color="auto" w:sz="4" w:space="0"/>
            </w:tcBorders>
            <w:shd w:val="clear" w:color="000000" w:fill="FFFFFF"/>
            <w:vAlign w:val="center"/>
          </w:tcPr>
          <w:p w14:paraId="1298ACF6">
            <w:pPr>
              <w:pStyle w:val="20"/>
              <w:rPr>
                <w:rFonts w:hint="eastAsia"/>
              </w:rPr>
            </w:pPr>
            <w:r>
              <w:rPr>
                <w:rFonts w:hint="eastAsia"/>
              </w:rPr>
              <w:t>≤100m</w:t>
            </w:r>
          </w:p>
        </w:tc>
        <w:tc>
          <w:tcPr>
            <w:tcW w:w="833" w:type="pct"/>
            <w:tcBorders>
              <w:top w:val="nil"/>
              <w:left w:val="nil"/>
              <w:bottom w:val="single" w:color="auto" w:sz="4" w:space="0"/>
              <w:right w:val="single" w:color="auto" w:sz="4" w:space="0"/>
            </w:tcBorders>
            <w:shd w:val="clear" w:color="000000" w:fill="FFFFFF"/>
            <w:vAlign w:val="center"/>
          </w:tcPr>
          <w:p w14:paraId="310628D0">
            <w:pPr>
              <w:pStyle w:val="20"/>
              <w:rPr>
                <w:rFonts w:hint="eastAsia"/>
              </w:rPr>
            </w:pPr>
            <w:r>
              <w:rPr>
                <w:rFonts w:hint="eastAsia"/>
              </w:rPr>
              <w:t>100-200m</w:t>
            </w:r>
          </w:p>
        </w:tc>
        <w:tc>
          <w:tcPr>
            <w:tcW w:w="832" w:type="pct"/>
            <w:tcBorders>
              <w:top w:val="nil"/>
              <w:left w:val="nil"/>
              <w:bottom w:val="single" w:color="auto" w:sz="4" w:space="0"/>
              <w:right w:val="single" w:color="auto" w:sz="4" w:space="0"/>
            </w:tcBorders>
            <w:shd w:val="clear" w:color="000000" w:fill="FFFFFF"/>
            <w:vAlign w:val="center"/>
          </w:tcPr>
          <w:p w14:paraId="5ECA3155">
            <w:pPr>
              <w:pStyle w:val="20"/>
              <w:rPr>
                <w:rFonts w:hint="eastAsia"/>
              </w:rPr>
            </w:pPr>
            <w:r>
              <w:rPr>
                <w:rFonts w:hint="eastAsia"/>
              </w:rPr>
              <w:t>200-300m</w:t>
            </w:r>
          </w:p>
        </w:tc>
        <w:tc>
          <w:tcPr>
            <w:tcW w:w="833" w:type="pct"/>
            <w:tcBorders>
              <w:top w:val="nil"/>
              <w:left w:val="nil"/>
              <w:bottom w:val="single" w:color="auto" w:sz="4" w:space="0"/>
              <w:right w:val="single" w:color="auto" w:sz="4" w:space="0"/>
            </w:tcBorders>
            <w:shd w:val="clear" w:color="000000" w:fill="FFFFFF"/>
            <w:vAlign w:val="center"/>
          </w:tcPr>
          <w:p w14:paraId="2AEEE2AD">
            <w:pPr>
              <w:pStyle w:val="20"/>
              <w:rPr>
                <w:rFonts w:hint="eastAsia"/>
              </w:rPr>
            </w:pPr>
            <w:r>
              <w:rPr>
                <w:rFonts w:hint="eastAsia"/>
              </w:rPr>
              <w:t>300-400m</w:t>
            </w:r>
          </w:p>
        </w:tc>
        <w:tc>
          <w:tcPr>
            <w:tcW w:w="832" w:type="pct"/>
            <w:tcBorders>
              <w:top w:val="nil"/>
              <w:left w:val="nil"/>
              <w:bottom w:val="single" w:color="auto" w:sz="4" w:space="0"/>
              <w:right w:val="single" w:color="auto" w:sz="4" w:space="0"/>
            </w:tcBorders>
            <w:shd w:val="clear" w:color="000000" w:fill="FFFFFF"/>
            <w:vAlign w:val="center"/>
          </w:tcPr>
          <w:p w14:paraId="5BF6EF18">
            <w:pPr>
              <w:pStyle w:val="20"/>
              <w:rPr>
                <w:rFonts w:hint="eastAsia"/>
              </w:rPr>
            </w:pPr>
            <w:r>
              <w:rPr>
                <w:rFonts w:hint="eastAsia"/>
              </w:rPr>
              <w:t>＞400m</w:t>
            </w:r>
          </w:p>
        </w:tc>
      </w:tr>
      <w:tr w14:paraId="4785F38C">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000000" w:fill="FFFFFF"/>
            <w:vAlign w:val="center"/>
          </w:tcPr>
          <w:p w14:paraId="1C237242">
            <w:pPr>
              <w:pStyle w:val="20"/>
              <w:rPr>
                <w:rFonts w:hint="eastAsia"/>
              </w:rPr>
            </w:pPr>
            <w:r>
              <w:rPr>
                <w:rFonts w:hint="eastAsia"/>
              </w:rPr>
              <w:t>临路类型</w:t>
            </w:r>
          </w:p>
        </w:tc>
        <w:tc>
          <w:tcPr>
            <w:tcW w:w="833" w:type="pct"/>
            <w:tcBorders>
              <w:top w:val="nil"/>
              <w:left w:val="nil"/>
              <w:bottom w:val="single" w:color="auto" w:sz="4" w:space="0"/>
              <w:right w:val="single" w:color="auto" w:sz="4" w:space="0"/>
            </w:tcBorders>
            <w:shd w:val="clear" w:color="000000" w:fill="FFFFFF"/>
            <w:vAlign w:val="center"/>
          </w:tcPr>
          <w:p w14:paraId="2EBDACDF">
            <w:pPr>
              <w:pStyle w:val="20"/>
              <w:rPr>
                <w:rFonts w:hint="eastAsia"/>
              </w:rPr>
            </w:pPr>
            <w:r>
              <w:rPr>
                <w:rFonts w:hint="eastAsia"/>
              </w:rPr>
              <w:t>临主、次干道</w:t>
            </w:r>
          </w:p>
        </w:tc>
        <w:tc>
          <w:tcPr>
            <w:tcW w:w="833" w:type="pct"/>
            <w:tcBorders>
              <w:top w:val="nil"/>
              <w:left w:val="nil"/>
              <w:bottom w:val="single" w:color="auto" w:sz="4" w:space="0"/>
              <w:right w:val="single" w:color="auto" w:sz="4" w:space="0"/>
            </w:tcBorders>
            <w:shd w:val="clear" w:color="000000" w:fill="FFFFFF"/>
            <w:vAlign w:val="center"/>
          </w:tcPr>
          <w:p w14:paraId="529B06D1">
            <w:pPr>
              <w:pStyle w:val="20"/>
              <w:rPr>
                <w:rFonts w:hint="eastAsia"/>
              </w:rPr>
            </w:pPr>
            <w:r>
              <w:rPr>
                <w:rFonts w:hint="eastAsia"/>
              </w:rPr>
              <w:t>临主干道</w:t>
            </w:r>
          </w:p>
        </w:tc>
        <w:tc>
          <w:tcPr>
            <w:tcW w:w="832" w:type="pct"/>
            <w:tcBorders>
              <w:top w:val="nil"/>
              <w:left w:val="nil"/>
              <w:bottom w:val="single" w:color="auto" w:sz="4" w:space="0"/>
              <w:right w:val="single" w:color="auto" w:sz="4" w:space="0"/>
            </w:tcBorders>
            <w:shd w:val="clear" w:color="000000" w:fill="FFFFFF"/>
            <w:vAlign w:val="center"/>
          </w:tcPr>
          <w:p w14:paraId="2CAAB9E0">
            <w:pPr>
              <w:pStyle w:val="20"/>
              <w:rPr>
                <w:rFonts w:hint="eastAsia"/>
              </w:rPr>
            </w:pPr>
            <w:r>
              <w:rPr>
                <w:rFonts w:hint="eastAsia"/>
              </w:rPr>
              <w:t>临次干道</w:t>
            </w:r>
          </w:p>
        </w:tc>
        <w:tc>
          <w:tcPr>
            <w:tcW w:w="833" w:type="pct"/>
            <w:tcBorders>
              <w:top w:val="nil"/>
              <w:left w:val="nil"/>
              <w:bottom w:val="single" w:color="auto" w:sz="4" w:space="0"/>
              <w:right w:val="single" w:color="auto" w:sz="4" w:space="0"/>
            </w:tcBorders>
            <w:shd w:val="clear" w:color="000000" w:fill="FFFFFF"/>
            <w:vAlign w:val="center"/>
          </w:tcPr>
          <w:p w14:paraId="0FD5EF6C">
            <w:pPr>
              <w:pStyle w:val="20"/>
              <w:rPr>
                <w:rFonts w:hint="eastAsia"/>
              </w:rPr>
            </w:pPr>
            <w:r>
              <w:rPr>
                <w:rFonts w:hint="eastAsia"/>
              </w:rPr>
              <w:t>临支路</w:t>
            </w:r>
          </w:p>
        </w:tc>
        <w:tc>
          <w:tcPr>
            <w:tcW w:w="832" w:type="pct"/>
            <w:tcBorders>
              <w:top w:val="nil"/>
              <w:left w:val="nil"/>
              <w:bottom w:val="single" w:color="auto" w:sz="4" w:space="0"/>
              <w:right w:val="single" w:color="auto" w:sz="4" w:space="0"/>
            </w:tcBorders>
            <w:shd w:val="clear" w:color="000000" w:fill="FFFFFF"/>
            <w:vAlign w:val="center"/>
          </w:tcPr>
          <w:p w14:paraId="580CFC77">
            <w:pPr>
              <w:pStyle w:val="20"/>
              <w:rPr>
                <w:rFonts w:hint="eastAsia"/>
              </w:rPr>
            </w:pPr>
            <w:r>
              <w:rPr>
                <w:rFonts w:hint="eastAsia"/>
              </w:rPr>
              <w:t>临其他道路</w:t>
            </w:r>
          </w:p>
        </w:tc>
      </w:tr>
      <w:tr w14:paraId="5E2221EA">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000000" w:fill="FFFFFF"/>
            <w:vAlign w:val="center"/>
          </w:tcPr>
          <w:p w14:paraId="008E231C">
            <w:pPr>
              <w:pStyle w:val="20"/>
              <w:rPr>
                <w:rFonts w:hint="eastAsia"/>
              </w:rPr>
            </w:pPr>
            <w:r>
              <w:rPr>
                <w:rFonts w:hint="eastAsia"/>
              </w:rPr>
              <w:t>对外交通便捷度</w:t>
            </w:r>
          </w:p>
        </w:tc>
        <w:tc>
          <w:tcPr>
            <w:tcW w:w="833" w:type="pct"/>
            <w:tcBorders>
              <w:top w:val="nil"/>
              <w:left w:val="nil"/>
              <w:bottom w:val="single" w:color="auto" w:sz="4" w:space="0"/>
              <w:right w:val="single" w:color="auto" w:sz="4" w:space="0"/>
            </w:tcBorders>
            <w:shd w:val="clear" w:color="000000" w:fill="FFFFFF"/>
            <w:vAlign w:val="center"/>
          </w:tcPr>
          <w:p w14:paraId="58C5DF18">
            <w:pPr>
              <w:pStyle w:val="20"/>
              <w:rPr>
                <w:rFonts w:hint="eastAsia"/>
              </w:rPr>
            </w:pPr>
            <w:r>
              <w:rPr>
                <w:rFonts w:hint="eastAsia"/>
              </w:rPr>
              <w:t>交通便捷</w:t>
            </w:r>
          </w:p>
        </w:tc>
        <w:tc>
          <w:tcPr>
            <w:tcW w:w="833" w:type="pct"/>
            <w:tcBorders>
              <w:top w:val="nil"/>
              <w:left w:val="nil"/>
              <w:bottom w:val="single" w:color="auto" w:sz="4" w:space="0"/>
              <w:right w:val="single" w:color="auto" w:sz="4" w:space="0"/>
            </w:tcBorders>
            <w:shd w:val="clear" w:color="000000" w:fill="FFFFFF"/>
            <w:vAlign w:val="center"/>
          </w:tcPr>
          <w:p w14:paraId="5C51D41C">
            <w:pPr>
              <w:pStyle w:val="20"/>
              <w:rPr>
                <w:rFonts w:hint="eastAsia"/>
              </w:rPr>
            </w:pPr>
            <w:r>
              <w:rPr>
                <w:rFonts w:hint="eastAsia"/>
              </w:rPr>
              <w:t>交通较便捷</w:t>
            </w:r>
          </w:p>
        </w:tc>
        <w:tc>
          <w:tcPr>
            <w:tcW w:w="832" w:type="pct"/>
            <w:tcBorders>
              <w:top w:val="nil"/>
              <w:left w:val="nil"/>
              <w:bottom w:val="single" w:color="auto" w:sz="4" w:space="0"/>
              <w:right w:val="single" w:color="auto" w:sz="4" w:space="0"/>
            </w:tcBorders>
            <w:shd w:val="clear" w:color="000000" w:fill="FFFFFF"/>
            <w:vAlign w:val="center"/>
          </w:tcPr>
          <w:p w14:paraId="482E285F">
            <w:pPr>
              <w:pStyle w:val="20"/>
              <w:rPr>
                <w:rFonts w:hint="eastAsia"/>
              </w:rPr>
            </w:pPr>
            <w:r>
              <w:rPr>
                <w:rFonts w:hint="eastAsia"/>
              </w:rPr>
              <w:t>交通一般</w:t>
            </w:r>
          </w:p>
        </w:tc>
        <w:tc>
          <w:tcPr>
            <w:tcW w:w="833" w:type="pct"/>
            <w:tcBorders>
              <w:top w:val="nil"/>
              <w:left w:val="nil"/>
              <w:bottom w:val="single" w:color="auto" w:sz="4" w:space="0"/>
              <w:right w:val="single" w:color="auto" w:sz="4" w:space="0"/>
            </w:tcBorders>
            <w:shd w:val="clear" w:color="000000" w:fill="FFFFFF"/>
            <w:vAlign w:val="center"/>
          </w:tcPr>
          <w:p w14:paraId="38901DC5">
            <w:pPr>
              <w:pStyle w:val="20"/>
              <w:rPr>
                <w:rFonts w:hint="eastAsia"/>
              </w:rPr>
            </w:pPr>
            <w:r>
              <w:rPr>
                <w:rFonts w:hint="eastAsia"/>
              </w:rPr>
              <w:t>交通不便捷</w:t>
            </w:r>
          </w:p>
        </w:tc>
        <w:tc>
          <w:tcPr>
            <w:tcW w:w="832" w:type="pct"/>
            <w:tcBorders>
              <w:top w:val="nil"/>
              <w:left w:val="nil"/>
              <w:bottom w:val="single" w:color="auto" w:sz="4" w:space="0"/>
              <w:right w:val="single" w:color="auto" w:sz="4" w:space="0"/>
            </w:tcBorders>
            <w:shd w:val="clear" w:color="000000" w:fill="FFFFFF"/>
            <w:vAlign w:val="center"/>
          </w:tcPr>
          <w:p w14:paraId="1BA8B7CA">
            <w:pPr>
              <w:pStyle w:val="20"/>
              <w:rPr>
                <w:rFonts w:hint="eastAsia"/>
              </w:rPr>
            </w:pPr>
            <w:r>
              <w:rPr>
                <w:rFonts w:hint="eastAsia"/>
              </w:rPr>
              <w:t>交通很不便捷</w:t>
            </w:r>
          </w:p>
        </w:tc>
      </w:tr>
      <w:tr w14:paraId="1565AD35">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000000" w:fill="FFFFFF"/>
            <w:vAlign w:val="center"/>
          </w:tcPr>
          <w:p w14:paraId="5263FD0C">
            <w:pPr>
              <w:pStyle w:val="20"/>
              <w:rPr>
                <w:rFonts w:hint="eastAsia"/>
              </w:rPr>
            </w:pPr>
            <w:r>
              <w:rPr>
                <w:rFonts w:hint="eastAsia"/>
              </w:rPr>
              <w:t>区域基础配套设施</w:t>
            </w:r>
          </w:p>
        </w:tc>
        <w:tc>
          <w:tcPr>
            <w:tcW w:w="833" w:type="pct"/>
            <w:tcBorders>
              <w:top w:val="nil"/>
              <w:left w:val="nil"/>
              <w:bottom w:val="single" w:color="auto" w:sz="4" w:space="0"/>
              <w:right w:val="single" w:color="auto" w:sz="4" w:space="0"/>
            </w:tcBorders>
            <w:shd w:val="clear" w:color="000000" w:fill="FFFFFF"/>
            <w:vAlign w:val="center"/>
          </w:tcPr>
          <w:p w14:paraId="3742B34D">
            <w:pPr>
              <w:pStyle w:val="20"/>
              <w:rPr>
                <w:rFonts w:hint="eastAsia"/>
              </w:rPr>
            </w:pPr>
            <w:r>
              <w:rPr>
                <w:rFonts w:hint="eastAsia"/>
              </w:rPr>
              <w:t xml:space="preserve">区域配套设施完善 </w:t>
            </w:r>
          </w:p>
        </w:tc>
        <w:tc>
          <w:tcPr>
            <w:tcW w:w="833" w:type="pct"/>
            <w:tcBorders>
              <w:top w:val="nil"/>
              <w:left w:val="nil"/>
              <w:bottom w:val="single" w:color="auto" w:sz="4" w:space="0"/>
              <w:right w:val="single" w:color="auto" w:sz="4" w:space="0"/>
            </w:tcBorders>
            <w:shd w:val="clear" w:color="000000" w:fill="FFFFFF"/>
            <w:vAlign w:val="center"/>
          </w:tcPr>
          <w:p w14:paraId="3BDA4B63">
            <w:pPr>
              <w:pStyle w:val="20"/>
              <w:rPr>
                <w:rFonts w:hint="eastAsia"/>
              </w:rPr>
            </w:pPr>
            <w:r>
              <w:rPr>
                <w:rFonts w:hint="eastAsia"/>
              </w:rPr>
              <w:t xml:space="preserve">区域配套设施较完善 </w:t>
            </w:r>
          </w:p>
        </w:tc>
        <w:tc>
          <w:tcPr>
            <w:tcW w:w="832" w:type="pct"/>
            <w:tcBorders>
              <w:top w:val="nil"/>
              <w:left w:val="nil"/>
              <w:bottom w:val="single" w:color="auto" w:sz="4" w:space="0"/>
              <w:right w:val="single" w:color="auto" w:sz="4" w:space="0"/>
            </w:tcBorders>
            <w:shd w:val="clear" w:color="000000" w:fill="FFFFFF"/>
            <w:vAlign w:val="center"/>
          </w:tcPr>
          <w:p w14:paraId="0C072D97">
            <w:pPr>
              <w:pStyle w:val="20"/>
              <w:rPr>
                <w:rFonts w:hint="eastAsia"/>
              </w:rPr>
            </w:pPr>
            <w:r>
              <w:rPr>
                <w:rFonts w:hint="eastAsia"/>
              </w:rPr>
              <w:t xml:space="preserve">区域配套设施一般，保障率一般 </w:t>
            </w:r>
          </w:p>
        </w:tc>
        <w:tc>
          <w:tcPr>
            <w:tcW w:w="833" w:type="pct"/>
            <w:tcBorders>
              <w:top w:val="nil"/>
              <w:left w:val="nil"/>
              <w:bottom w:val="single" w:color="auto" w:sz="4" w:space="0"/>
              <w:right w:val="single" w:color="auto" w:sz="4" w:space="0"/>
            </w:tcBorders>
            <w:shd w:val="clear" w:color="000000" w:fill="FFFFFF"/>
            <w:vAlign w:val="center"/>
          </w:tcPr>
          <w:p w14:paraId="4E9CD68F">
            <w:pPr>
              <w:pStyle w:val="20"/>
              <w:rPr>
                <w:rFonts w:hint="eastAsia"/>
              </w:rPr>
            </w:pPr>
            <w:r>
              <w:rPr>
                <w:rFonts w:hint="eastAsia"/>
              </w:rPr>
              <w:t>区域配套设施较少，保障率较低</w:t>
            </w:r>
          </w:p>
        </w:tc>
        <w:tc>
          <w:tcPr>
            <w:tcW w:w="832" w:type="pct"/>
            <w:tcBorders>
              <w:top w:val="nil"/>
              <w:left w:val="nil"/>
              <w:bottom w:val="single" w:color="auto" w:sz="4" w:space="0"/>
              <w:right w:val="single" w:color="auto" w:sz="4" w:space="0"/>
            </w:tcBorders>
            <w:shd w:val="clear" w:color="000000" w:fill="FFFFFF"/>
            <w:vAlign w:val="center"/>
          </w:tcPr>
          <w:p w14:paraId="08C03A32">
            <w:pPr>
              <w:pStyle w:val="20"/>
              <w:rPr>
                <w:rFonts w:hint="eastAsia"/>
              </w:rPr>
            </w:pPr>
            <w:r>
              <w:rPr>
                <w:rFonts w:hint="eastAsia"/>
              </w:rPr>
              <w:t>区域配套设施少，保障率低</w:t>
            </w:r>
          </w:p>
        </w:tc>
      </w:tr>
      <w:tr w14:paraId="2EDBCEA7">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000000" w:fill="FFFFFF"/>
            <w:vAlign w:val="center"/>
          </w:tcPr>
          <w:p w14:paraId="742410B4">
            <w:pPr>
              <w:pStyle w:val="20"/>
              <w:rPr>
                <w:rFonts w:hint="eastAsia"/>
              </w:rPr>
            </w:pPr>
            <w:r>
              <w:rPr>
                <w:rFonts w:hint="eastAsia"/>
              </w:rPr>
              <w:t>人流量</w:t>
            </w:r>
          </w:p>
        </w:tc>
        <w:tc>
          <w:tcPr>
            <w:tcW w:w="833" w:type="pct"/>
            <w:tcBorders>
              <w:top w:val="nil"/>
              <w:left w:val="nil"/>
              <w:bottom w:val="single" w:color="auto" w:sz="4" w:space="0"/>
              <w:right w:val="single" w:color="auto" w:sz="4" w:space="0"/>
            </w:tcBorders>
            <w:shd w:val="clear" w:color="000000" w:fill="FFFFFF"/>
            <w:vAlign w:val="center"/>
          </w:tcPr>
          <w:p w14:paraId="69B8767D">
            <w:pPr>
              <w:pStyle w:val="20"/>
              <w:rPr>
                <w:rFonts w:hint="eastAsia"/>
              </w:rPr>
            </w:pPr>
            <w:r>
              <w:rPr>
                <w:rFonts w:hint="eastAsia"/>
              </w:rPr>
              <w:t>高</w:t>
            </w:r>
          </w:p>
        </w:tc>
        <w:tc>
          <w:tcPr>
            <w:tcW w:w="833" w:type="pct"/>
            <w:tcBorders>
              <w:top w:val="nil"/>
              <w:left w:val="nil"/>
              <w:bottom w:val="single" w:color="auto" w:sz="4" w:space="0"/>
              <w:right w:val="single" w:color="auto" w:sz="4" w:space="0"/>
            </w:tcBorders>
            <w:shd w:val="clear" w:color="000000" w:fill="FFFFFF"/>
            <w:vAlign w:val="center"/>
          </w:tcPr>
          <w:p w14:paraId="30363577">
            <w:pPr>
              <w:pStyle w:val="20"/>
              <w:rPr>
                <w:rFonts w:hint="eastAsia"/>
              </w:rPr>
            </w:pPr>
            <w:r>
              <w:rPr>
                <w:rFonts w:hint="eastAsia"/>
              </w:rPr>
              <w:t>较高</w:t>
            </w:r>
          </w:p>
        </w:tc>
        <w:tc>
          <w:tcPr>
            <w:tcW w:w="832" w:type="pct"/>
            <w:tcBorders>
              <w:top w:val="nil"/>
              <w:left w:val="nil"/>
              <w:bottom w:val="single" w:color="auto" w:sz="4" w:space="0"/>
              <w:right w:val="single" w:color="auto" w:sz="4" w:space="0"/>
            </w:tcBorders>
            <w:shd w:val="clear" w:color="000000" w:fill="FFFFFF"/>
            <w:vAlign w:val="center"/>
          </w:tcPr>
          <w:p w14:paraId="55F15328">
            <w:pPr>
              <w:pStyle w:val="20"/>
              <w:rPr>
                <w:rFonts w:hint="eastAsia"/>
              </w:rPr>
            </w:pPr>
            <w:r>
              <w:rPr>
                <w:rFonts w:hint="eastAsia"/>
              </w:rPr>
              <w:t>一般</w:t>
            </w:r>
          </w:p>
        </w:tc>
        <w:tc>
          <w:tcPr>
            <w:tcW w:w="833" w:type="pct"/>
            <w:tcBorders>
              <w:top w:val="nil"/>
              <w:left w:val="nil"/>
              <w:bottom w:val="single" w:color="auto" w:sz="4" w:space="0"/>
              <w:right w:val="single" w:color="auto" w:sz="4" w:space="0"/>
            </w:tcBorders>
            <w:shd w:val="clear" w:color="000000" w:fill="FFFFFF"/>
            <w:vAlign w:val="center"/>
          </w:tcPr>
          <w:p w14:paraId="7BB86EAE">
            <w:pPr>
              <w:pStyle w:val="20"/>
              <w:rPr>
                <w:rFonts w:hint="eastAsia"/>
              </w:rPr>
            </w:pPr>
            <w:r>
              <w:rPr>
                <w:rFonts w:hint="eastAsia"/>
              </w:rPr>
              <w:t>较低</w:t>
            </w:r>
          </w:p>
        </w:tc>
        <w:tc>
          <w:tcPr>
            <w:tcW w:w="832" w:type="pct"/>
            <w:tcBorders>
              <w:top w:val="nil"/>
              <w:left w:val="nil"/>
              <w:bottom w:val="single" w:color="auto" w:sz="4" w:space="0"/>
              <w:right w:val="single" w:color="auto" w:sz="4" w:space="0"/>
            </w:tcBorders>
            <w:shd w:val="clear" w:color="000000" w:fill="FFFFFF"/>
            <w:vAlign w:val="center"/>
          </w:tcPr>
          <w:p w14:paraId="1BA7E309">
            <w:pPr>
              <w:pStyle w:val="20"/>
              <w:rPr>
                <w:rFonts w:hint="eastAsia"/>
              </w:rPr>
            </w:pPr>
            <w:r>
              <w:rPr>
                <w:rFonts w:hint="eastAsia"/>
              </w:rPr>
              <w:t>低</w:t>
            </w:r>
          </w:p>
        </w:tc>
      </w:tr>
      <w:tr w14:paraId="2147B370">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auto" w:fill="auto"/>
            <w:vAlign w:val="center"/>
          </w:tcPr>
          <w:p w14:paraId="600DA336">
            <w:pPr>
              <w:pStyle w:val="20"/>
              <w:rPr>
                <w:rFonts w:hint="eastAsia"/>
              </w:rPr>
            </w:pPr>
            <w:r>
              <w:rPr>
                <w:rFonts w:hint="eastAsia"/>
              </w:rPr>
              <w:t>地形地质状况</w:t>
            </w:r>
          </w:p>
        </w:tc>
        <w:tc>
          <w:tcPr>
            <w:tcW w:w="833" w:type="pct"/>
            <w:tcBorders>
              <w:top w:val="nil"/>
              <w:left w:val="nil"/>
              <w:bottom w:val="single" w:color="auto" w:sz="4" w:space="0"/>
              <w:right w:val="single" w:color="auto" w:sz="4" w:space="0"/>
            </w:tcBorders>
            <w:shd w:val="clear" w:color="auto" w:fill="auto"/>
            <w:vAlign w:val="center"/>
          </w:tcPr>
          <w:p w14:paraId="40410D2A">
            <w:pPr>
              <w:pStyle w:val="20"/>
              <w:rPr>
                <w:rFonts w:hint="eastAsia"/>
              </w:rPr>
            </w:pPr>
            <w:r>
              <w:rPr>
                <w:rFonts w:hint="eastAsia"/>
              </w:rPr>
              <w:t>利于土地利用</w:t>
            </w:r>
          </w:p>
        </w:tc>
        <w:tc>
          <w:tcPr>
            <w:tcW w:w="833" w:type="pct"/>
            <w:tcBorders>
              <w:top w:val="nil"/>
              <w:left w:val="nil"/>
              <w:bottom w:val="single" w:color="auto" w:sz="4" w:space="0"/>
              <w:right w:val="single" w:color="auto" w:sz="4" w:space="0"/>
            </w:tcBorders>
            <w:shd w:val="clear" w:color="auto" w:fill="auto"/>
            <w:vAlign w:val="center"/>
          </w:tcPr>
          <w:p w14:paraId="523C0C8A">
            <w:pPr>
              <w:pStyle w:val="20"/>
              <w:rPr>
                <w:rFonts w:hint="eastAsia"/>
              </w:rPr>
            </w:pPr>
            <w:r>
              <w:rPr>
                <w:rFonts w:hint="eastAsia"/>
              </w:rPr>
              <w:t>较有利于土地利用</w:t>
            </w:r>
          </w:p>
        </w:tc>
        <w:tc>
          <w:tcPr>
            <w:tcW w:w="832" w:type="pct"/>
            <w:tcBorders>
              <w:top w:val="nil"/>
              <w:left w:val="nil"/>
              <w:bottom w:val="single" w:color="auto" w:sz="4" w:space="0"/>
              <w:right w:val="single" w:color="auto" w:sz="4" w:space="0"/>
            </w:tcBorders>
            <w:shd w:val="clear" w:color="auto" w:fill="auto"/>
            <w:vAlign w:val="center"/>
          </w:tcPr>
          <w:p w14:paraId="333B40A0">
            <w:pPr>
              <w:pStyle w:val="20"/>
              <w:rPr>
                <w:rFonts w:hint="eastAsia"/>
              </w:rPr>
            </w:pPr>
            <w:r>
              <w:rPr>
                <w:rFonts w:hint="eastAsia"/>
              </w:rPr>
              <w:t>一般</w:t>
            </w:r>
          </w:p>
        </w:tc>
        <w:tc>
          <w:tcPr>
            <w:tcW w:w="833" w:type="pct"/>
            <w:tcBorders>
              <w:top w:val="nil"/>
              <w:left w:val="nil"/>
              <w:bottom w:val="single" w:color="auto" w:sz="4" w:space="0"/>
              <w:right w:val="single" w:color="auto" w:sz="4" w:space="0"/>
            </w:tcBorders>
            <w:shd w:val="clear" w:color="auto" w:fill="auto"/>
            <w:vAlign w:val="center"/>
          </w:tcPr>
          <w:p w14:paraId="0AA28906">
            <w:pPr>
              <w:pStyle w:val="20"/>
              <w:rPr>
                <w:rFonts w:hint="eastAsia"/>
              </w:rPr>
            </w:pPr>
            <w:r>
              <w:rPr>
                <w:rFonts w:hint="eastAsia"/>
              </w:rPr>
              <w:t>对土地利用有一定的负面影响</w:t>
            </w:r>
          </w:p>
        </w:tc>
        <w:tc>
          <w:tcPr>
            <w:tcW w:w="832" w:type="pct"/>
            <w:tcBorders>
              <w:top w:val="nil"/>
              <w:left w:val="nil"/>
              <w:bottom w:val="single" w:color="auto" w:sz="4" w:space="0"/>
              <w:right w:val="single" w:color="auto" w:sz="4" w:space="0"/>
            </w:tcBorders>
            <w:shd w:val="clear" w:color="auto" w:fill="auto"/>
            <w:vAlign w:val="center"/>
          </w:tcPr>
          <w:p w14:paraId="48AB9507">
            <w:pPr>
              <w:pStyle w:val="20"/>
              <w:rPr>
                <w:rFonts w:hint="eastAsia"/>
              </w:rPr>
            </w:pPr>
            <w:r>
              <w:rPr>
                <w:rFonts w:hint="eastAsia"/>
              </w:rPr>
              <w:t>不利于土地利用</w:t>
            </w:r>
          </w:p>
        </w:tc>
      </w:tr>
      <w:tr w14:paraId="7AD06EB2">
        <w:tblPrEx>
          <w:tblCellMar>
            <w:top w:w="0" w:type="dxa"/>
            <w:left w:w="108" w:type="dxa"/>
            <w:bottom w:w="0" w:type="dxa"/>
            <w:right w:w="108" w:type="dxa"/>
          </w:tblCellMar>
        </w:tblPrEx>
        <w:trPr>
          <w:trHeight w:val="397" w:hRule="atLeast"/>
          <w:jc w:val="center"/>
        </w:trPr>
        <w:tc>
          <w:tcPr>
            <w:tcW w:w="832" w:type="pct"/>
            <w:tcBorders>
              <w:top w:val="nil"/>
              <w:left w:val="single" w:color="auto" w:sz="4" w:space="0"/>
              <w:bottom w:val="single" w:color="auto" w:sz="4" w:space="0"/>
              <w:right w:val="single" w:color="auto" w:sz="4" w:space="0"/>
            </w:tcBorders>
            <w:shd w:val="clear" w:color="auto" w:fill="auto"/>
            <w:vAlign w:val="center"/>
          </w:tcPr>
          <w:p w14:paraId="20417B04">
            <w:pPr>
              <w:pStyle w:val="20"/>
              <w:rPr>
                <w:rFonts w:hint="eastAsia"/>
              </w:rPr>
            </w:pPr>
            <w:r>
              <w:rPr>
                <w:rFonts w:hint="eastAsia"/>
              </w:rPr>
              <w:t>宗地面积与形状</w:t>
            </w:r>
          </w:p>
        </w:tc>
        <w:tc>
          <w:tcPr>
            <w:tcW w:w="833" w:type="pct"/>
            <w:tcBorders>
              <w:top w:val="nil"/>
              <w:left w:val="nil"/>
              <w:bottom w:val="single" w:color="auto" w:sz="4" w:space="0"/>
              <w:right w:val="single" w:color="auto" w:sz="4" w:space="0"/>
            </w:tcBorders>
            <w:shd w:val="clear" w:color="auto" w:fill="auto"/>
            <w:vAlign w:val="center"/>
          </w:tcPr>
          <w:p w14:paraId="3DB2104D">
            <w:pPr>
              <w:pStyle w:val="20"/>
              <w:rPr>
                <w:rFonts w:hint="eastAsia"/>
              </w:rPr>
            </w:pPr>
            <w:r>
              <w:rPr>
                <w:rFonts w:hint="eastAsia"/>
              </w:rPr>
              <w:t>便于土地利用</w:t>
            </w:r>
          </w:p>
        </w:tc>
        <w:tc>
          <w:tcPr>
            <w:tcW w:w="833" w:type="pct"/>
            <w:tcBorders>
              <w:top w:val="nil"/>
              <w:left w:val="nil"/>
              <w:bottom w:val="single" w:color="auto" w:sz="4" w:space="0"/>
              <w:right w:val="single" w:color="auto" w:sz="4" w:space="0"/>
            </w:tcBorders>
            <w:shd w:val="clear" w:color="auto" w:fill="auto"/>
            <w:vAlign w:val="center"/>
          </w:tcPr>
          <w:p w14:paraId="6A4915E5">
            <w:pPr>
              <w:pStyle w:val="20"/>
              <w:rPr>
                <w:rFonts w:hint="eastAsia"/>
              </w:rPr>
            </w:pPr>
            <w:r>
              <w:rPr>
                <w:rFonts w:hint="eastAsia"/>
              </w:rPr>
              <w:t>较便于土地利用</w:t>
            </w:r>
          </w:p>
        </w:tc>
        <w:tc>
          <w:tcPr>
            <w:tcW w:w="832" w:type="pct"/>
            <w:tcBorders>
              <w:top w:val="nil"/>
              <w:left w:val="nil"/>
              <w:bottom w:val="single" w:color="auto" w:sz="4" w:space="0"/>
              <w:right w:val="single" w:color="auto" w:sz="4" w:space="0"/>
            </w:tcBorders>
            <w:shd w:val="clear" w:color="auto" w:fill="auto"/>
            <w:vAlign w:val="center"/>
          </w:tcPr>
          <w:p w14:paraId="741F30C2">
            <w:pPr>
              <w:pStyle w:val="20"/>
              <w:rPr>
                <w:rFonts w:hint="eastAsia"/>
              </w:rPr>
            </w:pPr>
            <w:r>
              <w:rPr>
                <w:rFonts w:hint="eastAsia"/>
              </w:rPr>
              <w:t>一般</w:t>
            </w:r>
          </w:p>
        </w:tc>
        <w:tc>
          <w:tcPr>
            <w:tcW w:w="833" w:type="pct"/>
            <w:tcBorders>
              <w:top w:val="nil"/>
              <w:left w:val="nil"/>
              <w:bottom w:val="single" w:color="auto" w:sz="4" w:space="0"/>
              <w:right w:val="single" w:color="auto" w:sz="4" w:space="0"/>
            </w:tcBorders>
            <w:shd w:val="clear" w:color="auto" w:fill="auto"/>
            <w:vAlign w:val="center"/>
          </w:tcPr>
          <w:p w14:paraId="48FC96BE">
            <w:pPr>
              <w:pStyle w:val="20"/>
              <w:rPr>
                <w:rFonts w:hint="eastAsia"/>
              </w:rPr>
            </w:pPr>
            <w:r>
              <w:rPr>
                <w:rFonts w:hint="eastAsia"/>
              </w:rPr>
              <w:t>较不利于土地利用</w:t>
            </w:r>
          </w:p>
        </w:tc>
        <w:tc>
          <w:tcPr>
            <w:tcW w:w="832" w:type="pct"/>
            <w:tcBorders>
              <w:top w:val="nil"/>
              <w:left w:val="nil"/>
              <w:bottom w:val="single" w:color="auto" w:sz="4" w:space="0"/>
              <w:right w:val="single" w:color="auto" w:sz="4" w:space="0"/>
            </w:tcBorders>
            <w:shd w:val="clear" w:color="auto" w:fill="auto"/>
            <w:vAlign w:val="center"/>
          </w:tcPr>
          <w:p w14:paraId="27D3C331">
            <w:pPr>
              <w:pStyle w:val="20"/>
              <w:rPr>
                <w:rFonts w:hint="eastAsia"/>
              </w:rPr>
            </w:pPr>
            <w:r>
              <w:rPr>
                <w:rFonts w:hint="eastAsia"/>
              </w:rPr>
              <w:t>不利于土地利用</w:t>
            </w:r>
          </w:p>
        </w:tc>
      </w:tr>
    </w:tbl>
    <w:p w14:paraId="299F2E4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表4-2-11  建制镇公共管理与公共服务用地基准地价修正系数说明表（Ⅱ级）</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2"/>
        <w:gridCol w:w="1422"/>
        <w:gridCol w:w="1419"/>
        <w:gridCol w:w="1422"/>
        <w:gridCol w:w="1420"/>
      </w:tblGrid>
      <w:tr w14:paraId="5C1B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2" w:type="pct"/>
            <w:shd w:val="clear" w:color="000000" w:fill="FFFFFF"/>
            <w:vAlign w:val="center"/>
          </w:tcPr>
          <w:p w14:paraId="064808EF">
            <w:pPr>
              <w:pStyle w:val="20"/>
              <w:rPr>
                <w:rFonts w:hint="eastAsia"/>
              </w:rPr>
            </w:pPr>
            <w:r>
              <w:rPr>
                <w:rFonts w:hint="eastAsia"/>
              </w:rPr>
              <w:t>因素</w:t>
            </w:r>
          </w:p>
        </w:tc>
        <w:tc>
          <w:tcPr>
            <w:tcW w:w="834" w:type="pct"/>
            <w:shd w:val="clear" w:color="000000" w:fill="FFFFFF"/>
            <w:vAlign w:val="center"/>
          </w:tcPr>
          <w:p w14:paraId="2FFA92FD">
            <w:pPr>
              <w:pStyle w:val="20"/>
              <w:rPr>
                <w:rFonts w:hint="eastAsia"/>
              </w:rPr>
            </w:pPr>
            <w:r>
              <w:rPr>
                <w:rFonts w:hint="eastAsia"/>
              </w:rPr>
              <w:t>优</w:t>
            </w:r>
          </w:p>
        </w:tc>
        <w:tc>
          <w:tcPr>
            <w:tcW w:w="834" w:type="pct"/>
            <w:shd w:val="clear" w:color="000000" w:fill="FFFFFF"/>
            <w:vAlign w:val="center"/>
          </w:tcPr>
          <w:p w14:paraId="1ABE68D3">
            <w:pPr>
              <w:pStyle w:val="20"/>
              <w:rPr>
                <w:rFonts w:hint="eastAsia"/>
              </w:rPr>
            </w:pPr>
            <w:r>
              <w:rPr>
                <w:rFonts w:hint="eastAsia"/>
              </w:rPr>
              <w:t>较优</w:t>
            </w:r>
          </w:p>
        </w:tc>
        <w:tc>
          <w:tcPr>
            <w:tcW w:w="832" w:type="pct"/>
            <w:shd w:val="clear" w:color="000000" w:fill="FFFFFF"/>
            <w:vAlign w:val="center"/>
          </w:tcPr>
          <w:p w14:paraId="4ACE3EAD">
            <w:pPr>
              <w:pStyle w:val="20"/>
              <w:rPr>
                <w:rFonts w:hint="eastAsia"/>
              </w:rPr>
            </w:pPr>
            <w:r>
              <w:rPr>
                <w:rFonts w:hint="eastAsia"/>
              </w:rPr>
              <w:t>一般</w:t>
            </w:r>
          </w:p>
        </w:tc>
        <w:tc>
          <w:tcPr>
            <w:tcW w:w="834" w:type="pct"/>
            <w:shd w:val="clear" w:color="000000" w:fill="FFFFFF"/>
            <w:vAlign w:val="center"/>
          </w:tcPr>
          <w:p w14:paraId="417E1357">
            <w:pPr>
              <w:pStyle w:val="20"/>
              <w:rPr>
                <w:rFonts w:hint="eastAsia"/>
              </w:rPr>
            </w:pPr>
            <w:r>
              <w:rPr>
                <w:rFonts w:hint="eastAsia"/>
              </w:rPr>
              <w:t>较劣</w:t>
            </w:r>
          </w:p>
        </w:tc>
        <w:tc>
          <w:tcPr>
            <w:tcW w:w="832" w:type="pct"/>
            <w:shd w:val="clear" w:color="000000" w:fill="FFFFFF"/>
            <w:vAlign w:val="center"/>
          </w:tcPr>
          <w:p w14:paraId="6DF2F492">
            <w:pPr>
              <w:pStyle w:val="20"/>
              <w:rPr>
                <w:rFonts w:hint="eastAsia"/>
              </w:rPr>
            </w:pPr>
            <w:r>
              <w:rPr>
                <w:rFonts w:hint="eastAsia"/>
              </w:rPr>
              <w:t>劣</w:t>
            </w:r>
          </w:p>
        </w:tc>
      </w:tr>
      <w:tr w14:paraId="463D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74389AC8">
            <w:pPr>
              <w:pStyle w:val="20"/>
              <w:rPr>
                <w:rFonts w:hint="eastAsia"/>
              </w:rPr>
            </w:pPr>
            <w:r>
              <w:rPr>
                <w:rFonts w:hint="eastAsia"/>
              </w:rPr>
              <w:t>距最近商服中心距离</w:t>
            </w:r>
          </w:p>
        </w:tc>
        <w:tc>
          <w:tcPr>
            <w:tcW w:w="834" w:type="pct"/>
            <w:shd w:val="clear" w:color="000000" w:fill="FFFFFF"/>
            <w:vAlign w:val="center"/>
          </w:tcPr>
          <w:p w14:paraId="13B2252A">
            <w:pPr>
              <w:pStyle w:val="20"/>
              <w:rPr>
                <w:rFonts w:hint="eastAsia"/>
              </w:rPr>
            </w:pPr>
            <w:r>
              <w:rPr>
                <w:rFonts w:hint="eastAsia"/>
              </w:rPr>
              <w:t>≤200m</w:t>
            </w:r>
          </w:p>
        </w:tc>
        <w:tc>
          <w:tcPr>
            <w:tcW w:w="834" w:type="pct"/>
            <w:shd w:val="clear" w:color="000000" w:fill="FFFFFF"/>
            <w:vAlign w:val="center"/>
          </w:tcPr>
          <w:p w14:paraId="0C4B4F28">
            <w:pPr>
              <w:pStyle w:val="20"/>
              <w:rPr>
                <w:rFonts w:hint="eastAsia"/>
              </w:rPr>
            </w:pPr>
            <w:r>
              <w:rPr>
                <w:rFonts w:hint="eastAsia"/>
              </w:rPr>
              <w:t>200-300m</w:t>
            </w:r>
          </w:p>
        </w:tc>
        <w:tc>
          <w:tcPr>
            <w:tcW w:w="832" w:type="pct"/>
            <w:shd w:val="clear" w:color="000000" w:fill="FFFFFF"/>
            <w:vAlign w:val="center"/>
          </w:tcPr>
          <w:p w14:paraId="1E5CC06B">
            <w:pPr>
              <w:pStyle w:val="20"/>
              <w:rPr>
                <w:rFonts w:hint="eastAsia"/>
              </w:rPr>
            </w:pPr>
            <w:r>
              <w:rPr>
                <w:rFonts w:hint="eastAsia"/>
              </w:rPr>
              <w:t>300-450m</w:t>
            </w:r>
          </w:p>
        </w:tc>
        <w:tc>
          <w:tcPr>
            <w:tcW w:w="834" w:type="pct"/>
            <w:shd w:val="clear" w:color="000000" w:fill="FFFFFF"/>
            <w:vAlign w:val="center"/>
          </w:tcPr>
          <w:p w14:paraId="1B976754">
            <w:pPr>
              <w:pStyle w:val="20"/>
              <w:rPr>
                <w:rFonts w:hint="eastAsia"/>
              </w:rPr>
            </w:pPr>
            <w:r>
              <w:rPr>
                <w:rFonts w:hint="eastAsia"/>
              </w:rPr>
              <w:t>450-600m</w:t>
            </w:r>
          </w:p>
        </w:tc>
        <w:tc>
          <w:tcPr>
            <w:tcW w:w="832" w:type="pct"/>
            <w:shd w:val="clear" w:color="000000" w:fill="FFFFFF"/>
            <w:vAlign w:val="center"/>
          </w:tcPr>
          <w:p w14:paraId="0E9F0717">
            <w:pPr>
              <w:pStyle w:val="20"/>
              <w:rPr>
                <w:rFonts w:hint="eastAsia"/>
              </w:rPr>
            </w:pPr>
            <w:r>
              <w:rPr>
                <w:rFonts w:hint="eastAsia"/>
              </w:rPr>
              <w:t>＞600m</w:t>
            </w:r>
          </w:p>
        </w:tc>
      </w:tr>
      <w:tr w14:paraId="7408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5C3111B3">
            <w:pPr>
              <w:pStyle w:val="20"/>
              <w:rPr>
                <w:rFonts w:hint="eastAsia"/>
              </w:rPr>
            </w:pPr>
            <w:r>
              <w:rPr>
                <w:rFonts w:hint="eastAsia"/>
              </w:rPr>
              <w:t>临路类型</w:t>
            </w:r>
          </w:p>
        </w:tc>
        <w:tc>
          <w:tcPr>
            <w:tcW w:w="834" w:type="pct"/>
            <w:shd w:val="clear" w:color="000000" w:fill="FFFFFF"/>
            <w:vAlign w:val="center"/>
          </w:tcPr>
          <w:p w14:paraId="59F683BD">
            <w:pPr>
              <w:pStyle w:val="20"/>
              <w:rPr>
                <w:rFonts w:hint="eastAsia"/>
              </w:rPr>
            </w:pPr>
            <w:r>
              <w:rPr>
                <w:rFonts w:hint="eastAsia"/>
              </w:rPr>
              <w:t>主干道</w:t>
            </w:r>
          </w:p>
        </w:tc>
        <w:tc>
          <w:tcPr>
            <w:tcW w:w="834" w:type="pct"/>
            <w:shd w:val="clear" w:color="000000" w:fill="FFFFFF"/>
            <w:vAlign w:val="center"/>
          </w:tcPr>
          <w:p w14:paraId="5B775B10">
            <w:pPr>
              <w:pStyle w:val="20"/>
              <w:rPr>
                <w:rFonts w:hint="eastAsia"/>
              </w:rPr>
            </w:pPr>
            <w:r>
              <w:rPr>
                <w:rFonts w:hint="eastAsia"/>
              </w:rPr>
              <w:t>主干道</w:t>
            </w:r>
          </w:p>
        </w:tc>
        <w:tc>
          <w:tcPr>
            <w:tcW w:w="832" w:type="pct"/>
            <w:shd w:val="clear" w:color="000000" w:fill="FFFFFF"/>
            <w:vAlign w:val="center"/>
          </w:tcPr>
          <w:p w14:paraId="63EA4215">
            <w:pPr>
              <w:pStyle w:val="20"/>
              <w:rPr>
                <w:rFonts w:hint="eastAsia"/>
              </w:rPr>
            </w:pPr>
            <w:r>
              <w:rPr>
                <w:rFonts w:hint="eastAsia"/>
              </w:rPr>
              <w:t>次干道</w:t>
            </w:r>
          </w:p>
        </w:tc>
        <w:tc>
          <w:tcPr>
            <w:tcW w:w="834" w:type="pct"/>
            <w:shd w:val="clear" w:color="000000" w:fill="FFFFFF"/>
            <w:vAlign w:val="center"/>
          </w:tcPr>
          <w:p w14:paraId="3ECCAD26">
            <w:pPr>
              <w:pStyle w:val="20"/>
              <w:rPr>
                <w:rFonts w:hint="eastAsia"/>
              </w:rPr>
            </w:pPr>
            <w:r>
              <w:rPr>
                <w:rFonts w:hint="eastAsia"/>
              </w:rPr>
              <w:t>次干道</w:t>
            </w:r>
          </w:p>
        </w:tc>
        <w:tc>
          <w:tcPr>
            <w:tcW w:w="832" w:type="pct"/>
            <w:shd w:val="clear" w:color="000000" w:fill="FFFFFF"/>
            <w:vAlign w:val="center"/>
          </w:tcPr>
          <w:p w14:paraId="3D407922">
            <w:pPr>
              <w:pStyle w:val="20"/>
              <w:rPr>
                <w:rFonts w:hint="eastAsia"/>
              </w:rPr>
            </w:pPr>
            <w:r>
              <w:rPr>
                <w:rFonts w:hint="eastAsia"/>
              </w:rPr>
              <w:t>支路</w:t>
            </w:r>
          </w:p>
        </w:tc>
      </w:tr>
      <w:tr w14:paraId="2962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5567F069">
            <w:pPr>
              <w:pStyle w:val="20"/>
              <w:rPr>
                <w:rFonts w:hint="eastAsia"/>
              </w:rPr>
            </w:pPr>
            <w:r>
              <w:rPr>
                <w:rFonts w:hint="eastAsia"/>
              </w:rPr>
              <w:t>对外交通便捷度</w:t>
            </w:r>
          </w:p>
        </w:tc>
        <w:tc>
          <w:tcPr>
            <w:tcW w:w="834" w:type="pct"/>
            <w:shd w:val="clear" w:color="000000" w:fill="FFFFFF"/>
            <w:vAlign w:val="center"/>
          </w:tcPr>
          <w:p w14:paraId="0CF123F6">
            <w:pPr>
              <w:pStyle w:val="20"/>
              <w:rPr>
                <w:rFonts w:hint="eastAsia"/>
              </w:rPr>
            </w:pPr>
            <w:r>
              <w:rPr>
                <w:rFonts w:hint="eastAsia"/>
              </w:rPr>
              <w:t>交通便捷</w:t>
            </w:r>
          </w:p>
        </w:tc>
        <w:tc>
          <w:tcPr>
            <w:tcW w:w="834" w:type="pct"/>
            <w:shd w:val="clear" w:color="000000" w:fill="FFFFFF"/>
            <w:vAlign w:val="center"/>
          </w:tcPr>
          <w:p w14:paraId="4093D4C5">
            <w:pPr>
              <w:pStyle w:val="20"/>
              <w:rPr>
                <w:rFonts w:hint="eastAsia"/>
              </w:rPr>
            </w:pPr>
            <w:r>
              <w:rPr>
                <w:rFonts w:hint="eastAsia"/>
              </w:rPr>
              <w:t>交通较便捷</w:t>
            </w:r>
          </w:p>
        </w:tc>
        <w:tc>
          <w:tcPr>
            <w:tcW w:w="832" w:type="pct"/>
            <w:shd w:val="clear" w:color="000000" w:fill="FFFFFF"/>
            <w:vAlign w:val="center"/>
          </w:tcPr>
          <w:p w14:paraId="128D7F06">
            <w:pPr>
              <w:pStyle w:val="20"/>
              <w:rPr>
                <w:rFonts w:hint="eastAsia"/>
              </w:rPr>
            </w:pPr>
            <w:r>
              <w:rPr>
                <w:rFonts w:hint="eastAsia"/>
              </w:rPr>
              <w:t>交通一般</w:t>
            </w:r>
          </w:p>
        </w:tc>
        <w:tc>
          <w:tcPr>
            <w:tcW w:w="834" w:type="pct"/>
            <w:shd w:val="clear" w:color="000000" w:fill="FFFFFF"/>
            <w:vAlign w:val="center"/>
          </w:tcPr>
          <w:p w14:paraId="45A9DD8F">
            <w:pPr>
              <w:pStyle w:val="20"/>
              <w:rPr>
                <w:rFonts w:hint="eastAsia"/>
              </w:rPr>
            </w:pPr>
            <w:r>
              <w:rPr>
                <w:rFonts w:hint="eastAsia"/>
              </w:rPr>
              <w:t>交通不便捷</w:t>
            </w:r>
          </w:p>
        </w:tc>
        <w:tc>
          <w:tcPr>
            <w:tcW w:w="832" w:type="pct"/>
            <w:shd w:val="clear" w:color="000000" w:fill="FFFFFF"/>
            <w:vAlign w:val="center"/>
          </w:tcPr>
          <w:p w14:paraId="3BA425B8">
            <w:pPr>
              <w:pStyle w:val="20"/>
              <w:rPr>
                <w:rFonts w:hint="eastAsia"/>
              </w:rPr>
            </w:pPr>
            <w:r>
              <w:rPr>
                <w:rFonts w:hint="eastAsia"/>
              </w:rPr>
              <w:t>交通很不便捷</w:t>
            </w:r>
          </w:p>
        </w:tc>
      </w:tr>
      <w:tr w14:paraId="024F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1E0986E5">
            <w:pPr>
              <w:pStyle w:val="20"/>
              <w:rPr>
                <w:rFonts w:hint="eastAsia"/>
              </w:rPr>
            </w:pPr>
            <w:r>
              <w:rPr>
                <w:rFonts w:hint="eastAsia"/>
              </w:rPr>
              <w:t>区域基础配套设施</w:t>
            </w:r>
          </w:p>
        </w:tc>
        <w:tc>
          <w:tcPr>
            <w:tcW w:w="834" w:type="pct"/>
            <w:shd w:val="clear" w:color="000000" w:fill="FFFFFF"/>
            <w:vAlign w:val="center"/>
          </w:tcPr>
          <w:p w14:paraId="235014A5">
            <w:pPr>
              <w:pStyle w:val="20"/>
              <w:rPr>
                <w:rFonts w:hint="eastAsia"/>
              </w:rPr>
            </w:pPr>
            <w:r>
              <w:rPr>
                <w:rFonts w:hint="eastAsia"/>
              </w:rPr>
              <w:t>区域配套设施完善，保障率高</w:t>
            </w:r>
          </w:p>
        </w:tc>
        <w:tc>
          <w:tcPr>
            <w:tcW w:w="834" w:type="pct"/>
            <w:shd w:val="clear" w:color="000000" w:fill="FFFFFF"/>
            <w:vAlign w:val="center"/>
          </w:tcPr>
          <w:p w14:paraId="332AAD1E">
            <w:pPr>
              <w:pStyle w:val="20"/>
              <w:rPr>
                <w:rFonts w:hint="eastAsia"/>
              </w:rPr>
            </w:pPr>
            <w:r>
              <w:rPr>
                <w:rFonts w:hint="eastAsia"/>
              </w:rPr>
              <w:t>区域配套设施较完善，保障率较高</w:t>
            </w:r>
          </w:p>
        </w:tc>
        <w:tc>
          <w:tcPr>
            <w:tcW w:w="832" w:type="pct"/>
            <w:shd w:val="clear" w:color="000000" w:fill="FFFFFF"/>
            <w:vAlign w:val="center"/>
          </w:tcPr>
          <w:p w14:paraId="085FF871">
            <w:pPr>
              <w:pStyle w:val="20"/>
              <w:rPr>
                <w:rFonts w:hint="eastAsia"/>
              </w:rPr>
            </w:pPr>
            <w:r>
              <w:rPr>
                <w:rFonts w:hint="eastAsia"/>
              </w:rPr>
              <w:t>区域配套设施一般，保障率一般</w:t>
            </w:r>
          </w:p>
        </w:tc>
        <w:tc>
          <w:tcPr>
            <w:tcW w:w="834" w:type="pct"/>
            <w:shd w:val="clear" w:color="000000" w:fill="FFFFFF"/>
            <w:vAlign w:val="center"/>
          </w:tcPr>
          <w:p w14:paraId="3584B129">
            <w:pPr>
              <w:pStyle w:val="20"/>
              <w:rPr>
                <w:rFonts w:hint="eastAsia"/>
              </w:rPr>
            </w:pPr>
            <w:r>
              <w:rPr>
                <w:rFonts w:hint="eastAsia"/>
              </w:rPr>
              <w:t>区域配套设施较少，保障率较低</w:t>
            </w:r>
          </w:p>
        </w:tc>
        <w:tc>
          <w:tcPr>
            <w:tcW w:w="832" w:type="pct"/>
            <w:shd w:val="clear" w:color="000000" w:fill="FFFFFF"/>
            <w:vAlign w:val="center"/>
          </w:tcPr>
          <w:p w14:paraId="1AA1308D">
            <w:pPr>
              <w:pStyle w:val="20"/>
              <w:rPr>
                <w:rFonts w:hint="eastAsia"/>
              </w:rPr>
            </w:pPr>
            <w:r>
              <w:rPr>
                <w:rFonts w:hint="eastAsia"/>
              </w:rPr>
              <w:t>区域配套设施少，保障率低</w:t>
            </w:r>
          </w:p>
        </w:tc>
      </w:tr>
      <w:tr w14:paraId="6798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468E35F5">
            <w:pPr>
              <w:pStyle w:val="20"/>
              <w:rPr>
                <w:rFonts w:hint="eastAsia"/>
              </w:rPr>
            </w:pPr>
            <w:r>
              <w:rPr>
                <w:rFonts w:hint="eastAsia"/>
              </w:rPr>
              <w:t>人流量</w:t>
            </w:r>
          </w:p>
        </w:tc>
        <w:tc>
          <w:tcPr>
            <w:tcW w:w="834" w:type="pct"/>
            <w:shd w:val="clear" w:color="000000" w:fill="FFFFFF"/>
            <w:vAlign w:val="center"/>
          </w:tcPr>
          <w:p w14:paraId="0C506C63">
            <w:pPr>
              <w:pStyle w:val="20"/>
              <w:rPr>
                <w:rFonts w:hint="eastAsia"/>
              </w:rPr>
            </w:pPr>
            <w:r>
              <w:rPr>
                <w:rFonts w:hint="eastAsia"/>
              </w:rPr>
              <w:t>高</w:t>
            </w:r>
          </w:p>
        </w:tc>
        <w:tc>
          <w:tcPr>
            <w:tcW w:w="834" w:type="pct"/>
            <w:shd w:val="clear" w:color="000000" w:fill="FFFFFF"/>
            <w:vAlign w:val="center"/>
          </w:tcPr>
          <w:p w14:paraId="5007A551">
            <w:pPr>
              <w:pStyle w:val="20"/>
              <w:rPr>
                <w:rFonts w:hint="eastAsia"/>
              </w:rPr>
            </w:pPr>
            <w:r>
              <w:rPr>
                <w:rFonts w:hint="eastAsia"/>
              </w:rPr>
              <w:t>较高</w:t>
            </w:r>
          </w:p>
        </w:tc>
        <w:tc>
          <w:tcPr>
            <w:tcW w:w="832" w:type="pct"/>
            <w:shd w:val="clear" w:color="000000" w:fill="FFFFFF"/>
            <w:vAlign w:val="center"/>
          </w:tcPr>
          <w:p w14:paraId="4454C1E2">
            <w:pPr>
              <w:pStyle w:val="20"/>
              <w:rPr>
                <w:rFonts w:hint="eastAsia"/>
              </w:rPr>
            </w:pPr>
            <w:r>
              <w:rPr>
                <w:rFonts w:hint="eastAsia"/>
              </w:rPr>
              <w:t>一般</w:t>
            </w:r>
          </w:p>
        </w:tc>
        <w:tc>
          <w:tcPr>
            <w:tcW w:w="834" w:type="pct"/>
            <w:shd w:val="clear" w:color="000000" w:fill="FFFFFF"/>
            <w:vAlign w:val="center"/>
          </w:tcPr>
          <w:p w14:paraId="78F8B020">
            <w:pPr>
              <w:pStyle w:val="20"/>
              <w:rPr>
                <w:rFonts w:hint="eastAsia"/>
              </w:rPr>
            </w:pPr>
            <w:r>
              <w:rPr>
                <w:rFonts w:hint="eastAsia"/>
              </w:rPr>
              <w:t>较低</w:t>
            </w:r>
          </w:p>
        </w:tc>
        <w:tc>
          <w:tcPr>
            <w:tcW w:w="832" w:type="pct"/>
            <w:shd w:val="clear" w:color="000000" w:fill="FFFFFF"/>
            <w:vAlign w:val="center"/>
          </w:tcPr>
          <w:p w14:paraId="2A76C54F">
            <w:pPr>
              <w:pStyle w:val="20"/>
              <w:rPr>
                <w:rFonts w:hint="eastAsia"/>
              </w:rPr>
            </w:pPr>
            <w:r>
              <w:rPr>
                <w:rFonts w:hint="eastAsia"/>
              </w:rPr>
              <w:t>低</w:t>
            </w:r>
          </w:p>
        </w:tc>
      </w:tr>
      <w:tr w14:paraId="3B44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38F58382">
            <w:pPr>
              <w:pStyle w:val="20"/>
              <w:rPr>
                <w:rFonts w:hint="eastAsia"/>
              </w:rPr>
            </w:pPr>
            <w:r>
              <w:rPr>
                <w:rFonts w:hint="eastAsia"/>
              </w:rPr>
              <w:t>地形地质状况</w:t>
            </w:r>
          </w:p>
        </w:tc>
        <w:tc>
          <w:tcPr>
            <w:tcW w:w="834" w:type="pct"/>
            <w:shd w:val="clear" w:color="auto" w:fill="auto"/>
            <w:vAlign w:val="center"/>
          </w:tcPr>
          <w:p w14:paraId="3B6430A8">
            <w:pPr>
              <w:pStyle w:val="20"/>
              <w:rPr>
                <w:rFonts w:hint="eastAsia"/>
              </w:rPr>
            </w:pPr>
            <w:r>
              <w:rPr>
                <w:rFonts w:hint="eastAsia"/>
              </w:rPr>
              <w:t>利于土地利用</w:t>
            </w:r>
          </w:p>
        </w:tc>
        <w:tc>
          <w:tcPr>
            <w:tcW w:w="834" w:type="pct"/>
            <w:shd w:val="clear" w:color="auto" w:fill="auto"/>
            <w:vAlign w:val="center"/>
          </w:tcPr>
          <w:p w14:paraId="243E5445">
            <w:pPr>
              <w:pStyle w:val="20"/>
              <w:rPr>
                <w:rFonts w:hint="eastAsia"/>
              </w:rPr>
            </w:pPr>
            <w:r>
              <w:rPr>
                <w:rFonts w:hint="eastAsia"/>
              </w:rPr>
              <w:t>较有利于土地利用</w:t>
            </w:r>
          </w:p>
        </w:tc>
        <w:tc>
          <w:tcPr>
            <w:tcW w:w="832" w:type="pct"/>
            <w:shd w:val="clear" w:color="auto" w:fill="auto"/>
            <w:vAlign w:val="center"/>
          </w:tcPr>
          <w:p w14:paraId="303836FE">
            <w:pPr>
              <w:pStyle w:val="20"/>
              <w:rPr>
                <w:rFonts w:hint="eastAsia"/>
              </w:rPr>
            </w:pPr>
            <w:r>
              <w:rPr>
                <w:rFonts w:hint="eastAsia"/>
              </w:rPr>
              <w:t>一般</w:t>
            </w:r>
          </w:p>
        </w:tc>
        <w:tc>
          <w:tcPr>
            <w:tcW w:w="834" w:type="pct"/>
            <w:shd w:val="clear" w:color="auto" w:fill="auto"/>
            <w:vAlign w:val="center"/>
          </w:tcPr>
          <w:p w14:paraId="09772444">
            <w:pPr>
              <w:pStyle w:val="20"/>
              <w:rPr>
                <w:rFonts w:hint="eastAsia"/>
              </w:rPr>
            </w:pPr>
            <w:r>
              <w:rPr>
                <w:rFonts w:hint="eastAsia"/>
              </w:rPr>
              <w:t>对土地利用有一定的负面影响</w:t>
            </w:r>
          </w:p>
        </w:tc>
        <w:tc>
          <w:tcPr>
            <w:tcW w:w="832" w:type="pct"/>
            <w:shd w:val="clear" w:color="auto" w:fill="auto"/>
            <w:vAlign w:val="center"/>
          </w:tcPr>
          <w:p w14:paraId="7941D98D">
            <w:pPr>
              <w:pStyle w:val="20"/>
              <w:rPr>
                <w:rFonts w:hint="eastAsia"/>
              </w:rPr>
            </w:pPr>
            <w:r>
              <w:rPr>
                <w:rFonts w:hint="eastAsia"/>
              </w:rPr>
              <w:t>不利于土地利用</w:t>
            </w:r>
          </w:p>
        </w:tc>
      </w:tr>
      <w:tr w14:paraId="4299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0F0DE0E">
            <w:pPr>
              <w:pStyle w:val="20"/>
              <w:rPr>
                <w:rFonts w:hint="eastAsia"/>
              </w:rPr>
            </w:pPr>
            <w:r>
              <w:rPr>
                <w:rFonts w:hint="eastAsia"/>
              </w:rPr>
              <w:t>宗地面积与形状</w:t>
            </w:r>
          </w:p>
        </w:tc>
        <w:tc>
          <w:tcPr>
            <w:tcW w:w="834" w:type="pct"/>
            <w:shd w:val="clear" w:color="auto" w:fill="auto"/>
            <w:vAlign w:val="center"/>
          </w:tcPr>
          <w:p w14:paraId="14D5C9B5">
            <w:pPr>
              <w:pStyle w:val="20"/>
              <w:rPr>
                <w:rFonts w:hint="eastAsia"/>
              </w:rPr>
            </w:pPr>
            <w:r>
              <w:rPr>
                <w:rFonts w:hint="eastAsia"/>
              </w:rPr>
              <w:t>便于土地利用</w:t>
            </w:r>
          </w:p>
        </w:tc>
        <w:tc>
          <w:tcPr>
            <w:tcW w:w="834" w:type="pct"/>
            <w:shd w:val="clear" w:color="auto" w:fill="auto"/>
            <w:vAlign w:val="center"/>
          </w:tcPr>
          <w:p w14:paraId="09745F8B">
            <w:pPr>
              <w:pStyle w:val="20"/>
              <w:rPr>
                <w:rFonts w:hint="eastAsia"/>
              </w:rPr>
            </w:pPr>
            <w:r>
              <w:rPr>
                <w:rFonts w:hint="eastAsia"/>
              </w:rPr>
              <w:t>较便于土地利用</w:t>
            </w:r>
          </w:p>
        </w:tc>
        <w:tc>
          <w:tcPr>
            <w:tcW w:w="832" w:type="pct"/>
            <w:shd w:val="clear" w:color="auto" w:fill="auto"/>
            <w:vAlign w:val="center"/>
          </w:tcPr>
          <w:p w14:paraId="29801D55">
            <w:pPr>
              <w:pStyle w:val="20"/>
              <w:rPr>
                <w:rFonts w:hint="eastAsia"/>
              </w:rPr>
            </w:pPr>
            <w:r>
              <w:rPr>
                <w:rFonts w:hint="eastAsia"/>
              </w:rPr>
              <w:t>一般</w:t>
            </w:r>
          </w:p>
        </w:tc>
        <w:tc>
          <w:tcPr>
            <w:tcW w:w="834" w:type="pct"/>
            <w:shd w:val="clear" w:color="auto" w:fill="auto"/>
            <w:vAlign w:val="center"/>
          </w:tcPr>
          <w:p w14:paraId="015F43E7">
            <w:pPr>
              <w:pStyle w:val="20"/>
              <w:rPr>
                <w:rFonts w:hint="eastAsia"/>
              </w:rPr>
            </w:pPr>
            <w:r>
              <w:rPr>
                <w:rFonts w:hint="eastAsia"/>
              </w:rPr>
              <w:t>较不利于土地利用</w:t>
            </w:r>
          </w:p>
        </w:tc>
        <w:tc>
          <w:tcPr>
            <w:tcW w:w="832" w:type="pct"/>
            <w:shd w:val="clear" w:color="auto" w:fill="auto"/>
            <w:vAlign w:val="center"/>
          </w:tcPr>
          <w:p w14:paraId="2C196FF6">
            <w:pPr>
              <w:pStyle w:val="20"/>
              <w:rPr>
                <w:rFonts w:hint="eastAsia"/>
              </w:rPr>
            </w:pPr>
            <w:r>
              <w:rPr>
                <w:rFonts w:hint="eastAsia"/>
              </w:rPr>
              <w:t>不利于土地利用</w:t>
            </w:r>
          </w:p>
        </w:tc>
      </w:tr>
    </w:tbl>
    <w:p w14:paraId="5ABC249B">
      <w:pPr>
        <w:rPr>
          <w:rFonts w:hint="eastAsia"/>
        </w:rPr>
      </w:pPr>
      <w:r>
        <w:rPr>
          <w:rFonts w:hint="eastAsia"/>
        </w:rPr>
        <w:br w:type="page"/>
      </w:r>
    </w:p>
    <w:p w14:paraId="1D05B81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表4-2-12 建制镇公共管理与公共服务用地基准地价修正系数说明表</w:t>
      </w:r>
    </w:p>
    <w:p w14:paraId="6F64399D">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（鲁南高科技化工园区、滕州市大坞生物医药特色产业集群）</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9"/>
        <w:gridCol w:w="1419"/>
        <w:gridCol w:w="1418"/>
        <w:gridCol w:w="1419"/>
        <w:gridCol w:w="1418"/>
      </w:tblGrid>
      <w:tr w14:paraId="651D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2" w:type="pct"/>
            <w:shd w:val="clear" w:color="000000" w:fill="FFFFFF"/>
            <w:vAlign w:val="center"/>
          </w:tcPr>
          <w:p w14:paraId="562F0CBF">
            <w:pPr>
              <w:pStyle w:val="20"/>
              <w:rPr>
                <w:rFonts w:hint="eastAsia"/>
              </w:rPr>
            </w:pPr>
            <w:r>
              <w:rPr>
                <w:rFonts w:hint="eastAsia"/>
              </w:rPr>
              <w:t>因素</w:t>
            </w:r>
          </w:p>
        </w:tc>
        <w:tc>
          <w:tcPr>
            <w:tcW w:w="833" w:type="pct"/>
            <w:shd w:val="clear" w:color="000000" w:fill="FFFFFF"/>
            <w:vAlign w:val="center"/>
          </w:tcPr>
          <w:p w14:paraId="66826749">
            <w:pPr>
              <w:pStyle w:val="20"/>
              <w:rPr>
                <w:rFonts w:hint="eastAsia"/>
              </w:rPr>
            </w:pPr>
            <w:r>
              <w:rPr>
                <w:rFonts w:hint="eastAsia"/>
              </w:rPr>
              <w:t>优</w:t>
            </w:r>
          </w:p>
        </w:tc>
        <w:tc>
          <w:tcPr>
            <w:tcW w:w="833" w:type="pct"/>
            <w:shd w:val="clear" w:color="000000" w:fill="FFFFFF"/>
            <w:vAlign w:val="center"/>
          </w:tcPr>
          <w:p w14:paraId="183F31CA">
            <w:pPr>
              <w:pStyle w:val="20"/>
              <w:rPr>
                <w:rFonts w:hint="eastAsia"/>
              </w:rPr>
            </w:pPr>
            <w:r>
              <w:rPr>
                <w:rFonts w:hint="eastAsia"/>
              </w:rPr>
              <w:t>较优</w:t>
            </w:r>
          </w:p>
        </w:tc>
        <w:tc>
          <w:tcPr>
            <w:tcW w:w="832" w:type="pct"/>
            <w:shd w:val="clear" w:color="000000" w:fill="FFFFFF"/>
            <w:vAlign w:val="center"/>
          </w:tcPr>
          <w:p w14:paraId="2084C875">
            <w:pPr>
              <w:pStyle w:val="20"/>
              <w:rPr>
                <w:rFonts w:hint="eastAsia"/>
              </w:rPr>
            </w:pPr>
            <w:r>
              <w:rPr>
                <w:rFonts w:hint="eastAsia"/>
              </w:rPr>
              <w:t>一般</w:t>
            </w:r>
          </w:p>
        </w:tc>
        <w:tc>
          <w:tcPr>
            <w:tcW w:w="833" w:type="pct"/>
            <w:shd w:val="clear" w:color="000000" w:fill="FFFFFF"/>
            <w:vAlign w:val="center"/>
          </w:tcPr>
          <w:p w14:paraId="426EC493">
            <w:pPr>
              <w:pStyle w:val="20"/>
              <w:rPr>
                <w:rFonts w:hint="eastAsia"/>
              </w:rPr>
            </w:pPr>
            <w:r>
              <w:rPr>
                <w:rFonts w:hint="eastAsia"/>
              </w:rPr>
              <w:t>较劣</w:t>
            </w:r>
          </w:p>
        </w:tc>
        <w:tc>
          <w:tcPr>
            <w:tcW w:w="832" w:type="pct"/>
            <w:shd w:val="clear" w:color="000000" w:fill="FFFFFF"/>
            <w:vAlign w:val="center"/>
          </w:tcPr>
          <w:p w14:paraId="2492D512">
            <w:pPr>
              <w:pStyle w:val="20"/>
              <w:rPr>
                <w:rFonts w:hint="eastAsia"/>
              </w:rPr>
            </w:pPr>
            <w:r>
              <w:rPr>
                <w:rFonts w:hint="eastAsia"/>
              </w:rPr>
              <w:t>劣</w:t>
            </w:r>
          </w:p>
        </w:tc>
      </w:tr>
      <w:tr w14:paraId="3332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06A81F60">
            <w:pPr>
              <w:pStyle w:val="20"/>
              <w:rPr>
                <w:rFonts w:hint="eastAsia"/>
              </w:rPr>
            </w:pPr>
            <w:r>
              <w:rPr>
                <w:rFonts w:hint="eastAsia"/>
              </w:rPr>
              <w:t>距最近商服中心距离</w:t>
            </w:r>
          </w:p>
        </w:tc>
        <w:tc>
          <w:tcPr>
            <w:tcW w:w="833" w:type="pct"/>
            <w:shd w:val="clear" w:color="000000" w:fill="FFFFFF"/>
            <w:vAlign w:val="center"/>
          </w:tcPr>
          <w:p w14:paraId="79E329AC">
            <w:pPr>
              <w:pStyle w:val="20"/>
              <w:rPr>
                <w:rFonts w:hint="eastAsia"/>
              </w:rPr>
            </w:pPr>
            <w:r>
              <w:rPr>
                <w:rFonts w:hint="eastAsia"/>
              </w:rPr>
              <w:t>≤200m</w:t>
            </w:r>
          </w:p>
        </w:tc>
        <w:tc>
          <w:tcPr>
            <w:tcW w:w="833" w:type="pct"/>
            <w:shd w:val="clear" w:color="000000" w:fill="FFFFFF"/>
            <w:vAlign w:val="center"/>
          </w:tcPr>
          <w:p w14:paraId="721D25F5">
            <w:pPr>
              <w:pStyle w:val="20"/>
              <w:rPr>
                <w:rFonts w:hint="eastAsia"/>
              </w:rPr>
            </w:pPr>
            <w:r>
              <w:rPr>
                <w:rFonts w:hint="eastAsia"/>
              </w:rPr>
              <w:t>200-300m</w:t>
            </w:r>
          </w:p>
        </w:tc>
        <w:tc>
          <w:tcPr>
            <w:tcW w:w="832" w:type="pct"/>
            <w:shd w:val="clear" w:color="000000" w:fill="FFFFFF"/>
            <w:vAlign w:val="center"/>
          </w:tcPr>
          <w:p w14:paraId="498DB808">
            <w:pPr>
              <w:pStyle w:val="20"/>
              <w:rPr>
                <w:rFonts w:hint="eastAsia"/>
              </w:rPr>
            </w:pPr>
            <w:r>
              <w:rPr>
                <w:rFonts w:hint="eastAsia"/>
              </w:rPr>
              <w:t>300-450m</w:t>
            </w:r>
          </w:p>
        </w:tc>
        <w:tc>
          <w:tcPr>
            <w:tcW w:w="833" w:type="pct"/>
            <w:shd w:val="clear" w:color="000000" w:fill="FFFFFF"/>
            <w:vAlign w:val="center"/>
          </w:tcPr>
          <w:p w14:paraId="1CE76508">
            <w:pPr>
              <w:pStyle w:val="20"/>
              <w:rPr>
                <w:rFonts w:hint="eastAsia"/>
              </w:rPr>
            </w:pPr>
            <w:r>
              <w:rPr>
                <w:rFonts w:hint="eastAsia"/>
              </w:rPr>
              <w:t>450-600m</w:t>
            </w:r>
          </w:p>
        </w:tc>
        <w:tc>
          <w:tcPr>
            <w:tcW w:w="832" w:type="pct"/>
            <w:shd w:val="clear" w:color="000000" w:fill="FFFFFF"/>
            <w:vAlign w:val="center"/>
          </w:tcPr>
          <w:p w14:paraId="1EB93F24">
            <w:pPr>
              <w:pStyle w:val="20"/>
              <w:rPr>
                <w:rFonts w:hint="eastAsia"/>
              </w:rPr>
            </w:pPr>
            <w:r>
              <w:rPr>
                <w:rFonts w:hint="eastAsia"/>
              </w:rPr>
              <w:t>＞600m</w:t>
            </w:r>
          </w:p>
        </w:tc>
      </w:tr>
      <w:tr w14:paraId="0B1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49337981">
            <w:pPr>
              <w:pStyle w:val="20"/>
              <w:rPr>
                <w:rFonts w:hint="eastAsia"/>
              </w:rPr>
            </w:pPr>
            <w:r>
              <w:rPr>
                <w:rFonts w:hint="eastAsia"/>
              </w:rPr>
              <w:t>临路类型</w:t>
            </w:r>
          </w:p>
        </w:tc>
        <w:tc>
          <w:tcPr>
            <w:tcW w:w="833" w:type="pct"/>
            <w:shd w:val="clear" w:color="000000" w:fill="FFFFFF"/>
            <w:vAlign w:val="center"/>
          </w:tcPr>
          <w:p w14:paraId="0037F568">
            <w:pPr>
              <w:pStyle w:val="20"/>
              <w:rPr>
                <w:rFonts w:hint="eastAsia"/>
              </w:rPr>
            </w:pPr>
            <w:r>
              <w:rPr>
                <w:rFonts w:hint="eastAsia"/>
              </w:rPr>
              <w:t>主干道</w:t>
            </w:r>
          </w:p>
        </w:tc>
        <w:tc>
          <w:tcPr>
            <w:tcW w:w="833" w:type="pct"/>
            <w:shd w:val="clear" w:color="000000" w:fill="FFFFFF"/>
            <w:vAlign w:val="center"/>
          </w:tcPr>
          <w:p w14:paraId="5CE2BBE8">
            <w:pPr>
              <w:pStyle w:val="20"/>
              <w:rPr>
                <w:rFonts w:hint="eastAsia"/>
              </w:rPr>
            </w:pPr>
            <w:r>
              <w:rPr>
                <w:rFonts w:hint="eastAsia"/>
              </w:rPr>
              <w:t>主干道</w:t>
            </w:r>
          </w:p>
        </w:tc>
        <w:tc>
          <w:tcPr>
            <w:tcW w:w="832" w:type="pct"/>
            <w:shd w:val="clear" w:color="000000" w:fill="FFFFFF"/>
            <w:vAlign w:val="center"/>
          </w:tcPr>
          <w:p w14:paraId="7EEB62B5">
            <w:pPr>
              <w:pStyle w:val="20"/>
              <w:rPr>
                <w:rFonts w:hint="eastAsia"/>
              </w:rPr>
            </w:pPr>
            <w:r>
              <w:rPr>
                <w:rFonts w:hint="eastAsia"/>
              </w:rPr>
              <w:t>次干道</w:t>
            </w:r>
          </w:p>
        </w:tc>
        <w:tc>
          <w:tcPr>
            <w:tcW w:w="833" w:type="pct"/>
            <w:shd w:val="clear" w:color="000000" w:fill="FFFFFF"/>
            <w:vAlign w:val="center"/>
          </w:tcPr>
          <w:p w14:paraId="25A8F301">
            <w:pPr>
              <w:pStyle w:val="20"/>
              <w:rPr>
                <w:rFonts w:hint="eastAsia"/>
              </w:rPr>
            </w:pPr>
            <w:r>
              <w:rPr>
                <w:rFonts w:hint="eastAsia"/>
              </w:rPr>
              <w:t>次干道</w:t>
            </w:r>
          </w:p>
        </w:tc>
        <w:tc>
          <w:tcPr>
            <w:tcW w:w="832" w:type="pct"/>
            <w:shd w:val="clear" w:color="000000" w:fill="FFFFFF"/>
            <w:vAlign w:val="center"/>
          </w:tcPr>
          <w:p w14:paraId="62E8C604">
            <w:pPr>
              <w:pStyle w:val="20"/>
              <w:rPr>
                <w:rFonts w:hint="eastAsia"/>
              </w:rPr>
            </w:pPr>
            <w:r>
              <w:rPr>
                <w:rFonts w:hint="eastAsia"/>
              </w:rPr>
              <w:t>支路</w:t>
            </w:r>
          </w:p>
        </w:tc>
      </w:tr>
      <w:tr w14:paraId="5ED2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65F1D385">
            <w:pPr>
              <w:pStyle w:val="20"/>
              <w:rPr>
                <w:rFonts w:hint="eastAsia"/>
              </w:rPr>
            </w:pPr>
            <w:r>
              <w:rPr>
                <w:rFonts w:hint="eastAsia"/>
              </w:rPr>
              <w:t>对外交通便捷度</w:t>
            </w:r>
          </w:p>
        </w:tc>
        <w:tc>
          <w:tcPr>
            <w:tcW w:w="833" w:type="pct"/>
            <w:shd w:val="clear" w:color="000000" w:fill="FFFFFF"/>
            <w:vAlign w:val="center"/>
          </w:tcPr>
          <w:p w14:paraId="50AE686E">
            <w:pPr>
              <w:pStyle w:val="20"/>
              <w:rPr>
                <w:rFonts w:hint="eastAsia"/>
              </w:rPr>
            </w:pPr>
            <w:r>
              <w:rPr>
                <w:rFonts w:hint="eastAsia"/>
              </w:rPr>
              <w:t>交通便捷</w:t>
            </w:r>
          </w:p>
        </w:tc>
        <w:tc>
          <w:tcPr>
            <w:tcW w:w="833" w:type="pct"/>
            <w:shd w:val="clear" w:color="000000" w:fill="FFFFFF"/>
            <w:vAlign w:val="center"/>
          </w:tcPr>
          <w:p w14:paraId="0B8D0A79">
            <w:pPr>
              <w:pStyle w:val="20"/>
              <w:rPr>
                <w:rFonts w:hint="eastAsia"/>
              </w:rPr>
            </w:pPr>
            <w:r>
              <w:rPr>
                <w:rFonts w:hint="eastAsia"/>
              </w:rPr>
              <w:t>交通较便捷</w:t>
            </w:r>
          </w:p>
        </w:tc>
        <w:tc>
          <w:tcPr>
            <w:tcW w:w="832" w:type="pct"/>
            <w:shd w:val="clear" w:color="000000" w:fill="FFFFFF"/>
            <w:vAlign w:val="center"/>
          </w:tcPr>
          <w:p w14:paraId="4D7A9C89">
            <w:pPr>
              <w:pStyle w:val="20"/>
              <w:rPr>
                <w:rFonts w:hint="eastAsia"/>
              </w:rPr>
            </w:pPr>
            <w:r>
              <w:rPr>
                <w:rFonts w:hint="eastAsia"/>
              </w:rPr>
              <w:t>交通一般</w:t>
            </w:r>
          </w:p>
        </w:tc>
        <w:tc>
          <w:tcPr>
            <w:tcW w:w="833" w:type="pct"/>
            <w:shd w:val="clear" w:color="000000" w:fill="FFFFFF"/>
            <w:vAlign w:val="center"/>
          </w:tcPr>
          <w:p w14:paraId="4D6A110E">
            <w:pPr>
              <w:pStyle w:val="20"/>
              <w:rPr>
                <w:rFonts w:hint="eastAsia"/>
              </w:rPr>
            </w:pPr>
            <w:r>
              <w:rPr>
                <w:rFonts w:hint="eastAsia"/>
              </w:rPr>
              <w:t>交通不便捷</w:t>
            </w:r>
          </w:p>
        </w:tc>
        <w:tc>
          <w:tcPr>
            <w:tcW w:w="832" w:type="pct"/>
            <w:shd w:val="clear" w:color="000000" w:fill="FFFFFF"/>
            <w:vAlign w:val="center"/>
          </w:tcPr>
          <w:p w14:paraId="56339B3F">
            <w:pPr>
              <w:pStyle w:val="20"/>
              <w:rPr>
                <w:rFonts w:hint="eastAsia"/>
              </w:rPr>
            </w:pPr>
            <w:r>
              <w:rPr>
                <w:rFonts w:hint="eastAsia"/>
              </w:rPr>
              <w:t>交通很不便捷</w:t>
            </w:r>
          </w:p>
        </w:tc>
      </w:tr>
      <w:tr w14:paraId="517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1F3B3A58">
            <w:pPr>
              <w:pStyle w:val="20"/>
              <w:rPr>
                <w:rFonts w:hint="eastAsia"/>
              </w:rPr>
            </w:pPr>
            <w:r>
              <w:rPr>
                <w:rFonts w:hint="eastAsia"/>
              </w:rPr>
              <w:t>区域基础配套设施</w:t>
            </w:r>
          </w:p>
        </w:tc>
        <w:tc>
          <w:tcPr>
            <w:tcW w:w="833" w:type="pct"/>
            <w:shd w:val="clear" w:color="000000" w:fill="FFFFFF"/>
            <w:vAlign w:val="center"/>
          </w:tcPr>
          <w:p w14:paraId="26A6BF36">
            <w:pPr>
              <w:pStyle w:val="20"/>
              <w:rPr>
                <w:rFonts w:hint="eastAsia"/>
              </w:rPr>
            </w:pPr>
            <w:r>
              <w:rPr>
                <w:rFonts w:hint="eastAsia"/>
              </w:rPr>
              <w:t>区域配套设施完善，保障率高</w:t>
            </w:r>
          </w:p>
        </w:tc>
        <w:tc>
          <w:tcPr>
            <w:tcW w:w="833" w:type="pct"/>
            <w:shd w:val="clear" w:color="000000" w:fill="FFFFFF"/>
            <w:vAlign w:val="center"/>
          </w:tcPr>
          <w:p w14:paraId="13080621">
            <w:pPr>
              <w:pStyle w:val="20"/>
              <w:rPr>
                <w:rFonts w:hint="eastAsia"/>
              </w:rPr>
            </w:pPr>
            <w:r>
              <w:rPr>
                <w:rFonts w:hint="eastAsia"/>
              </w:rPr>
              <w:t>区域配套设施较完善，保障率较高</w:t>
            </w:r>
          </w:p>
        </w:tc>
        <w:tc>
          <w:tcPr>
            <w:tcW w:w="832" w:type="pct"/>
            <w:shd w:val="clear" w:color="000000" w:fill="FFFFFF"/>
            <w:vAlign w:val="center"/>
          </w:tcPr>
          <w:p w14:paraId="1D88AB61">
            <w:pPr>
              <w:pStyle w:val="20"/>
              <w:rPr>
                <w:rFonts w:hint="eastAsia"/>
              </w:rPr>
            </w:pPr>
            <w:r>
              <w:rPr>
                <w:rFonts w:hint="eastAsia"/>
              </w:rPr>
              <w:t>区域配套设施一般，保障率一般</w:t>
            </w:r>
          </w:p>
        </w:tc>
        <w:tc>
          <w:tcPr>
            <w:tcW w:w="833" w:type="pct"/>
            <w:shd w:val="clear" w:color="000000" w:fill="FFFFFF"/>
            <w:vAlign w:val="center"/>
          </w:tcPr>
          <w:p w14:paraId="3864BDC5">
            <w:pPr>
              <w:pStyle w:val="20"/>
              <w:rPr>
                <w:rFonts w:hint="eastAsia"/>
              </w:rPr>
            </w:pPr>
            <w:r>
              <w:rPr>
                <w:rFonts w:hint="eastAsia"/>
              </w:rPr>
              <w:t>区域配套设施较少，保障率较低</w:t>
            </w:r>
          </w:p>
        </w:tc>
        <w:tc>
          <w:tcPr>
            <w:tcW w:w="832" w:type="pct"/>
            <w:shd w:val="clear" w:color="000000" w:fill="FFFFFF"/>
            <w:vAlign w:val="center"/>
          </w:tcPr>
          <w:p w14:paraId="34E53659">
            <w:pPr>
              <w:pStyle w:val="20"/>
              <w:rPr>
                <w:rFonts w:hint="eastAsia"/>
              </w:rPr>
            </w:pPr>
            <w:r>
              <w:rPr>
                <w:rFonts w:hint="eastAsia"/>
              </w:rPr>
              <w:t>区域配套设施少，保障率低</w:t>
            </w:r>
          </w:p>
        </w:tc>
      </w:tr>
      <w:tr w14:paraId="6F56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000000" w:fill="FFFFFF"/>
            <w:vAlign w:val="center"/>
          </w:tcPr>
          <w:p w14:paraId="2C21354F">
            <w:pPr>
              <w:pStyle w:val="20"/>
              <w:rPr>
                <w:rFonts w:hint="eastAsia"/>
              </w:rPr>
            </w:pPr>
            <w:r>
              <w:rPr>
                <w:rFonts w:hint="eastAsia"/>
              </w:rPr>
              <w:t>人流量</w:t>
            </w:r>
          </w:p>
        </w:tc>
        <w:tc>
          <w:tcPr>
            <w:tcW w:w="833" w:type="pct"/>
            <w:shd w:val="clear" w:color="000000" w:fill="FFFFFF"/>
            <w:vAlign w:val="center"/>
          </w:tcPr>
          <w:p w14:paraId="6874FAAD">
            <w:pPr>
              <w:pStyle w:val="20"/>
              <w:rPr>
                <w:rFonts w:hint="eastAsia"/>
              </w:rPr>
            </w:pPr>
            <w:r>
              <w:rPr>
                <w:rFonts w:hint="eastAsia"/>
              </w:rPr>
              <w:t>高</w:t>
            </w:r>
          </w:p>
        </w:tc>
        <w:tc>
          <w:tcPr>
            <w:tcW w:w="833" w:type="pct"/>
            <w:shd w:val="clear" w:color="000000" w:fill="FFFFFF"/>
            <w:vAlign w:val="center"/>
          </w:tcPr>
          <w:p w14:paraId="12A48049">
            <w:pPr>
              <w:pStyle w:val="20"/>
              <w:rPr>
                <w:rFonts w:hint="eastAsia"/>
              </w:rPr>
            </w:pPr>
            <w:r>
              <w:rPr>
                <w:rFonts w:hint="eastAsia"/>
              </w:rPr>
              <w:t>较高</w:t>
            </w:r>
          </w:p>
        </w:tc>
        <w:tc>
          <w:tcPr>
            <w:tcW w:w="832" w:type="pct"/>
            <w:shd w:val="clear" w:color="000000" w:fill="FFFFFF"/>
            <w:vAlign w:val="center"/>
          </w:tcPr>
          <w:p w14:paraId="2EADDDB4">
            <w:pPr>
              <w:pStyle w:val="20"/>
              <w:rPr>
                <w:rFonts w:hint="eastAsia"/>
              </w:rPr>
            </w:pPr>
            <w:r>
              <w:rPr>
                <w:rFonts w:hint="eastAsia"/>
              </w:rPr>
              <w:t>一般</w:t>
            </w:r>
          </w:p>
        </w:tc>
        <w:tc>
          <w:tcPr>
            <w:tcW w:w="833" w:type="pct"/>
            <w:shd w:val="clear" w:color="000000" w:fill="FFFFFF"/>
            <w:vAlign w:val="center"/>
          </w:tcPr>
          <w:p w14:paraId="13243BF1">
            <w:pPr>
              <w:pStyle w:val="20"/>
              <w:rPr>
                <w:rFonts w:hint="eastAsia"/>
              </w:rPr>
            </w:pPr>
            <w:r>
              <w:rPr>
                <w:rFonts w:hint="eastAsia"/>
              </w:rPr>
              <w:t>较低</w:t>
            </w:r>
          </w:p>
        </w:tc>
        <w:tc>
          <w:tcPr>
            <w:tcW w:w="832" w:type="pct"/>
            <w:shd w:val="clear" w:color="000000" w:fill="FFFFFF"/>
            <w:vAlign w:val="center"/>
          </w:tcPr>
          <w:p w14:paraId="5F642297">
            <w:pPr>
              <w:pStyle w:val="20"/>
              <w:rPr>
                <w:rFonts w:hint="eastAsia"/>
              </w:rPr>
            </w:pPr>
            <w:r>
              <w:rPr>
                <w:rFonts w:hint="eastAsia"/>
              </w:rPr>
              <w:t>低</w:t>
            </w:r>
          </w:p>
        </w:tc>
      </w:tr>
      <w:tr w14:paraId="6CEA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51F8FA94">
            <w:pPr>
              <w:pStyle w:val="20"/>
              <w:rPr>
                <w:rFonts w:hint="eastAsia"/>
              </w:rPr>
            </w:pPr>
            <w:r>
              <w:rPr>
                <w:rFonts w:hint="eastAsia"/>
              </w:rPr>
              <w:t>地形地质状况</w:t>
            </w:r>
          </w:p>
        </w:tc>
        <w:tc>
          <w:tcPr>
            <w:tcW w:w="833" w:type="pct"/>
            <w:shd w:val="clear" w:color="auto" w:fill="auto"/>
            <w:vAlign w:val="center"/>
          </w:tcPr>
          <w:p w14:paraId="7001B3C5">
            <w:pPr>
              <w:pStyle w:val="20"/>
              <w:rPr>
                <w:rFonts w:hint="eastAsia"/>
              </w:rPr>
            </w:pPr>
            <w:r>
              <w:rPr>
                <w:rFonts w:hint="eastAsia"/>
              </w:rPr>
              <w:t>利于土地利用</w:t>
            </w:r>
          </w:p>
        </w:tc>
        <w:tc>
          <w:tcPr>
            <w:tcW w:w="833" w:type="pct"/>
            <w:shd w:val="clear" w:color="auto" w:fill="auto"/>
            <w:vAlign w:val="center"/>
          </w:tcPr>
          <w:p w14:paraId="1F9380EA">
            <w:pPr>
              <w:pStyle w:val="20"/>
              <w:rPr>
                <w:rFonts w:hint="eastAsia"/>
              </w:rPr>
            </w:pPr>
            <w:r>
              <w:rPr>
                <w:rFonts w:hint="eastAsia"/>
              </w:rPr>
              <w:t>较有利于土地利用</w:t>
            </w:r>
          </w:p>
        </w:tc>
        <w:tc>
          <w:tcPr>
            <w:tcW w:w="832" w:type="pct"/>
            <w:shd w:val="clear" w:color="auto" w:fill="auto"/>
            <w:vAlign w:val="center"/>
          </w:tcPr>
          <w:p w14:paraId="23F6A47E">
            <w:pPr>
              <w:pStyle w:val="20"/>
              <w:rPr>
                <w:rFonts w:hint="eastAsia"/>
              </w:rPr>
            </w:pPr>
            <w:r>
              <w:rPr>
                <w:rFonts w:hint="eastAsia"/>
              </w:rPr>
              <w:t>一般</w:t>
            </w:r>
          </w:p>
        </w:tc>
        <w:tc>
          <w:tcPr>
            <w:tcW w:w="833" w:type="pct"/>
            <w:shd w:val="clear" w:color="auto" w:fill="auto"/>
            <w:vAlign w:val="center"/>
          </w:tcPr>
          <w:p w14:paraId="3A382201">
            <w:pPr>
              <w:pStyle w:val="20"/>
              <w:rPr>
                <w:rFonts w:hint="eastAsia"/>
              </w:rPr>
            </w:pPr>
            <w:r>
              <w:rPr>
                <w:rFonts w:hint="eastAsia"/>
              </w:rPr>
              <w:t>对土地利用有一定的负面影响</w:t>
            </w:r>
          </w:p>
        </w:tc>
        <w:tc>
          <w:tcPr>
            <w:tcW w:w="832" w:type="pct"/>
            <w:shd w:val="clear" w:color="auto" w:fill="auto"/>
            <w:vAlign w:val="center"/>
          </w:tcPr>
          <w:p w14:paraId="56339CDF">
            <w:pPr>
              <w:pStyle w:val="20"/>
              <w:rPr>
                <w:rFonts w:hint="eastAsia"/>
              </w:rPr>
            </w:pPr>
            <w:r>
              <w:rPr>
                <w:rFonts w:hint="eastAsia"/>
              </w:rPr>
              <w:t>不利于土地利用</w:t>
            </w:r>
          </w:p>
        </w:tc>
      </w:tr>
      <w:tr w14:paraId="4FE4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pct"/>
            <w:shd w:val="clear" w:color="auto" w:fill="auto"/>
            <w:vAlign w:val="center"/>
          </w:tcPr>
          <w:p w14:paraId="62E5A26B">
            <w:pPr>
              <w:pStyle w:val="20"/>
              <w:rPr>
                <w:rFonts w:hint="eastAsia"/>
              </w:rPr>
            </w:pPr>
            <w:r>
              <w:rPr>
                <w:rFonts w:hint="eastAsia"/>
              </w:rPr>
              <w:t>宗地面积与形状</w:t>
            </w:r>
          </w:p>
        </w:tc>
        <w:tc>
          <w:tcPr>
            <w:tcW w:w="833" w:type="pct"/>
            <w:shd w:val="clear" w:color="auto" w:fill="auto"/>
            <w:vAlign w:val="center"/>
          </w:tcPr>
          <w:p w14:paraId="1570BCEE">
            <w:pPr>
              <w:pStyle w:val="20"/>
              <w:rPr>
                <w:rFonts w:hint="eastAsia"/>
              </w:rPr>
            </w:pPr>
            <w:r>
              <w:rPr>
                <w:rFonts w:hint="eastAsia"/>
              </w:rPr>
              <w:t>便于土地利用</w:t>
            </w:r>
          </w:p>
        </w:tc>
        <w:tc>
          <w:tcPr>
            <w:tcW w:w="833" w:type="pct"/>
            <w:shd w:val="clear" w:color="auto" w:fill="auto"/>
            <w:vAlign w:val="center"/>
          </w:tcPr>
          <w:p w14:paraId="28DCEBA0">
            <w:pPr>
              <w:pStyle w:val="20"/>
              <w:rPr>
                <w:rFonts w:hint="eastAsia"/>
              </w:rPr>
            </w:pPr>
            <w:r>
              <w:rPr>
                <w:rFonts w:hint="eastAsia"/>
              </w:rPr>
              <w:t>较便于土地利用</w:t>
            </w:r>
          </w:p>
        </w:tc>
        <w:tc>
          <w:tcPr>
            <w:tcW w:w="832" w:type="pct"/>
            <w:shd w:val="clear" w:color="auto" w:fill="auto"/>
            <w:vAlign w:val="center"/>
          </w:tcPr>
          <w:p w14:paraId="04F82B41">
            <w:pPr>
              <w:pStyle w:val="20"/>
              <w:rPr>
                <w:rFonts w:hint="eastAsia"/>
              </w:rPr>
            </w:pPr>
            <w:r>
              <w:rPr>
                <w:rFonts w:hint="eastAsia"/>
              </w:rPr>
              <w:t>一般</w:t>
            </w:r>
          </w:p>
        </w:tc>
        <w:tc>
          <w:tcPr>
            <w:tcW w:w="833" w:type="pct"/>
            <w:shd w:val="clear" w:color="auto" w:fill="auto"/>
            <w:vAlign w:val="center"/>
          </w:tcPr>
          <w:p w14:paraId="1FA33EDB">
            <w:pPr>
              <w:pStyle w:val="20"/>
              <w:rPr>
                <w:rFonts w:hint="eastAsia"/>
              </w:rPr>
            </w:pPr>
            <w:r>
              <w:rPr>
                <w:rFonts w:hint="eastAsia"/>
              </w:rPr>
              <w:t>较不利于土地利用</w:t>
            </w:r>
          </w:p>
        </w:tc>
        <w:tc>
          <w:tcPr>
            <w:tcW w:w="832" w:type="pct"/>
            <w:shd w:val="clear" w:color="auto" w:fill="auto"/>
            <w:vAlign w:val="center"/>
          </w:tcPr>
          <w:p w14:paraId="50AB7AD7">
            <w:pPr>
              <w:pStyle w:val="20"/>
              <w:rPr>
                <w:rFonts w:hint="eastAsia"/>
              </w:rPr>
            </w:pPr>
            <w:r>
              <w:rPr>
                <w:rFonts w:hint="eastAsia"/>
              </w:rPr>
              <w:t>不利于土地利用</w:t>
            </w:r>
          </w:p>
        </w:tc>
      </w:tr>
      <w:bookmarkEnd w:id="20"/>
    </w:tbl>
    <w:p w14:paraId="17CE87F1">
      <w:pPr>
        <w:rPr>
          <w:rFonts w:hint="eastAsia"/>
        </w:rPr>
      </w:pPr>
      <w:r>
        <w:rPr>
          <w:rFonts w:hint="eastAsia"/>
        </w:rPr>
        <w:br w:type="page"/>
      </w:r>
    </w:p>
    <w:p w14:paraId="739C25CA">
      <w:pPr>
        <w:spacing w:before="156" w:beforeLines="50" w:line="360" w:lineRule="auto"/>
        <w:jc w:val="left"/>
        <w:outlineLvl w:val="1"/>
        <w:rPr>
          <w:rFonts w:hint="eastAsia" w:ascii="仿宋_GB2312" w:eastAsia="仿宋_GB2312"/>
          <w:b/>
          <w:sz w:val="28"/>
        </w:rPr>
      </w:pPr>
      <w:r>
        <w:rPr>
          <w:rFonts w:hint="eastAsia" w:ascii="仿宋_GB2312" w:eastAsia="仿宋_GB2312"/>
          <w:b/>
          <w:sz w:val="28"/>
        </w:rPr>
        <w:t>三、其他因素修正</w:t>
      </w:r>
    </w:p>
    <w:p w14:paraId="67F74FB6">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1、容积率修正</w:t>
      </w:r>
    </w:p>
    <w:p w14:paraId="18E04F78">
      <w:pPr>
        <w:pStyle w:val="19"/>
        <w:rPr>
          <w:rFonts w:hint="eastAsia"/>
          <w:b/>
          <w:bCs w:val="0"/>
          <w:color w:val="0D0D0D" w:themeColor="text1" w:themeTint="F2"/>
          <w:sz w:val="24"/>
          <w:szCs w:val="24"/>
          <w14:textFill>
            <w14:solidFill>
              <w14:schemeClr w14:val="tx1">
                <w14:lumMod w14:val="95000"/>
                <w14:lumOff w14:val="5000"/>
              </w14:schemeClr>
            </w14:solidFill>
          </w14:textFill>
        </w:rPr>
      </w:pPr>
      <w:bookmarkStart w:id="21" w:name="_Hlk24030494"/>
      <w:r>
        <w:rPr>
          <w:rFonts w:hint="eastAsia"/>
          <w:b/>
          <w:bCs w:val="0"/>
          <w:color w:val="0D0D0D" w:themeColor="text1" w:themeTint="F2"/>
          <w:sz w:val="24"/>
          <w:szCs w:val="24"/>
          <w14:textFill>
            <w14:solidFill>
              <w14:schemeClr w14:val="tx1">
                <w14:lumMod w14:val="95000"/>
                <w14:lumOff w14:val="5000"/>
              </w14:schemeClr>
            </w14:solidFill>
          </w14:textFill>
        </w:rPr>
        <w:t>表4-3-1  商服用地容积率修正系数表（地面价）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62"/>
        <w:gridCol w:w="1062"/>
        <w:gridCol w:w="1062"/>
        <w:gridCol w:w="1062"/>
        <w:gridCol w:w="1062"/>
        <w:gridCol w:w="1064"/>
        <w:gridCol w:w="1064"/>
      </w:tblGrid>
      <w:tr w14:paraId="38E5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0E934E05">
            <w:pPr>
              <w:pStyle w:val="20"/>
              <w:rPr>
                <w:rFonts w:hint="eastAsia"/>
              </w:rPr>
            </w:pPr>
            <w:r>
              <w:rPr>
                <w:rFonts w:hint="eastAsia"/>
              </w:rPr>
              <w:t>容积率</w:t>
            </w:r>
          </w:p>
        </w:tc>
        <w:tc>
          <w:tcPr>
            <w:tcW w:w="623" w:type="pct"/>
            <w:shd w:val="clear" w:color="auto" w:fill="auto"/>
            <w:noWrap/>
            <w:vAlign w:val="center"/>
          </w:tcPr>
          <w:p w14:paraId="6A1C3A04">
            <w:pPr>
              <w:pStyle w:val="20"/>
              <w:rPr>
                <w:rFonts w:hint="eastAsia"/>
              </w:rPr>
            </w:pPr>
            <w:r>
              <w:rPr>
                <w:rFonts w:hint="eastAsia"/>
              </w:rPr>
              <w:t>≤0.6</w:t>
            </w:r>
          </w:p>
        </w:tc>
        <w:tc>
          <w:tcPr>
            <w:tcW w:w="623" w:type="pct"/>
            <w:shd w:val="clear" w:color="auto" w:fill="auto"/>
            <w:noWrap/>
            <w:vAlign w:val="center"/>
          </w:tcPr>
          <w:p w14:paraId="7417186C">
            <w:pPr>
              <w:pStyle w:val="20"/>
              <w:rPr>
                <w:rFonts w:hint="eastAsia"/>
              </w:rPr>
            </w:pPr>
            <w:r>
              <w:rPr>
                <w:rFonts w:hint="eastAsia"/>
              </w:rPr>
              <w:t>0.7</w:t>
            </w:r>
          </w:p>
        </w:tc>
        <w:tc>
          <w:tcPr>
            <w:tcW w:w="623" w:type="pct"/>
            <w:shd w:val="clear" w:color="auto" w:fill="auto"/>
            <w:noWrap/>
            <w:vAlign w:val="center"/>
          </w:tcPr>
          <w:p w14:paraId="5C98729F">
            <w:pPr>
              <w:pStyle w:val="20"/>
              <w:rPr>
                <w:rFonts w:hint="eastAsia"/>
              </w:rPr>
            </w:pPr>
            <w:r>
              <w:rPr>
                <w:rFonts w:hint="eastAsia"/>
              </w:rPr>
              <w:t>0.8</w:t>
            </w:r>
          </w:p>
        </w:tc>
        <w:tc>
          <w:tcPr>
            <w:tcW w:w="623" w:type="pct"/>
            <w:shd w:val="clear" w:color="auto" w:fill="auto"/>
            <w:noWrap/>
            <w:vAlign w:val="center"/>
          </w:tcPr>
          <w:p w14:paraId="27F7159B">
            <w:pPr>
              <w:pStyle w:val="20"/>
              <w:rPr>
                <w:rFonts w:hint="eastAsia"/>
              </w:rPr>
            </w:pPr>
            <w:r>
              <w:rPr>
                <w:rFonts w:hint="eastAsia"/>
              </w:rPr>
              <w:t>0.9</w:t>
            </w:r>
          </w:p>
        </w:tc>
        <w:tc>
          <w:tcPr>
            <w:tcW w:w="623" w:type="pct"/>
            <w:shd w:val="clear" w:color="auto" w:fill="auto"/>
            <w:noWrap/>
            <w:vAlign w:val="center"/>
          </w:tcPr>
          <w:p w14:paraId="047524A5">
            <w:pPr>
              <w:pStyle w:val="20"/>
              <w:rPr>
                <w:rFonts w:hint="eastAsia"/>
              </w:rPr>
            </w:pPr>
            <w:r>
              <w:rPr>
                <w:rFonts w:hint="eastAsia"/>
              </w:rPr>
              <w:t>1</w:t>
            </w:r>
          </w:p>
        </w:tc>
        <w:tc>
          <w:tcPr>
            <w:tcW w:w="624" w:type="pct"/>
            <w:shd w:val="clear" w:color="auto" w:fill="auto"/>
            <w:noWrap/>
            <w:vAlign w:val="center"/>
          </w:tcPr>
          <w:p w14:paraId="29E36923">
            <w:pPr>
              <w:pStyle w:val="20"/>
              <w:rPr>
                <w:rFonts w:hint="eastAsia"/>
              </w:rPr>
            </w:pPr>
            <w:r>
              <w:rPr>
                <w:rFonts w:hint="eastAsia"/>
              </w:rPr>
              <w:t>1.1</w:t>
            </w:r>
          </w:p>
        </w:tc>
        <w:tc>
          <w:tcPr>
            <w:tcW w:w="624" w:type="pct"/>
            <w:shd w:val="clear" w:color="auto" w:fill="auto"/>
            <w:noWrap/>
            <w:vAlign w:val="center"/>
          </w:tcPr>
          <w:p w14:paraId="633F5F11">
            <w:pPr>
              <w:pStyle w:val="20"/>
              <w:rPr>
                <w:rFonts w:hint="eastAsia"/>
              </w:rPr>
            </w:pPr>
            <w:r>
              <w:rPr>
                <w:rFonts w:hint="eastAsia"/>
              </w:rPr>
              <w:t>1.2</w:t>
            </w:r>
          </w:p>
        </w:tc>
      </w:tr>
      <w:tr w14:paraId="28AA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71C22C6B">
            <w:pPr>
              <w:pStyle w:val="20"/>
              <w:rPr>
                <w:rFonts w:hint="eastAsia"/>
              </w:rPr>
            </w:pPr>
            <w:r>
              <w:rPr>
                <w:rFonts w:hint="eastAsia"/>
              </w:rPr>
              <w:t>修正系数</w:t>
            </w:r>
          </w:p>
        </w:tc>
        <w:tc>
          <w:tcPr>
            <w:tcW w:w="623" w:type="pct"/>
            <w:shd w:val="clear" w:color="auto" w:fill="auto"/>
            <w:noWrap/>
            <w:vAlign w:val="center"/>
          </w:tcPr>
          <w:p w14:paraId="7123A5D0">
            <w:pPr>
              <w:pStyle w:val="20"/>
              <w:rPr>
                <w:rFonts w:hint="eastAsia"/>
              </w:rPr>
            </w:pPr>
            <w:r>
              <w:rPr>
                <w:rFonts w:hint="eastAsia"/>
              </w:rPr>
              <w:t>0.926</w:t>
            </w:r>
          </w:p>
        </w:tc>
        <w:tc>
          <w:tcPr>
            <w:tcW w:w="623" w:type="pct"/>
            <w:shd w:val="clear" w:color="auto" w:fill="auto"/>
            <w:noWrap/>
            <w:vAlign w:val="center"/>
          </w:tcPr>
          <w:p w14:paraId="5DE3B672">
            <w:pPr>
              <w:pStyle w:val="20"/>
              <w:rPr>
                <w:rFonts w:hint="eastAsia"/>
              </w:rPr>
            </w:pPr>
            <w:r>
              <w:rPr>
                <w:rFonts w:hint="eastAsia"/>
              </w:rPr>
              <w:t>0.937</w:t>
            </w:r>
          </w:p>
        </w:tc>
        <w:tc>
          <w:tcPr>
            <w:tcW w:w="623" w:type="pct"/>
            <w:shd w:val="clear" w:color="auto" w:fill="auto"/>
            <w:noWrap/>
            <w:vAlign w:val="center"/>
          </w:tcPr>
          <w:p w14:paraId="2992F78B">
            <w:pPr>
              <w:pStyle w:val="20"/>
              <w:rPr>
                <w:rFonts w:hint="eastAsia"/>
              </w:rPr>
            </w:pPr>
            <w:r>
              <w:rPr>
                <w:rFonts w:hint="eastAsia"/>
              </w:rPr>
              <w:t>0.948</w:t>
            </w:r>
          </w:p>
        </w:tc>
        <w:tc>
          <w:tcPr>
            <w:tcW w:w="623" w:type="pct"/>
            <w:shd w:val="clear" w:color="auto" w:fill="auto"/>
            <w:noWrap/>
            <w:vAlign w:val="center"/>
          </w:tcPr>
          <w:p w14:paraId="5ADFBE89">
            <w:pPr>
              <w:pStyle w:val="20"/>
              <w:rPr>
                <w:rFonts w:hint="eastAsia"/>
              </w:rPr>
            </w:pPr>
            <w:r>
              <w:rPr>
                <w:rFonts w:hint="eastAsia"/>
              </w:rPr>
              <w:t>0.96</w:t>
            </w:r>
          </w:p>
        </w:tc>
        <w:tc>
          <w:tcPr>
            <w:tcW w:w="623" w:type="pct"/>
            <w:shd w:val="clear" w:color="auto" w:fill="auto"/>
            <w:noWrap/>
            <w:vAlign w:val="center"/>
          </w:tcPr>
          <w:p w14:paraId="25FE056E">
            <w:pPr>
              <w:pStyle w:val="20"/>
              <w:rPr>
                <w:rFonts w:hint="eastAsia"/>
              </w:rPr>
            </w:pPr>
            <w:r>
              <w:rPr>
                <w:rFonts w:hint="eastAsia"/>
              </w:rPr>
              <w:t>0.972</w:t>
            </w:r>
          </w:p>
        </w:tc>
        <w:tc>
          <w:tcPr>
            <w:tcW w:w="624" w:type="pct"/>
            <w:shd w:val="clear" w:color="auto" w:fill="auto"/>
            <w:noWrap/>
            <w:vAlign w:val="center"/>
          </w:tcPr>
          <w:p w14:paraId="2D1C1B78">
            <w:pPr>
              <w:pStyle w:val="20"/>
              <w:rPr>
                <w:rFonts w:hint="eastAsia"/>
              </w:rPr>
            </w:pPr>
            <w:r>
              <w:rPr>
                <w:rFonts w:hint="eastAsia"/>
              </w:rPr>
              <w:t>0.985</w:t>
            </w:r>
          </w:p>
        </w:tc>
        <w:tc>
          <w:tcPr>
            <w:tcW w:w="624" w:type="pct"/>
            <w:shd w:val="clear" w:color="auto" w:fill="auto"/>
            <w:noWrap/>
            <w:vAlign w:val="center"/>
          </w:tcPr>
          <w:p w14:paraId="5CD54225">
            <w:pPr>
              <w:pStyle w:val="20"/>
              <w:rPr>
                <w:rFonts w:hint="eastAsia"/>
              </w:rPr>
            </w:pPr>
            <w:r>
              <w:rPr>
                <w:rFonts w:hint="eastAsia"/>
              </w:rPr>
              <w:t>1</w:t>
            </w:r>
          </w:p>
        </w:tc>
      </w:tr>
      <w:tr w14:paraId="524E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1E89A910">
            <w:pPr>
              <w:pStyle w:val="20"/>
              <w:rPr>
                <w:rFonts w:hint="eastAsia"/>
              </w:rPr>
            </w:pPr>
            <w:r>
              <w:rPr>
                <w:rFonts w:hint="eastAsia"/>
              </w:rPr>
              <w:t>容积率</w:t>
            </w:r>
          </w:p>
        </w:tc>
        <w:tc>
          <w:tcPr>
            <w:tcW w:w="623" w:type="pct"/>
            <w:shd w:val="clear" w:color="auto" w:fill="auto"/>
            <w:noWrap/>
            <w:vAlign w:val="center"/>
          </w:tcPr>
          <w:p w14:paraId="40924522">
            <w:pPr>
              <w:pStyle w:val="20"/>
              <w:rPr>
                <w:rFonts w:hint="eastAsia"/>
              </w:rPr>
            </w:pPr>
            <w:r>
              <w:rPr>
                <w:rFonts w:hint="eastAsia"/>
              </w:rPr>
              <w:t>1.3</w:t>
            </w:r>
          </w:p>
        </w:tc>
        <w:tc>
          <w:tcPr>
            <w:tcW w:w="623" w:type="pct"/>
            <w:shd w:val="clear" w:color="auto" w:fill="auto"/>
            <w:noWrap/>
            <w:vAlign w:val="center"/>
          </w:tcPr>
          <w:p w14:paraId="76A7D49B">
            <w:pPr>
              <w:pStyle w:val="20"/>
              <w:rPr>
                <w:rFonts w:hint="eastAsia"/>
              </w:rPr>
            </w:pPr>
            <w:r>
              <w:rPr>
                <w:rFonts w:hint="eastAsia"/>
              </w:rPr>
              <w:t>1.4</w:t>
            </w:r>
          </w:p>
        </w:tc>
        <w:tc>
          <w:tcPr>
            <w:tcW w:w="623" w:type="pct"/>
            <w:shd w:val="clear" w:color="auto" w:fill="auto"/>
            <w:noWrap/>
            <w:vAlign w:val="center"/>
          </w:tcPr>
          <w:p w14:paraId="4996079E">
            <w:pPr>
              <w:pStyle w:val="20"/>
              <w:rPr>
                <w:rFonts w:hint="eastAsia"/>
              </w:rPr>
            </w:pPr>
            <w:r>
              <w:rPr>
                <w:rFonts w:hint="eastAsia"/>
              </w:rPr>
              <w:t>1.5</w:t>
            </w:r>
          </w:p>
        </w:tc>
        <w:tc>
          <w:tcPr>
            <w:tcW w:w="623" w:type="pct"/>
            <w:shd w:val="clear" w:color="auto" w:fill="auto"/>
            <w:noWrap/>
            <w:vAlign w:val="center"/>
          </w:tcPr>
          <w:p w14:paraId="635CF916">
            <w:pPr>
              <w:pStyle w:val="20"/>
              <w:rPr>
                <w:rFonts w:hint="eastAsia"/>
              </w:rPr>
            </w:pPr>
            <w:r>
              <w:rPr>
                <w:rFonts w:hint="eastAsia"/>
              </w:rPr>
              <w:t>1.6</w:t>
            </w:r>
          </w:p>
        </w:tc>
        <w:tc>
          <w:tcPr>
            <w:tcW w:w="623" w:type="pct"/>
            <w:shd w:val="clear" w:color="auto" w:fill="auto"/>
            <w:noWrap/>
            <w:vAlign w:val="center"/>
          </w:tcPr>
          <w:p w14:paraId="194EE5A5">
            <w:pPr>
              <w:pStyle w:val="20"/>
              <w:rPr>
                <w:rFonts w:hint="eastAsia"/>
              </w:rPr>
            </w:pPr>
            <w:r>
              <w:rPr>
                <w:rFonts w:hint="eastAsia"/>
              </w:rPr>
              <w:t>1.7</w:t>
            </w:r>
          </w:p>
        </w:tc>
        <w:tc>
          <w:tcPr>
            <w:tcW w:w="624" w:type="pct"/>
            <w:shd w:val="clear" w:color="auto" w:fill="auto"/>
            <w:noWrap/>
            <w:vAlign w:val="center"/>
          </w:tcPr>
          <w:p w14:paraId="51F05870">
            <w:pPr>
              <w:pStyle w:val="20"/>
              <w:rPr>
                <w:rFonts w:hint="eastAsia"/>
              </w:rPr>
            </w:pPr>
            <w:r>
              <w:rPr>
                <w:rFonts w:hint="eastAsia"/>
              </w:rPr>
              <w:t>1.8</w:t>
            </w:r>
          </w:p>
        </w:tc>
        <w:tc>
          <w:tcPr>
            <w:tcW w:w="624" w:type="pct"/>
            <w:shd w:val="clear" w:color="auto" w:fill="auto"/>
            <w:noWrap/>
            <w:vAlign w:val="center"/>
          </w:tcPr>
          <w:p w14:paraId="18B7E525">
            <w:pPr>
              <w:pStyle w:val="20"/>
              <w:rPr>
                <w:rFonts w:hint="eastAsia"/>
              </w:rPr>
            </w:pPr>
            <w:r>
              <w:rPr>
                <w:rFonts w:hint="eastAsia"/>
              </w:rPr>
              <w:t>1.9</w:t>
            </w:r>
          </w:p>
        </w:tc>
      </w:tr>
      <w:tr w14:paraId="4297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0B262456">
            <w:pPr>
              <w:pStyle w:val="20"/>
              <w:rPr>
                <w:rFonts w:hint="eastAsia"/>
              </w:rPr>
            </w:pPr>
            <w:r>
              <w:rPr>
                <w:rFonts w:hint="eastAsia"/>
              </w:rPr>
              <w:t>修正系数</w:t>
            </w:r>
          </w:p>
        </w:tc>
        <w:tc>
          <w:tcPr>
            <w:tcW w:w="623" w:type="pct"/>
            <w:shd w:val="clear" w:color="auto" w:fill="auto"/>
            <w:noWrap/>
            <w:vAlign w:val="center"/>
          </w:tcPr>
          <w:p w14:paraId="160713DA">
            <w:pPr>
              <w:pStyle w:val="20"/>
              <w:rPr>
                <w:rFonts w:hint="eastAsia"/>
              </w:rPr>
            </w:pPr>
            <w:r>
              <w:rPr>
                <w:rFonts w:hint="eastAsia"/>
              </w:rPr>
              <w:t>1.016</w:t>
            </w:r>
          </w:p>
        </w:tc>
        <w:tc>
          <w:tcPr>
            <w:tcW w:w="623" w:type="pct"/>
            <w:shd w:val="clear" w:color="auto" w:fill="auto"/>
            <w:noWrap/>
            <w:vAlign w:val="center"/>
          </w:tcPr>
          <w:p w14:paraId="6745A90F">
            <w:pPr>
              <w:pStyle w:val="20"/>
              <w:rPr>
                <w:rFonts w:hint="eastAsia"/>
              </w:rPr>
            </w:pPr>
            <w:r>
              <w:rPr>
                <w:rFonts w:hint="eastAsia"/>
              </w:rPr>
              <w:t>1.031</w:t>
            </w:r>
          </w:p>
        </w:tc>
        <w:tc>
          <w:tcPr>
            <w:tcW w:w="623" w:type="pct"/>
            <w:shd w:val="clear" w:color="auto" w:fill="auto"/>
            <w:noWrap/>
            <w:vAlign w:val="center"/>
          </w:tcPr>
          <w:p w14:paraId="6A65404F">
            <w:pPr>
              <w:pStyle w:val="20"/>
              <w:rPr>
                <w:rFonts w:hint="eastAsia"/>
              </w:rPr>
            </w:pPr>
            <w:r>
              <w:rPr>
                <w:rFonts w:hint="eastAsia"/>
              </w:rPr>
              <w:t>1.046</w:t>
            </w:r>
          </w:p>
        </w:tc>
        <w:tc>
          <w:tcPr>
            <w:tcW w:w="623" w:type="pct"/>
            <w:shd w:val="clear" w:color="auto" w:fill="auto"/>
            <w:noWrap/>
            <w:vAlign w:val="center"/>
          </w:tcPr>
          <w:p w14:paraId="245289C5">
            <w:pPr>
              <w:pStyle w:val="20"/>
              <w:rPr>
                <w:rFonts w:hint="eastAsia"/>
              </w:rPr>
            </w:pPr>
            <w:r>
              <w:rPr>
                <w:rFonts w:hint="eastAsia"/>
              </w:rPr>
              <w:t>1.06</w:t>
            </w:r>
          </w:p>
        </w:tc>
        <w:tc>
          <w:tcPr>
            <w:tcW w:w="623" w:type="pct"/>
            <w:shd w:val="clear" w:color="auto" w:fill="auto"/>
            <w:noWrap/>
            <w:vAlign w:val="center"/>
          </w:tcPr>
          <w:p w14:paraId="49D28A91">
            <w:pPr>
              <w:pStyle w:val="20"/>
              <w:rPr>
                <w:rFonts w:hint="eastAsia"/>
              </w:rPr>
            </w:pPr>
            <w:r>
              <w:rPr>
                <w:rFonts w:hint="eastAsia"/>
              </w:rPr>
              <w:t>1.073</w:t>
            </w:r>
          </w:p>
        </w:tc>
        <w:tc>
          <w:tcPr>
            <w:tcW w:w="624" w:type="pct"/>
            <w:shd w:val="clear" w:color="auto" w:fill="auto"/>
            <w:noWrap/>
            <w:vAlign w:val="center"/>
          </w:tcPr>
          <w:p w14:paraId="020C7D46">
            <w:pPr>
              <w:pStyle w:val="20"/>
              <w:rPr>
                <w:rFonts w:hint="eastAsia"/>
              </w:rPr>
            </w:pPr>
            <w:r>
              <w:rPr>
                <w:rFonts w:hint="eastAsia"/>
              </w:rPr>
              <w:t>1.086</w:t>
            </w:r>
          </w:p>
        </w:tc>
        <w:tc>
          <w:tcPr>
            <w:tcW w:w="624" w:type="pct"/>
            <w:shd w:val="clear" w:color="auto" w:fill="auto"/>
            <w:noWrap/>
            <w:vAlign w:val="center"/>
          </w:tcPr>
          <w:p w14:paraId="42029895">
            <w:pPr>
              <w:pStyle w:val="20"/>
              <w:rPr>
                <w:rFonts w:hint="eastAsia"/>
              </w:rPr>
            </w:pPr>
            <w:r>
              <w:rPr>
                <w:rFonts w:hint="eastAsia"/>
              </w:rPr>
              <w:t>1.097</w:t>
            </w:r>
          </w:p>
        </w:tc>
      </w:tr>
      <w:tr w14:paraId="4D1D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3EA574F3">
            <w:pPr>
              <w:pStyle w:val="20"/>
              <w:rPr>
                <w:rFonts w:hint="eastAsia"/>
              </w:rPr>
            </w:pPr>
            <w:r>
              <w:rPr>
                <w:rFonts w:hint="eastAsia"/>
              </w:rPr>
              <w:t>容积率</w:t>
            </w:r>
          </w:p>
        </w:tc>
        <w:tc>
          <w:tcPr>
            <w:tcW w:w="623" w:type="pct"/>
            <w:shd w:val="clear" w:color="auto" w:fill="auto"/>
            <w:noWrap/>
            <w:vAlign w:val="center"/>
          </w:tcPr>
          <w:p w14:paraId="4CDB8353">
            <w:pPr>
              <w:pStyle w:val="20"/>
              <w:rPr>
                <w:rFonts w:hint="eastAsia"/>
              </w:rPr>
            </w:pPr>
            <w:r>
              <w:rPr>
                <w:rFonts w:hint="eastAsia"/>
              </w:rPr>
              <w:t>2</w:t>
            </w:r>
          </w:p>
        </w:tc>
        <w:tc>
          <w:tcPr>
            <w:tcW w:w="623" w:type="pct"/>
            <w:shd w:val="clear" w:color="auto" w:fill="auto"/>
            <w:noWrap/>
            <w:vAlign w:val="center"/>
          </w:tcPr>
          <w:p w14:paraId="2CAA1A1E">
            <w:pPr>
              <w:pStyle w:val="20"/>
              <w:rPr>
                <w:rFonts w:hint="eastAsia"/>
              </w:rPr>
            </w:pPr>
            <w:r>
              <w:rPr>
                <w:rFonts w:hint="eastAsia"/>
              </w:rPr>
              <w:t>2.1</w:t>
            </w:r>
          </w:p>
        </w:tc>
        <w:tc>
          <w:tcPr>
            <w:tcW w:w="623" w:type="pct"/>
            <w:shd w:val="clear" w:color="auto" w:fill="auto"/>
            <w:noWrap/>
            <w:vAlign w:val="center"/>
          </w:tcPr>
          <w:p w14:paraId="3FBB1272">
            <w:pPr>
              <w:pStyle w:val="20"/>
              <w:rPr>
                <w:rFonts w:hint="eastAsia"/>
              </w:rPr>
            </w:pPr>
            <w:r>
              <w:rPr>
                <w:rFonts w:hint="eastAsia"/>
              </w:rPr>
              <w:t>2.2</w:t>
            </w:r>
          </w:p>
        </w:tc>
        <w:tc>
          <w:tcPr>
            <w:tcW w:w="623" w:type="pct"/>
            <w:shd w:val="clear" w:color="auto" w:fill="auto"/>
            <w:noWrap/>
            <w:vAlign w:val="center"/>
          </w:tcPr>
          <w:p w14:paraId="3CA511AE">
            <w:pPr>
              <w:pStyle w:val="20"/>
              <w:rPr>
                <w:rFonts w:hint="eastAsia"/>
              </w:rPr>
            </w:pPr>
            <w:r>
              <w:rPr>
                <w:rFonts w:hint="eastAsia"/>
              </w:rPr>
              <w:t>2.3</w:t>
            </w:r>
          </w:p>
        </w:tc>
        <w:tc>
          <w:tcPr>
            <w:tcW w:w="623" w:type="pct"/>
            <w:shd w:val="clear" w:color="auto" w:fill="auto"/>
            <w:noWrap/>
            <w:vAlign w:val="center"/>
          </w:tcPr>
          <w:p w14:paraId="1CE0E1B0">
            <w:pPr>
              <w:pStyle w:val="20"/>
              <w:rPr>
                <w:rFonts w:hint="eastAsia"/>
              </w:rPr>
            </w:pPr>
            <w:r>
              <w:rPr>
                <w:rFonts w:hint="eastAsia"/>
              </w:rPr>
              <w:t>2.4</w:t>
            </w:r>
          </w:p>
        </w:tc>
        <w:tc>
          <w:tcPr>
            <w:tcW w:w="624" w:type="pct"/>
            <w:shd w:val="clear" w:color="auto" w:fill="auto"/>
            <w:noWrap/>
            <w:vAlign w:val="center"/>
          </w:tcPr>
          <w:p w14:paraId="10E07071">
            <w:pPr>
              <w:pStyle w:val="20"/>
              <w:rPr>
                <w:rFonts w:hint="eastAsia"/>
              </w:rPr>
            </w:pPr>
            <w:r>
              <w:rPr>
                <w:rFonts w:hint="eastAsia"/>
              </w:rPr>
              <w:t>2.5</w:t>
            </w:r>
          </w:p>
        </w:tc>
        <w:tc>
          <w:tcPr>
            <w:tcW w:w="624" w:type="pct"/>
            <w:shd w:val="clear" w:color="auto" w:fill="auto"/>
            <w:noWrap/>
            <w:vAlign w:val="center"/>
          </w:tcPr>
          <w:p w14:paraId="7A89997A">
            <w:pPr>
              <w:pStyle w:val="20"/>
              <w:rPr>
                <w:rFonts w:hint="eastAsia"/>
              </w:rPr>
            </w:pPr>
            <w:r>
              <w:rPr>
                <w:rFonts w:hint="eastAsia"/>
              </w:rPr>
              <w:t>≥2.6</w:t>
            </w:r>
          </w:p>
        </w:tc>
      </w:tr>
      <w:tr w14:paraId="4CF7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7BD159DA">
            <w:pPr>
              <w:pStyle w:val="20"/>
              <w:rPr>
                <w:rFonts w:hint="eastAsia"/>
              </w:rPr>
            </w:pPr>
            <w:r>
              <w:rPr>
                <w:rFonts w:hint="eastAsia"/>
              </w:rPr>
              <w:t>修正系数</w:t>
            </w:r>
          </w:p>
        </w:tc>
        <w:tc>
          <w:tcPr>
            <w:tcW w:w="623" w:type="pct"/>
            <w:shd w:val="clear" w:color="auto" w:fill="auto"/>
            <w:noWrap/>
            <w:vAlign w:val="center"/>
          </w:tcPr>
          <w:p w14:paraId="062781F0">
            <w:pPr>
              <w:pStyle w:val="20"/>
              <w:rPr>
                <w:rFonts w:hint="eastAsia"/>
              </w:rPr>
            </w:pPr>
            <w:r>
              <w:rPr>
                <w:rFonts w:hint="eastAsia"/>
              </w:rPr>
              <w:t>1.108</w:t>
            </w:r>
          </w:p>
        </w:tc>
        <w:tc>
          <w:tcPr>
            <w:tcW w:w="623" w:type="pct"/>
            <w:shd w:val="clear" w:color="auto" w:fill="auto"/>
            <w:noWrap/>
            <w:vAlign w:val="center"/>
          </w:tcPr>
          <w:p w14:paraId="1D891BC9">
            <w:pPr>
              <w:pStyle w:val="20"/>
              <w:rPr>
                <w:rFonts w:hint="eastAsia"/>
              </w:rPr>
            </w:pPr>
            <w:r>
              <w:rPr>
                <w:rFonts w:hint="eastAsia"/>
              </w:rPr>
              <w:t>1.119</w:t>
            </w:r>
          </w:p>
        </w:tc>
        <w:tc>
          <w:tcPr>
            <w:tcW w:w="623" w:type="pct"/>
            <w:shd w:val="clear" w:color="auto" w:fill="auto"/>
            <w:noWrap/>
            <w:vAlign w:val="center"/>
          </w:tcPr>
          <w:p w14:paraId="35B82ECA">
            <w:pPr>
              <w:pStyle w:val="20"/>
              <w:rPr>
                <w:rFonts w:hint="eastAsia"/>
              </w:rPr>
            </w:pPr>
            <w:r>
              <w:rPr>
                <w:rFonts w:hint="eastAsia"/>
              </w:rPr>
              <w:t>1.128</w:t>
            </w:r>
          </w:p>
        </w:tc>
        <w:tc>
          <w:tcPr>
            <w:tcW w:w="623" w:type="pct"/>
            <w:shd w:val="clear" w:color="auto" w:fill="auto"/>
            <w:noWrap/>
            <w:vAlign w:val="center"/>
          </w:tcPr>
          <w:p w14:paraId="67AB559C">
            <w:pPr>
              <w:pStyle w:val="20"/>
              <w:rPr>
                <w:rFonts w:hint="eastAsia"/>
              </w:rPr>
            </w:pPr>
            <w:r>
              <w:rPr>
                <w:rFonts w:hint="eastAsia"/>
              </w:rPr>
              <w:t>1.136</w:t>
            </w:r>
          </w:p>
        </w:tc>
        <w:tc>
          <w:tcPr>
            <w:tcW w:w="623" w:type="pct"/>
            <w:shd w:val="clear" w:color="auto" w:fill="auto"/>
            <w:noWrap/>
            <w:vAlign w:val="center"/>
          </w:tcPr>
          <w:p w14:paraId="4224AE7F">
            <w:pPr>
              <w:pStyle w:val="20"/>
              <w:rPr>
                <w:rFonts w:hint="eastAsia"/>
              </w:rPr>
            </w:pPr>
            <w:r>
              <w:rPr>
                <w:rFonts w:hint="eastAsia"/>
              </w:rPr>
              <w:t>1.142</w:t>
            </w:r>
          </w:p>
        </w:tc>
        <w:tc>
          <w:tcPr>
            <w:tcW w:w="624" w:type="pct"/>
            <w:shd w:val="clear" w:color="auto" w:fill="auto"/>
            <w:noWrap/>
            <w:vAlign w:val="center"/>
          </w:tcPr>
          <w:p w14:paraId="305B6E17">
            <w:pPr>
              <w:pStyle w:val="20"/>
              <w:rPr>
                <w:rFonts w:hint="eastAsia"/>
              </w:rPr>
            </w:pPr>
            <w:r>
              <w:rPr>
                <w:rFonts w:hint="eastAsia"/>
              </w:rPr>
              <w:t>1.147</w:t>
            </w:r>
          </w:p>
        </w:tc>
        <w:tc>
          <w:tcPr>
            <w:tcW w:w="624" w:type="pct"/>
            <w:shd w:val="clear" w:color="auto" w:fill="auto"/>
            <w:noWrap/>
            <w:vAlign w:val="center"/>
          </w:tcPr>
          <w:p w14:paraId="49ECEC67">
            <w:pPr>
              <w:pStyle w:val="20"/>
              <w:rPr>
                <w:rFonts w:hint="eastAsia"/>
              </w:rPr>
            </w:pPr>
            <w:r>
              <w:rPr>
                <w:rFonts w:hint="eastAsia"/>
              </w:rPr>
              <w:t>1.15</w:t>
            </w:r>
          </w:p>
        </w:tc>
      </w:tr>
    </w:tbl>
    <w:p w14:paraId="5D6BCCA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表4-3-2  住宅用地容积率修正系数表（地面价）</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62"/>
        <w:gridCol w:w="1062"/>
        <w:gridCol w:w="1062"/>
        <w:gridCol w:w="1062"/>
        <w:gridCol w:w="1062"/>
        <w:gridCol w:w="1064"/>
        <w:gridCol w:w="1064"/>
      </w:tblGrid>
      <w:tr w14:paraId="2341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01E100A9">
            <w:pPr>
              <w:pStyle w:val="20"/>
              <w:rPr>
                <w:rFonts w:hint="eastAsia"/>
              </w:rPr>
            </w:pPr>
            <w:r>
              <w:rPr>
                <w:rFonts w:hint="eastAsia"/>
              </w:rPr>
              <w:t>容积率</w:t>
            </w:r>
          </w:p>
        </w:tc>
        <w:tc>
          <w:tcPr>
            <w:tcW w:w="623" w:type="pct"/>
            <w:shd w:val="clear" w:color="auto" w:fill="auto"/>
            <w:noWrap/>
            <w:vAlign w:val="center"/>
          </w:tcPr>
          <w:p w14:paraId="4E8284FC">
            <w:pPr>
              <w:pStyle w:val="20"/>
              <w:rPr>
                <w:rFonts w:hint="eastAsia"/>
              </w:rPr>
            </w:pPr>
            <w:r>
              <w:rPr>
                <w:rFonts w:hint="eastAsia"/>
              </w:rPr>
              <w:t>≤0.6</w:t>
            </w:r>
          </w:p>
        </w:tc>
        <w:tc>
          <w:tcPr>
            <w:tcW w:w="623" w:type="pct"/>
            <w:shd w:val="clear" w:color="auto" w:fill="auto"/>
            <w:noWrap/>
            <w:vAlign w:val="center"/>
          </w:tcPr>
          <w:p w14:paraId="641CF433">
            <w:pPr>
              <w:pStyle w:val="20"/>
              <w:rPr>
                <w:rFonts w:hint="eastAsia"/>
              </w:rPr>
            </w:pPr>
            <w:r>
              <w:rPr>
                <w:rFonts w:hint="eastAsia"/>
              </w:rPr>
              <w:t>0.7</w:t>
            </w:r>
          </w:p>
        </w:tc>
        <w:tc>
          <w:tcPr>
            <w:tcW w:w="623" w:type="pct"/>
            <w:shd w:val="clear" w:color="auto" w:fill="auto"/>
            <w:noWrap/>
            <w:vAlign w:val="center"/>
          </w:tcPr>
          <w:p w14:paraId="5345E044">
            <w:pPr>
              <w:pStyle w:val="20"/>
              <w:rPr>
                <w:rFonts w:hint="eastAsia"/>
              </w:rPr>
            </w:pPr>
            <w:r>
              <w:rPr>
                <w:rFonts w:hint="eastAsia"/>
              </w:rPr>
              <w:t>0.8</w:t>
            </w:r>
          </w:p>
        </w:tc>
        <w:tc>
          <w:tcPr>
            <w:tcW w:w="623" w:type="pct"/>
            <w:shd w:val="clear" w:color="auto" w:fill="auto"/>
            <w:noWrap/>
            <w:vAlign w:val="center"/>
          </w:tcPr>
          <w:p w14:paraId="151B6531">
            <w:pPr>
              <w:pStyle w:val="20"/>
              <w:rPr>
                <w:rFonts w:hint="eastAsia"/>
              </w:rPr>
            </w:pPr>
            <w:r>
              <w:rPr>
                <w:rFonts w:hint="eastAsia"/>
              </w:rPr>
              <w:t>0.9</w:t>
            </w:r>
          </w:p>
        </w:tc>
        <w:tc>
          <w:tcPr>
            <w:tcW w:w="623" w:type="pct"/>
            <w:shd w:val="clear" w:color="auto" w:fill="auto"/>
            <w:noWrap/>
            <w:vAlign w:val="center"/>
          </w:tcPr>
          <w:p w14:paraId="4D14FA6E">
            <w:pPr>
              <w:pStyle w:val="20"/>
              <w:rPr>
                <w:rFonts w:hint="eastAsia"/>
              </w:rPr>
            </w:pPr>
            <w:r>
              <w:rPr>
                <w:rFonts w:hint="eastAsia"/>
              </w:rPr>
              <w:t>1</w:t>
            </w:r>
          </w:p>
        </w:tc>
        <w:tc>
          <w:tcPr>
            <w:tcW w:w="624" w:type="pct"/>
            <w:shd w:val="clear" w:color="auto" w:fill="auto"/>
            <w:noWrap/>
            <w:vAlign w:val="center"/>
          </w:tcPr>
          <w:p w14:paraId="3EDFCD5E">
            <w:pPr>
              <w:pStyle w:val="20"/>
              <w:rPr>
                <w:rFonts w:hint="eastAsia"/>
              </w:rPr>
            </w:pPr>
            <w:r>
              <w:rPr>
                <w:rFonts w:hint="eastAsia"/>
              </w:rPr>
              <w:t>1.1</w:t>
            </w:r>
          </w:p>
        </w:tc>
        <w:tc>
          <w:tcPr>
            <w:tcW w:w="624" w:type="pct"/>
            <w:shd w:val="clear" w:color="auto" w:fill="auto"/>
            <w:noWrap/>
            <w:vAlign w:val="center"/>
          </w:tcPr>
          <w:p w14:paraId="636C275F">
            <w:pPr>
              <w:pStyle w:val="20"/>
              <w:rPr>
                <w:rFonts w:hint="eastAsia"/>
              </w:rPr>
            </w:pPr>
            <w:r>
              <w:rPr>
                <w:rFonts w:hint="eastAsia"/>
              </w:rPr>
              <w:t>1.2</w:t>
            </w:r>
          </w:p>
        </w:tc>
      </w:tr>
      <w:tr w14:paraId="0CE2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1220B049">
            <w:pPr>
              <w:pStyle w:val="20"/>
              <w:rPr>
                <w:rFonts w:hint="eastAsia"/>
              </w:rPr>
            </w:pPr>
            <w:r>
              <w:rPr>
                <w:rFonts w:hint="eastAsia"/>
              </w:rPr>
              <w:t>修正系数</w:t>
            </w:r>
          </w:p>
        </w:tc>
        <w:tc>
          <w:tcPr>
            <w:tcW w:w="623" w:type="pct"/>
            <w:shd w:val="clear" w:color="auto" w:fill="auto"/>
            <w:noWrap/>
            <w:vAlign w:val="center"/>
          </w:tcPr>
          <w:p w14:paraId="5165A7DC">
            <w:pPr>
              <w:pStyle w:val="20"/>
              <w:rPr>
                <w:rFonts w:hint="eastAsia"/>
              </w:rPr>
            </w:pPr>
            <w:r>
              <w:rPr>
                <w:rFonts w:hint="eastAsia"/>
              </w:rPr>
              <w:t>0.925</w:t>
            </w:r>
          </w:p>
        </w:tc>
        <w:tc>
          <w:tcPr>
            <w:tcW w:w="623" w:type="pct"/>
            <w:shd w:val="clear" w:color="auto" w:fill="auto"/>
            <w:noWrap/>
            <w:vAlign w:val="center"/>
          </w:tcPr>
          <w:p w14:paraId="35C39F30">
            <w:pPr>
              <w:pStyle w:val="20"/>
              <w:rPr>
                <w:rFonts w:hint="eastAsia"/>
              </w:rPr>
            </w:pPr>
            <w:r>
              <w:rPr>
                <w:rFonts w:hint="eastAsia"/>
              </w:rPr>
              <w:t>0.94</w:t>
            </w:r>
          </w:p>
        </w:tc>
        <w:tc>
          <w:tcPr>
            <w:tcW w:w="623" w:type="pct"/>
            <w:shd w:val="clear" w:color="auto" w:fill="auto"/>
            <w:noWrap/>
            <w:vAlign w:val="center"/>
          </w:tcPr>
          <w:p w14:paraId="0544C50B">
            <w:pPr>
              <w:pStyle w:val="20"/>
              <w:rPr>
                <w:rFonts w:hint="eastAsia"/>
              </w:rPr>
            </w:pPr>
            <w:r>
              <w:rPr>
                <w:rFonts w:hint="eastAsia"/>
              </w:rPr>
              <w:t>0.954</w:t>
            </w:r>
          </w:p>
        </w:tc>
        <w:tc>
          <w:tcPr>
            <w:tcW w:w="623" w:type="pct"/>
            <w:shd w:val="clear" w:color="auto" w:fill="auto"/>
            <w:noWrap/>
            <w:vAlign w:val="center"/>
          </w:tcPr>
          <w:p w14:paraId="4778A8F2">
            <w:pPr>
              <w:pStyle w:val="20"/>
              <w:rPr>
                <w:rFonts w:hint="eastAsia"/>
              </w:rPr>
            </w:pPr>
            <w:r>
              <w:rPr>
                <w:rFonts w:hint="eastAsia"/>
              </w:rPr>
              <w:t>0.969</w:t>
            </w:r>
          </w:p>
        </w:tc>
        <w:tc>
          <w:tcPr>
            <w:tcW w:w="623" w:type="pct"/>
            <w:shd w:val="clear" w:color="auto" w:fill="auto"/>
            <w:noWrap/>
            <w:vAlign w:val="center"/>
          </w:tcPr>
          <w:p w14:paraId="0A20DD57">
            <w:pPr>
              <w:pStyle w:val="20"/>
              <w:rPr>
                <w:rFonts w:hint="eastAsia"/>
              </w:rPr>
            </w:pPr>
            <w:r>
              <w:rPr>
                <w:rFonts w:hint="eastAsia"/>
              </w:rPr>
              <w:t>0.984</w:t>
            </w:r>
          </w:p>
        </w:tc>
        <w:tc>
          <w:tcPr>
            <w:tcW w:w="624" w:type="pct"/>
            <w:shd w:val="clear" w:color="auto" w:fill="auto"/>
            <w:noWrap/>
            <w:vAlign w:val="center"/>
          </w:tcPr>
          <w:p w14:paraId="02EB8E41">
            <w:pPr>
              <w:pStyle w:val="20"/>
              <w:rPr>
                <w:rFonts w:hint="eastAsia"/>
              </w:rPr>
            </w:pPr>
            <w:r>
              <w:rPr>
                <w:rFonts w:hint="eastAsia"/>
              </w:rPr>
              <w:t>1</w:t>
            </w:r>
          </w:p>
        </w:tc>
        <w:tc>
          <w:tcPr>
            <w:tcW w:w="624" w:type="pct"/>
            <w:shd w:val="clear" w:color="auto" w:fill="auto"/>
            <w:noWrap/>
            <w:vAlign w:val="center"/>
          </w:tcPr>
          <w:p w14:paraId="5BCE35AF">
            <w:pPr>
              <w:pStyle w:val="20"/>
              <w:rPr>
                <w:rFonts w:hint="eastAsia"/>
              </w:rPr>
            </w:pPr>
            <w:r>
              <w:rPr>
                <w:rFonts w:hint="eastAsia"/>
              </w:rPr>
              <w:t>1.018</w:t>
            </w:r>
          </w:p>
        </w:tc>
      </w:tr>
      <w:tr w14:paraId="1AC6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43BDC338">
            <w:pPr>
              <w:pStyle w:val="20"/>
              <w:rPr>
                <w:rFonts w:hint="eastAsia"/>
              </w:rPr>
            </w:pPr>
            <w:r>
              <w:rPr>
                <w:rFonts w:hint="eastAsia"/>
              </w:rPr>
              <w:t>容积率</w:t>
            </w:r>
          </w:p>
        </w:tc>
        <w:tc>
          <w:tcPr>
            <w:tcW w:w="623" w:type="pct"/>
            <w:shd w:val="clear" w:color="auto" w:fill="auto"/>
            <w:noWrap/>
            <w:vAlign w:val="center"/>
          </w:tcPr>
          <w:p w14:paraId="63FDBA09">
            <w:pPr>
              <w:pStyle w:val="20"/>
              <w:rPr>
                <w:rFonts w:hint="eastAsia"/>
              </w:rPr>
            </w:pPr>
            <w:r>
              <w:rPr>
                <w:rFonts w:hint="eastAsia"/>
              </w:rPr>
              <w:t>1.3</w:t>
            </w:r>
          </w:p>
        </w:tc>
        <w:tc>
          <w:tcPr>
            <w:tcW w:w="623" w:type="pct"/>
            <w:shd w:val="clear" w:color="auto" w:fill="auto"/>
            <w:noWrap/>
            <w:vAlign w:val="center"/>
          </w:tcPr>
          <w:p w14:paraId="217850C0">
            <w:pPr>
              <w:pStyle w:val="20"/>
              <w:rPr>
                <w:rFonts w:hint="eastAsia"/>
              </w:rPr>
            </w:pPr>
            <w:r>
              <w:rPr>
                <w:rFonts w:hint="eastAsia"/>
              </w:rPr>
              <w:t>1.4</w:t>
            </w:r>
          </w:p>
        </w:tc>
        <w:tc>
          <w:tcPr>
            <w:tcW w:w="623" w:type="pct"/>
            <w:shd w:val="clear" w:color="auto" w:fill="auto"/>
            <w:noWrap/>
            <w:vAlign w:val="center"/>
          </w:tcPr>
          <w:p w14:paraId="6CA3C4B1">
            <w:pPr>
              <w:pStyle w:val="20"/>
              <w:rPr>
                <w:rFonts w:hint="eastAsia"/>
              </w:rPr>
            </w:pPr>
            <w:r>
              <w:rPr>
                <w:rFonts w:hint="eastAsia"/>
              </w:rPr>
              <w:t>1.5</w:t>
            </w:r>
          </w:p>
        </w:tc>
        <w:tc>
          <w:tcPr>
            <w:tcW w:w="623" w:type="pct"/>
            <w:shd w:val="clear" w:color="auto" w:fill="auto"/>
            <w:noWrap/>
            <w:vAlign w:val="center"/>
          </w:tcPr>
          <w:p w14:paraId="6D202BF8">
            <w:pPr>
              <w:pStyle w:val="20"/>
              <w:rPr>
                <w:rFonts w:hint="eastAsia"/>
              </w:rPr>
            </w:pPr>
            <w:r>
              <w:rPr>
                <w:rFonts w:hint="eastAsia"/>
              </w:rPr>
              <w:t>1.6</w:t>
            </w:r>
          </w:p>
        </w:tc>
        <w:tc>
          <w:tcPr>
            <w:tcW w:w="623" w:type="pct"/>
            <w:shd w:val="clear" w:color="auto" w:fill="auto"/>
            <w:noWrap/>
            <w:vAlign w:val="center"/>
          </w:tcPr>
          <w:p w14:paraId="7D83C666">
            <w:pPr>
              <w:pStyle w:val="20"/>
              <w:rPr>
                <w:rFonts w:hint="eastAsia"/>
              </w:rPr>
            </w:pPr>
            <w:r>
              <w:rPr>
                <w:rFonts w:hint="eastAsia"/>
              </w:rPr>
              <w:t>1.7</w:t>
            </w:r>
          </w:p>
        </w:tc>
        <w:tc>
          <w:tcPr>
            <w:tcW w:w="624" w:type="pct"/>
            <w:shd w:val="clear" w:color="auto" w:fill="auto"/>
            <w:noWrap/>
            <w:vAlign w:val="center"/>
          </w:tcPr>
          <w:p w14:paraId="6AB70A9D">
            <w:pPr>
              <w:pStyle w:val="20"/>
              <w:rPr>
                <w:rFonts w:hint="eastAsia"/>
              </w:rPr>
            </w:pPr>
            <w:r>
              <w:rPr>
                <w:rFonts w:hint="eastAsia"/>
              </w:rPr>
              <w:t>1.8</w:t>
            </w:r>
          </w:p>
        </w:tc>
        <w:tc>
          <w:tcPr>
            <w:tcW w:w="624" w:type="pct"/>
            <w:shd w:val="clear" w:color="auto" w:fill="auto"/>
            <w:noWrap/>
            <w:vAlign w:val="center"/>
          </w:tcPr>
          <w:p w14:paraId="40F294B9">
            <w:pPr>
              <w:pStyle w:val="20"/>
              <w:rPr>
                <w:rFonts w:hint="eastAsia"/>
              </w:rPr>
            </w:pPr>
            <w:r>
              <w:rPr>
                <w:rFonts w:hint="eastAsia"/>
              </w:rPr>
              <w:t>1.9</w:t>
            </w:r>
          </w:p>
        </w:tc>
      </w:tr>
      <w:tr w14:paraId="0E96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129E4BE3">
            <w:pPr>
              <w:pStyle w:val="20"/>
              <w:rPr>
                <w:rFonts w:hint="eastAsia"/>
              </w:rPr>
            </w:pPr>
            <w:r>
              <w:rPr>
                <w:rFonts w:hint="eastAsia"/>
              </w:rPr>
              <w:t>修正系数</w:t>
            </w:r>
          </w:p>
        </w:tc>
        <w:tc>
          <w:tcPr>
            <w:tcW w:w="623" w:type="pct"/>
            <w:shd w:val="clear" w:color="auto" w:fill="auto"/>
            <w:noWrap/>
            <w:vAlign w:val="center"/>
          </w:tcPr>
          <w:p w14:paraId="3A57A129">
            <w:pPr>
              <w:pStyle w:val="20"/>
              <w:rPr>
                <w:rFonts w:hint="eastAsia"/>
              </w:rPr>
            </w:pPr>
            <w:r>
              <w:rPr>
                <w:rFonts w:hint="eastAsia"/>
              </w:rPr>
              <w:t>1.034</w:t>
            </w:r>
          </w:p>
        </w:tc>
        <w:tc>
          <w:tcPr>
            <w:tcW w:w="623" w:type="pct"/>
            <w:shd w:val="clear" w:color="auto" w:fill="auto"/>
            <w:noWrap/>
            <w:vAlign w:val="center"/>
          </w:tcPr>
          <w:p w14:paraId="73B99584">
            <w:pPr>
              <w:pStyle w:val="20"/>
              <w:rPr>
                <w:rFonts w:hint="eastAsia"/>
              </w:rPr>
            </w:pPr>
            <w:r>
              <w:rPr>
                <w:rFonts w:hint="eastAsia"/>
              </w:rPr>
              <w:t>1.05</w:t>
            </w:r>
          </w:p>
        </w:tc>
        <w:tc>
          <w:tcPr>
            <w:tcW w:w="623" w:type="pct"/>
            <w:shd w:val="clear" w:color="auto" w:fill="auto"/>
            <w:noWrap/>
            <w:vAlign w:val="center"/>
          </w:tcPr>
          <w:p w14:paraId="1B0DCED6">
            <w:pPr>
              <w:pStyle w:val="20"/>
              <w:rPr>
                <w:rFonts w:hint="eastAsia"/>
              </w:rPr>
            </w:pPr>
            <w:r>
              <w:rPr>
                <w:rFonts w:hint="eastAsia"/>
              </w:rPr>
              <w:t>1.064</w:t>
            </w:r>
          </w:p>
        </w:tc>
        <w:tc>
          <w:tcPr>
            <w:tcW w:w="623" w:type="pct"/>
            <w:shd w:val="clear" w:color="auto" w:fill="auto"/>
            <w:noWrap/>
            <w:vAlign w:val="center"/>
          </w:tcPr>
          <w:p w14:paraId="40623A54">
            <w:pPr>
              <w:pStyle w:val="20"/>
              <w:rPr>
                <w:rFonts w:hint="eastAsia"/>
              </w:rPr>
            </w:pPr>
            <w:r>
              <w:rPr>
                <w:rFonts w:hint="eastAsia"/>
              </w:rPr>
              <w:t>1.076</w:t>
            </w:r>
          </w:p>
        </w:tc>
        <w:tc>
          <w:tcPr>
            <w:tcW w:w="623" w:type="pct"/>
            <w:shd w:val="clear" w:color="auto" w:fill="auto"/>
            <w:noWrap/>
            <w:vAlign w:val="center"/>
          </w:tcPr>
          <w:p w14:paraId="0C43BC25">
            <w:pPr>
              <w:pStyle w:val="20"/>
              <w:rPr>
                <w:rFonts w:hint="eastAsia"/>
              </w:rPr>
            </w:pPr>
            <w:r>
              <w:rPr>
                <w:rFonts w:hint="eastAsia"/>
              </w:rPr>
              <w:t>1.087</w:t>
            </w:r>
          </w:p>
        </w:tc>
        <w:tc>
          <w:tcPr>
            <w:tcW w:w="624" w:type="pct"/>
            <w:shd w:val="clear" w:color="auto" w:fill="auto"/>
            <w:noWrap/>
            <w:vAlign w:val="center"/>
          </w:tcPr>
          <w:p w14:paraId="02514CD7">
            <w:pPr>
              <w:pStyle w:val="20"/>
              <w:rPr>
                <w:rFonts w:hint="eastAsia"/>
              </w:rPr>
            </w:pPr>
            <w:r>
              <w:rPr>
                <w:rFonts w:hint="eastAsia"/>
              </w:rPr>
              <w:t>1.097</w:t>
            </w:r>
          </w:p>
        </w:tc>
        <w:tc>
          <w:tcPr>
            <w:tcW w:w="624" w:type="pct"/>
            <w:shd w:val="clear" w:color="auto" w:fill="auto"/>
            <w:noWrap/>
            <w:vAlign w:val="center"/>
          </w:tcPr>
          <w:p w14:paraId="7CC3DD85">
            <w:pPr>
              <w:pStyle w:val="20"/>
              <w:rPr>
                <w:rFonts w:hint="eastAsia"/>
              </w:rPr>
            </w:pPr>
            <w:r>
              <w:rPr>
                <w:rFonts w:hint="eastAsia"/>
              </w:rPr>
              <w:t>1.108</w:t>
            </w:r>
          </w:p>
        </w:tc>
      </w:tr>
      <w:tr w14:paraId="3B45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448050AF">
            <w:pPr>
              <w:pStyle w:val="20"/>
              <w:rPr>
                <w:rFonts w:hint="eastAsia"/>
              </w:rPr>
            </w:pPr>
            <w:r>
              <w:rPr>
                <w:rFonts w:hint="eastAsia"/>
              </w:rPr>
              <w:t>容积率</w:t>
            </w:r>
          </w:p>
        </w:tc>
        <w:tc>
          <w:tcPr>
            <w:tcW w:w="623" w:type="pct"/>
            <w:shd w:val="clear" w:color="auto" w:fill="auto"/>
            <w:noWrap/>
            <w:vAlign w:val="center"/>
          </w:tcPr>
          <w:p w14:paraId="63C28C06">
            <w:pPr>
              <w:pStyle w:val="20"/>
              <w:rPr>
                <w:rFonts w:hint="eastAsia"/>
              </w:rPr>
            </w:pPr>
            <w:r>
              <w:rPr>
                <w:rFonts w:hint="eastAsia"/>
              </w:rPr>
              <w:t>2</w:t>
            </w:r>
          </w:p>
        </w:tc>
        <w:tc>
          <w:tcPr>
            <w:tcW w:w="623" w:type="pct"/>
            <w:shd w:val="clear" w:color="auto" w:fill="auto"/>
            <w:noWrap/>
            <w:vAlign w:val="center"/>
          </w:tcPr>
          <w:p w14:paraId="45B9F93E">
            <w:pPr>
              <w:pStyle w:val="20"/>
              <w:rPr>
                <w:rFonts w:hint="eastAsia"/>
              </w:rPr>
            </w:pPr>
            <w:r>
              <w:rPr>
                <w:rFonts w:hint="eastAsia"/>
              </w:rPr>
              <w:t>2.1</w:t>
            </w:r>
          </w:p>
        </w:tc>
        <w:tc>
          <w:tcPr>
            <w:tcW w:w="623" w:type="pct"/>
            <w:shd w:val="clear" w:color="auto" w:fill="auto"/>
            <w:noWrap/>
            <w:vAlign w:val="center"/>
          </w:tcPr>
          <w:p w14:paraId="1861C4C3">
            <w:pPr>
              <w:pStyle w:val="20"/>
              <w:rPr>
                <w:rFonts w:hint="eastAsia"/>
              </w:rPr>
            </w:pPr>
            <w:r>
              <w:rPr>
                <w:rFonts w:hint="eastAsia"/>
              </w:rPr>
              <w:t>2.2</w:t>
            </w:r>
          </w:p>
        </w:tc>
        <w:tc>
          <w:tcPr>
            <w:tcW w:w="623" w:type="pct"/>
            <w:shd w:val="clear" w:color="auto" w:fill="auto"/>
            <w:noWrap/>
            <w:vAlign w:val="center"/>
          </w:tcPr>
          <w:p w14:paraId="06541921">
            <w:pPr>
              <w:pStyle w:val="20"/>
              <w:rPr>
                <w:rFonts w:hint="eastAsia"/>
              </w:rPr>
            </w:pPr>
            <w:r>
              <w:rPr>
                <w:rFonts w:hint="eastAsia"/>
              </w:rPr>
              <w:t>2.3</w:t>
            </w:r>
          </w:p>
        </w:tc>
        <w:tc>
          <w:tcPr>
            <w:tcW w:w="623" w:type="pct"/>
            <w:shd w:val="clear" w:color="auto" w:fill="auto"/>
            <w:noWrap/>
            <w:vAlign w:val="center"/>
          </w:tcPr>
          <w:p w14:paraId="755F82D7">
            <w:pPr>
              <w:pStyle w:val="20"/>
              <w:rPr>
                <w:rFonts w:hint="eastAsia"/>
              </w:rPr>
            </w:pPr>
            <w:r>
              <w:rPr>
                <w:rFonts w:hint="eastAsia"/>
              </w:rPr>
              <w:t>2.4</w:t>
            </w:r>
          </w:p>
        </w:tc>
        <w:tc>
          <w:tcPr>
            <w:tcW w:w="624" w:type="pct"/>
            <w:shd w:val="clear" w:color="auto" w:fill="auto"/>
            <w:noWrap/>
            <w:vAlign w:val="center"/>
          </w:tcPr>
          <w:p w14:paraId="25914D8E">
            <w:pPr>
              <w:pStyle w:val="20"/>
              <w:rPr>
                <w:rFonts w:hint="eastAsia"/>
              </w:rPr>
            </w:pPr>
            <w:r>
              <w:rPr>
                <w:rFonts w:hint="eastAsia"/>
              </w:rPr>
              <w:t>2.5</w:t>
            </w:r>
          </w:p>
        </w:tc>
        <w:tc>
          <w:tcPr>
            <w:tcW w:w="624" w:type="pct"/>
            <w:shd w:val="clear" w:color="auto" w:fill="auto"/>
            <w:noWrap/>
            <w:vAlign w:val="center"/>
          </w:tcPr>
          <w:p w14:paraId="07D7F63E">
            <w:pPr>
              <w:pStyle w:val="20"/>
              <w:rPr>
                <w:rFonts w:hint="eastAsia"/>
              </w:rPr>
            </w:pPr>
            <w:r>
              <w:rPr>
                <w:rFonts w:hint="eastAsia"/>
              </w:rPr>
              <w:t>≥2.6</w:t>
            </w:r>
          </w:p>
        </w:tc>
      </w:tr>
      <w:tr w14:paraId="70AA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5E4E28AA">
            <w:pPr>
              <w:pStyle w:val="20"/>
              <w:rPr>
                <w:rFonts w:hint="eastAsia"/>
              </w:rPr>
            </w:pPr>
            <w:r>
              <w:rPr>
                <w:rFonts w:hint="eastAsia"/>
              </w:rPr>
              <w:t>修正系数</w:t>
            </w:r>
          </w:p>
        </w:tc>
        <w:tc>
          <w:tcPr>
            <w:tcW w:w="623" w:type="pct"/>
            <w:shd w:val="clear" w:color="auto" w:fill="auto"/>
            <w:noWrap/>
            <w:vAlign w:val="center"/>
          </w:tcPr>
          <w:p w14:paraId="647362B3">
            <w:pPr>
              <w:pStyle w:val="20"/>
              <w:rPr>
                <w:rFonts w:hint="eastAsia"/>
              </w:rPr>
            </w:pPr>
            <w:r>
              <w:rPr>
                <w:rFonts w:hint="eastAsia"/>
              </w:rPr>
              <w:t>1.117</w:t>
            </w:r>
          </w:p>
        </w:tc>
        <w:tc>
          <w:tcPr>
            <w:tcW w:w="623" w:type="pct"/>
            <w:shd w:val="clear" w:color="auto" w:fill="auto"/>
            <w:noWrap/>
            <w:vAlign w:val="center"/>
          </w:tcPr>
          <w:p w14:paraId="46A4B0AE">
            <w:pPr>
              <w:pStyle w:val="20"/>
              <w:rPr>
                <w:rFonts w:hint="eastAsia"/>
              </w:rPr>
            </w:pPr>
            <w:r>
              <w:rPr>
                <w:rFonts w:hint="eastAsia"/>
              </w:rPr>
              <w:t>1.126</w:t>
            </w:r>
          </w:p>
        </w:tc>
        <w:tc>
          <w:tcPr>
            <w:tcW w:w="623" w:type="pct"/>
            <w:shd w:val="clear" w:color="auto" w:fill="auto"/>
            <w:noWrap/>
            <w:vAlign w:val="center"/>
          </w:tcPr>
          <w:p w14:paraId="534B3576">
            <w:pPr>
              <w:pStyle w:val="20"/>
              <w:rPr>
                <w:rFonts w:hint="eastAsia"/>
              </w:rPr>
            </w:pPr>
            <w:r>
              <w:rPr>
                <w:rFonts w:hint="eastAsia"/>
              </w:rPr>
              <w:t>1.135.65</w:t>
            </w:r>
          </w:p>
        </w:tc>
        <w:tc>
          <w:tcPr>
            <w:tcW w:w="623" w:type="pct"/>
            <w:shd w:val="clear" w:color="auto" w:fill="auto"/>
            <w:noWrap/>
            <w:vAlign w:val="center"/>
          </w:tcPr>
          <w:p w14:paraId="20EC9A98">
            <w:pPr>
              <w:pStyle w:val="20"/>
              <w:rPr>
                <w:rFonts w:hint="eastAsia"/>
              </w:rPr>
            </w:pPr>
            <w:r>
              <w:rPr>
                <w:rFonts w:hint="eastAsia"/>
              </w:rPr>
              <w:t>1.14</w:t>
            </w:r>
          </w:p>
        </w:tc>
        <w:tc>
          <w:tcPr>
            <w:tcW w:w="623" w:type="pct"/>
            <w:shd w:val="clear" w:color="auto" w:fill="auto"/>
            <w:noWrap/>
            <w:vAlign w:val="center"/>
          </w:tcPr>
          <w:p w14:paraId="092926BF">
            <w:pPr>
              <w:pStyle w:val="20"/>
              <w:rPr>
                <w:rFonts w:hint="eastAsia"/>
              </w:rPr>
            </w:pPr>
            <w:r>
              <w:rPr>
                <w:rFonts w:hint="eastAsia"/>
              </w:rPr>
              <w:t>1.145</w:t>
            </w:r>
          </w:p>
        </w:tc>
        <w:tc>
          <w:tcPr>
            <w:tcW w:w="624" w:type="pct"/>
            <w:shd w:val="clear" w:color="auto" w:fill="auto"/>
            <w:noWrap/>
            <w:vAlign w:val="center"/>
          </w:tcPr>
          <w:p w14:paraId="46B82982">
            <w:pPr>
              <w:pStyle w:val="20"/>
              <w:rPr>
                <w:rFonts w:hint="eastAsia"/>
              </w:rPr>
            </w:pPr>
            <w:r>
              <w:rPr>
                <w:rFonts w:hint="eastAsia"/>
              </w:rPr>
              <w:t>1.15</w:t>
            </w:r>
          </w:p>
        </w:tc>
        <w:tc>
          <w:tcPr>
            <w:tcW w:w="624" w:type="pct"/>
            <w:shd w:val="clear" w:color="auto" w:fill="auto"/>
            <w:noWrap/>
            <w:vAlign w:val="center"/>
          </w:tcPr>
          <w:p w14:paraId="504EC305">
            <w:pPr>
              <w:pStyle w:val="20"/>
              <w:rPr>
                <w:rFonts w:hint="eastAsia"/>
              </w:rPr>
            </w:pPr>
            <w:r>
              <w:rPr>
                <w:rFonts w:hint="eastAsia"/>
              </w:rPr>
              <w:t>1.154</w:t>
            </w:r>
          </w:p>
        </w:tc>
      </w:tr>
    </w:tbl>
    <w:p w14:paraId="3FDD207F">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表4-3-3 公共管理与公共服务用地容积率修正系数表（地面价）</w:t>
      </w:r>
    </w:p>
    <w:p w14:paraId="2F2CE1A9">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（机关团体用地、新闻出版用地、教育用地、科研用地、医疗卫生用地、社会福利用地、文化设施用地、体育用地）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58"/>
        <w:gridCol w:w="1058"/>
        <w:gridCol w:w="1084"/>
        <w:gridCol w:w="1058"/>
        <w:gridCol w:w="1058"/>
        <w:gridCol w:w="1061"/>
        <w:gridCol w:w="1061"/>
      </w:tblGrid>
      <w:tr w14:paraId="66C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0D02C378">
            <w:pPr>
              <w:pStyle w:val="20"/>
              <w:rPr>
                <w:rFonts w:hint="eastAsia"/>
              </w:rPr>
            </w:pPr>
            <w:r>
              <w:rPr>
                <w:rFonts w:hint="eastAsia"/>
              </w:rPr>
              <w:t>容积率</w:t>
            </w:r>
          </w:p>
        </w:tc>
        <w:tc>
          <w:tcPr>
            <w:tcW w:w="621" w:type="pct"/>
            <w:shd w:val="clear" w:color="auto" w:fill="auto"/>
            <w:noWrap/>
            <w:vAlign w:val="center"/>
          </w:tcPr>
          <w:p w14:paraId="3D364016">
            <w:pPr>
              <w:pStyle w:val="20"/>
              <w:rPr>
                <w:rFonts w:hint="eastAsia"/>
              </w:rPr>
            </w:pPr>
            <w:r>
              <w:rPr>
                <w:rFonts w:hint="eastAsia"/>
              </w:rPr>
              <w:t>≤0.6</w:t>
            </w:r>
          </w:p>
        </w:tc>
        <w:tc>
          <w:tcPr>
            <w:tcW w:w="621" w:type="pct"/>
            <w:shd w:val="clear" w:color="auto" w:fill="auto"/>
            <w:noWrap/>
            <w:vAlign w:val="center"/>
          </w:tcPr>
          <w:p w14:paraId="4E2A1458">
            <w:pPr>
              <w:pStyle w:val="20"/>
              <w:rPr>
                <w:rFonts w:hint="eastAsia"/>
              </w:rPr>
            </w:pPr>
            <w:r>
              <w:rPr>
                <w:rFonts w:hint="eastAsia"/>
              </w:rPr>
              <w:t>0.7</w:t>
            </w:r>
          </w:p>
        </w:tc>
        <w:tc>
          <w:tcPr>
            <w:tcW w:w="636" w:type="pct"/>
            <w:shd w:val="clear" w:color="auto" w:fill="auto"/>
            <w:noWrap/>
            <w:vAlign w:val="center"/>
          </w:tcPr>
          <w:p w14:paraId="65DA5047">
            <w:pPr>
              <w:pStyle w:val="20"/>
              <w:rPr>
                <w:rFonts w:hint="eastAsia"/>
              </w:rPr>
            </w:pPr>
            <w:r>
              <w:rPr>
                <w:rFonts w:hint="eastAsia"/>
              </w:rPr>
              <w:t>0.8</w:t>
            </w:r>
          </w:p>
        </w:tc>
        <w:tc>
          <w:tcPr>
            <w:tcW w:w="621" w:type="pct"/>
            <w:shd w:val="clear" w:color="auto" w:fill="auto"/>
            <w:noWrap/>
            <w:vAlign w:val="center"/>
          </w:tcPr>
          <w:p w14:paraId="53CB4370">
            <w:pPr>
              <w:pStyle w:val="20"/>
              <w:rPr>
                <w:rFonts w:hint="eastAsia"/>
              </w:rPr>
            </w:pPr>
            <w:r>
              <w:rPr>
                <w:rFonts w:hint="eastAsia"/>
              </w:rPr>
              <w:t>0.9</w:t>
            </w:r>
          </w:p>
        </w:tc>
        <w:tc>
          <w:tcPr>
            <w:tcW w:w="621" w:type="pct"/>
            <w:shd w:val="clear" w:color="auto" w:fill="auto"/>
            <w:noWrap/>
            <w:vAlign w:val="center"/>
          </w:tcPr>
          <w:p w14:paraId="4F1EFCDE">
            <w:pPr>
              <w:pStyle w:val="20"/>
              <w:rPr>
                <w:rFonts w:hint="eastAsia"/>
              </w:rPr>
            </w:pPr>
            <w:r>
              <w:rPr>
                <w:rFonts w:hint="eastAsia"/>
              </w:rPr>
              <w:t>1</w:t>
            </w:r>
          </w:p>
        </w:tc>
        <w:tc>
          <w:tcPr>
            <w:tcW w:w="622" w:type="pct"/>
            <w:shd w:val="clear" w:color="auto" w:fill="auto"/>
            <w:noWrap/>
            <w:vAlign w:val="center"/>
          </w:tcPr>
          <w:p w14:paraId="7DD8B8B2">
            <w:pPr>
              <w:pStyle w:val="20"/>
              <w:rPr>
                <w:rFonts w:hint="eastAsia"/>
              </w:rPr>
            </w:pPr>
            <w:r>
              <w:rPr>
                <w:rFonts w:hint="eastAsia"/>
              </w:rPr>
              <w:t>1.1</w:t>
            </w:r>
          </w:p>
        </w:tc>
        <w:tc>
          <w:tcPr>
            <w:tcW w:w="622" w:type="pct"/>
            <w:shd w:val="clear" w:color="auto" w:fill="auto"/>
            <w:noWrap/>
            <w:vAlign w:val="center"/>
          </w:tcPr>
          <w:p w14:paraId="74B0FF5C">
            <w:pPr>
              <w:pStyle w:val="20"/>
              <w:rPr>
                <w:rFonts w:hint="eastAsia"/>
              </w:rPr>
            </w:pPr>
            <w:r>
              <w:rPr>
                <w:rFonts w:hint="eastAsia"/>
              </w:rPr>
              <w:t>1.2</w:t>
            </w:r>
          </w:p>
        </w:tc>
      </w:tr>
      <w:tr w14:paraId="29D7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1E217E73">
            <w:pPr>
              <w:pStyle w:val="20"/>
              <w:rPr>
                <w:rFonts w:hint="eastAsia"/>
              </w:rPr>
            </w:pPr>
            <w:r>
              <w:rPr>
                <w:rFonts w:hint="eastAsia"/>
              </w:rPr>
              <w:t>修正系数</w:t>
            </w:r>
          </w:p>
        </w:tc>
        <w:tc>
          <w:tcPr>
            <w:tcW w:w="621" w:type="pct"/>
            <w:shd w:val="clear" w:color="auto" w:fill="auto"/>
            <w:noWrap/>
            <w:vAlign w:val="center"/>
          </w:tcPr>
          <w:p w14:paraId="797FDEAA">
            <w:pPr>
              <w:pStyle w:val="20"/>
              <w:rPr>
                <w:rFonts w:hint="eastAsia"/>
              </w:rPr>
            </w:pPr>
            <w:r>
              <w:rPr>
                <w:rFonts w:hint="eastAsia"/>
              </w:rPr>
              <w:t>0.93</w:t>
            </w:r>
          </w:p>
        </w:tc>
        <w:tc>
          <w:tcPr>
            <w:tcW w:w="621" w:type="pct"/>
            <w:shd w:val="clear" w:color="auto" w:fill="auto"/>
            <w:noWrap/>
            <w:vAlign w:val="center"/>
          </w:tcPr>
          <w:p w14:paraId="5FF04264">
            <w:pPr>
              <w:pStyle w:val="20"/>
              <w:rPr>
                <w:rFonts w:hint="eastAsia"/>
              </w:rPr>
            </w:pPr>
            <w:r>
              <w:rPr>
                <w:rFonts w:hint="eastAsia"/>
              </w:rPr>
              <w:t>0.94</w:t>
            </w:r>
          </w:p>
        </w:tc>
        <w:tc>
          <w:tcPr>
            <w:tcW w:w="636" w:type="pct"/>
            <w:shd w:val="clear" w:color="auto" w:fill="auto"/>
            <w:noWrap/>
            <w:vAlign w:val="center"/>
          </w:tcPr>
          <w:p w14:paraId="6E397E2C">
            <w:pPr>
              <w:pStyle w:val="20"/>
              <w:rPr>
                <w:rFonts w:hint="eastAsia"/>
              </w:rPr>
            </w:pPr>
            <w:r>
              <w:rPr>
                <w:rFonts w:hint="eastAsia"/>
              </w:rPr>
              <w:t>0.95</w:t>
            </w:r>
          </w:p>
        </w:tc>
        <w:tc>
          <w:tcPr>
            <w:tcW w:w="621" w:type="pct"/>
            <w:shd w:val="clear" w:color="auto" w:fill="auto"/>
            <w:noWrap/>
            <w:vAlign w:val="center"/>
          </w:tcPr>
          <w:p w14:paraId="7BF82011">
            <w:pPr>
              <w:pStyle w:val="20"/>
              <w:rPr>
                <w:rFonts w:hint="eastAsia"/>
              </w:rPr>
            </w:pPr>
            <w:r>
              <w:rPr>
                <w:rFonts w:hint="eastAsia"/>
              </w:rPr>
              <w:t>0.97</w:t>
            </w:r>
          </w:p>
        </w:tc>
        <w:tc>
          <w:tcPr>
            <w:tcW w:w="621" w:type="pct"/>
            <w:shd w:val="clear" w:color="auto" w:fill="auto"/>
            <w:noWrap/>
            <w:vAlign w:val="center"/>
          </w:tcPr>
          <w:p w14:paraId="21C4D895">
            <w:pPr>
              <w:pStyle w:val="20"/>
              <w:rPr>
                <w:rFonts w:hint="eastAsia"/>
              </w:rPr>
            </w:pPr>
            <w:r>
              <w:rPr>
                <w:rFonts w:hint="eastAsia"/>
              </w:rPr>
              <w:t>1</w:t>
            </w:r>
          </w:p>
        </w:tc>
        <w:tc>
          <w:tcPr>
            <w:tcW w:w="622" w:type="pct"/>
            <w:shd w:val="clear" w:color="auto" w:fill="auto"/>
            <w:noWrap/>
            <w:vAlign w:val="center"/>
          </w:tcPr>
          <w:p w14:paraId="6A0FE143">
            <w:pPr>
              <w:pStyle w:val="20"/>
              <w:rPr>
                <w:rFonts w:hint="eastAsia"/>
              </w:rPr>
            </w:pPr>
            <w:r>
              <w:rPr>
                <w:rFonts w:hint="eastAsia"/>
              </w:rPr>
              <w:t>1.02</w:t>
            </w:r>
          </w:p>
        </w:tc>
        <w:tc>
          <w:tcPr>
            <w:tcW w:w="622" w:type="pct"/>
            <w:shd w:val="clear" w:color="auto" w:fill="auto"/>
            <w:noWrap/>
            <w:vAlign w:val="center"/>
          </w:tcPr>
          <w:p w14:paraId="33E7F416">
            <w:pPr>
              <w:pStyle w:val="20"/>
              <w:rPr>
                <w:rFonts w:hint="eastAsia"/>
              </w:rPr>
            </w:pPr>
            <w:r>
              <w:rPr>
                <w:rFonts w:hint="eastAsia"/>
              </w:rPr>
              <w:t>1.04</w:t>
            </w:r>
          </w:p>
        </w:tc>
      </w:tr>
      <w:tr w14:paraId="70EF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6FC89F2C">
            <w:pPr>
              <w:pStyle w:val="20"/>
              <w:rPr>
                <w:rFonts w:hint="eastAsia"/>
              </w:rPr>
            </w:pPr>
            <w:r>
              <w:rPr>
                <w:rFonts w:hint="eastAsia"/>
              </w:rPr>
              <w:t>容积率</w:t>
            </w:r>
          </w:p>
        </w:tc>
        <w:tc>
          <w:tcPr>
            <w:tcW w:w="621" w:type="pct"/>
            <w:shd w:val="clear" w:color="auto" w:fill="auto"/>
            <w:noWrap/>
            <w:vAlign w:val="center"/>
          </w:tcPr>
          <w:p w14:paraId="454D1155">
            <w:pPr>
              <w:pStyle w:val="20"/>
              <w:rPr>
                <w:rFonts w:hint="eastAsia"/>
              </w:rPr>
            </w:pPr>
            <w:r>
              <w:rPr>
                <w:rFonts w:hint="eastAsia"/>
              </w:rPr>
              <w:t>1.3</w:t>
            </w:r>
          </w:p>
        </w:tc>
        <w:tc>
          <w:tcPr>
            <w:tcW w:w="621" w:type="pct"/>
            <w:shd w:val="clear" w:color="auto" w:fill="auto"/>
            <w:noWrap/>
            <w:vAlign w:val="center"/>
          </w:tcPr>
          <w:p w14:paraId="1B2EDF9E">
            <w:pPr>
              <w:pStyle w:val="20"/>
              <w:rPr>
                <w:rFonts w:hint="eastAsia"/>
              </w:rPr>
            </w:pPr>
            <w:r>
              <w:rPr>
                <w:rFonts w:hint="eastAsia"/>
              </w:rPr>
              <w:t>1.4</w:t>
            </w:r>
          </w:p>
        </w:tc>
        <w:tc>
          <w:tcPr>
            <w:tcW w:w="636" w:type="pct"/>
            <w:shd w:val="clear" w:color="auto" w:fill="auto"/>
            <w:noWrap/>
            <w:vAlign w:val="center"/>
          </w:tcPr>
          <w:p w14:paraId="02A0CA55">
            <w:pPr>
              <w:pStyle w:val="20"/>
              <w:rPr>
                <w:rFonts w:hint="eastAsia"/>
              </w:rPr>
            </w:pPr>
            <w:r>
              <w:rPr>
                <w:rFonts w:hint="eastAsia"/>
              </w:rPr>
              <w:t>1.5</w:t>
            </w:r>
          </w:p>
        </w:tc>
        <w:tc>
          <w:tcPr>
            <w:tcW w:w="621" w:type="pct"/>
            <w:shd w:val="clear" w:color="auto" w:fill="auto"/>
            <w:noWrap/>
            <w:vAlign w:val="center"/>
          </w:tcPr>
          <w:p w14:paraId="2A985DB6">
            <w:pPr>
              <w:pStyle w:val="20"/>
              <w:rPr>
                <w:rFonts w:hint="eastAsia"/>
              </w:rPr>
            </w:pPr>
            <w:r>
              <w:rPr>
                <w:rFonts w:hint="eastAsia"/>
              </w:rPr>
              <w:t>1.6</w:t>
            </w:r>
          </w:p>
        </w:tc>
        <w:tc>
          <w:tcPr>
            <w:tcW w:w="621" w:type="pct"/>
            <w:shd w:val="clear" w:color="auto" w:fill="auto"/>
            <w:noWrap/>
            <w:vAlign w:val="center"/>
          </w:tcPr>
          <w:p w14:paraId="62975EB8">
            <w:pPr>
              <w:pStyle w:val="20"/>
              <w:rPr>
                <w:rFonts w:hint="eastAsia"/>
              </w:rPr>
            </w:pPr>
            <w:r>
              <w:rPr>
                <w:rFonts w:hint="eastAsia"/>
              </w:rPr>
              <w:t>1.7</w:t>
            </w:r>
          </w:p>
        </w:tc>
        <w:tc>
          <w:tcPr>
            <w:tcW w:w="622" w:type="pct"/>
            <w:shd w:val="clear" w:color="auto" w:fill="auto"/>
            <w:noWrap/>
            <w:vAlign w:val="center"/>
          </w:tcPr>
          <w:p w14:paraId="738C07CA">
            <w:pPr>
              <w:pStyle w:val="20"/>
              <w:rPr>
                <w:rFonts w:hint="eastAsia"/>
              </w:rPr>
            </w:pPr>
            <w:r>
              <w:rPr>
                <w:rFonts w:hint="eastAsia"/>
              </w:rPr>
              <w:t>1.8</w:t>
            </w:r>
          </w:p>
        </w:tc>
        <w:tc>
          <w:tcPr>
            <w:tcW w:w="622" w:type="pct"/>
            <w:shd w:val="clear" w:color="auto" w:fill="auto"/>
            <w:noWrap/>
            <w:vAlign w:val="center"/>
          </w:tcPr>
          <w:p w14:paraId="6D9B6774">
            <w:pPr>
              <w:pStyle w:val="20"/>
              <w:rPr>
                <w:rFonts w:hint="eastAsia"/>
              </w:rPr>
            </w:pPr>
            <w:r>
              <w:rPr>
                <w:rFonts w:hint="eastAsia"/>
              </w:rPr>
              <w:t>1.9</w:t>
            </w:r>
          </w:p>
        </w:tc>
      </w:tr>
      <w:tr w14:paraId="594A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69475E29">
            <w:pPr>
              <w:pStyle w:val="20"/>
              <w:rPr>
                <w:rFonts w:hint="eastAsia"/>
              </w:rPr>
            </w:pPr>
            <w:r>
              <w:rPr>
                <w:rFonts w:hint="eastAsia"/>
              </w:rPr>
              <w:t>修正系数</w:t>
            </w:r>
          </w:p>
        </w:tc>
        <w:tc>
          <w:tcPr>
            <w:tcW w:w="621" w:type="pct"/>
            <w:shd w:val="clear" w:color="auto" w:fill="auto"/>
            <w:noWrap/>
            <w:vAlign w:val="center"/>
          </w:tcPr>
          <w:p w14:paraId="4BAFE40B">
            <w:pPr>
              <w:pStyle w:val="20"/>
              <w:rPr>
                <w:rFonts w:hint="eastAsia"/>
              </w:rPr>
            </w:pPr>
            <w:r>
              <w:rPr>
                <w:rFonts w:hint="eastAsia"/>
              </w:rPr>
              <w:t>1.06</w:t>
            </w:r>
          </w:p>
        </w:tc>
        <w:tc>
          <w:tcPr>
            <w:tcW w:w="621" w:type="pct"/>
            <w:shd w:val="clear" w:color="auto" w:fill="auto"/>
            <w:noWrap/>
            <w:vAlign w:val="center"/>
          </w:tcPr>
          <w:p w14:paraId="5AD94288">
            <w:pPr>
              <w:pStyle w:val="20"/>
              <w:rPr>
                <w:rFonts w:hint="eastAsia"/>
              </w:rPr>
            </w:pPr>
            <w:r>
              <w:rPr>
                <w:rFonts w:hint="eastAsia"/>
              </w:rPr>
              <w:t>1.07</w:t>
            </w:r>
          </w:p>
        </w:tc>
        <w:tc>
          <w:tcPr>
            <w:tcW w:w="636" w:type="pct"/>
            <w:shd w:val="clear" w:color="auto" w:fill="auto"/>
            <w:noWrap/>
            <w:vAlign w:val="center"/>
          </w:tcPr>
          <w:p w14:paraId="2FAC6A18">
            <w:pPr>
              <w:pStyle w:val="20"/>
              <w:rPr>
                <w:rFonts w:hint="eastAsia"/>
              </w:rPr>
            </w:pPr>
            <w:r>
              <w:rPr>
                <w:rFonts w:hint="eastAsia"/>
              </w:rPr>
              <w:t>1.08</w:t>
            </w:r>
          </w:p>
        </w:tc>
        <w:tc>
          <w:tcPr>
            <w:tcW w:w="621" w:type="pct"/>
            <w:shd w:val="clear" w:color="auto" w:fill="auto"/>
            <w:noWrap/>
            <w:vAlign w:val="center"/>
          </w:tcPr>
          <w:p w14:paraId="49CE7CC8">
            <w:pPr>
              <w:pStyle w:val="20"/>
              <w:rPr>
                <w:rFonts w:hint="eastAsia"/>
              </w:rPr>
            </w:pPr>
            <w:r>
              <w:rPr>
                <w:rFonts w:hint="eastAsia"/>
              </w:rPr>
              <w:t>1.09</w:t>
            </w:r>
          </w:p>
        </w:tc>
        <w:tc>
          <w:tcPr>
            <w:tcW w:w="621" w:type="pct"/>
            <w:shd w:val="clear" w:color="auto" w:fill="auto"/>
            <w:noWrap/>
            <w:vAlign w:val="center"/>
          </w:tcPr>
          <w:p w14:paraId="7AF0E817">
            <w:pPr>
              <w:pStyle w:val="20"/>
              <w:rPr>
                <w:rFonts w:hint="eastAsia"/>
              </w:rPr>
            </w:pPr>
            <w:r>
              <w:rPr>
                <w:rFonts w:hint="eastAsia"/>
              </w:rPr>
              <w:t>1.1</w:t>
            </w:r>
          </w:p>
        </w:tc>
        <w:tc>
          <w:tcPr>
            <w:tcW w:w="622" w:type="pct"/>
            <w:shd w:val="clear" w:color="auto" w:fill="auto"/>
            <w:noWrap/>
            <w:vAlign w:val="center"/>
          </w:tcPr>
          <w:p w14:paraId="67308716">
            <w:pPr>
              <w:pStyle w:val="20"/>
              <w:rPr>
                <w:rFonts w:hint="eastAsia"/>
              </w:rPr>
            </w:pPr>
            <w:r>
              <w:rPr>
                <w:rFonts w:hint="eastAsia"/>
              </w:rPr>
              <w:t>1.11</w:t>
            </w:r>
          </w:p>
        </w:tc>
        <w:tc>
          <w:tcPr>
            <w:tcW w:w="622" w:type="pct"/>
            <w:shd w:val="clear" w:color="auto" w:fill="auto"/>
            <w:noWrap/>
            <w:vAlign w:val="center"/>
          </w:tcPr>
          <w:p w14:paraId="00031F64">
            <w:pPr>
              <w:pStyle w:val="20"/>
              <w:rPr>
                <w:rFonts w:hint="eastAsia"/>
              </w:rPr>
            </w:pPr>
            <w:r>
              <w:rPr>
                <w:rFonts w:hint="eastAsia"/>
              </w:rPr>
              <w:t>1.12</w:t>
            </w:r>
          </w:p>
        </w:tc>
      </w:tr>
      <w:tr w14:paraId="1A7B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049ECB88">
            <w:pPr>
              <w:pStyle w:val="20"/>
              <w:rPr>
                <w:rFonts w:hint="eastAsia"/>
              </w:rPr>
            </w:pPr>
            <w:r>
              <w:rPr>
                <w:rFonts w:hint="eastAsia"/>
              </w:rPr>
              <w:t>容积率</w:t>
            </w:r>
          </w:p>
        </w:tc>
        <w:tc>
          <w:tcPr>
            <w:tcW w:w="621" w:type="pct"/>
            <w:shd w:val="clear" w:color="auto" w:fill="auto"/>
            <w:noWrap/>
            <w:vAlign w:val="center"/>
          </w:tcPr>
          <w:p w14:paraId="1FE446C0">
            <w:pPr>
              <w:pStyle w:val="20"/>
              <w:rPr>
                <w:rFonts w:hint="eastAsia"/>
              </w:rPr>
            </w:pPr>
            <w:r>
              <w:rPr>
                <w:rFonts w:hint="eastAsia"/>
              </w:rPr>
              <w:t>2</w:t>
            </w:r>
          </w:p>
        </w:tc>
        <w:tc>
          <w:tcPr>
            <w:tcW w:w="621" w:type="pct"/>
            <w:shd w:val="clear" w:color="auto" w:fill="auto"/>
            <w:noWrap/>
            <w:vAlign w:val="center"/>
          </w:tcPr>
          <w:p w14:paraId="0D301BB9">
            <w:pPr>
              <w:pStyle w:val="20"/>
              <w:rPr>
                <w:rFonts w:hint="eastAsia"/>
              </w:rPr>
            </w:pPr>
            <w:r>
              <w:rPr>
                <w:rFonts w:hint="eastAsia"/>
              </w:rPr>
              <w:t>2.1</w:t>
            </w:r>
          </w:p>
        </w:tc>
        <w:tc>
          <w:tcPr>
            <w:tcW w:w="636" w:type="pct"/>
            <w:shd w:val="clear" w:color="auto" w:fill="auto"/>
            <w:noWrap/>
            <w:vAlign w:val="center"/>
          </w:tcPr>
          <w:p w14:paraId="5D49AD13">
            <w:pPr>
              <w:pStyle w:val="20"/>
              <w:rPr>
                <w:rFonts w:hint="eastAsia"/>
              </w:rPr>
            </w:pPr>
            <w:r>
              <w:rPr>
                <w:rFonts w:hint="eastAsia"/>
              </w:rPr>
              <w:t>2.2</w:t>
            </w:r>
          </w:p>
        </w:tc>
        <w:tc>
          <w:tcPr>
            <w:tcW w:w="621" w:type="pct"/>
            <w:shd w:val="clear" w:color="auto" w:fill="auto"/>
            <w:noWrap/>
            <w:vAlign w:val="center"/>
          </w:tcPr>
          <w:p w14:paraId="66B4AD9A">
            <w:pPr>
              <w:pStyle w:val="20"/>
              <w:rPr>
                <w:rFonts w:hint="eastAsia"/>
              </w:rPr>
            </w:pPr>
            <w:r>
              <w:rPr>
                <w:rFonts w:hint="eastAsia"/>
              </w:rPr>
              <w:t>≥2.3</w:t>
            </w:r>
          </w:p>
        </w:tc>
        <w:tc>
          <w:tcPr>
            <w:tcW w:w="621" w:type="pct"/>
            <w:shd w:val="clear" w:color="auto" w:fill="auto"/>
            <w:noWrap/>
            <w:vAlign w:val="center"/>
          </w:tcPr>
          <w:p w14:paraId="2AA2164A">
            <w:pPr>
              <w:pStyle w:val="20"/>
              <w:rPr>
                <w:rFonts w:hint="eastAsia"/>
              </w:rPr>
            </w:pPr>
          </w:p>
        </w:tc>
        <w:tc>
          <w:tcPr>
            <w:tcW w:w="622" w:type="pct"/>
            <w:shd w:val="clear" w:color="auto" w:fill="auto"/>
            <w:noWrap/>
            <w:vAlign w:val="center"/>
          </w:tcPr>
          <w:p w14:paraId="3F2894C9">
            <w:pPr>
              <w:pStyle w:val="20"/>
              <w:rPr>
                <w:rFonts w:hint="eastAsia"/>
              </w:rPr>
            </w:pPr>
          </w:p>
        </w:tc>
        <w:tc>
          <w:tcPr>
            <w:tcW w:w="622" w:type="pct"/>
            <w:shd w:val="clear" w:color="auto" w:fill="auto"/>
            <w:noWrap/>
            <w:vAlign w:val="center"/>
          </w:tcPr>
          <w:p w14:paraId="2D4641A3">
            <w:pPr>
              <w:pStyle w:val="20"/>
              <w:rPr>
                <w:rFonts w:hint="eastAsia"/>
              </w:rPr>
            </w:pPr>
          </w:p>
        </w:tc>
      </w:tr>
      <w:tr w14:paraId="438D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shd w:val="clear" w:color="auto" w:fill="auto"/>
            <w:noWrap/>
            <w:vAlign w:val="center"/>
          </w:tcPr>
          <w:p w14:paraId="27B28D83">
            <w:pPr>
              <w:pStyle w:val="20"/>
              <w:rPr>
                <w:rFonts w:hint="eastAsia"/>
              </w:rPr>
            </w:pPr>
            <w:r>
              <w:rPr>
                <w:rFonts w:hint="eastAsia"/>
              </w:rPr>
              <w:t>修正系数</w:t>
            </w:r>
          </w:p>
        </w:tc>
        <w:tc>
          <w:tcPr>
            <w:tcW w:w="621" w:type="pct"/>
            <w:shd w:val="clear" w:color="auto" w:fill="auto"/>
            <w:noWrap/>
            <w:vAlign w:val="center"/>
          </w:tcPr>
          <w:p w14:paraId="00AE1640">
            <w:pPr>
              <w:pStyle w:val="20"/>
              <w:rPr>
                <w:rFonts w:hint="eastAsia"/>
              </w:rPr>
            </w:pPr>
            <w:r>
              <w:rPr>
                <w:rFonts w:hint="eastAsia"/>
              </w:rPr>
              <w:t>1.13</w:t>
            </w:r>
          </w:p>
        </w:tc>
        <w:tc>
          <w:tcPr>
            <w:tcW w:w="621" w:type="pct"/>
            <w:shd w:val="clear" w:color="auto" w:fill="auto"/>
            <w:noWrap/>
            <w:vAlign w:val="center"/>
          </w:tcPr>
          <w:p w14:paraId="30F515A4">
            <w:pPr>
              <w:pStyle w:val="20"/>
              <w:rPr>
                <w:rFonts w:hint="eastAsia"/>
              </w:rPr>
            </w:pPr>
            <w:r>
              <w:rPr>
                <w:rFonts w:hint="eastAsia"/>
              </w:rPr>
              <w:t>1.14</w:t>
            </w:r>
          </w:p>
        </w:tc>
        <w:tc>
          <w:tcPr>
            <w:tcW w:w="636" w:type="pct"/>
            <w:shd w:val="clear" w:color="auto" w:fill="auto"/>
            <w:noWrap/>
            <w:vAlign w:val="center"/>
          </w:tcPr>
          <w:p w14:paraId="345F182F">
            <w:pPr>
              <w:pStyle w:val="20"/>
              <w:rPr>
                <w:rFonts w:hint="eastAsia"/>
              </w:rPr>
            </w:pPr>
            <w:r>
              <w:rPr>
                <w:rFonts w:hint="eastAsia"/>
              </w:rPr>
              <w:t>1.15</w:t>
            </w:r>
          </w:p>
        </w:tc>
        <w:tc>
          <w:tcPr>
            <w:tcW w:w="621" w:type="pct"/>
            <w:shd w:val="clear" w:color="auto" w:fill="auto"/>
            <w:noWrap/>
            <w:vAlign w:val="center"/>
          </w:tcPr>
          <w:p w14:paraId="4CAC66EA">
            <w:pPr>
              <w:pStyle w:val="20"/>
              <w:rPr>
                <w:rFonts w:hint="eastAsia"/>
              </w:rPr>
            </w:pPr>
            <w:r>
              <w:rPr>
                <w:rFonts w:hint="eastAsia"/>
              </w:rPr>
              <w:t>1.16</w:t>
            </w:r>
          </w:p>
        </w:tc>
        <w:tc>
          <w:tcPr>
            <w:tcW w:w="621" w:type="pct"/>
            <w:shd w:val="clear" w:color="auto" w:fill="auto"/>
            <w:noWrap/>
            <w:vAlign w:val="center"/>
          </w:tcPr>
          <w:p w14:paraId="1A2E28E7">
            <w:pPr>
              <w:pStyle w:val="20"/>
              <w:rPr>
                <w:rFonts w:hint="eastAsia"/>
              </w:rPr>
            </w:pPr>
          </w:p>
        </w:tc>
        <w:tc>
          <w:tcPr>
            <w:tcW w:w="622" w:type="pct"/>
            <w:shd w:val="clear" w:color="auto" w:fill="auto"/>
            <w:noWrap/>
            <w:vAlign w:val="center"/>
          </w:tcPr>
          <w:p w14:paraId="0A474C5B">
            <w:pPr>
              <w:pStyle w:val="20"/>
              <w:rPr>
                <w:rFonts w:hint="eastAsia"/>
              </w:rPr>
            </w:pPr>
          </w:p>
        </w:tc>
        <w:tc>
          <w:tcPr>
            <w:tcW w:w="622" w:type="pct"/>
            <w:shd w:val="clear" w:color="auto" w:fill="auto"/>
            <w:noWrap/>
            <w:vAlign w:val="center"/>
          </w:tcPr>
          <w:p w14:paraId="32376A28">
            <w:pPr>
              <w:pStyle w:val="20"/>
              <w:rPr>
                <w:rFonts w:hint="eastAsia"/>
              </w:rPr>
            </w:pPr>
          </w:p>
        </w:tc>
      </w:tr>
      <w:bookmarkEnd w:id="21"/>
    </w:tbl>
    <w:p w14:paraId="59F92F23">
      <w:pPr>
        <w:pStyle w:val="4"/>
        <w:spacing w:line="360" w:lineRule="auto"/>
        <w:rPr>
          <w:rFonts w:ascii="仿宋_GB2312" w:eastAsia="仿宋_GB2312"/>
          <w:szCs w:val="21"/>
        </w:rPr>
      </w:pPr>
      <w:r>
        <w:rPr>
          <w:rFonts w:hint="eastAsia" w:ascii="仿宋_GB2312" w:eastAsia="仿宋_GB2312"/>
          <w:szCs w:val="21"/>
        </w:rPr>
        <w:t>注：社会福利用地容积率低于1.0不进行容积率修正。</w:t>
      </w:r>
    </w:p>
    <w:p w14:paraId="2AC86566">
      <w:pPr>
        <w:rPr>
          <w:rFonts w:hint="eastAsia" w:ascii="仿宋_GB2312" w:eastAsia="仿宋_GB2312"/>
          <w:szCs w:val="21"/>
        </w:rPr>
      </w:pPr>
      <w:r>
        <w:rPr>
          <w:rFonts w:hint="eastAsia" w:ascii="仿宋_GB2312" w:eastAsia="仿宋_GB2312"/>
          <w:szCs w:val="21"/>
        </w:rPr>
        <w:br w:type="page"/>
      </w:r>
    </w:p>
    <w:p w14:paraId="0CF79088">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2、年期修正</w:t>
      </w:r>
    </w:p>
    <w:p w14:paraId="49395FDA">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表4-3-4  建制镇驻地商服用地年期修正系数表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852"/>
        <w:gridCol w:w="852"/>
        <w:gridCol w:w="852"/>
        <w:gridCol w:w="852"/>
        <w:gridCol w:w="852"/>
        <w:gridCol w:w="852"/>
        <w:gridCol w:w="852"/>
        <w:gridCol w:w="852"/>
      </w:tblGrid>
      <w:tr w14:paraId="1E3C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11FC217F">
            <w:pPr>
              <w:pStyle w:val="20"/>
              <w:rPr>
                <w:rFonts w:hint="eastAsia"/>
              </w:rPr>
            </w:pPr>
            <w:r>
              <w:rPr>
                <w:rFonts w:hint="eastAsia"/>
              </w:rPr>
              <w:t>剩余年期（年）</w:t>
            </w:r>
          </w:p>
        </w:tc>
        <w:tc>
          <w:tcPr>
            <w:tcW w:w="500" w:type="pct"/>
            <w:shd w:val="clear" w:color="auto" w:fill="auto"/>
            <w:noWrap/>
            <w:vAlign w:val="center"/>
          </w:tcPr>
          <w:p w14:paraId="2813ED80">
            <w:pPr>
              <w:pStyle w:val="20"/>
              <w:rPr>
                <w:rFonts w:hint="eastAsia"/>
              </w:rPr>
            </w:pPr>
            <w:r>
              <w:rPr>
                <w:rFonts w:hint="eastAsia"/>
              </w:rPr>
              <w:t>40</w:t>
            </w:r>
          </w:p>
        </w:tc>
        <w:tc>
          <w:tcPr>
            <w:tcW w:w="500" w:type="pct"/>
            <w:shd w:val="clear" w:color="auto" w:fill="auto"/>
            <w:noWrap/>
            <w:vAlign w:val="center"/>
          </w:tcPr>
          <w:p w14:paraId="5296088F">
            <w:pPr>
              <w:pStyle w:val="20"/>
              <w:rPr>
                <w:rFonts w:hint="eastAsia"/>
              </w:rPr>
            </w:pPr>
            <w:r>
              <w:rPr>
                <w:rFonts w:hint="eastAsia"/>
              </w:rPr>
              <w:t>39</w:t>
            </w:r>
          </w:p>
        </w:tc>
        <w:tc>
          <w:tcPr>
            <w:tcW w:w="500" w:type="pct"/>
            <w:shd w:val="clear" w:color="auto" w:fill="auto"/>
            <w:noWrap/>
            <w:vAlign w:val="center"/>
          </w:tcPr>
          <w:p w14:paraId="3833F3A9">
            <w:pPr>
              <w:pStyle w:val="20"/>
              <w:rPr>
                <w:rFonts w:hint="eastAsia"/>
              </w:rPr>
            </w:pPr>
            <w:r>
              <w:rPr>
                <w:rFonts w:hint="eastAsia"/>
              </w:rPr>
              <w:t>38</w:t>
            </w:r>
          </w:p>
        </w:tc>
        <w:tc>
          <w:tcPr>
            <w:tcW w:w="500" w:type="pct"/>
            <w:shd w:val="clear" w:color="auto" w:fill="auto"/>
            <w:noWrap/>
            <w:vAlign w:val="center"/>
          </w:tcPr>
          <w:p w14:paraId="7BC07021">
            <w:pPr>
              <w:pStyle w:val="20"/>
              <w:rPr>
                <w:rFonts w:hint="eastAsia"/>
              </w:rPr>
            </w:pPr>
            <w:r>
              <w:rPr>
                <w:rFonts w:hint="eastAsia"/>
              </w:rPr>
              <w:t>37</w:t>
            </w:r>
          </w:p>
        </w:tc>
        <w:tc>
          <w:tcPr>
            <w:tcW w:w="500" w:type="pct"/>
            <w:shd w:val="clear" w:color="auto" w:fill="auto"/>
            <w:noWrap/>
            <w:vAlign w:val="center"/>
          </w:tcPr>
          <w:p w14:paraId="14ED1772">
            <w:pPr>
              <w:pStyle w:val="20"/>
              <w:rPr>
                <w:rFonts w:hint="eastAsia"/>
              </w:rPr>
            </w:pPr>
            <w:r>
              <w:rPr>
                <w:rFonts w:hint="eastAsia"/>
              </w:rPr>
              <w:t>36</w:t>
            </w:r>
          </w:p>
        </w:tc>
        <w:tc>
          <w:tcPr>
            <w:tcW w:w="500" w:type="pct"/>
            <w:shd w:val="clear" w:color="auto" w:fill="auto"/>
            <w:noWrap/>
            <w:vAlign w:val="center"/>
          </w:tcPr>
          <w:p w14:paraId="7524EFB9">
            <w:pPr>
              <w:pStyle w:val="20"/>
              <w:rPr>
                <w:rFonts w:hint="eastAsia"/>
              </w:rPr>
            </w:pPr>
            <w:r>
              <w:rPr>
                <w:rFonts w:hint="eastAsia"/>
              </w:rPr>
              <w:t>35</w:t>
            </w:r>
          </w:p>
        </w:tc>
        <w:tc>
          <w:tcPr>
            <w:tcW w:w="500" w:type="pct"/>
            <w:shd w:val="clear" w:color="auto" w:fill="auto"/>
            <w:noWrap/>
            <w:vAlign w:val="center"/>
          </w:tcPr>
          <w:p w14:paraId="491AECAC">
            <w:pPr>
              <w:pStyle w:val="20"/>
              <w:rPr>
                <w:rFonts w:hint="eastAsia"/>
              </w:rPr>
            </w:pPr>
            <w:r>
              <w:rPr>
                <w:rFonts w:hint="eastAsia"/>
              </w:rPr>
              <w:t>34</w:t>
            </w:r>
          </w:p>
        </w:tc>
        <w:tc>
          <w:tcPr>
            <w:tcW w:w="500" w:type="pct"/>
            <w:shd w:val="clear" w:color="auto" w:fill="auto"/>
            <w:noWrap/>
            <w:vAlign w:val="center"/>
          </w:tcPr>
          <w:p w14:paraId="78426D6E">
            <w:pPr>
              <w:pStyle w:val="20"/>
              <w:rPr>
                <w:rFonts w:hint="eastAsia"/>
              </w:rPr>
            </w:pPr>
            <w:r>
              <w:rPr>
                <w:rFonts w:hint="eastAsia"/>
              </w:rPr>
              <w:t>33</w:t>
            </w:r>
          </w:p>
        </w:tc>
      </w:tr>
      <w:tr w14:paraId="424F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77B65757">
            <w:pPr>
              <w:pStyle w:val="20"/>
              <w:rPr>
                <w:rFonts w:hint="eastAsia"/>
              </w:rPr>
            </w:pPr>
            <w:r>
              <w:rPr>
                <w:rFonts w:hint="eastAsia"/>
              </w:rPr>
              <w:t>年期修正系数</w:t>
            </w:r>
          </w:p>
        </w:tc>
        <w:tc>
          <w:tcPr>
            <w:tcW w:w="500" w:type="pct"/>
            <w:shd w:val="clear" w:color="auto" w:fill="auto"/>
            <w:noWrap/>
            <w:vAlign w:val="center"/>
          </w:tcPr>
          <w:p w14:paraId="127AE935">
            <w:pPr>
              <w:pStyle w:val="20"/>
              <w:rPr>
                <w:rFonts w:hint="eastAsia"/>
              </w:rPr>
            </w:pPr>
            <w:r>
              <w:rPr>
                <w:rFonts w:hint="eastAsia"/>
              </w:rPr>
              <w:t>1</w:t>
            </w:r>
          </w:p>
        </w:tc>
        <w:tc>
          <w:tcPr>
            <w:tcW w:w="500" w:type="pct"/>
            <w:shd w:val="clear" w:color="auto" w:fill="auto"/>
            <w:noWrap/>
            <w:vAlign w:val="center"/>
          </w:tcPr>
          <w:p w14:paraId="3AE7C613">
            <w:pPr>
              <w:pStyle w:val="20"/>
              <w:rPr>
                <w:rFonts w:hint="eastAsia"/>
              </w:rPr>
            </w:pPr>
            <w:r>
              <w:rPr>
                <w:rFonts w:hint="eastAsia"/>
              </w:rPr>
              <w:t>0.9921</w:t>
            </w:r>
          </w:p>
        </w:tc>
        <w:tc>
          <w:tcPr>
            <w:tcW w:w="500" w:type="pct"/>
            <w:shd w:val="clear" w:color="auto" w:fill="auto"/>
            <w:noWrap/>
            <w:vAlign w:val="center"/>
          </w:tcPr>
          <w:p w14:paraId="7B34C07A">
            <w:pPr>
              <w:pStyle w:val="20"/>
              <w:rPr>
                <w:rFonts w:hint="eastAsia"/>
              </w:rPr>
            </w:pPr>
            <w:r>
              <w:rPr>
                <w:rFonts w:hint="eastAsia"/>
              </w:rPr>
              <w:t>0.9838</w:t>
            </w:r>
          </w:p>
        </w:tc>
        <w:tc>
          <w:tcPr>
            <w:tcW w:w="500" w:type="pct"/>
            <w:shd w:val="clear" w:color="auto" w:fill="auto"/>
            <w:noWrap/>
            <w:vAlign w:val="center"/>
          </w:tcPr>
          <w:p w14:paraId="561DA405">
            <w:pPr>
              <w:pStyle w:val="20"/>
              <w:rPr>
                <w:rFonts w:hint="eastAsia"/>
              </w:rPr>
            </w:pPr>
            <w:r>
              <w:rPr>
                <w:rFonts w:hint="eastAsia"/>
              </w:rPr>
              <w:t>0.9751</w:t>
            </w:r>
          </w:p>
        </w:tc>
        <w:tc>
          <w:tcPr>
            <w:tcW w:w="500" w:type="pct"/>
            <w:shd w:val="clear" w:color="auto" w:fill="auto"/>
            <w:noWrap/>
            <w:vAlign w:val="center"/>
          </w:tcPr>
          <w:p w14:paraId="039768EF">
            <w:pPr>
              <w:pStyle w:val="20"/>
              <w:rPr>
                <w:rFonts w:hint="eastAsia"/>
              </w:rPr>
            </w:pPr>
            <w:r>
              <w:rPr>
                <w:rFonts w:hint="eastAsia"/>
              </w:rPr>
              <w:t>0.9659</w:t>
            </w:r>
          </w:p>
        </w:tc>
        <w:tc>
          <w:tcPr>
            <w:tcW w:w="500" w:type="pct"/>
            <w:shd w:val="clear" w:color="auto" w:fill="auto"/>
            <w:noWrap/>
            <w:vAlign w:val="center"/>
          </w:tcPr>
          <w:p w14:paraId="26C6EEC2">
            <w:pPr>
              <w:pStyle w:val="20"/>
              <w:rPr>
                <w:rFonts w:hint="eastAsia"/>
              </w:rPr>
            </w:pPr>
            <w:r>
              <w:rPr>
                <w:rFonts w:hint="eastAsia"/>
              </w:rPr>
              <w:t>0.9563</w:t>
            </w:r>
          </w:p>
        </w:tc>
        <w:tc>
          <w:tcPr>
            <w:tcW w:w="500" w:type="pct"/>
            <w:shd w:val="clear" w:color="auto" w:fill="auto"/>
            <w:noWrap/>
            <w:vAlign w:val="center"/>
          </w:tcPr>
          <w:p w14:paraId="5FCBE66D">
            <w:pPr>
              <w:pStyle w:val="20"/>
              <w:rPr>
                <w:rFonts w:hint="eastAsia"/>
              </w:rPr>
            </w:pPr>
            <w:r>
              <w:rPr>
                <w:rFonts w:hint="eastAsia"/>
              </w:rPr>
              <w:t>0.9461</w:t>
            </w:r>
          </w:p>
        </w:tc>
        <w:tc>
          <w:tcPr>
            <w:tcW w:w="500" w:type="pct"/>
            <w:shd w:val="clear" w:color="auto" w:fill="auto"/>
            <w:noWrap/>
            <w:vAlign w:val="center"/>
          </w:tcPr>
          <w:p w14:paraId="37DBBC30">
            <w:pPr>
              <w:pStyle w:val="20"/>
              <w:rPr>
                <w:rFonts w:hint="eastAsia"/>
              </w:rPr>
            </w:pPr>
            <w:r>
              <w:rPr>
                <w:rFonts w:hint="eastAsia"/>
              </w:rPr>
              <w:t>0.9354</w:t>
            </w:r>
          </w:p>
        </w:tc>
      </w:tr>
      <w:tr w14:paraId="01E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1C551B77">
            <w:pPr>
              <w:pStyle w:val="20"/>
              <w:rPr>
                <w:rFonts w:hint="eastAsia"/>
              </w:rPr>
            </w:pPr>
            <w:r>
              <w:rPr>
                <w:rFonts w:hint="eastAsia"/>
              </w:rPr>
              <w:t>剩余年期（年）</w:t>
            </w:r>
          </w:p>
        </w:tc>
        <w:tc>
          <w:tcPr>
            <w:tcW w:w="500" w:type="pct"/>
            <w:shd w:val="clear" w:color="auto" w:fill="auto"/>
            <w:noWrap/>
            <w:vAlign w:val="center"/>
          </w:tcPr>
          <w:p w14:paraId="1CBC4713">
            <w:pPr>
              <w:pStyle w:val="20"/>
              <w:rPr>
                <w:rFonts w:hint="eastAsia"/>
              </w:rPr>
            </w:pPr>
            <w:r>
              <w:rPr>
                <w:rFonts w:hint="eastAsia"/>
              </w:rPr>
              <w:t>32</w:t>
            </w:r>
          </w:p>
        </w:tc>
        <w:tc>
          <w:tcPr>
            <w:tcW w:w="500" w:type="pct"/>
            <w:shd w:val="clear" w:color="auto" w:fill="auto"/>
            <w:noWrap/>
            <w:vAlign w:val="center"/>
          </w:tcPr>
          <w:p w14:paraId="14B35E39">
            <w:pPr>
              <w:pStyle w:val="20"/>
              <w:rPr>
                <w:rFonts w:hint="eastAsia"/>
              </w:rPr>
            </w:pPr>
            <w:r>
              <w:rPr>
                <w:rFonts w:hint="eastAsia"/>
              </w:rPr>
              <w:t>31</w:t>
            </w:r>
          </w:p>
        </w:tc>
        <w:tc>
          <w:tcPr>
            <w:tcW w:w="500" w:type="pct"/>
            <w:shd w:val="clear" w:color="auto" w:fill="auto"/>
            <w:noWrap/>
            <w:vAlign w:val="center"/>
          </w:tcPr>
          <w:p w14:paraId="0C4B1730">
            <w:pPr>
              <w:pStyle w:val="20"/>
              <w:rPr>
                <w:rFonts w:hint="eastAsia"/>
              </w:rPr>
            </w:pPr>
            <w:r>
              <w:rPr>
                <w:rFonts w:hint="eastAsia"/>
              </w:rPr>
              <w:t>30</w:t>
            </w:r>
          </w:p>
        </w:tc>
        <w:tc>
          <w:tcPr>
            <w:tcW w:w="500" w:type="pct"/>
            <w:shd w:val="clear" w:color="auto" w:fill="auto"/>
            <w:noWrap/>
            <w:vAlign w:val="center"/>
          </w:tcPr>
          <w:p w14:paraId="6AFD92B9">
            <w:pPr>
              <w:pStyle w:val="20"/>
              <w:rPr>
                <w:rFonts w:hint="eastAsia"/>
              </w:rPr>
            </w:pPr>
            <w:r>
              <w:rPr>
                <w:rFonts w:hint="eastAsia"/>
              </w:rPr>
              <w:t>29</w:t>
            </w:r>
          </w:p>
        </w:tc>
        <w:tc>
          <w:tcPr>
            <w:tcW w:w="500" w:type="pct"/>
            <w:shd w:val="clear" w:color="auto" w:fill="auto"/>
            <w:noWrap/>
            <w:vAlign w:val="center"/>
          </w:tcPr>
          <w:p w14:paraId="7275ED70">
            <w:pPr>
              <w:pStyle w:val="20"/>
              <w:rPr>
                <w:rFonts w:hint="eastAsia"/>
              </w:rPr>
            </w:pPr>
            <w:r>
              <w:rPr>
                <w:rFonts w:hint="eastAsia"/>
              </w:rPr>
              <w:t>28</w:t>
            </w:r>
          </w:p>
        </w:tc>
        <w:tc>
          <w:tcPr>
            <w:tcW w:w="500" w:type="pct"/>
            <w:shd w:val="clear" w:color="auto" w:fill="auto"/>
            <w:noWrap/>
            <w:vAlign w:val="center"/>
          </w:tcPr>
          <w:p w14:paraId="292B08C6">
            <w:pPr>
              <w:pStyle w:val="20"/>
              <w:rPr>
                <w:rFonts w:hint="eastAsia"/>
              </w:rPr>
            </w:pPr>
            <w:r>
              <w:rPr>
                <w:rFonts w:hint="eastAsia"/>
              </w:rPr>
              <w:t>27</w:t>
            </w:r>
          </w:p>
        </w:tc>
        <w:tc>
          <w:tcPr>
            <w:tcW w:w="500" w:type="pct"/>
            <w:shd w:val="clear" w:color="auto" w:fill="auto"/>
            <w:noWrap/>
            <w:vAlign w:val="center"/>
          </w:tcPr>
          <w:p w14:paraId="19389EB5">
            <w:pPr>
              <w:pStyle w:val="20"/>
              <w:rPr>
                <w:rFonts w:hint="eastAsia"/>
              </w:rPr>
            </w:pPr>
            <w:r>
              <w:rPr>
                <w:rFonts w:hint="eastAsia"/>
              </w:rPr>
              <w:t>26</w:t>
            </w:r>
          </w:p>
        </w:tc>
        <w:tc>
          <w:tcPr>
            <w:tcW w:w="500" w:type="pct"/>
            <w:shd w:val="clear" w:color="auto" w:fill="auto"/>
            <w:noWrap/>
            <w:vAlign w:val="center"/>
          </w:tcPr>
          <w:p w14:paraId="2379804E">
            <w:pPr>
              <w:pStyle w:val="20"/>
              <w:rPr>
                <w:rFonts w:hint="eastAsia"/>
              </w:rPr>
            </w:pPr>
            <w:r>
              <w:rPr>
                <w:rFonts w:hint="eastAsia"/>
              </w:rPr>
              <w:t>25</w:t>
            </w:r>
          </w:p>
        </w:tc>
      </w:tr>
      <w:tr w14:paraId="2D93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0CAEA153">
            <w:pPr>
              <w:pStyle w:val="20"/>
              <w:rPr>
                <w:rFonts w:hint="eastAsia"/>
              </w:rPr>
            </w:pPr>
            <w:r>
              <w:rPr>
                <w:rFonts w:hint="eastAsia"/>
              </w:rPr>
              <w:t>年期修正系数</w:t>
            </w:r>
          </w:p>
        </w:tc>
        <w:tc>
          <w:tcPr>
            <w:tcW w:w="500" w:type="pct"/>
            <w:shd w:val="clear" w:color="auto" w:fill="auto"/>
            <w:noWrap/>
            <w:vAlign w:val="center"/>
          </w:tcPr>
          <w:p w14:paraId="7A23157C">
            <w:pPr>
              <w:pStyle w:val="20"/>
              <w:rPr>
                <w:rFonts w:hint="eastAsia"/>
              </w:rPr>
            </w:pPr>
            <w:r>
              <w:rPr>
                <w:rFonts w:hint="eastAsia"/>
              </w:rPr>
              <w:t>0.9242</w:t>
            </w:r>
          </w:p>
        </w:tc>
        <w:tc>
          <w:tcPr>
            <w:tcW w:w="500" w:type="pct"/>
            <w:shd w:val="clear" w:color="auto" w:fill="auto"/>
            <w:noWrap/>
            <w:vAlign w:val="center"/>
          </w:tcPr>
          <w:p w14:paraId="262354FA">
            <w:pPr>
              <w:pStyle w:val="20"/>
              <w:rPr>
                <w:rFonts w:hint="eastAsia"/>
              </w:rPr>
            </w:pPr>
            <w:r>
              <w:rPr>
                <w:rFonts w:hint="eastAsia"/>
              </w:rPr>
              <w:t>0.9124</w:t>
            </w:r>
          </w:p>
        </w:tc>
        <w:tc>
          <w:tcPr>
            <w:tcW w:w="500" w:type="pct"/>
            <w:shd w:val="clear" w:color="auto" w:fill="auto"/>
            <w:noWrap/>
            <w:vAlign w:val="center"/>
          </w:tcPr>
          <w:p w14:paraId="644C20D2">
            <w:pPr>
              <w:pStyle w:val="20"/>
              <w:rPr>
                <w:rFonts w:hint="eastAsia"/>
              </w:rPr>
            </w:pPr>
            <w:r>
              <w:rPr>
                <w:rFonts w:hint="eastAsia"/>
              </w:rPr>
              <w:t>0.8999</w:t>
            </w:r>
          </w:p>
        </w:tc>
        <w:tc>
          <w:tcPr>
            <w:tcW w:w="500" w:type="pct"/>
            <w:shd w:val="clear" w:color="auto" w:fill="auto"/>
            <w:noWrap/>
            <w:vAlign w:val="center"/>
          </w:tcPr>
          <w:p w14:paraId="2C476DDC">
            <w:pPr>
              <w:pStyle w:val="20"/>
              <w:rPr>
                <w:rFonts w:hint="eastAsia"/>
              </w:rPr>
            </w:pPr>
            <w:r>
              <w:rPr>
                <w:rFonts w:hint="eastAsia"/>
              </w:rPr>
              <w:t>0.8868</w:t>
            </w:r>
          </w:p>
        </w:tc>
        <w:tc>
          <w:tcPr>
            <w:tcW w:w="500" w:type="pct"/>
            <w:shd w:val="clear" w:color="auto" w:fill="auto"/>
            <w:noWrap/>
            <w:vAlign w:val="center"/>
          </w:tcPr>
          <w:p w14:paraId="4653BD97">
            <w:pPr>
              <w:pStyle w:val="20"/>
              <w:rPr>
                <w:rFonts w:hint="eastAsia"/>
              </w:rPr>
            </w:pPr>
            <w:r>
              <w:rPr>
                <w:rFonts w:hint="eastAsia"/>
              </w:rPr>
              <w:t>0.8731</w:t>
            </w:r>
          </w:p>
        </w:tc>
        <w:tc>
          <w:tcPr>
            <w:tcW w:w="500" w:type="pct"/>
            <w:shd w:val="clear" w:color="auto" w:fill="auto"/>
            <w:noWrap/>
            <w:vAlign w:val="center"/>
          </w:tcPr>
          <w:p w14:paraId="3C9C1908">
            <w:pPr>
              <w:pStyle w:val="20"/>
              <w:rPr>
                <w:rFonts w:hint="eastAsia"/>
              </w:rPr>
            </w:pPr>
            <w:r>
              <w:rPr>
                <w:rFonts w:hint="eastAsia"/>
              </w:rPr>
              <w:t>0.8586</w:t>
            </w:r>
          </w:p>
        </w:tc>
        <w:tc>
          <w:tcPr>
            <w:tcW w:w="500" w:type="pct"/>
            <w:shd w:val="clear" w:color="auto" w:fill="auto"/>
            <w:noWrap/>
            <w:vAlign w:val="center"/>
          </w:tcPr>
          <w:p w14:paraId="2263BD45">
            <w:pPr>
              <w:pStyle w:val="20"/>
              <w:rPr>
                <w:rFonts w:hint="eastAsia"/>
              </w:rPr>
            </w:pPr>
            <w:r>
              <w:rPr>
                <w:rFonts w:hint="eastAsia"/>
              </w:rPr>
              <w:t>0.8433</w:t>
            </w:r>
          </w:p>
        </w:tc>
        <w:tc>
          <w:tcPr>
            <w:tcW w:w="500" w:type="pct"/>
            <w:shd w:val="clear" w:color="auto" w:fill="auto"/>
            <w:noWrap/>
            <w:vAlign w:val="center"/>
          </w:tcPr>
          <w:p w14:paraId="6BC2734A">
            <w:pPr>
              <w:pStyle w:val="20"/>
              <w:rPr>
                <w:rFonts w:hint="eastAsia"/>
              </w:rPr>
            </w:pPr>
            <w:r>
              <w:rPr>
                <w:rFonts w:hint="eastAsia"/>
              </w:rPr>
              <w:t>0.8273</w:t>
            </w:r>
          </w:p>
        </w:tc>
      </w:tr>
      <w:tr w14:paraId="53B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5A847527">
            <w:pPr>
              <w:pStyle w:val="20"/>
              <w:rPr>
                <w:rFonts w:hint="eastAsia"/>
              </w:rPr>
            </w:pPr>
            <w:r>
              <w:rPr>
                <w:rFonts w:hint="eastAsia"/>
              </w:rPr>
              <w:t>剩余年期（年）</w:t>
            </w:r>
          </w:p>
        </w:tc>
        <w:tc>
          <w:tcPr>
            <w:tcW w:w="500" w:type="pct"/>
            <w:shd w:val="clear" w:color="auto" w:fill="auto"/>
            <w:noWrap/>
            <w:vAlign w:val="center"/>
          </w:tcPr>
          <w:p w14:paraId="7A7C91DC">
            <w:pPr>
              <w:pStyle w:val="20"/>
              <w:rPr>
                <w:rFonts w:hint="eastAsia"/>
              </w:rPr>
            </w:pPr>
            <w:r>
              <w:rPr>
                <w:rFonts w:hint="eastAsia"/>
              </w:rPr>
              <w:t>24</w:t>
            </w:r>
          </w:p>
        </w:tc>
        <w:tc>
          <w:tcPr>
            <w:tcW w:w="500" w:type="pct"/>
            <w:shd w:val="clear" w:color="auto" w:fill="auto"/>
            <w:noWrap/>
            <w:vAlign w:val="center"/>
          </w:tcPr>
          <w:p w14:paraId="4EAFC73A">
            <w:pPr>
              <w:pStyle w:val="20"/>
              <w:rPr>
                <w:rFonts w:hint="eastAsia"/>
              </w:rPr>
            </w:pPr>
            <w:r>
              <w:rPr>
                <w:rFonts w:hint="eastAsia"/>
              </w:rPr>
              <w:t>23</w:t>
            </w:r>
          </w:p>
        </w:tc>
        <w:tc>
          <w:tcPr>
            <w:tcW w:w="500" w:type="pct"/>
            <w:shd w:val="clear" w:color="auto" w:fill="auto"/>
            <w:noWrap/>
            <w:vAlign w:val="center"/>
          </w:tcPr>
          <w:p w14:paraId="1A631F2D">
            <w:pPr>
              <w:pStyle w:val="20"/>
              <w:rPr>
                <w:rFonts w:hint="eastAsia"/>
              </w:rPr>
            </w:pPr>
            <w:r>
              <w:rPr>
                <w:rFonts w:hint="eastAsia"/>
              </w:rPr>
              <w:t>22</w:t>
            </w:r>
          </w:p>
        </w:tc>
        <w:tc>
          <w:tcPr>
            <w:tcW w:w="500" w:type="pct"/>
            <w:shd w:val="clear" w:color="auto" w:fill="auto"/>
            <w:noWrap/>
            <w:vAlign w:val="center"/>
          </w:tcPr>
          <w:p w14:paraId="2042CFA9">
            <w:pPr>
              <w:pStyle w:val="20"/>
              <w:rPr>
                <w:rFonts w:hint="eastAsia"/>
              </w:rPr>
            </w:pPr>
            <w:r>
              <w:rPr>
                <w:rFonts w:hint="eastAsia"/>
              </w:rPr>
              <w:t>21</w:t>
            </w:r>
          </w:p>
        </w:tc>
        <w:tc>
          <w:tcPr>
            <w:tcW w:w="500" w:type="pct"/>
            <w:shd w:val="clear" w:color="auto" w:fill="auto"/>
            <w:noWrap/>
            <w:vAlign w:val="center"/>
          </w:tcPr>
          <w:p w14:paraId="2566A8A4">
            <w:pPr>
              <w:pStyle w:val="20"/>
              <w:rPr>
                <w:rFonts w:hint="eastAsia"/>
              </w:rPr>
            </w:pPr>
            <w:r>
              <w:rPr>
                <w:rFonts w:hint="eastAsia"/>
              </w:rPr>
              <w:t>20</w:t>
            </w:r>
          </w:p>
        </w:tc>
        <w:tc>
          <w:tcPr>
            <w:tcW w:w="500" w:type="pct"/>
            <w:shd w:val="clear" w:color="auto" w:fill="auto"/>
            <w:noWrap/>
            <w:vAlign w:val="center"/>
          </w:tcPr>
          <w:p w14:paraId="4E34518D">
            <w:pPr>
              <w:pStyle w:val="20"/>
              <w:rPr>
                <w:rFonts w:hint="eastAsia"/>
              </w:rPr>
            </w:pPr>
            <w:r>
              <w:rPr>
                <w:rFonts w:hint="eastAsia"/>
              </w:rPr>
              <w:t>19</w:t>
            </w:r>
          </w:p>
        </w:tc>
        <w:tc>
          <w:tcPr>
            <w:tcW w:w="500" w:type="pct"/>
            <w:shd w:val="clear" w:color="auto" w:fill="auto"/>
            <w:noWrap/>
            <w:vAlign w:val="center"/>
          </w:tcPr>
          <w:p w14:paraId="5F162307">
            <w:pPr>
              <w:pStyle w:val="20"/>
              <w:rPr>
                <w:rFonts w:hint="eastAsia"/>
              </w:rPr>
            </w:pPr>
            <w:r>
              <w:rPr>
                <w:rFonts w:hint="eastAsia"/>
              </w:rPr>
              <w:t>18</w:t>
            </w:r>
          </w:p>
        </w:tc>
        <w:tc>
          <w:tcPr>
            <w:tcW w:w="500" w:type="pct"/>
            <w:shd w:val="clear" w:color="auto" w:fill="auto"/>
            <w:noWrap/>
            <w:vAlign w:val="center"/>
          </w:tcPr>
          <w:p w14:paraId="68C63FC6">
            <w:pPr>
              <w:pStyle w:val="20"/>
              <w:rPr>
                <w:rFonts w:hint="eastAsia"/>
              </w:rPr>
            </w:pPr>
            <w:r>
              <w:rPr>
                <w:rFonts w:hint="eastAsia"/>
              </w:rPr>
              <w:t>17</w:t>
            </w:r>
          </w:p>
        </w:tc>
      </w:tr>
      <w:tr w14:paraId="0EA0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13EA8B37">
            <w:pPr>
              <w:pStyle w:val="20"/>
              <w:rPr>
                <w:rFonts w:hint="eastAsia"/>
              </w:rPr>
            </w:pPr>
            <w:r>
              <w:rPr>
                <w:rFonts w:hint="eastAsia"/>
              </w:rPr>
              <w:t>年期修正系数</w:t>
            </w:r>
          </w:p>
        </w:tc>
        <w:tc>
          <w:tcPr>
            <w:tcW w:w="500" w:type="pct"/>
            <w:shd w:val="clear" w:color="auto" w:fill="auto"/>
            <w:noWrap/>
            <w:vAlign w:val="center"/>
          </w:tcPr>
          <w:p w14:paraId="39E99608">
            <w:pPr>
              <w:pStyle w:val="20"/>
              <w:rPr>
                <w:rFonts w:hint="eastAsia"/>
              </w:rPr>
            </w:pPr>
            <w:r>
              <w:rPr>
                <w:rFonts w:hint="eastAsia"/>
              </w:rPr>
              <w:t>0.8105</w:t>
            </w:r>
          </w:p>
        </w:tc>
        <w:tc>
          <w:tcPr>
            <w:tcW w:w="500" w:type="pct"/>
            <w:shd w:val="clear" w:color="auto" w:fill="auto"/>
            <w:noWrap/>
            <w:vAlign w:val="center"/>
          </w:tcPr>
          <w:p w14:paraId="43715DEF">
            <w:pPr>
              <w:pStyle w:val="20"/>
              <w:rPr>
                <w:rFonts w:hint="eastAsia"/>
              </w:rPr>
            </w:pPr>
            <w:r>
              <w:rPr>
                <w:rFonts w:hint="eastAsia"/>
              </w:rPr>
              <w:t>0.7927</w:t>
            </w:r>
          </w:p>
        </w:tc>
        <w:tc>
          <w:tcPr>
            <w:tcW w:w="500" w:type="pct"/>
            <w:shd w:val="clear" w:color="auto" w:fill="auto"/>
            <w:noWrap/>
            <w:vAlign w:val="center"/>
          </w:tcPr>
          <w:p w14:paraId="7C5C3CEF">
            <w:pPr>
              <w:pStyle w:val="20"/>
              <w:rPr>
                <w:rFonts w:hint="eastAsia"/>
              </w:rPr>
            </w:pPr>
            <w:r>
              <w:rPr>
                <w:rFonts w:hint="eastAsia"/>
              </w:rPr>
              <w:t>0.7741</w:t>
            </w:r>
          </w:p>
        </w:tc>
        <w:tc>
          <w:tcPr>
            <w:tcW w:w="500" w:type="pct"/>
            <w:shd w:val="clear" w:color="auto" w:fill="auto"/>
            <w:noWrap/>
            <w:vAlign w:val="center"/>
          </w:tcPr>
          <w:p w14:paraId="1E00750D">
            <w:pPr>
              <w:pStyle w:val="20"/>
              <w:rPr>
                <w:rFonts w:hint="eastAsia"/>
              </w:rPr>
            </w:pPr>
            <w:r>
              <w:rPr>
                <w:rFonts w:hint="eastAsia"/>
              </w:rPr>
              <w:t>0.7544</w:t>
            </w:r>
          </w:p>
        </w:tc>
        <w:tc>
          <w:tcPr>
            <w:tcW w:w="500" w:type="pct"/>
            <w:shd w:val="clear" w:color="auto" w:fill="auto"/>
            <w:noWrap/>
            <w:vAlign w:val="center"/>
          </w:tcPr>
          <w:p w14:paraId="7E174578">
            <w:pPr>
              <w:pStyle w:val="20"/>
              <w:rPr>
                <w:rFonts w:hint="eastAsia"/>
              </w:rPr>
            </w:pPr>
            <w:r>
              <w:rPr>
                <w:rFonts w:hint="eastAsia"/>
              </w:rPr>
              <w:t>0.7338</w:t>
            </w:r>
          </w:p>
        </w:tc>
        <w:tc>
          <w:tcPr>
            <w:tcW w:w="500" w:type="pct"/>
            <w:shd w:val="clear" w:color="auto" w:fill="auto"/>
            <w:noWrap/>
            <w:vAlign w:val="center"/>
          </w:tcPr>
          <w:p w14:paraId="405561E5">
            <w:pPr>
              <w:pStyle w:val="20"/>
              <w:rPr>
                <w:rFonts w:hint="eastAsia"/>
              </w:rPr>
            </w:pPr>
            <w:r>
              <w:rPr>
                <w:rFonts w:hint="eastAsia"/>
              </w:rPr>
              <w:t>0.712</w:t>
            </w:r>
          </w:p>
        </w:tc>
        <w:tc>
          <w:tcPr>
            <w:tcW w:w="500" w:type="pct"/>
            <w:shd w:val="clear" w:color="auto" w:fill="auto"/>
            <w:noWrap/>
            <w:vAlign w:val="center"/>
          </w:tcPr>
          <w:p w14:paraId="126F73B9">
            <w:pPr>
              <w:pStyle w:val="20"/>
              <w:rPr>
                <w:rFonts w:hint="eastAsia"/>
              </w:rPr>
            </w:pPr>
            <w:r>
              <w:rPr>
                <w:rFonts w:hint="eastAsia"/>
              </w:rPr>
              <w:t>0.6892</w:t>
            </w:r>
          </w:p>
        </w:tc>
        <w:tc>
          <w:tcPr>
            <w:tcW w:w="500" w:type="pct"/>
            <w:shd w:val="clear" w:color="auto" w:fill="auto"/>
            <w:noWrap/>
            <w:vAlign w:val="center"/>
          </w:tcPr>
          <w:p w14:paraId="6D98F500">
            <w:pPr>
              <w:pStyle w:val="20"/>
              <w:rPr>
                <w:rFonts w:hint="eastAsia"/>
              </w:rPr>
            </w:pPr>
            <w:r>
              <w:rPr>
                <w:rFonts w:hint="eastAsia"/>
              </w:rPr>
              <w:t>0.6651</w:t>
            </w:r>
          </w:p>
        </w:tc>
      </w:tr>
      <w:tr w14:paraId="1069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0FB24582">
            <w:pPr>
              <w:pStyle w:val="20"/>
              <w:rPr>
                <w:rFonts w:hint="eastAsia"/>
              </w:rPr>
            </w:pPr>
            <w:r>
              <w:rPr>
                <w:rFonts w:hint="eastAsia"/>
              </w:rPr>
              <w:t>剩余年期（年）</w:t>
            </w:r>
          </w:p>
        </w:tc>
        <w:tc>
          <w:tcPr>
            <w:tcW w:w="500" w:type="pct"/>
            <w:shd w:val="clear" w:color="auto" w:fill="auto"/>
            <w:noWrap/>
            <w:vAlign w:val="center"/>
          </w:tcPr>
          <w:p w14:paraId="2CA4E1A4">
            <w:pPr>
              <w:pStyle w:val="20"/>
              <w:rPr>
                <w:rFonts w:hint="eastAsia"/>
              </w:rPr>
            </w:pPr>
            <w:r>
              <w:rPr>
                <w:rFonts w:hint="eastAsia"/>
              </w:rPr>
              <w:t>16</w:t>
            </w:r>
          </w:p>
        </w:tc>
        <w:tc>
          <w:tcPr>
            <w:tcW w:w="500" w:type="pct"/>
            <w:shd w:val="clear" w:color="auto" w:fill="auto"/>
            <w:noWrap/>
            <w:vAlign w:val="center"/>
          </w:tcPr>
          <w:p w14:paraId="1E04FC6E">
            <w:pPr>
              <w:pStyle w:val="20"/>
              <w:rPr>
                <w:rFonts w:hint="eastAsia"/>
              </w:rPr>
            </w:pPr>
            <w:r>
              <w:rPr>
                <w:rFonts w:hint="eastAsia"/>
              </w:rPr>
              <w:t>15</w:t>
            </w:r>
          </w:p>
        </w:tc>
        <w:tc>
          <w:tcPr>
            <w:tcW w:w="500" w:type="pct"/>
            <w:shd w:val="clear" w:color="auto" w:fill="auto"/>
            <w:noWrap/>
            <w:vAlign w:val="center"/>
          </w:tcPr>
          <w:p w14:paraId="26217D29">
            <w:pPr>
              <w:pStyle w:val="20"/>
              <w:rPr>
                <w:rFonts w:hint="eastAsia"/>
              </w:rPr>
            </w:pPr>
            <w:r>
              <w:rPr>
                <w:rFonts w:hint="eastAsia"/>
              </w:rPr>
              <w:t>14</w:t>
            </w:r>
          </w:p>
        </w:tc>
        <w:tc>
          <w:tcPr>
            <w:tcW w:w="500" w:type="pct"/>
            <w:shd w:val="clear" w:color="auto" w:fill="auto"/>
            <w:noWrap/>
            <w:vAlign w:val="center"/>
          </w:tcPr>
          <w:p w14:paraId="0BC11ACD">
            <w:pPr>
              <w:pStyle w:val="20"/>
              <w:rPr>
                <w:rFonts w:hint="eastAsia"/>
              </w:rPr>
            </w:pPr>
            <w:r>
              <w:rPr>
                <w:rFonts w:hint="eastAsia"/>
              </w:rPr>
              <w:t>13</w:t>
            </w:r>
          </w:p>
        </w:tc>
        <w:tc>
          <w:tcPr>
            <w:tcW w:w="500" w:type="pct"/>
            <w:shd w:val="clear" w:color="auto" w:fill="auto"/>
            <w:noWrap/>
            <w:vAlign w:val="center"/>
          </w:tcPr>
          <w:p w14:paraId="75FB370A">
            <w:pPr>
              <w:pStyle w:val="20"/>
              <w:rPr>
                <w:rFonts w:hint="eastAsia"/>
              </w:rPr>
            </w:pPr>
            <w:r>
              <w:rPr>
                <w:rFonts w:hint="eastAsia"/>
              </w:rPr>
              <w:t>12</w:t>
            </w:r>
          </w:p>
        </w:tc>
        <w:tc>
          <w:tcPr>
            <w:tcW w:w="500" w:type="pct"/>
            <w:shd w:val="clear" w:color="auto" w:fill="auto"/>
            <w:noWrap/>
            <w:vAlign w:val="center"/>
          </w:tcPr>
          <w:p w14:paraId="4F6A3DF2">
            <w:pPr>
              <w:pStyle w:val="20"/>
              <w:rPr>
                <w:rFonts w:hint="eastAsia"/>
              </w:rPr>
            </w:pPr>
            <w:r>
              <w:rPr>
                <w:rFonts w:hint="eastAsia"/>
              </w:rPr>
              <w:t>11</w:t>
            </w:r>
          </w:p>
        </w:tc>
        <w:tc>
          <w:tcPr>
            <w:tcW w:w="500" w:type="pct"/>
            <w:shd w:val="clear" w:color="auto" w:fill="auto"/>
            <w:noWrap/>
            <w:vAlign w:val="center"/>
          </w:tcPr>
          <w:p w14:paraId="4A0F7E83">
            <w:pPr>
              <w:pStyle w:val="20"/>
              <w:rPr>
                <w:rFonts w:hint="eastAsia"/>
              </w:rPr>
            </w:pPr>
            <w:r>
              <w:rPr>
                <w:rFonts w:hint="eastAsia"/>
              </w:rPr>
              <w:t>10</w:t>
            </w:r>
          </w:p>
        </w:tc>
        <w:tc>
          <w:tcPr>
            <w:tcW w:w="500" w:type="pct"/>
            <w:shd w:val="clear" w:color="auto" w:fill="auto"/>
            <w:noWrap/>
            <w:vAlign w:val="center"/>
          </w:tcPr>
          <w:p w14:paraId="465FECAE">
            <w:pPr>
              <w:pStyle w:val="20"/>
              <w:rPr>
                <w:rFonts w:hint="eastAsia"/>
              </w:rPr>
            </w:pPr>
            <w:r>
              <w:rPr>
                <w:rFonts w:hint="eastAsia"/>
              </w:rPr>
              <w:t>9</w:t>
            </w:r>
          </w:p>
        </w:tc>
      </w:tr>
      <w:tr w14:paraId="4901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4D73AD4F">
            <w:pPr>
              <w:pStyle w:val="20"/>
              <w:rPr>
                <w:rFonts w:hint="eastAsia"/>
              </w:rPr>
            </w:pPr>
            <w:r>
              <w:rPr>
                <w:rFonts w:hint="eastAsia"/>
              </w:rPr>
              <w:t>年期修正系数</w:t>
            </w:r>
          </w:p>
        </w:tc>
        <w:tc>
          <w:tcPr>
            <w:tcW w:w="500" w:type="pct"/>
            <w:shd w:val="clear" w:color="auto" w:fill="auto"/>
            <w:noWrap/>
            <w:vAlign w:val="center"/>
          </w:tcPr>
          <w:p w14:paraId="7A6AED38">
            <w:pPr>
              <w:pStyle w:val="20"/>
              <w:rPr>
                <w:rFonts w:hint="eastAsia"/>
              </w:rPr>
            </w:pPr>
            <w:r>
              <w:rPr>
                <w:rFonts w:hint="eastAsia"/>
              </w:rPr>
              <w:t>0.6399</w:t>
            </w:r>
          </w:p>
        </w:tc>
        <w:tc>
          <w:tcPr>
            <w:tcW w:w="500" w:type="pct"/>
            <w:shd w:val="clear" w:color="auto" w:fill="auto"/>
            <w:noWrap/>
            <w:vAlign w:val="center"/>
          </w:tcPr>
          <w:p w14:paraId="6F127297">
            <w:pPr>
              <w:pStyle w:val="20"/>
              <w:rPr>
                <w:rFonts w:hint="eastAsia"/>
              </w:rPr>
            </w:pPr>
            <w:r>
              <w:rPr>
                <w:rFonts w:hint="eastAsia"/>
              </w:rPr>
              <w:t>0.6132</w:t>
            </w:r>
          </w:p>
        </w:tc>
        <w:tc>
          <w:tcPr>
            <w:tcW w:w="500" w:type="pct"/>
            <w:shd w:val="clear" w:color="auto" w:fill="auto"/>
            <w:noWrap/>
            <w:vAlign w:val="center"/>
          </w:tcPr>
          <w:p w14:paraId="02C15A95">
            <w:pPr>
              <w:pStyle w:val="20"/>
              <w:rPr>
                <w:rFonts w:hint="eastAsia"/>
              </w:rPr>
            </w:pPr>
            <w:r>
              <w:rPr>
                <w:rFonts w:hint="eastAsia"/>
              </w:rPr>
              <w:t>0.5852</w:t>
            </w:r>
          </w:p>
        </w:tc>
        <w:tc>
          <w:tcPr>
            <w:tcW w:w="500" w:type="pct"/>
            <w:shd w:val="clear" w:color="auto" w:fill="auto"/>
            <w:noWrap/>
            <w:vAlign w:val="center"/>
          </w:tcPr>
          <w:p w14:paraId="08BA5E98">
            <w:pPr>
              <w:pStyle w:val="20"/>
              <w:rPr>
                <w:rFonts w:hint="eastAsia"/>
              </w:rPr>
            </w:pPr>
            <w:r>
              <w:rPr>
                <w:rFonts w:hint="eastAsia"/>
              </w:rPr>
              <w:t>0.5558</w:t>
            </w:r>
          </w:p>
        </w:tc>
        <w:tc>
          <w:tcPr>
            <w:tcW w:w="500" w:type="pct"/>
            <w:shd w:val="clear" w:color="auto" w:fill="auto"/>
            <w:noWrap/>
            <w:vAlign w:val="center"/>
          </w:tcPr>
          <w:p w14:paraId="7F21038B">
            <w:pPr>
              <w:pStyle w:val="20"/>
              <w:rPr>
                <w:rFonts w:hint="eastAsia"/>
              </w:rPr>
            </w:pPr>
            <w:r>
              <w:rPr>
                <w:rFonts w:hint="eastAsia"/>
              </w:rPr>
              <w:t>0.5248</w:t>
            </w:r>
          </w:p>
        </w:tc>
        <w:tc>
          <w:tcPr>
            <w:tcW w:w="500" w:type="pct"/>
            <w:shd w:val="clear" w:color="auto" w:fill="auto"/>
            <w:noWrap/>
            <w:vAlign w:val="center"/>
          </w:tcPr>
          <w:p w14:paraId="64D72CA7">
            <w:pPr>
              <w:pStyle w:val="20"/>
              <w:rPr>
                <w:rFonts w:hint="eastAsia"/>
              </w:rPr>
            </w:pPr>
            <w:r>
              <w:rPr>
                <w:rFonts w:hint="eastAsia"/>
              </w:rPr>
              <w:t>0.4922</w:t>
            </w:r>
          </w:p>
        </w:tc>
        <w:tc>
          <w:tcPr>
            <w:tcW w:w="500" w:type="pct"/>
            <w:shd w:val="clear" w:color="auto" w:fill="auto"/>
            <w:noWrap/>
            <w:vAlign w:val="center"/>
          </w:tcPr>
          <w:p w14:paraId="3B1B4002">
            <w:pPr>
              <w:pStyle w:val="20"/>
              <w:rPr>
                <w:rFonts w:hint="eastAsia"/>
              </w:rPr>
            </w:pPr>
            <w:r>
              <w:rPr>
                <w:rFonts w:hint="eastAsia"/>
              </w:rPr>
              <w:t>0.4579</w:t>
            </w:r>
          </w:p>
        </w:tc>
        <w:tc>
          <w:tcPr>
            <w:tcW w:w="500" w:type="pct"/>
            <w:shd w:val="clear" w:color="auto" w:fill="auto"/>
            <w:noWrap/>
            <w:vAlign w:val="center"/>
          </w:tcPr>
          <w:p w14:paraId="1BBF8093">
            <w:pPr>
              <w:pStyle w:val="20"/>
              <w:rPr>
                <w:rFonts w:hint="eastAsia"/>
              </w:rPr>
            </w:pPr>
            <w:r>
              <w:rPr>
                <w:rFonts w:hint="eastAsia"/>
              </w:rPr>
              <w:t>0.4219</w:t>
            </w:r>
          </w:p>
        </w:tc>
      </w:tr>
      <w:tr w14:paraId="4625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57D3993F">
            <w:pPr>
              <w:pStyle w:val="20"/>
              <w:rPr>
                <w:rFonts w:hint="eastAsia"/>
              </w:rPr>
            </w:pPr>
            <w:r>
              <w:rPr>
                <w:rFonts w:hint="eastAsia"/>
              </w:rPr>
              <w:t>剩余年期（年）</w:t>
            </w:r>
          </w:p>
        </w:tc>
        <w:tc>
          <w:tcPr>
            <w:tcW w:w="500" w:type="pct"/>
            <w:shd w:val="clear" w:color="auto" w:fill="auto"/>
            <w:noWrap/>
            <w:vAlign w:val="center"/>
          </w:tcPr>
          <w:p w14:paraId="1FB93CE7">
            <w:pPr>
              <w:pStyle w:val="20"/>
              <w:rPr>
                <w:rFonts w:hint="eastAsia"/>
              </w:rPr>
            </w:pPr>
            <w:r>
              <w:rPr>
                <w:rFonts w:hint="eastAsia"/>
              </w:rPr>
              <w:t>8</w:t>
            </w:r>
          </w:p>
        </w:tc>
        <w:tc>
          <w:tcPr>
            <w:tcW w:w="500" w:type="pct"/>
            <w:shd w:val="clear" w:color="auto" w:fill="auto"/>
            <w:noWrap/>
            <w:vAlign w:val="center"/>
          </w:tcPr>
          <w:p w14:paraId="74C4F2D1">
            <w:pPr>
              <w:pStyle w:val="20"/>
              <w:rPr>
                <w:rFonts w:hint="eastAsia"/>
              </w:rPr>
            </w:pPr>
            <w:r>
              <w:rPr>
                <w:rFonts w:hint="eastAsia"/>
              </w:rPr>
              <w:t>7</w:t>
            </w:r>
          </w:p>
        </w:tc>
        <w:tc>
          <w:tcPr>
            <w:tcW w:w="500" w:type="pct"/>
            <w:shd w:val="clear" w:color="auto" w:fill="auto"/>
            <w:noWrap/>
            <w:vAlign w:val="center"/>
          </w:tcPr>
          <w:p w14:paraId="53AE84D5">
            <w:pPr>
              <w:pStyle w:val="20"/>
              <w:rPr>
                <w:rFonts w:hint="eastAsia"/>
              </w:rPr>
            </w:pPr>
            <w:r>
              <w:rPr>
                <w:rFonts w:hint="eastAsia"/>
              </w:rPr>
              <w:t>6</w:t>
            </w:r>
          </w:p>
        </w:tc>
        <w:tc>
          <w:tcPr>
            <w:tcW w:w="500" w:type="pct"/>
            <w:shd w:val="clear" w:color="auto" w:fill="auto"/>
            <w:noWrap/>
            <w:vAlign w:val="center"/>
          </w:tcPr>
          <w:p w14:paraId="628E3D7B">
            <w:pPr>
              <w:pStyle w:val="20"/>
              <w:rPr>
                <w:rFonts w:hint="eastAsia"/>
              </w:rPr>
            </w:pPr>
            <w:r>
              <w:rPr>
                <w:rFonts w:hint="eastAsia"/>
              </w:rPr>
              <w:t>5</w:t>
            </w:r>
          </w:p>
        </w:tc>
        <w:tc>
          <w:tcPr>
            <w:tcW w:w="500" w:type="pct"/>
            <w:shd w:val="clear" w:color="auto" w:fill="auto"/>
            <w:noWrap/>
            <w:vAlign w:val="center"/>
          </w:tcPr>
          <w:p w14:paraId="5C5FB82F">
            <w:pPr>
              <w:pStyle w:val="20"/>
              <w:rPr>
                <w:rFonts w:hint="eastAsia"/>
              </w:rPr>
            </w:pPr>
            <w:r>
              <w:rPr>
                <w:rFonts w:hint="eastAsia"/>
              </w:rPr>
              <w:t>4</w:t>
            </w:r>
          </w:p>
        </w:tc>
        <w:tc>
          <w:tcPr>
            <w:tcW w:w="500" w:type="pct"/>
            <w:shd w:val="clear" w:color="auto" w:fill="auto"/>
            <w:noWrap/>
            <w:vAlign w:val="center"/>
          </w:tcPr>
          <w:p w14:paraId="313037FB">
            <w:pPr>
              <w:pStyle w:val="20"/>
              <w:rPr>
                <w:rFonts w:hint="eastAsia"/>
              </w:rPr>
            </w:pPr>
            <w:r>
              <w:rPr>
                <w:rFonts w:hint="eastAsia"/>
              </w:rPr>
              <w:t>3</w:t>
            </w:r>
          </w:p>
        </w:tc>
        <w:tc>
          <w:tcPr>
            <w:tcW w:w="500" w:type="pct"/>
            <w:shd w:val="clear" w:color="auto" w:fill="auto"/>
            <w:noWrap/>
            <w:vAlign w:val="center"/>
          </w:tcPr>
          <w:p w14:paraId="18B0C499">
            <w:pPr>
              <w:pStyle w:val="20"/>
              <w:rPr>
                <w:rFonts w:hint="eastAsia"/>
              </w:rPr>
            </w:pPr>
            <w:r>
              <w:rPr>
                <w:rFonts w:hint="eastAsia"/>
              </w:rPr>
              <w:t>2</w:t>
            </w:r>
          </w:p>
        </w:tc>
        <w:tc>
          <w:tcPr>
            <w:tcW w:w="500" w:type="pct"/>
            <w:shd w:val="clear" w:color="auto" w:fill="auto"/>
            <w:noWrap/>
            <w:vAlign w:val="center"/>
          </w:tcPr>
          <w:p w14:paraId="1AAE90D2">
            <w:pPr>
              <w:pStyle w:val="20"/>
              <w:rPr>
                <w:rFonts w:hint="eastAsia"/>
              </w:rPr>
            </w:pPr>
            <w:r>
              <w:rPr>
                <w:rFonts w:hint="eastAsia"/>
              </w:rPr>
              <w:t>1</w:t>
            </w:r>
          </w:p>
        </w:tc>
      </w:tr>
      <w:tr w14:paraId="60B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7" w:type="pct"/>
            <w:shd w:val="clear" w:color="auto" w:fill="auto"/>
            <w:noWrap/>
            <w:vAlign w:val="center"/>
          </w:tcPr>
          <w:p w14:paraId="234853BC">
            <w:pPr>
              <w:pStyle w:val="20"/>
              <w:rPr>
                <w:rFonts w:hint="eastAsia"/>
              </w:rPr>
            </w:pPr>
            <w:r>
              <w:rPr>
                <w:rFonts w:hint="eastAsia"/>
              </w:rPr>
              <w:t>年期修正系数</w:t>
            </w:r>
          </w:p>
        </w:tc>
        <w:tc>
          <w:tcPr>
            <w:tcW w:w="500" w:type="pct"/>
            <w:shd w:val="clear" w:color="auto" w:fill="auto"/>
            <w:noWrap/>
            <w:vAlign w:val="center"/>
          </w:tcPr>
          <w:p w14:paraId="386D84B3">
            <w:pPr>
              <w:pStyle w:val="20"/>
              <w:rPr>
                <w:rFonts w:hint="eastAsia"/>
              </w:rPr>
            </w:pPr>
            <w:r>
              <w:rPr>
                <w:rFonts w:hint="eastAsia"/>
              </w:rPr>
              <w:t>0.3839</w:t>
            </w:r>
          </w:p>
        </w:tc>
        <w:tc>
          <w:tcPr>
            <w:tcW w:w="500" w:type="pct"/>
            <w:shd w:val="clear" w:color="auto" w:fill="auto"/>
            <w:noWrap/>
            <w:vAlign w:val="center"/>
          </w:tcPr>
          <w:p w14:paraId="6364F3B6">
            <w:pPr>
              <w:pStyle w:val="20"/>
              <w:rPr>
                <w:rFonts w:hint="eastAsia"/>
              </w:rPr>
            </w:pPr>
            <w:r>
              <w:rPr>
                <w:rFonts w:hint="eastAsia"/>
              </w:rPr>
              <w:t>0.344</w:t>
            </w:r>
          </w:p>
        </w:tc>
        <w:tc>
          <w:tcPr>
            <w:tcW w:w="500" w:type="pct"/>
            <w:shd w:val="clear" w:color="auto" w:fill="auto"/>
            <w:noWrap/>
            <w:vAlign w:val="center"/>
          </w:tcPr>
          <w:p w14:paraId="4D992D0A">
            <w:pPr>
              <w:pStyle w:val="20"/>
              <w:rPr>
                <w:rFonts w:hint="eastAsia"/>
              </w:rPr>
            </w:pPr>
            <w:r>
              <w:rPr>
                <w:rFonts w:hint="eastAsia"/>
              </w:rPr>
              <w:t>0.302</w:t>
            </w:r>
          </w:p>
        </w:tc>
        <w:tc>
          <w:tcPr>
            <w:tcW w:w="500" w:type="pct"/>
            <w:shd w:val="clear" w:color="auto" w:fill="auto"/>
            <w:noWrap/>
            <w:vAlign w:val="center"/>
          </w:tcPr>
          <w:p w14:paraId="526A828A">
            <w:pPr>
              <w:pStyle w:val="20"/>
              <w:rPr>
                <w:rFonts w:hint="eastAsia"/>
              </w:rPr>
            </w:pPr>
            <w:r>
              <w:rPr>
                <w:rFonts w:hint="eastAsia"/>
              </w:rPr>
              <w:t>0.2578</w:t>
            </w:r>
          </w:p>
        </w:tc>
        <w:tc>
          <w:tcPr>
            <w:tcW w:w="500" w:type="pct"/>
            <w:shd w:val="clear" w:color="auto" w:fill="auto"/>
            <w:noWrap/>
            <w:vAlign w:val="center"/>
          </w:tcPr>
          <w:p w14:paraId="14DA9881">
            <w:pPr>
              <w:pStyle w:val="20"/>
              <w:rPr>
                <w:rFonts w:hint="eastAsia"/>
              </w:rPr>
            </w:pPr>
            <w:r>
              <w:rPr>
                <w:rFonts w:hint="eastAsia"/>
              </w:rPr>
              <w:t>0.2114</w:t>
            </w:r>
          </w:p>
        </w:tc>
        <w:tc>
          <w:tcPr>
            <w:tcW w:w="500" w:type="pct"/>
            <w:shd w:val="clear" w:color="auto" w:fill="auto"/>
            <w:noWrap/>
            <w:vAlign w:val="center"/>
          </w:tcPr>
          <w:p w14:paraId="46D89EFF">
            <w:pPr>
              <w:pStyle w:val="20"/>
              <w:rPr>
                <w:rFonts w:hint="eastAsia"/>
              </w:rPr>
            </w:pPr>
            <w:r>
              <w:rPr>
                <w:rFonts w:hint="eastAsia"/>
              </w:rPr>
              <w:t>0.1625</w:t>
            </w:r>
          </w:p>
        </w:tc>
        <w:tc>
          <w:tcPr>
            <w:tcW w:w="500" w:type="pct"/>
            <w:shd w:val="clear" w:color="auto" w:fill="auto"/>
            <w:noWrap/>
            <w:vAlign w:val="center"/>
          </w:tcPr>
          <w:p w14:paraId="530D247A">
            <w:pPr>
              <w:pStyle w:val="20"/>
              <w:rPr>
                <w:rFonts w:hint="eastAsia"/>
              </w:rPr>
            </w:pPr>
            <w:r>
              <w:rPr>
                <w:rFonts w:hint="eastAsia"/>
              </w:rPr>
              <w:t>0.111</w:t>
            </w:r>
          </w:p>
        </w:tc>
        <w:tc>
          <w:tcPr>
            <w:tcW w:w="500" w:type="pct"/>
            <w:shd w:val="clear" w:color="auto" w:fill="auto"/>
            <w:noWrap/>
            <w:vAlign w:val="center"/>
          </w:tcPr>
          <w:p w14:paraId="5EB56B69">
            <w:pPr>
              <w:pStyle w:val="20"/>
              <w:rPr>
                <w:rFonts w:hint="eastAsia"/>
              </w:rPr>
            </w:pPr>
            <w:r>
              <w:rPr>
                <w:rFonts w:hint="eastAsia"/>
              </w:rPr>
              <w:t>0.0569</w:t>
            </w:r>
          </w:p>
        </w:tc>
      </w:tr>
    </w:tbl>
    <w:p w14:paraId="4DDB2CE7">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表4-3-5  建制镇驻地住宅用地年期修正系数表</w:t>
      </w:r>
    </w:p>
    <w:tbl>
      <w:tblPr>
        <w:tblStyle w:val="9"/>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846"/>
        <w:gridCol w:w="848"/>
        <w:gridCol w:w="848"/>
        <w:gridCol w:w="848"/>
        <w:gridCol w:w="848"/>
        <w:gridCol w:w="848"/>
        <w:gridCol w:w="848"/>
        <w:gridCol w:w="848"/>
      </w:tblGrid>
      <w:tr w14:paraId="4586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683B6659">
            <w:pPr>
              <w:pStyle w:val="20"/>
              <w:rPr>
                <w:rFonts w:hint="eastAsia"/>
              </w:rPr>
            </w:pPr>
            <w:r>
              <w:rPr>
                <w:rFonts w:hint="eastAsia"/>
              </w:rPr>
              <w:t>剩余年期（年）</w:t>
            </w:r>
          </w:p>
        </w:tc>
        <w:tc>
          <w:tcPr>
            <w:tcW w:w="499" w:type="pct"/>
            <w:shd w:val="clear" w:color="auto" w:fill="auto"/>
            <w:noWrap/>
            <w:vAlign w:val="center"/>
          </w:tcPr>
          <w:p w14:paraId="39A27B9C">
            <w:pPr>
              <w:pStyle w:val="20"/>
              <w:rPr>
                <w:rFonts w:hint="eastAsia"/>
              </w:rPr>
            </w:pPr>
            <w:r>
              <w:rPr>
                <w:rFonts w:hint="eastAsia"/>
              </w:rPr>
              <w:t>70</w:t>
            </w:r>
          </w:p>
        </w:tc>
        <w:tc>
          <w:tcPr>
            <w:tcW w:w="500" w:type="pct"/>
            <w:shd w:val="clear" w:color="auto" w:fill="auto"/>
            <w:noWrap/>
            <w:vAlign w:val="center"/>
          </w:tcPr>
          <w:p w14:paraId="007EA811">
            <w:pPr>
              <w:pStyle w:val="20"/>
              <w:rPr>
                <w:rFonts w:hint="eastAsia"/>
              </w:rPr>
            </w:pPr>
            <w:r>
              <w:rPr>
                <w:rFonts w:hint="eastAsia"/>
              </w:rPr>
              <w:t>69</w:t>
            </w:r>
          </w:p>
        </w:tc>
        <w:tc>
          <w:tcPr>
            <w:tcW w:w="500" w:type="pct"/>
            <w:shd w:val="clear" w:color="auto" w:fill="auto"/>
            <w:noWrap/>
            <w:vAlign w:val="center"/>
          </w:tcPr>
          <w:p w14:paraId="3349D0AD">
            <w:pPr>
              <w:pStyle w:val="20"/>
              <w:rPr>
                <w:rFonts w:hint="eastAsia"/>
              </w:rPr>
            </w:pPr>
            <w:r>
              <w:rPr>
                <w:rFonts w:hint="eastAsia"/>
              </w:rPr>
              <w:t>68</w:t>
            </w:r>
          </w:p>
        </w:tc>
        <w:tc>
          <w:tcPr>
            <w:tcW w:w="500" w:type="pct"/>
            <w:shd w:val="clear" w:color="auto" w:fill="auto"/>
            <w:noWrap/>
            <w:vAlign w:val="center"/>
          </w:tcPr>
          <w:p w14:paraId="490BEBAD">
            <w:pPr>
              <w:pStyle w:val="20"/>
              <w:rPr>
                <w:rFonts w:hint="eastAsia"/>
              </w:rPr>
            </w:pPr>
            <w:r>
              <w:rPr>
                <w:rFonts w:hint="eastAsia"/>
              </w:rPr>
              <w:t>67</w:t>
            </w:r>
          </w:p>
        </w:tc>
        <w:tc>
          <w:tcPr>
            <w:tcW w:w="500" w:type="pct"/>
            <w:shd w:val="clear" w:color="auto" w:fill="auto"/>
            <w:noWrap/>
            <w:vAlign w:val="center"/>
          </w:tcPr>
          <w:p w14:paraId="21E12E10">
            <w:pPr>
              <w:pStyle w:val="20"/>
              <w:rPr>
                <w:rFonts w:hint="eastAsia"/>
              </w:rPr>
            </w:pPr>
            <w:r>
              <w:rPr>
                <w:rFonts w:hint="eastAsia"/>
              </w:rPr>
              <w:t>66</w:t>
            </w:r>
          </w:p>
        </w:tc>
        <w:tc>
          <w:tcPr>
            <w:tcW w:w="500" w:type="pct"/>
            <w:shd w:val="clear" w:color="auto" w:fill="auto"/>
            <w:noWrap/>
            <w:vAlign w:val="center"/>
          </w:tcPr>
          <w:p w14:paraId="7A1212CB">
            <w:pPr>
              <w:pStyle w:val="20"/>
              <w:rPr>
                <w:rFonts w:hint="eastAsia"/>
              </w:rPr>
            </w:pPr>
            <w:r>
              <w:rPr>
                <w:rFonts w:hint="eastAsia"/>
              </w:rPr>
              <w:t>65</w:t>
            </w:r>
          </w:p>
        </w:tc>
        <w:tc>
          <w:tcPr>
            <w:tcW w:w="500" w:type="pct"/>
            <w:shd w:val="clear" w:color="auto" w:fill="auto"/>
            <w:noWrap/>
            <w:vAlign w:val="center"/>
          </w:tcPr>
          <w:p w14:paraId="3E050C70">
            <w:pPr>
              <w:pStyle w:val="20"/>
              <w:rPr>
                <w:rFonts w:hint="eastAsia"/>
              </w:rPr>
            </w:pPr>
            <w:r>
              <w:rPr>
                <w:rFonts w:hint="eastAsia"/>
              </w:rPr>
              <w:t>64</w:t>
            </w:r>
          </w:p>
        </w:tc>
        <w:tc>
          <w:tcPr>
            <w:tcW w:w="500" w:type="pct"/>
            <w:shd w:val="clear" w:color="auto" w:fill="auto"/>
            <w:noWrap/>
            <w:vAlign w:val="center"/>
          </w:tcPr>
          <w:p w14:paraId="70945417">
            <w:pPr>
              <w:pStyle w:val="20"/>
              <w:rPr>
                <w:rFonts w:hint="eastAsia"/>
              </w:rPr>
            </w:pPr>
            <w:r>
              <w:rPr>
                <w:rFonts w:hint="eastAsia"/>
              </w:rPr>
              <w:t>63</w:t>
            </w:r>
          </w:p>
        </w:tc>
      </w:tr>
      <w:tr w14:paraId="4519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169CFF2B">
            <w:pPr>
              <w:pStyle w:val="20"/>
              <w:rPr>
                <w:rFonts w:hint="eastAsia"/>
              </w:rPr>
            </w:pPr>
            <w:r>
              <w:rPr>
                <w:rFonts w:hint="eastAsia"/>
              </w:rPr>
              <w:t>年期修正系数</w:t>
            </w:r>
          </w:p>
        </w:tc>
        <w:tc>
          <w:tcPr>
            <w:tcW w:w="499" w:type="pct"/>
            <w:shd w:val="clear" w:color="auto" w:fill="auto"/>
            <w:noWrap/>
            <w:vAlign w:val="center"/>
          </w:tcPr>
          <w:p w14:paraId="7C682AC5">
            <w:pPr>
              <w:pStyle w:val="20"/>
              <w:rPr>
                <w:rFonts w:hint="eastAsia"/>
              </w:rPr>
            </w:pPr>
            <w:r>
              <w:rPr>
                <w:rFonts w:hint="eastAsia"/>
              </w:rPr>
              <w:t>1</w:t>
            </w:r>
          </w:p>
        </w:tc>
        <w:tc>
          <w:tcPr>
            <w:tcW w:w="500" w:type="pct"/>
            <w:shd w:val="clear" w:color="auto" w:fill="auto"/>
            <w:noWrap/>
            <w:vAlign w:val="center"/>
          </w:tcPr>
          <w:p w14:paraId="6A94C2E2">
            <w:pPr>
              <w:pStyle w:val="20"/>
              <w:rPr>
                <w:rFonts w:hint="eastAsia"/>
              </w:rPr>
            </w:pPr>
            <w:r>
              <w:rPr>
                <w:rFonts w:hint="eastAsia"/>
              </w:rPr>
              <w:t>0.9981</w:t>
            </w:r>
          </w:p>
        </w:tc>
        <w:tc>
          <w:tcPr>
            <w:tcW w:w="500" w:type="pct"/>
            <w:shd w:val="clear" w:color="auto" w:fill="auto"/>
            <w:noWrap/>
            <w:vAlign w:val="center"/>
          </w:tcPr>
          <w:p w14:paraId="65BD0911">
            <w:pPr>
              <w:pStyle w:val="20"/>
              <w:rPr>
                <w:rFonts w:hint="eastAsia"/>
              </w:rPr>
            </w:pPr>
            <w:r>
              <w:rPr>
                <w:rFonts w:hint="eastAsia"/>
              </w:rPr>
              <w:t>0.9962</w:t>
            </w:r>
          </w:p>
        </w:tc>
        <w:tc>
          <w:tcPr>
            <w:tcW w:w="500" w:type="pct"/>
            <w:shd w:val="clear" w:color="auto" w:fill="auto"/>
            <w:noWrap/>
            <w:vAlign w:val="center"/>
          </w:tcPr>
          <w:p w14:paraId="137A754F">
            <w:pPr>
              <w:pStyle w:val="20"/>
              <w:rPr>
                <w:rFonts w:hint="eastAsia"/>
              </w:rPr>
            </w:pPr>
            <w:r>
              <w:rPr>
                <w:rFonts w:hint="eastAsia"/>
              </w:rPr>
              <w:t>0.9941</w:t>
            </w:r>
          </w:p>
        </w:tc>
        <w:tc>
          <w:tcPr>
            <w:tcW w:w="500" w:type="pct"/>
            <w:shd w:val="clear" w:color="auto" w:fill="auto"/>
            <w:noWrap/>
            <w:vAlign w:val="center"/>
          </w:tcPr>
          <w:p w14:paraId="71C5968F">
            <w:pPr>
              <w:pStyle w:val="20"/>
              <w:rPr>
                <w:rFonts w:hint="eastAsia"/>
              </w:rPr>
            </w:pPr>
            <w:r>
              <w:rPr>
                <w:rFonts w:hint="eastAsia"/>
              </w:rPr>
              <w:t>0.992</w:t>
            </w:r>
          </w:p>
        </w:tc>
        <w:tc>
          <w:tcPr>
            <w:tcW w:w="500" w:type="pct"/>
            <w:shd w:val="clear" w:color="auto" w:fill="auto"/>
            <w:noWrap/>
            <w:vAlign w:val="center"/>
          </w:tcPr>
          <w:p w14:paraId="01636E7A">
            <w:pPr>
              <w:pStyle w:val="20"/>
              <w:rPr>
                <w:rFonts w:hint="eastAsia"/>
              </w:rPr>
            </w:pPr>
            <w:r>
              <w:rPr>
                <w:rFonts w:hint="eastAsia"/>
              </w:rPr>
              <w:t>0.9897</w:t>
            </w:r>
          </w:p>
        </w:tc>
        <w:tc>
          <w:tcPr>
            <w:tcW w:w="500" w:type="pct"/>
            <w:shd w:val="clear" w:color="auto" w:fill="auto"/>
            <w:noWrap/>
            <w:vAlign w:val="center"/>
          </w:tcPr>
          <w:p w14:paraId="1C47523F">
            <w:pPr>
              <w:pStyle w:val="20"/>
              <w:rPr>
                <w:rFonts w:hint="eastAsia"/>
              </w:rPr>
            </w:pPr>
            <w:r>
              <w:rPr>
                <w:rFonts w:hint="eastAsia"/>
              </w:rPr>
              <w:t>0.9873</w:t>
            </w:r>
          </w:p>
        </w:tc>
        <w:tc>
          <w:tcPr>
            <w:tcW w:w="500" w:type="pct"/>
            <w:shd w:val="clear" w:color="auto" w:fill="auto"/>
            <w:noWrap/>
            <w:vAlign w:val="center"/>
          </w:tcPr>
          <w:p w14:paraId="6826011D">
            <w:pPr>
              <w:pStyle w:val="20"/>
              <w:rPr>
                <w:rFonts w:hint="eastAsia"/>
              </w:rPr>
            </w:pPr>
            <w:r>
              <w:rPr>
                <w:rFonts w:hint="eastAsia"/>
              </w:rPr>
              <w:t>0.9848</w:t>
            </w:r>
          </w:p>
        </w:tc>
      </w:tr>
      <w:tr w14:paraId="0450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15F8E67E">
            <w:pPr>
              <w:pStyle w:val="20"/>
              <w:rPr>
                <w:rFonts w:hint="eastAsia"/>
              </w:rPr>
            </w:pPr>
            <w:r>
              <w:rPr>
                <w:rFonts w:hint="eastAsia"/>
              </w:rPr>
              <w:t>剩余年期（年）</w:t>
            </w:r>
          </w:p>
        </w:tc>
        <w:tc>
          <w:tcPr>
            <w:tcW w:w="499" w:type="pct"/>
            <w:shd w:val="clear" w:color="auto" w:fill="auto"/>
            <w:noWrap/>
            <w:vAlign w:val="center"/>
          </w:tcPr>
          <w:p w14:paraId="203F48F9">
            <w:pPr>
              <w:pStyle w:val="20"/>
              <w:rPr>
                <w:rFonts w:hint="eastAsia"/>
              </w:rPr>
            </w:pPr>
            <w:r>
              <w:rPr>
                <w:rFonts w:hint="eastAsia"/>
              </w:rPr>
              <w:t>62</w:t>
            </w:r>
          </w:p>
        </w:tc>
        <w:tc>
          <w:tcPr>
            <w:tcW w:w="500" w:type="pct"/>
            <w:shd w:val="clear" w:color="auto" w:fill="auto"/>
            <w:noWrap/>
            <w:vAlign w:val="center"/>
          </w:tcPr>
          <w:p w14:paraId="6C40467A">
            <w:pPr>
              <w:pStyle w:val="20"/>
              <w:rPr>
                <w:rFonts w:hint="eastAsia"/>
              </w:rPr>
            </w:pPr>
            <w:r>
              <w:rPr>
                <w:rFonts w:hint="eastAsia"/>
              </w:rPr>
              <w:t>61</w:t>
            </w:r>
          </w:p>
        </w:tc>
        <w:tc>
          <w:tcPr>
            <w:tcW w:w="500" w:type="pct"/>
            <w:shd w:val="clear" w:color="auto" w:fill="auto"/>
            <w:noWrap/>
            <w:vAlign w:val="center"/>
          </w:tcPr>
          <w:p w14:paraId="29453B56">
            <w:pPr>
              <w:pStyle w:val="20"/>
              <w:rPr>
                <w:rFonts w:hint="eastAsia"/>
              </w:rPr>
            </w:pPr>
            <w:r>
              <w:rPr>
                <w:rFonts w:hint="eastAsia"/>
              </w:rPr>
              <w:t>60</w:t>
            </w:r>
          </w:p>
        </w:tc>
        <w:tc>
          <w:tcPr>
            <w:tcW w:w="500" w:type="pct"/>
            <w:shd w:val="clear" w:color="auto" w:fill="auto"/>
            <w:noWrap/>
            <w:vAlign w:val="center"/>
          </w:tcPr>
          <w:p w14:paraId="240B6D4D">
            <w:pPr>
              <w:pStyle w:val="20"/>
              <w:rPr>
                <w:rFonts w:hint="eastAsia"/>
              </w:rPr>
            </w:pPr>
            <w:r>
              <w:rPr>
                <w:rFonts w:hint="eastAsia"/>
              </w:rPr>
              <w:t>59</w:t>
            </w:r>
          </w:p>
        </w:tc>
        <w:tc>
          <w:tcPr>
            <w:tcW w:w="500" w:type="pct"/>
            <w:shd w:val="clear" w:color="auto" w:fill="auto"/>
            <w:noWrap/>
            <w:vAlign w:val="center"/>
          </w:tcPr>
          <w:p w14:paraId="41E0969C">
            <w:pPr>
              <w:pStyle w:val="20"/>
              <w:rPr>
                <w:rFonts w:hint="eastAsia"/>
              </w:rPr>
            </w:pPr>
            <w:r>
              <w:rPr>
                <w:rFonts w:hint="eastAsia"/>
              </w:rPr>
              <w:t>58</w:t>
            </w:r>
          </w:p>
        </w:tc>
        <w:tc>
          <w:tcPr>
            <w:tcW w:w="500" w:type="pct"/>
            <w:shd w:val="clear" w:color="auto" w:fill="auto"/>
            <w:noWrap/>
            <w:vAlign w:val="center"/>
          </w:tcPr>
          <w:p w14:paraId="4D0C7D26">
            <w:pPr>
              <w:pStyle w:val="20"/>
              <w:rPr>
                <w:rFonts w:hint="eastAsia"/>
              </w:rPr>
            </w:pPr>
            <w:r>
              <w:rPr>
                <w:rFonts w:hint="eastAsia"/>
              </w:rPr>
              <w:t>57</w:t>
            </w:r>
          </w:p>
        </w:tc>
        <w:tc>
          <w:tcPr>
            <w:tcW w:w="500" w:type="pct"/>
            <w:shd w:val="clear" w:color="auto" w:fill="auto"/>
            <w:noWrap/>
            <w:vAlign w:val="center"/>
          </w:tcPr>
          <w:p w14:paraId="00A2AD1D">
            <w:pPr>
              <w:pStyle w:val="20"/>
              <w:rPr>
                <w:rFonts w:hint="eastAsia"/>
              </w:rPr>
            </w:pPr>
            <w:r>
              <w:rPr>
                <w:rFonts w:hint="eastAsia"/>
              </w:rPr>
              <w:t>56</w:t>
            </w:r>
          </w:p>
        </w:tc>
        <w:tc>
          <w:tcPr>
            <w:tcW w:w="500" w:type="pct"/>
            <w:shd w:val="clear" w:color="auto" w:fill="auto"/>
            <w:noWrap/>
            <w:vAlign w:val="center"/>
          </w:tcPr>
          <w:p w14:paraId="0BF46CB1">
            <w:pPr>
              <w:pStyle w:val="20"/>
              <w:rPr>
                <w:rFonts w:hint="eastAsia"/>
              </w:rPr>
            </w:pPr>
            <w:r>
              <w:rPr>
                <w:rFonts w:hint="eastAsia"/>
              </w:rPr>
              <w:t>55</w:t>
            </w:r>
          </w:p>
        </w:tc>
      </w:tr>
      <w:tr w14:paraId="096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37A72767">
            <w:pPr>
              <w:pStyle w:val="20"/>
              <w:rPr>
                <w:rFonts w:hint="eastAsia"/>
              </w:rPr>
            </w:pPr>
            <w:r>
              <w:rPr>
                <w:rFonts w:hint="eastAsia"/>
              </w:rPr>
              <w:t>年期修正系数</w:t>
            </w:r>
          </w:p>
        </w:tc>
        <w:tc>
          <w:tcPr>
            <w:tcW w:w="499" w:type="pct"/>
            <w:shd w:val="clear" w:color="auto" w:fill="auto"/>
            <w:noWrap/>
            <w:vAlign w:val="center"/>
          </w:tcPr>
          <w:p w14:paraId="2866D306">
            <w:pPr>
              <w:pStyle w:val="20"/>
              <w:rPr>
                <w:rFonts w:hint="eastAsia"/>
              </w:rPr>
            </w:pPr>
            <w:r>
              <w:rPr>
                <w:rFonts w:hint="eastAsia"/>
              </w:rPr>
              <w:t>0.9822</w:t>
            </w:r>
          </w:p>
        </w:tc>
        <w:tc>
          <w:tcPr>
            <w:tcW w:w="500" w:type="pct"/>
            <w:shd w:val="clear" w:color="auto" w:fill="auto"/>
            <w:noWrap/>
            <w:vAlign w:val="center"/>
          </w:tcPr>
          <w:p w14:paraId="297A4D62">
            <w:pPr>
              <w:pStyle w:val="20"/>
              <w:rPr>
                <w:rFonts w:hint="eastAsia"/>
              </w:rPr>
            </w:pPr>
            <w:r>
              <w:rPr>
                <w:rFonts w:hint="eastAsia"/>
              </w:rPr>
              <w:t>0.9795</w:t>
            </w:r>
          </w:p>
        </w:tc>
        <w:tc>
          <w:tcPr>
            <w:tcW w:w="500" w:type="pct"/>
            <w:shd w:val="clear" w:color="auto" w:fill="auto"/>
            <w:noWrap/>
            <w:vAlign w:val="center"/>
          </w:tcPr>
          <w:p w14:paraId="21D4F375">
            <w:pPr>
              <w:pStyle w:val="20"/>
              <w:rPr>
                <w:rFonts w:hint="eastAsia"/>
              </w:rPr>
            </w:pPr>
            <w:r>
              <w:rPr>
                <w:rFonts w:hint="eastAsia"/>
              </w:rPr>
              <w:t>0.9767</w:t>
            </w:r>
          </w:p>
        </w:tc>
        <w:tc>
          <w:tcPr>
            <w:tcW w:w="500" w:type="pct"/>
            <w:shd w:val="clear" w:color="auto" w:fill="auto"/>
            <w:noWrap/>
            <w:vAlign w:val="center"/>
          </w:tcPr>
          <w:p w14:paraId="1BF395D1">
            <w:pPr>
              <w:pStyle w:val="20"/>
              <w:rPr>
                <w:rFonts w:hint="eastAsia"/>
              </w:rPr>
            </w:pPr>
            <w:r>
              <w:rPr>
                <w:rFonts w:hint="eastAsia"/>
              </w:rPr>
              <w:t>0.9737</w:t>
            </w:r>
          </w:p>
        </w:tc>
        <w:tc>
          <w:tcPr>
            <w:tcW w:w="500" w:type="pct"/>
            <w:shd w:val="clear" w:color="auto" w:fill="auto"/>
            <w:noWrap/>
            <w:vAlign w:val="center"/>
          </w:tcPr>
          <w:p w14:paraId="07C320F6">
            <w:pPr>
              <w:pStyle w:val="20"/>
              <w:rPr>
                <w:rFonts w:hint="eastAsia"/>
              </w:rPr>
            </w:pPr>
            <w:r>
              <w:rPr>
                <w:rFonts w:hint="eastAsia"/>
              </w:rPr>
              <w:t>0.9705</w:t>
            </w:r>
          </w:p>
        </w:tc>
        <w:tc>
          <w:tcPr>
            <w:tcW w:w="500" w:type="pct"/>
            <w:shd w:val="clear" w:color="auto" w:fill="auto"/>
            <w:noWrap/>
            <w:vAlign w:val="center"/>
          </w:tcPr>
          <w:p w14:paraId="7869FA5E">
            <w:pPr>
              <w:pStyle w:val="20"/>
              <w:rPr>
                <w:rFonts w:hint="eastAsia"/>
              </w:rPr>
            </w:pPr>
            <w:r>
              <w:rPr>
                <w:rFonts w:hint="eastAsia"/>
              </w:rPr>
              <w:t>0.9672</w:t>
            </w:r>
          </w:p>
        </w:tc>
        <w:tc>
          <w:tcPr>
            <w:tcW w:w="500" w:type="pct"/>
            <w:shd w:val="clear" w:color="auto" w:fill="auto"/>
            <w:noWrap/>
            <w:vAlign w:val="center"/>
          </w:tcPr>
          <w:p w14:paraId="41B672ED">
            <w:pPr>
              <w:pStyle w:val="20"/>
              <w:rPr>
                <w:rFonts w:hint="eastAsia"/>
              </w:rPr>
            </w:pPr>
            <w:r>
              <w:rPr>
                <w:rFonts w:hint="eastAsia"/>
              </w:rPr>
              <w:t>0.9638</w:t>
            </w:r>
          </w:p>
        </w:tc>
        <w:tc>
          <w:tcPr>
            <w:tcW w:w="500" w:type="pct"/>
            <w:shd w:val="clear" w:color="auto" w:fill="auto"/>
            <w:noWrap/>
            <w:vAlign w:val="center"/>
          </w:tcPr>
          <w:p w14:paraId="1FF7A606">
            <w:pPr>
              <w:pStyle w:val="20"/>
              <w:rPr>
                <w:rFonts w:hint="eastAsia"/>
              </w:rPr>
            </w:pPr>
            <w:r>
              <w:rPr>
                <w:rFonts w:hint="eastAsia"/>
              </w:rPr>
              <w:t>0.9602</w:t>
            </w:r>
          </w:p>
        </w:tc>
      </w:tr>
      <w:tr w14:paraId="232F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5CBD85EA">
            <w:pPr>
              <w:pStyle w:val="20"/>
              <w:rPr>
                <w:rFonts w:hint="eastAsia"/>
              </w:rPr>
            </w:pPr>
            <w:r>
              <w:rPr>
                <w:rFonts w:hint="eastAsia"/>
              </w:rPr>
              <w:t>剩余年期（年）</w:t>
            </w:r>
          </w:p>
        </w:tc>
        <w:tc>
          <w:tcPr>
            <w:tcW w:w="499" w:type="pct"/>
            <w:shd w:val="clear" w:color="auto" w:fill="auto"/>
            <w:noWrap/>
            <w:vAlign w:val="center"/>
          </w:tcPr>
          <w:p w14:paraId="406389FE">
            <w:pPr>
              <w:pStyle w:val="20"/>
              <w:rPr>
                <w:rFonts w:hint="eastAsia"/>
              </w:rPr>
            </w:pPr>
            <w:r>
              <w:rPr>
                <w:rFonts w:hint="eastAsia"/>
              </w:rPr>
              <w:t>54</w:t>
            </w:r>
          </w:p>
        </w:tc>
        <w:tc>
          <w:tcPr>
            <w:tcW w:w="500" w:type="pct"/>
            <w:shd w:val="clear" w:color="auto" w:fill="auto"/>
            <w:noWrap/>
            <w:vAlign w:val="center"/>
          </w:tcPr>
          <w:p w14:paraId="79AE77D9">
            <w:pPr>
              <w:pStyle w:val="20"/>
              <w:rPr>
                <w:rFonts w:hint="eastAsia"/>
              </w:rPr>
            </w:pPr>
            <w:r>
              <w:rPr>
                <w:rFonts w:hint="eastAsia"/>
              </w:rPr>
              <w:t>53</w:t>
            </w:r>
          </w:p>
        </w:tc>
        <w:tc>
          <w:tcPr>
            <w:tcW w:w="500" w:type="pct"/>
            <w:shd w:val="clear" w:color="auto" w:fill="auto"/>
            <w:noWrap/>
            <w:vAlign w:val="center"/>
          </w:tcPr>
          <w:p w14:paraId="014B54C5">
            <w:pPr>
              <w:pStyle w:val="20"/>
              <w:rPr>
                <w:rFonts w:hint="eastAsia"/>
              </w:rPr>
            </w:pPr>
            <w:r>
              <w:rPr>
                <w:rFonts w:hint="eastAsia"/>
              </w:rPr>
              <w:t>52</w:t>
            </w:r>
          </w:p>
        </w:tc>
        <w:tc>
          <w:tcPr>
            <w:tcW w:w="500" w:type="pct"/>
            <w:shd w:val="clear" w:color="auto" w:fill="auto"/>
            <w:noWrap/>
            <w:vAlign w:val="center"/>
          </w:tcPr>
          <w:p w14:paraId="5E4935F6">
            <w:pPr>
              <w:pStyle w:val="20"/>
              <w:rPr>
                <w:rFonts w:hint="eastAsia"/>
              </w:rPr>
            </w:pPr>
            <w:r>
              <w:rPr>
                <w:rFonts w:hint="eastAsia"/>
              </w:rPr>
              <w:t>51</w:t>
            </w:r>
          </w:p>
        </w:tc>
        <w:tc>
          <w:tcPr>
            <w:tcW w:w="500" w:type="pct"/>
            <w:shd w:val="clear" w:color="auto" w:fill="auto"/>
            <w:noWrap/>
            <w:vAlign w:val="center"/>
          </w:tcPr>
          <w:p w14:paraId="5ED38629">
            <w:pPr>
              <w:pStyle w:val="20"/>
              <w:rPr>
                <w:rFonts w:hint="eastAsia"/>
              </w:rPr>
            </w:pPr>
            <w:r>
              <w:rPr>
                <w:rFonts w:hint="eastAsia"/>
              </w:rPr>
              <w:t>50</w:t>
            </w:r>
          </w:p>
        </w:tc>
        <w:tc>
          <w:tcPr>
            <w:tcW w:w="500" w:type="pct"/>
            <w:shd w:val="clear" w:color="auto" w:fill="auto"/>
            <w:noWrap/>
            <w:vAlign w:val="center"/>
          </w:tcPr>
          <w:p w14:paraId="0AC12EAB">
            <w:pPr>
              <w:pStyle w:val="20"/>
              <w:rPr>
                <w:rFonts w:hint="eastAsia"/>
              </w:rPr>
            </w:pPr>
            <w:r>
              <w:rPr>
                <w:rFonts w:hint="eastAsia"/>
              </w:rPr>
              <w:t>49</w:t>
            </w:r>
          </w:p>
        </w:tc>
        <w:tc>
          <w:tcPr>
            <w:tcW w:w="500" w:type="pct"/>
            <w:shd w:val="clear" w:color="auto" w:fill="auto"/>
            <w:noWrap/>
            <w:vAlign w:val="center"/>
          </w:tcPr>
          <w:p w14:paraId="003984C0">
            <w:pPr>
              <w:pStyle w:val="20"/>
              <w:rPr>
                <w:rFonts w:hint="eastAsia"/>
              </w:rPr>
            </w:pPr>
            <w:r>
              <w:rPr>
                <w:rFonts w:hint="eastAsia"/>
              </w:rPr>
              <w:t>48</w:t>
            </w:r>
          </w:p>
        </w:tc>
        <w:tc>
          <w:tcPr>
            <w:tcW w:w="500" w:type="pct"/>
            <w:shd w:val="clear" w:color="auto" w:fill="auto"/>
            <w:noWrap/>
            <w:vAlign w:val="center"/>
          </w:tcPr>
          <w:p w14:paraId="41210ADA">
            <w:pPr>
              <w:pStyle w:val="20"/>
              <w:rPr>
                <w:rFonts w:hint="eastAsia"/>
              </w:rPr>
            </w:pPr>
            <w:r>
              <w:rPr>
                <w:rFonts w:hint="eastAsia"/>
              </w:rPr>
              <w:t>47</w:t>
            </w:r>
          </w:p>
        </w:tc>
      </w:tr>
      <w:tr w14:paraId="538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14C2C0A7">
            <w:pPr>
              <w:pStyle w:val="20"/>
              <w:rPr>
                <w:rFonts w:hint="eastAsia"/>
              </w:rPr>
            </w:pPr>
            <w:r>
              <w:rPr>
                <w:rFonts w:hint="eastAsia"/>
              </w:rPr>
              <w:t>年期修正系数</w:t>
            </w:r>
          </w:p>
        </w:tc>
        <w:tc>
          <w:tcPr>
            <w:tcW w:w="499" w:type="pct"/>
            <w:shd w:val="clear" w:color="auto" w:fill="auto"/>
            <w:noWrap/>
            <w:vAlign w:val="center"/>
          </w:tcPr>
          <w:p w14:paraId="1CD9EAA2">
            <w:pPr>
              <w:pStyle w:val="20"/>
              <w:rPr>
                <w:rFonts w:hint="eastAsia"/>
              </w:rPr>
            </w:pPr>
            <w:r>
              <w:rPr>
                <w:rFonts w:hint="eastAsia"/>
              </w:rPr>
              <w:t>0.9564</w:t>
            </w:r>
          </w:p>
        </w:tc>
        <w:tc>
          <w:tcPr>
            <w:tcW w:w="500" w:type="pct"/>
            <w:shd w:val="clear" w:color="auto" w:fill="auto"/>
            <w:noWrap/>
            <w:vAlign w:val="center"/>
          </w:tcPr>
          <w:p w14:paraId="72C62A18">
            <w:pPr>
              <w:pStyle w:val="20"/>
              <w:rPr>
                <w:rFonts w:hint="eastAsia"/>
              </w:rPr>
            </w:pPr>
            <w:r>
              <w:rPr>
                <w:rFonts w:hint="eastAsia"/>
              </w:rPr>
              <w:t>0.9524</w:t>
            </w:r>
          </w:p>
        </w:tc>
        <w:tc>
          <w:tcPr>
            <w:tcW w:w="500" w:type="pct"/>
            <w:shd w:val="clear" w:color="auto" w:fill="auto"/>
            <w:noWrap/>
            <w:vAlign w:val="center"/>
          </w:tcPr>
          <w:p w14:paraId="775E7F25">
            <w:pPr>
              <w:pStyle w:val="20"/>
              <w:rPr>
                <w:rFonts w:hint="eastAsia"/>
              </w:rPr>
            </w:pPr>
            <w:r>
              <w:rPr>
                <w:rFonts w:hint="eastAsia"/>
              </w:rPr>
              <w:t>0.9483</w:t>
            </w:r>
          </w:p>
        </w:tc>
        <w:tc>
          <w:tcPr>
            <w:tcW w:w="500" w:type="pct"/>
            <w:shd w:val="clear" w:color="auto" w:fill="auto"/>
            <w:noWrap/>
            <w:vAlign w:val="center"/>
          </w:tcPr>
          <w:p w14:paraId="352CCE78">
            <w:pPr>
              <w:pStyle w:val="20"/>
              <w:rPr>
                <w:rFonts w:hint="eastAsia"/>
              </w:rPr>
            </w:pPr>
            <w:r>
              <w:rPr>
                <w:rFonts w:hint="eastAsia"/>
              </w:rPr>
              <w:t>0.9439</w:t>
            </w:r>
          </w:p>
        </w:tc>
        <w:tc>
          <w:tcPr>
            <w:tcW w:w="500" w:type="pct"/>
            <w:shd w:val="clear" w:color="auto" w:fill="auto"/>
            <w:noWrap/>
            <w:vAlign w:val="center"/>
          </w:tcPr>
          <w:p w14:paraId="607DCC0C">
            <w:pPr>
              <w:pStyle w:val="20"/>
              <w:rPr>
                <w:rFonts w:hint="eastAsia"/>
              </w:rPr>
            </w:pPr>
            <w:r>
              <w:rPr>
                <w:rFonts w:hint="eastAsia"/>
              </w:rPr>
              <w:t>0.9394</w:t>
            </w:r>
          </w:p>
        </w:tc>
        <w:tc>
          <w:tcPr>
            <w:tcW w:w="500" w:type="pct"/>
            <w:shd w:val="clear" w:color="auto" w:fill="auto"/>
            <w:noWrap/>
            <w:vAlign w:val="center"/>
          </w:tcPr>
          <w:p w14:paraId="0BD7045E">
            <w:pPr>
              <w:pStyle w:val="20"/>
              <w:rPr>
                <w:rFonts w:hint="eastAsia"/>
              </w:rPr>
            </w:pPr>
            <w:r>
              <w:rPr>
                <w:rFonts w:hint="eastAsia"/>
              </w:rPr>
              <w:t>0.9346</w:t>
            </w:r>
          </w:p>
        </w:tc>
        <w:tc>
          <w:tcPr>
            <w:tcW w:w="500" w:type="pct"/>
            <w:shd w:val="clear" w:color="auto" w:fill="auto"/>
            <w:noWrap/>
            <w:vAlign w:val="center"/>
          </w:tcPr>
          <w:p w14:paraId="534C1774">
            <w:pPr>
              <w:pStyle w:val="20"/>
              <w:rPr>
                <w:rFonts w:hint="eastAsia"/>
              </w:rPr>
            </w:pPr>
            <w:r>
              <w:rPr>
                <w:rFonts w:hint="eastAsia"/>
              </w:rPr>
              <w:t>0.9296</w:t>
            </w:r>
          </w:p>
        </w:tc>
        <w:tc>
          <w:tcPr>
            <w:tcW w:w="500" w:type="pct"/>
            <w:shd w:val="clear" w:color="auto" w:fill="auto"/>
            <w:noWrap/>
            <w:vAlign w:val="center"/>
          </w:tcPr>
          <w:p w14:paraId="6EE64576">
            <w:pPr>
              <w:pStyle w:val="20"/>
              <w:rPr>
                <w:rFonts w:hint="eastAsia"/>
              </w:rPr>
            </w:pPr>
            <w:r>
              <w:rPr>
                <w:rFonts w:hint="eastAsia"/>
              </w:rPr>
              <w:t>0.9243</w:t>
            </w:r>
          </w:p>
        </w:tc>
      </w:tr>
      <w:tr w14:paraId="4C23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5D33D9B5">
            <w:pPr>
              <w:pStyle w:val="20"/>
              <w:rPr>
                <w:rFonts w:hint="eastAsia"/>
              </w:rPr>
            </w:pPr>
            <w:r>
              <w:rPr>
                <w:rFonts w:hint="eastAsia"/>
              </w:rPr>
              <w:t>剩余年期（年）</w:t>
            </w:r>
          </w:p>
        </w:tc>
        <w:tc>
          <w:tcPr>
            <w:tcW w:w="499" w:type="pct"/>
            <w:shd w:val="clear" w:color="auto" w:fill="auto"/>
            <w:noWrap/>
            <w:vAlign w:val="center"/>
          </w:tcPr>
          <w:p w14:paraId="4EFE9D36">
            <w:pPr>
              <w:pStyle w:val="20"/>
              <w:rPr>
                <w:rFonts w:hint="eastAsia"/>
              </w:rPr>
            </w:pPr>
            <w:r>
              <w:rPr>
                <w:rFonts w:hint="eastAsia"/>
              </w:rPr>
              <w:t>46</w:t>
            </w:r>
          </w:p>
        </w:tc>
        <w:tc>
          <w:tcPr>
            <w:tcW w:w="500" w:type="pct"/>
            <w:shd w:val="clear" w:color="auto" w:fill="auto"/>
            <w:noWrap/>
            <w:vAlign w:val="center"/>
          </w:tcPr>
          <w:p w14:paraId="2DDDC537">
            <w:pPr>
              <w:pStyle w:val="20"/>
              <w:rPr>
                <w:rFonts w:hint="eastAsia"/>
              </w:rPr>
            </w:pPr>
            <w:r>
              <w:rPr>
                <w:rFonts w:hint="eastAsia"/>
              </w:rPr>
              <w:t>45</w:t>
            </w:r>
          </w:p>
        </w:tc>
        <w:tc>
          <w:tcPr>
            <w:tcW w:w="500" w:type="pct"/>
            <w:shd w:val="clear" w:color="auto" w:fill="auto"/>
            <w:noWrap/>
            <w:vAlign w:val="center"/>
          </w:tcPr>
          <w:p w14:paraId="2113827D">
            <w:pPr>
              <w:pStyle w:val="20"/>
              <w:rPr>
                <w:rFonts w:hint="eastAsia"/>
              </w:rPr>
            </w:pPr>
            <w:r>
              <w:rPr>
                <w:rFonts w:hint="eastAsia"/>
              </w:rPr>
              <w:t>44</w:t>
            </w:r>
          </w:p>
        </w:tc>
        <w:tc>
          <w:tcPr>
            <w:tcW w:w="500" w:type="pct"/>
            <w:shd w:val="clear" w:color="auto" w:fill="auto"/>
            <w:noWrap/>
            <w:vAlign w:val="center"/>
          </w:tcPr>
          <w:p w14:paraId="0420C670">
            <w:pPr>
              <w:pStyle w:val="20"/>
              <w:rPr>
                <w:rFonts w:hint="eastAsia"/>
              </w:rPr>
            </w:pPr>
            <w:r>
              <w:rPr>
                <w:rFonts w:hint="eastAsia"/>
              </w:rPr>
              <w:t>43</w:t>
            </w:r>
          </w:p>
        </w:tc>
        <w:tc>
          <w:tcPr>
            <w:tcW w:w="500" w:type="pct"/>
            <w:shd w:val="clear" w:color="auto" w:fill="auto"/>
            <w:noWrap/>
            <w:vAlign w:val="center"/>
          </w:tcPr>
          <w:p w14:paraId="7121A5D0">
            <w:pPr>
              <w:pStyle w:val="20"/>
              <w:rPr>
                <w:rFonts w:hint="eastAsia"/>
              </w:rPr>
            </w:pPr>
            <w:r>
              <w:rPr>
                <w:rFonts w:hint="eastAsia"/>
              </w:rPr>
              <w:t>42</w:t>
            </w:r>
          </w:p>
        </w:tc>
        <w:tc>
          <w:tcPr>
            <w:tcW w:w="500" w:type="pct"/>
            <w:shd w:val="clear" w:color="auto" w:fill="auto"/>
            <w:noWrap/>
            <w:vAlign w:val="center"/>
          </w:tcPr>
          <w:p w14:paraId="5B9D5553">
            <w:pPr>
              <w:pStyle w:val="20"/>
              <w:rPr>
                <w:rFonts w:hint="eastAsia"/>
              </w:rPr>
            </w:pPr>
            <w:r>
              <w:rPr>
                <w:rFonts w:hint="eastAsia"/>
              </w:rPr>
              <w:t>41</w:t>
            </w:r>
          </w:p>
        </w:tc>
        <w:tc>
          <w:tcPr>
            <w:tcW w:w="500" w:type="pct"/>
            <w:shd w:val="clear" w:color="auto" w:fill="auto"/>
            <w:noWrap/>
            <w:vAlign w:val="center"/>
          </w:tcPr>
          <w:p w14:paraId="6C3FC87B">
            <w:pPr>
              <w:pStyle w:val="20"/>
              <w:rPr>
                <w:rFonts w:hint="eastAsia"/>
              </w:rPr>
            </w:pPr>
            <w:r>
              <w:rPr>
                <w:rFonts w:hint="eastAsia"/>
              </w:rPr>
              <w:t>40</w:t>
            </w:r>
          </w:p>
        </w:tc>
        <w:tc>
          <w:tcPr>
            <w:tcW w:w="500" w:type="pct"/>
            <w:shd w:val="clear" w:color="auto" w:fill="auto"/>
            <w:noWrap/>
            <w:vAlign w:val="center"/>
          </w:tcPr>
          <w:p w14:paraId="5038B5AC">
            <w:pPr>
              <w:pStyle w:val="20"/>
              <w:rPr>
                <w:rFonts w:hint="eastAsia"/>
              </w:rPr>
            </w:pPr>
            <w:r>
              <w:rPr>
                <w:rFonts w:hint="eastAsia"/>
              </w:rPr>
              <w:t>39</w:t>
            </w:r>
          </w:p>
        </w:tc>
      </w:tr>
      <w:tr w14:paraId="26F2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6DDFECB0">
            <w:pPr>
              <w:pStyle w:val="20"/>
              <w:rPr>
                <w:rFonts w:hint="eastAsia"/>
              </w:rPr>
            </w:pPr>
            <w:r>
              <w:rPr>
                <w:rFonts w:hint="eastAsia"/>
              </w:rPr>
              <w:t>年期修正系数</w:t>
            </w:r>
          </w:p>
        </w:tc>
        <w:tc>
          <w:tcPr>
            <w:tcW w:w="499" w:type="pct"/>
            <w:shd w:val="clear" w:color="auto" w:fill="auto"/>
            <w:noWrap/>
            <w:vAlign w:val="center"/>
          </w:tcPr>
          <w:p w14:paraId="24B07765">
            <w:pPr>
              <w:pStyle w:val="20"/>
              <w:rPr>
                <w:rFonts w:hint="eastAsia"/>
              </w:rPr>
            </w:pPr>
            <w:r>
              <w:rPr>
                <w:rFonts w:hint="eastAsia"/>
              </w:rPr>
              <w:t>0.9188</w:t>
            </w:r>
          </w:p>
        </w:tc>
        <w:tc>
          <w:tcPr>
            <w:tcW w:w="500" w:type="pct"/>
            <w:shd w:val="clear" w:color="auto" w:fill="auto"/>
            <w:noWrap/>
            <w:vAlign w:val="center"/>
          </w:tcPr>
          <w:p w14:paraId="2D05898C">
            <w:pPr>
              <w:pStyle w:val="20"/>
              <w:rPr>
                <w:rFonts w:hint="eastAsia"/>
              </w:rPr>
            </w:pPr>
            <w:r>
              <w:rPr>
                <w:rFonts w:hint="eastAsia"/>
              </w:rPr>
              <w:t>0.913</w:t>
            </w:r>
          </w:p>
        </w:tc>
        <w:tc>
          <w:tcPr>
            <w:tcW w:w="500" w:type="pct"/>
            <w:shd w:val="clear" w:color="auto" w:fill="auto"/>
            <w:noWrap/>
            <w:vAlign w:val="center"/>
          </w:tcPr>
          <w:p w14:paraId="62D2A0F0">
            <w:pPr>
              <w:pStyle w:val="20"/>
              <w:rPr>
                <w:rFonts w:hint="eastAsia"/>
              </w:rPr>
            </w:pPr>
            <w:r>
              <w:rPr>
                <w:rFonts w:hint="eastAsia"/>
              </w:rPr>
              <w:t>0.907</w:t>
            </w:r>
          </w:p>
        </w:tc>
        <w:tc>
          <w:tcPr>
            <w:tcW w:w="500" w:type="pct"/>
            <w:shd w:val="clear" w:color="auto" w:fill="auto"/>
            <w:noWrap/>
            <w:vAlign w:val="center"/>
          </w:tcPr>
          <w:p w14:paraId="1F04333B">
            <w:pPr>
              <w:pStyle w:val="20"/>
              <w:rPr>
                <w:rFonts w:hint="eastAsia"/>
              </w:rPr>
            </w:pPr>
            <w:r>
              <w:rPr>
                <w:rFonts w:hint="eastAsia"/>
              </w:rPr>
              <w:t>0.9006</w:t>
            </w:r>
          </w:p>
        </w:tc>
        <w:tc>
          <w:tcPr>
            <w:tcW w:w="500" w:type="pct"/>
            <w:shd w:val="clear" w:color="auto" w:fill="auto"/>
            <w:noWrap/>
            <w:vAlign w:val="center"/>
          </w:tcPr>
          <w:p w14:paraId="68631C3C">
            <w:pPr>
              <w:pStyle w:val="20"/>
              <w:rPr>
                <w:rFonts w:hint="eastAsia"/>
              </w:rPr>
            </w:pPr>
            <w:r>
              <w:rPr>
                <w:rFonts w:hint="eastAsia"/>
              </w:rPr>
              <w:t>0.894</w:t>
            </w:r>
          </w:p>
        </w:tc>
        <w:tc>
          <w:tcPr>
            <w:tcW w:w="500" w:type="pct"/>
            <w:shd w:val="clear" w:color="auto" w:fill="auto"/>
            <w:noWrap/>
            <w:vAlign w:val="center"/>
          </w:tcPr>
          <w:p w14:paraId="32F71B9E">
            <w:pPr>
              <w:pStyle w:val="20"/>
              <w:rPr>
                <w:rFonts w:hint="eastAsia"/>
              </w:rPr>
            </w:pPr>
            <w:r>
              <w:rPr>
                <w:rFonts w:hint="eastAsia"/>
              </w:rPr>
              <w:t>0.887</w:t>
            </w:r>
          </w:p>
        </w:tc>
        <w:tc>
          <w:tcPr>
            <w:tcW w:w="500" w:type="pct"/>
            <w:shd w:val="clear" w:color="auto" w:fill="auto"/>
            <w:noWrap/>
            <w:vAlign w:val="center"/>
          </w:tcPr>
          <w:p w14:paraId="6D0D157F">
            <w:pPr>
              <w:pStyle w:val="20"/>
              <w:rPr>
                <w:rFonts w:hint="eastAsia"/>
              </w:rPr>
            </w:pPr>
            <w:r>
              <w:rPr>
                <w:rFonts w:hint="eastAsia"/>
              </w:rPr>
              <w:t>0.8797</w:t>
            </w:r>
          </w:p>
        </w:tc>
        <w:tc>
          <w:tcPr>
            <w:tcW w:w="500" w:type="pct"/>
            <w:shd w:val="clear" w:color="auto" w:fill="auto"/>
            <w:noWrap/>
            <w:vAlign w:val="center"/>
          </w:tcPr>
          <w:p w14:paraId="7C8E01BF">
            <w:pPr>
              <w:pStyle w:val="20"/>
              <w:rPr>
                <w:rFonts w:hint="eastAsia"/>
              </w:rPr>
            </w:pPr>
            <w:r>
              <w:rPr>
                <w:rFonts w:hint="eastAsia"/>
              </w:rPr>
              <w:t>0.8721</w:t>
            </w:r>
          </w:p>
        </w:tc>
      </w:tr>
      <w:tr w14:paraId="574D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3E466C89">
            <w:pPr>
              <w:pStyle w:val="20"/>
              <w:rPr>
                <w:rFonts w:hint="eastAsia"/>
              </w:rPr>
            </w:pPr>
            <w:r>
              <w:rPr>
                <w:rFonts w:hint="eastAsia"/>
              </w:rPr>
              <w:t>剩余年期（年）</w:t>
            </w:r>
          </w:p>
        </w:tc>
        <w:tc>
          <w:tcPr>
            <w:tcW w:w="499" w:type="pct"/>
            <w:shd w:val="clear" w:color="auto" w:fill="auto"/>
            <w:noWrap/>
            <w:vAlign w:val="center"/>
          </w:tcPr>
          <w:p w14:paraId="73FE638F">
            <w:pPr>
              <w:pStyle w:val="20"/>
              <w:rPr>
                <w:rFonts w:hint="eastAsia"/>
              </w:rPr>
            </w:pPr>
            <w:r>
              <w:rPr>
                <w:rFonts w:hint="eastAsia"/>
              </w:rPr>
              <w:t>38</w:t>
            </w:r>
          </w:p>
        </w:tc>
        <w:tc>
          <w:tcPr>
            <w:tcW w:w="500" w:type="pct"/>
            <w:shd w:val="clear" w:color="auto" w:fill="auto"/>
            <w:noWrap/>
            <w:vAlign w:val="center"/>
          </w:tcPr>
          <w:p w14:paraId="4EBDE74A">
            <w:pPr>
              <w:pStyle w:val="20"/>
              <w:rPr>
                <w:rFonts w:hint="eastAsia"/>
              </w:rPr>
            </w:pPr>
            <w:r>
              <w:rPr>
                <w:rFonts w:hint="eastAsia"/>
              </w:rPr>
              <w:t>37</w:t>
            </w:r>
          </w:p>
        </w:tc>
        <w:tc>
          <w:tcPr>
            <w:tcW w:w="500" w:type="pct"/>
            <w:shd w:val="clear" w:color="auto" w:fill="auto"/>
            <w:noWrap/>
            <w:vAlign w:val="center"/>
          </w:tcPr>
          <w:p w14:paraId="4AF0F403">
            <w:pPr>
              <w:pStyle w:val="20"/>
              <w:rPr>
                <w:rFonts w:hint="eastAsia"/>
              </w:rPr>
            </w:pPr>
            <w:r>
              <w:rPr>
                <w:rFonts w:hint="eastAsia"/>
              </w:rPr>
              <w:t>36</w:t>
            </w:r>
          </w:p>
        </w:tc>
        <w:tc>
          <w:tcPr>
            <w:tcW w:w="500" w:type="pct"/>
            <w:shd w:val="clear" w:color="auto" w:fill="auto"/>
            <w:noWrap/>
            <w:vAlign w:val="center"/>
          </w:tcPr>
          <w:p w14:paraId="42DD2381">
            <w:pPr>
              <w:pStyle w:val="20"/>
              <w:rPr>
                <w:rFonts w:hint="eastAsia"/>
              </w:rPr>
            </w:pPr>
            <w:r>
              <w:rPr>
                <w:rFonts w:hint="eastAsia"/>
              </w:rPr>
              <w:t>35</w:t>
            </w:r>
          </w:p>
        </w:tc>
        <w:tc>
          <w:tcPr>
            <w:tcW w:w="500" w:type="pct"/>
            <w:shd w:val="clear" w:color="auto" w:fill="auto"/>
            <w:noWrap/>
            <w:vAlign w:val="center"/>
          </w:tcPr>
          <w:p w14:paraId="483CC7F8">
            <w:pPr>
              <w:pStyle w:val="20"/>
              <w:rPr>
                <w:rFonts w:hint="eastAsia"/>
              </w:rPr>
            </w:pPr>
            <w:r>
              <w:rPr>
                <w:rFonts w:hint="eastAsia"/>
              </w:rPr>
              <w:t>34</w:t>
            </w:r>
          </w:p>
        </w:tc>
        <w:tc>
          <w:tcPr>
            <w:tcW w:w="500" w:type="pct"/>
            <w:shd w:val="clear" w:color="auto" w:fill="auto"/>
            <w:noWrap/>
            <w:vAlign w:val="center"/>
          </w:tcPr>
          <w:p w14:paraId="12219168">
            <w:pPr>
              <w:pStyle w:val="20"/>
              <w:rPr>
                <w:rFonts w:hint="eastAsia"/>
              </w:rPr>
            </w:pPr>
            <w:r>
              <w:rPr>
                <w:rFonts w:hint="eastAsia"/>
              </w:rPr>
              <w:t>33</w:t>
            </w:r>
          </w:p>
        </w:tc>
        <w:tc>
          <w:tcPr>
            <w:tcW w:w="500" w:type="pct"/>
            <w:shd w:val="clear" w:color="auto" w:fill="auto"/>
            <w:noWrap/>
            <w:vAlign w:val="center"/>
          </w:tcPr>
          <w:p w14:paraId="52E2CD97">
            <w:pPr>
              <w:pStyle w:val="20"/>
              <w:rPr>
                <w:rFonts w:hint="eastAsia"/>
              </w:rPr>
            </w:pPr>
            <w:r>
              <w:rPr>
                <w:rFonts w:hint="eastAsia"/>
              </w:rPr>
              <w:t>32</w:t>
            </w:r>
          </w:p>
        </w:tc>
        <w:tc>
          <w:tcPr>
            <w:tcW w:w="500" w:type="pct"/>
            <w:shd w:val="clear" w:color="auto" w:fill="auto"/>
            <w:noWrap/>
            <w:vAlign w:val="center"/>
          </w:tcPr>
          <w:p w14:paraId="4B619C11">
            <w:pPr>
              <w:pStyle w:val="20"/>
              <w:rPr>
                <w:rFonts w:hint="eastAsia"/>
              </w:rPr>
            </w:pPr>
            <w:r>
              <w:rPr>
                <w:rFonts w:hint="eastAsia"/>
              </w:rPr>
              <w:t>31</w:t>
            </w:r>
          </w:p>
        </w:tc>
      </w:tr>
      <w:tr w14:paraId="65EF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47CD4A78">
            <w:pPr>
              <w:pStyle w:val="20"/>
              <w:rPr>
                <w:rFonts w:hint="eastAsia"/>
              </w:rPr>
            </w:pPr>
            <w:r>
              <w:rPr>
                <w:rFonts w:hint="eastAsia"/>
              </w:rPr>
              <w:t>年期修正系数</w:t>
            </w:r>
          </w:p>
        </w:tc>
        <w:tc>
          <w:tcPr>
            <w:tcW w:w="499" w:type="pct"/>
            <w:shd w:val="clear" w:color="auto" w:fill="auto"/>
            <w:noWrap/>
            <w:vAlign w:val="center"/>
          </w:tcPr>
          <w:p w14:paraId="49C22335">
            <w:pPr>
              <w:pStyle w:val="20"/>
              <w:rPr>
                <w:rFonts w:hint="eastAsia"/>
              </w:rPr>
            </w:pPr>
            <w:r>
              <w:rPr>
                <w:rFonts w:hint="eastAsia"/>
              </w:rPr>
              <w:t>0.8641</w:t>
            </w:r>
          </w:p>
        </w:tc>
        <w:tc>
          <w:tcPr>
            <w:tcW w:w="500" w:type="pct"/>
            <w:shd w:val="clear" w:color="auto" w:fill="auto"/>
            <w:noWrap/>
            <w:vAlign w:val="center"/>
          </w:tcPr>
          <w:p w14:paraId="7A4253FC">
            <w:pPr>
              <w:pStyle w:val="20"/>
              <w:rPr>
                <w:rFonts w:hint="eastAsia"/>
              </w:rPr>
            </w:pPr>
            <w:r>
              <w:rPr>
                <w:rFonts w:hint="eastAsia"/>
              </w:rPr>
              <w:t>0.8557</w:t>
            </w:r>
          </w:p>
        </w:tc>
        <w:tc>
          <w:tcPr>
            <w:tcW w:w="500" w:type="pct"/>
            <w:shd w:val="clear" w:color="auto" w:fill="auto"/>
            <w:noWrap/>
            <w:vAlign w:val="center"/>
          </w:tcPr>
          <w:p w14:paraId="79992937">
            <w:pPr>
              <w:pStyle w:val="20"/>
              <w:rPr>
                <w:rFonts w:hint="eastAsia"/>
              </w:rPr>
            </w:pPr>
            <w:r>
              <w:rPr>
                <w:rFonts w:hint="eastAsia"/>
              </w:rPr>
              <w:t>0.8469</w:t>
            </w:r>
          </w:p>
        </w:tc>
        <w:tc>
          <w:tcPr>
            <w:tcW w:w="500" w:type="pct"/>
            <w:shd w:val="clear" w:color="auto" w:fill="auto"/>
            <w:noWrap/>
            <w:vAlign w:val="center"/>
          </w:tcPr>
          <w:p w14:paraId="006CACDA">
            <w:pPr>
              <w:pStyle w:val="20"/>
              <w:rPr>
                <w:rFonts w:hint="eastAsia"/>
              </w:rPr>
            </w:pPr>
            <w:r>
              <w:rPr>
                <w:rFonts w:hint="eastAsia"/>
              </w:rPr>
              <w:t>0.8377</w:t>
            </w:r>
          </w:p>
        </w:tc>
        <w:tc>
          <w:tcPr>
            <w:tcW w:w="500" w:type="pct"/>
            <w:shd w:val="clear" w:color="auto" w:fill="auto"/>
            <w:noWrap/>
            <w:vAlign w:val="center"/>
          </w:tcPr>
          <w:p w14:paraId="646AD14D">
            <w:pPr>
              <w:pStyle w:val="20"/>
              <w:rPr>
                <w:rFonts w:hint="eastAsia"/>
              </w:rPr>
            </w:pPr>
            <w:r>
              <w:rPr>
                <w:rFonts w:hint="eastAsia"/>
              </w:rPr>
              <w:t>0.828</w:t>
            </w:r>
          </w:p>
        </w:tc>
        <w:tc>
          <w:tcPr>
            <w:tcW w:w="500" w:type="pct"/>
            <w:shd w:val="clear" w:color="auto" w:fill="auto"/>
            <w:noWrap/>
            <w:vAlign w:val="center"/>
          </w:tcPr>
          <w:p w14:paraId="238CBB9A">
            <w:pPr>
              <w:pStyle w:val="20"/>
              <w:rPr>
                <w:rFonts w:hint="eastAsia"/>
              </w:rPr>
            </w:pPr>
            <w:r>
              <w:rPr>
                <w:rFonts w:hint="eastAsia"/>
              </w:rPr>
              <w:t>0.8179</w:t>
            </w:r>
          </w:p>
        </w:tc>
        <w:tc>
          <w:tcPr>
            <w:tcW w:w="500" w:type="pct"/>
            <w:shd w:val="clear" w:color="auto" w:fill="auto"/>
            <w:noWrap/>
            <w:vAlign w:val="center"/>
          </w:tcPr>
          <w:p w14:paraId="45C43111">
            <w:pPr>
              <w:pStyle w:val="20"/>
              <w:rPr>
                <w:rFonts w:hint="eastAsia"/>
              </w:rPr>
            </w:pPr>
            <w:r>
              <w:rPr>
                <w:rFonts w:hint="eastAsia"/>
              </w:rPr>
              <w:t>0.8073</w:t>
            </w:r>
          </w:p>
        </w:tc>
        <w:tc>
          <w:tcPr>
            <w:tcW w:w="500" w:type="pct"/>
            <w:shd w:val="clear" w:color="auto" w:fill="auto"/>
            <w:noWrap/>
            <w:vAlign w:val="center"/>
          </w:tcPr>
          <w:p w14:paraId="52048C5F">
            <w:pPr>
              <w:pStyle w:val="20"/>
              <w:rPr>
                <w:rFonts w:hint="eastAsia"/>
              </w:rPr>
            </w:pPr>
            <w:r>
              <w:rPr>
                <w:rFonts w:hint="eastAsia"/>
              </w:rPr>
              <w:t>0.7961</w:t>
            </w:r>
          </w:p>
        </w:tc>
      </w:tr>
      <w:tr w14:paraId="1513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53C881F8">
            <w:pPr>
              <w:pStyle w:val="20"/>
              <w:rPr>
                <w:rFonts w:hint="eastAsia"/>
              </w:rPr>
            </w:pPr>
            <w:r>
              <w:rPr>
                <w:rFonts w:hint="eastAsia"/>
              </w:rPr>
              <w:t>剩余年期（年）</w:t>
            </w:r>
          </w:p>
        </w:tc>
        <w:tc>
          <w:tcPr>
            <w:tcW w:w="499" w:type="pct"/>
            <w:shd w:val="clear" w:color="auto" w:fill="auto"/>
            <w:noWrap/>
            <w:vAlign w:val="center"/>
          </w:tcPr>
          <w:p w14:paraId="3D92EC5E">
            <w:pPr>
              <w:pStyle w:val="20"/>
              <w:rPr>
                <w:rFonts w:hint="eastAsia"/>
              </w:rPr>
            </w:pPr>
            <w:r>
              <w:rPr>
                <w:rFonts w:hint="eastAsia"/>
              </w:rPr>
              <w:t>30</w:t>
            </w:r>
          </w:p>
        </w:tc>
        <w:tc>
          <w:tcPr>
            <w:tcW w:w="500" w:type="pct"/>
            <w:shd w:val="clear" w:color="auto" w:fill="auto"/>
            <w:noWrap/>
            <w:vAlign w:val="center"/>
          </w:tcPr>
          <w:p w14:paraId="40C17E70">
            <w:pPr>
              <w:pStyle w:val="20"/>
              <w:rPr>
                <w:rFonts w:hint="eastAsia"/>
              </w:rPr>
            </w:pPr>
            <w:r>
              <w:rPr>
                <w:rFonts w:hint="eastAsia"/>
              </w:rPr>
              <w:t>29</w:t>
            </w:r>
          </w:p>
        </w:tc>
        <w:tc>
          <w:tcPr>
            <w:tcW w:w="500" w:type="pct"/>
            <w:shd w:val="clear" w:color="auto" w:fill="auto"/>
            <w:noWrap/>
            <w:vAlign w:val="center"/>
          </w:tcPr>
          <w:p w14:paraId="118AF80F">
            <w:pPr>
              <w:pStyle w:val="20"/>
              <w:rPr>
                <w:rFonts w:hint="eastAsia"/>
              </w:rPr>
            </w:pPr>
            <w:r>
              <w:rPr>
                <w:rFonts w:hint="eastAsia"/>
              </w:rPr>
              <w:t>28</w:t>
            </w:r>
          </w:p>
        </w:tc>
        <w:tc>
          <w:tcPr>
            <w:tcW w:w="500" w:type="pct"/>
            <w:shd w:val="clear" w:color="auto" w:fill="auto"/>
            <w:noWrap/>
            <w:vAlign w:val="center"/>
          </w:tcPr>
          <w:p w14:paraId="7018950E">
            <w:pPr>
              <w:pStyle w:val="20"/>
              <w:rPr>
                <w:rFonts w:hint="eastAsia"/>
              </w:rPr>
            </w:pPr>
            <w:r>
              <w:rPr>
                <w:rFonts w:hint="eastAsia"/>
              </w:rPr>
              <w:t>27</w:t>
            </w:r>
          </w:p>
        </w:tc>
        <w:tc>
          <w:tcPr>
            <w:tcW w:w="500" w:type="pct"/>
            <w:shd w:val="clear" w:color="auto" w:fill="auto"/>
            <w:noWrap/>
            <w:vAlign w:val="center"/>
          </w:tcPr>
          <w:p w14:paraId="72A98457">
            <w:pPr>
              <w:pStyle w:val="20"/>
              <w:rPr>
                <w:rFonts w:hint="eastAsia"/>
              </w:rPr>
            </w:pPr>
            <w:r>
              <w:rPr>
                <w:rFonts w:hint="eastAsia"/>
              </w:rPr>
              <w:t>26</w:t>
            </w:r>
          </w:p>
        </w:tc>
        <w:tc>
          <w:tcPr>
            <w:tcW w:w="500" w:type="pct"/>
            <w:shd w:val="clear" w:color="auto" w:fill="auto"/>
            <w:noWrap/>
            <w:vAlign w:val="center"/>
          </w:tcPr>
          <w:p w14:paraId="187C580F">
            <w:pPr>
              <w:pStyle w:val="20"/>
              <w:rPr>
                <w:rFonts w:hint="eastAsia"/>
              </w:rPr>
            </w:pPr>
            <w:r>
              <w:rPr>
                <w:rFonts w:hint="eastAsia"/>
              </w:rPr>
              <w:t>25</w:t>
            </w:r>
          </w:p>
        </w:tc>
        <w:tc>
          <w:tcPr>
            <w:tcW w:w="500" w:type="pct"/>
            <w:shd w:val="clear" w:color="auto" w:fill="auto"/>
            <w:noWrap/>
            <w:vAlign w:val="center"/>
          </w:tcPr>
          <w:p w14:paraId="1895EFE1">
            <w:pPr>
              <w:pStyle w:val="20"/>
              <w:rPr>
                <w:rFonts w:hint="eastAsia"/>
              </w:rPr>
            </w:pPr>
            <w:r>
              <w:rPr>
                <w:rFonts w:hint="eastAsia"/>
              </w:rPr>
              <w:t>24</w:t>
            </w:r>
          </w:p>
        </w:tc>
        <w:tc>
          <w:tcPr>
            <w:tcW w:w="500" w:type="pct"/>
            <w:shd w:val="clear" w:color="auto" w:fill="auto"/>
            <w:noWrap/>
            <w:vAlign w:val="center"/>
          </w:tcPr>
          <w:p w14:paraId="0D4F6EA1">
            <w:pPr>
              <w:pStyle w:val="20"/>
              <w:rPr>
                <w:rFonts w:hint="eastAsia"/>
              </w:rPr>
            </w:pPr>
            <w:r>
              <w:rPr>
                <w:rFonts w:hint="eastAsia"/>
              </w:rPr>
              <w:t>23</w:t>
            </w:r>
          </w:p>
        </w:tc>
      </w:tr>
      <w:tr w14:paraId="7694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6CCFC7E1">
            <w:pPr>
              <w:pStyle w:val="20"/>
              <w:rPr>
                <w:rFonts w:hint="eastAsia"/>
              </w:rPr>
            </w:pPr>
            <w:r>
              <w:rPr>
                <w:rFonts w:hint="eastAsia"/>
              </w:rPr>
              <w:t>年期修正系数</w:t>
            </w:r>
          </w:p>
        </w:tc>
        <w:tc>
          <w:tcPr>
            <w:tcW w:w="499" w:type="pct"/>
            <w:shd w:val="clear" w:color="auto" w:fill="auto"/>
            <w:noWrap/>
            <w:vAlign w:val="center"/>
          </w:tcPr>
          <w:p w14:paraId="50B568C5">
            <w:pPr>
              <w:pStyle w:val="20"/>
              <w:rPr>
                <w:rFonts w:hint="eastAsia"/>
              </w:rPr>
            </w:pPr>
            <w:r>
              <w:rPr>
                <w:rFonts w:hint="eastAsia"/>
              </w:rPr>
              <w:t>0.7845</w:t>
            </w:r>
          </w:p>
        </w:tc>
        <w:tc>
          <w:tcPr>
            <w:tcW w:w="500" w:type="pct"/>
            <w:shd w:val="clear" w:color="auto" w:fill="auto"/>
            <w:noWrap/>
            <w:vAlign w:val="center"/>
          </w:tcPr>
          <w:p w14:paraId="43658E59">
            <w:pPr>
              <w:pStyle w:val="20"/>
              <w:rPr>
                <w:rFonts w:hint="eastAsia"/>
              </w:rPr>
            </w:pPr>
            <w:r>
              <w:rPr>
                <w:rFonts w:hint="eastAsia"/>
              </w:rPr>
              <w:t>0.7722</w:t>
            </w:r>
          </w:p>
        </w:tc>
        <w:tc>
          <w:tcPr>
            <w:tcW w:w="500" w:type="pct"/>
            <w:shd w:val="clear" w:color="auto" w:fill="auto"/>
            <w:noWrap/>
            <w:vAlign w:val="center"/>
          </w:tcPr>
          <w:p w14:paraId="3067EADE">
            <w:pPr>
              <w:pStyle w:val="20"/>
              <w:rPr>
                <w:rFonts w:hint="eastAsia"/>
              </w:rPr>
            </w:pPr>
            <w:r>
              <w:rPr>
                <w:rFonts w:hint="eastAsia"/>
              </w:rPr>
              <w:t>0.7594</w:t>
            </w:r>
          </w:p>
        </w:tc>
        <w:tc>
          <w:tcPr>
            <w:tcW w:w="500" w:type="pct"/>
            <w:shd w:val="clear" w:color="auto" w:fill="auto"/>
            <w:noWrap/>
            <w:vAlign w:val="center"/>
          </w:tcPr>
          <w:p w14:paraId="4414FBA2">
            <w:pPr>
              <w:pStyle w:val="20"/>
              <w:rPr>
                <w:rFonts w:hint="eastAsia"/>
              </w:rPr>
            </w:pPr>
            <w:r>
              <w:rPr>
                <w:rFonts w:hint="eastAsia"/>
              </w:rPr>
              <w:t>0.746</w:t>
            </w:r>
          </w:p>
        </w:tc>
        <w:tc>
          <w:tcPr>
            <w:tcW w:w="500" w:type="pct"/>
            <w:shd w:val="clear" w:color="auto" w:fill="auto"/>
            <w:noWrap/>
            <w:vAlign w:val="center"/>
          </w:tcPr>
          <w:p w14:paraId="3DC0D80E">
            <w:pPr>
              <w:pStyle w:val="20"/>
              <w:rPr>
                <w:rFonts w:hint="eastAsia"/>
              </w:rPr>
            </w:pPr>
            <w:r>
              <w:rPr>
                <w:rFonts w:hint="eastAsia"/>
              </w:rPr>
              <w:t>0.732</w:t>
            </w:r>
          </w:p>
        </w:tc>
        <w:tc>
          <w:tcPr>
            <w:tcW w:w="500" w:type="pct"/>
            <w:shd w:val="clear" w:color="auto" w:fill="auto"/>
            <w:noWrap/>
            <w:vAlign w:val="center"/>
          </w:tcPr>
          <w:p w14:paraId="2E2537E8">
            <w:pPr>
              <w:pStyle w:val="20"/>
              <w:rPr>
                <w:rFonts w:hint="eastAsia"/>
              </w:rPr>
            </w:pPr>
            <w:r>
              <w:rPr>
                <w:rFonts w:hint="eastAsia"/>
              </w:rPr>
              <w:t>0.7172</w:t>
            </w:r>
          </w:p>
        </w:tc>
        <w:tc>
          <w:tcPr>
            <w:tcW w:w="500" w:type="pct"/>
            <w:shd w:val="clear" w:color="auto" w:fill="auto"/>
            <w:noWrap/>
            <w:vAlign w:val="center"/>
          </w:tcPr>
          <w:p w14:paraId="3E38C601">
            <w:pPr>
              <w:pStyle w:val="20"/>
              <w:rPr>
                <w:rFonts w:hint="eastAsia"/>
              </w:rPr>
            </w:pPr>
            <w:r>
              <w:rPr>
                <w:rFonts w:hint="eastAsia"/>
              </w:rPr>
              <w:t>0.7018</w:t>
            </w:r>
          </w:p>
        </w:tc>
        <w:tc>
          <w:tcPr>
            <w:tcW w:w="500" w:type="pct"/>
            <w:shd w:val="clear" w:color="auto" w:fill="auto"/>
            <w:noWrap/>
            <w:vAlign w:val="center"/>
          </w:tcPr>
          <w:p w14:paraId="05ACF720">
            <w:pPr>
              <w:pStyle w:val="20"/>
              <w:rPr>
                <w:rFonts w:hint="eastAsia"/>
              </w:rPr>
            </w:pPr>
            <w:r>
              <w:rPr>
                <w:rFonts w:hint="eastAsia"/>
              </w:rPr>
              <w:t>0.6856</w:t>
            </w:r>
          </w:p>
        </w:tc>
      </w:tr>
      <w:tr w14:paraId="2F09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161AE596">
            <w:pPr>
              <w:pStyle w:val="20"/>
              <w:rPr>
                <w:rFonts w:hint="eastAsia"/>
              </w:rPr>
            </w:pPr>
            <w:r>
              <w:rPr>
                <w:rFonts w:hint="eastAsia"/>
              </w:rPr>
              <w:t>剩余年期（年）</w:t>
            </w:r>
          </w:p>
        </w:tc>
        <w:tc>
          <w:tcPr>
            <w:tcW w:w="499" w:type="pct"/>
            <w:shd w:val="clear" w:color="auto" w:fill="auto"/>
            <w:noWrap/>
            <w:vAlign w:val="center"/>
          </w:tcPr>
          <w:p w14:paraId="4D8EE8D4">
            <w:pPr>
              <w:pStyle w:val="20"/>
              <w:rPr>
                <w:rFonts w:hint="eastAsia"/>
              </w:rPr>
            </w:pPr>
            <w:r>
              <w:rPr>
                <w:rFonts w:hint="eastAsia"/>
              </w:rPr>
              <w:t>22</w:t>
            </w:r>
          </w:p>
        </w:tc>
        <w:tc>
          <w:tcPr>
            <w:tcW w:w="500" w:type="pct"/>
            <w:shd w:val="clear" w:color="auto" w:fill="auto"/>
            <w:noWrap/>
            <w:vAlign w:val="center"/>
          </w:tcPr>
          <w:p w14:paraId="77FDF344">
            <w:pPr>
              <w:pStyle w:val="20"/>
              <w:rPr>
                <w:rFonts w:hint="eastAsia"/>
              </w:rPr>
            </w:pPr>
            <w:r>
              <w:rPr>
                <w:rFonts w:hint="eastAsia"/>
              </w:rPr>
              <w:t>21</w:t>
            </w:r>
          </w:p>
        </w:tc>
        <w:tc>
          <w:tcPr>
            <w:tcW w:w="500" w:type="pct"/>
            <w:shd w:val="clear" w:color="auto" w:fill="auto"/>
            <w:noWrap/>
            <w:vAlign w:val="center"/>
          </w:tcPr>
          <w:p w14:paraId="3BDC8B10">
            <w:pPr>
              <w:pStyle w:val="20"/>
              <w:rPr>
                <w:rFonts w:hint="eastAsia"/>
              </w:rPr>
            </w:pPr>
            <w:r>
              <w:rPr>
                <w:rFonts w:hint="eastAsia"/>
              </w:rPr>
              <w:t>20</w:t>
            </w:r>
          </w:p>
        </w:tc>
        <w:tc>
          <w:tcPr>
            <w:tcW w:w="500" w:type="pct"/>
            <w:shd w:val="clear" w:color="auto" w:fill="auto"/>
            <w:noWrap/>
            <w:vAlign w:val="center"/>
          </w:tcPr>
          <w:p w14:paraId="10C8FBEB">
            <w:pPr>
              <w:pStyle w:val="20"/>
              <w:rPr>
                <w:rFonts w:hint="eastAsia"/>
              </w:rPr>
            </w:pPr>
            <w:r>
              <w:rPr>
                <w:rFonts w:hint="eastAsia"/>
              </w:rPr>
              <w:t>19</w:t>
            </w:r>
          </w:p>
        </w:tc>
        <w:tc>
          <w:tcPr>
            <w:tcW w:w="500" w:type="pct"/>
            <w:shd w:val="clear" w:color="auto" w:fill="auto"/>
            <w:noWrap/>
            <w:vAlign w:val="center"/>
          </w:tcPr>
          <w:p w14:paraId="5DF8240A">
            <w:pPr>
              <w:pStyle w:val="20"/>
              <w:rPr>
                <w:rFonts w:hint="eastAsia"/>
              </w:rPr>
            </w:pPr>
            <w:r>
              <w:rPr>
                <w:rFonts w:hint="eastAsia"/>
              </w:rPr>
              <w:t>18</w:t>
            </w:r>
          </w:p>
        </w:tc>
        <w:tc>
          <w:tcPr>
            <w:tcW w:w="500" w:type="pct"/>
            <w:shd w:val="clear" w:color="auto" w:fill="auto"/>
            <w:noWrap/>
            <w:vAlign w:val="center"/>
          </w:tcPr>
          <w:p w14:paraId="17D0EF82">
            <w:pPr>
              <w:pStyle w:val="20"/>
              <w:rPr>
                <w:rFonts w:hint="eastAsia"/>
              </w:rPr>
            </w:pPr>
            <w:r>
              <w:rPr>
                <w:rFonts w:hint="eastAsia"/>
              </w:rPr>
              <w:t>17</w:t>
            </w:r>
          </w:p>
        </w:tc>
        <w:tc>
          <w:tcPr>
            <w:tcW w:w="500" w:type="pct"/>
            <w:shd w:val="clear" w:color="auto" w:fill="auto"/>
            <w:noWrap/>
            <w:vAlign w:val="center"/>
          </w:tcPr>
          <w:p w14:paraId="7428DBB1">
            <w:pPr>
              <w:pStyle w:val="20"/>
              <w:rPr>
                <w:rFonts w:hint="eastAsia"/>
              </w:rPr>
            </w:pPr>
            <w:r>
              <w:rPr>
                <w:rFonts w:hint="eastAsia"/>
              </w:rPr>
              <w:t>16</w:t>
            </w:r>
          </w:p>
        </w:tc>
        <w:tc>
          <w:tcPr>
            <w:tcW w:w="500" w:type="pct"/>
            <w:shd w:val="clear" w:color="auto" w:fill="auto"/>
            <w:noWrap/>
            <w:vAlign w:val="center"/>
          </w:tcPr>
          <w:p w14:paraId="15B44C4E">
            <w:pPr>
              <w:pStyle w:val="20"/>
              <w:rPr>
                <w:rFonts w:hint="eastAsia"/>
              </w:rPr>
            </w:pPr>
            <w:r>
              <w:rPr>
                <w:rFonts w:hint="eastAsia"/>
              </w:rPr>
              <w:t>15</w:t>
            </w:r>
          </w:p>
        </w:tc>
      </w:tr>
      <w:tr w14:paraId="1586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4CF43E1D">
            <w:pPr>
              <w:pStyle w:val="20"/>
              <w:rPr>
                <w:rFonts w:hint="eastAsia"/>
              </w:rPr>
            </w:pPr>
            <w:r>
              <w:rPr>
                <w:rFonts w:hint="eastAsia"/>
              </w:rPr>
              <w:t>年期修正系数</w:t>
            </w:r>
          </w:p>
        </w:tc>
        <w:tc>
          <w:tcPr>
            <w:tcW w:w="499" w:type="pct"/>
            <w:shd w:val="clear" w:color="auto" w:fill="auto"/>
            <w:noWrap/>
            <w:vAlign w:val="center"/>
          </w:tcPr>
          <w:p w14:paraId="6399AC89">
            <w:pPr>
              <w:pStyle w:val="20"/>
              <w:rPr>
                <w:rFonts w:hint="eastAsia"/>
              </w:rPr>
            </w:pPr>
            <w:r>
              <w:rPr>
                <w:rFonts w:hint="eastAsia"/>
              </w:rPr>
              <w:t>0.6686</w:t>
            </w:r>
          </w:p>
        </w:tc>
        <w:tc>
          <w:tcPr>
            <w:tcW w:w="500" w:type="pct"/>
            <w:shd w:val="clear" w:color="auto" w:fill="auto"/>
            <w:noWrap/>
            <w:vAlign w:val="center"/>
          </w:tcPr>
          <w:p w14:paraId="799FB966">
            <w:pPr>
              <w:pStyle w:val="20"/>
              <w:rPr>
                <w:rFonts w:hint="eastAsia"/>
              </w:rPr>
            </w:pPr>
            <w:r>
              <w:rPr>
                <w:rFonts w:hint="eastAsia"/>
              </w:rPr>
              <w:t>0.6508</w:t>
            </w:r>
          </w:p>
        </w:tc>
        <w:tc>
          <w:tcPr>
            <w:tcW w:w="500" w:type="pct"/>
            <w:shd w:val="clear" w:color="auto" w:fill="auto"/>
            <w:noWrap/>
            <w:vAlign w:val="center"/>
          </w:tcPr>
          <w:p w14:paraId="0354BB75">
            <w:pPr>
              <w:pStyle w:val="20"/>
              <w:rPr>
                <w:rFonts w:hint="eastAsia"/>
              </w:rPr>
            </w:pPr>
            <w:r>
              <w:rPr>
                <w:rFonts w:hint="eastAsia"/>
              </w:rPr>
              <w:t>0.6322</w:t>
            </w:r>
          </w:p>
        </w:tc>
        <w:tc>
          <w:tcPr>
            <w:tcW w:w="500" w:type="pct"/>
            <w:shd w:val="clear" w:color="auto" w:fill="auto"/>
            <w:noWrap/>
            <w:vAlign w:val="center"/>
          </w:tcPr>
          <w:p w14:paraId="33B5D609">
            <w:pPr>
              <w:pStyle w:val="20"/>
              <w:rPr>
                <w:rFonts w:hint="eastAsia"/>
              </w:rPr>
            </w:pPr>
            <w:r>
              <w:rPr>
                <w:rFonts w:hint="eastAsia"/>
              </w:rPr>
              <w:t>0.6127</w:t>
            </w:r>
          </w:p>
        </w:tc>
        <w:tc>
          <w:tcPr>
            <w:tcW w:w="500" w:type="pct"/>
            <w:shd w:val="clear" w:color="auto" w:fill="auto"/>
            <w:noWrap/>
            <w:vAlign w:val="center"/>
          </w:tcPr>
          <w:p w14:paraId="0C419720">
            <w:pPr>
              <w:pStyle w:val="20"/>
              <w:rPr>
                <w:rFonts w:hint="eastAsia"/>
              </w:rPr>
            </w:pPr>
            <w:r>
              <w:rPr>
                <w:rFonts w:hint="eastAsia"/>
              </w:rPr>
              <w:t>0.5922</w:t>
            </w:r>
          </w:p>
        </w:tc>
        <w:tc>
          <w:tcPr>
            <w:tcW w:w="500" w:type="pct"/>
            <w:shd w:val="clear" w:color="auto" w:fill="auto"/>
            <w:noWrap/>
            <w:vAlign w:val="center"/>
          </w:tcPr>
          <w:p w14:paraId="489A0F45">
            <w:pPr>
              <w:pStyle w:val="20"/>
              <w:rPr>
                <w:rFonts w:hint="eastAsia"/>
              </w:rPr>
            </w:pPr>
            <w:r>
              <w:rPr>
                <w:rFonts w:hint="eastAsia"/>
              </w:rPr>
              <w:t>0.5708</w:t>
            </w:r>
          </w:p>
        </w:tc>
        <w:tc>
          <w:tcPr>
            <w:tcW w:w="500" w:type="pct"/>
            <w:shd w:val="clear" w:color="auto" w:fill="auto"/>
            <w:noWrap/>
            <w:vAlign w:val="center"/>
          </w:tcPr>
          <w:p w14:paraId="0857D0BC">
            <w:pPr>
              <w:pStyle w:val="20"/>
              <w:rPr>
                <w:rFonts w:hint="eastAsia"/>
              </w:rPr>
            </w:pPr>
            <w:r>
              <w:rPr>
                <w:rFonts w:hint="eastAsia"/>
              </w:rPr>
              <w:t>0.5483</w:t>
            </w:r>
          </w:p>
        </w:tc>
        <w:tc>
          <w:tcPr>
            <w:tcW w:w="500" w:type="pct"/>
            <w:shd w:val="clear" w:color="auto" w:fill="auto"/>
            <w:noWrap/>
            <w:vAlign w:val="center"/>
          </w:tcPr>
          <w:p w14:paraId="58C438FB">
            <w:pPr>
              <w:pStyle w:val="20"/>
              <w:rPr>
                <w:rFonts w:hint="eastAsia"/>
              </w:rPr>
            </w:pPr>
            <w:r>
              <w:rPr>
                <w:rFonts w:hint="eastAsia"/>
              </w:rPr>
              <w:t>0.5247</w:t>
            </w:r>
          </w:p>
        </w:tc>
      </w:tr>
      <w:tr w14:paraId="5EA2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7D288EA2">
            <w:pPr>
              <w:pStyle w:val="20"/>
              <w:rPr>
                <w:rFonts w:hint="eastAsia"/>
              </w:rPr>
            </w:pPr>
            <w:r>
              <w:rPr>
                <w:rFonts w:hint="eastAsia"/>
              </w:rPr>
              <w:t>剩余年期（年）</w:t>
            </w:r>
          </w:p>
        </w:tc>
        <w:tc>
          <w:tcPr>
            <w:tcW w:w="499" w:type="pct"/>
            <w:shd w:val="clear" w:color="auto" w:fill="auto"/>
            <w:noWrap/>
            <w:vAlign w:val="center"/>
          </w:tcPr>
          <w:p w14:paraId="18B8F6E3">
            <w:pPr>
              <w:pStyle w:val="20"/>
              <w:rPr>
                <w:rFonts w:hint="eastAsia"/>
              </w:rPr>
            </w:pPr>
            <w:r>
              <w:rPr>
                <w:rFonts w:hint="eastAsia"/>
              </w:rPr>
              <w:t>14</w:t>
            </w:r>
          </w:p>
        </w:tc>
        <w:tc>
          <w:tcPr>
            <w:tcW w:w="500" w:type="pct"/>
            <w:shd w:val="clear" w:color="auto" w:fill="auto"/>
            <w:noWrap/>
            <w:vAlign w:val="center"/>
          </w:tcPr>
          <w:p w14:paraId="20D959B5">
            <w:pPr>
              <w:pStyle w:val="20"/>
              <w:rPr>
                <w:rFonts w:hint="eastAsia"/>
              </w:rPr>
            </w:pPr>
            <w:r>
              <w:rPr>
                <w:rFonts w:hint="eastAsia"/>
              </w:rPr>
              <w:t>13</w:t>
            </w:r>
          </w:p>
        </w:tc>
        <w:tc>
          <w:tcPr>
            <w:tcW w:w="500" w:type="pct"/>
            <w:shd w:val="clear" w:color="auto" w:fill="auto"/>
            <w:noWrap/>
            <w:vAlign w:val="center"/>
          </w:tcPr>
          <w:p w14:paraId="5364C6AA">
            <w:pPr>
              <w:pStyle w:val="20"/>
              <w:rPr>
                <w:rFonts w:hint="eastAsia"/>
              </w:rPr>
            </w:pPr>
            <w:r>
              <w:rPr>
                <w:rFonts w:hint="eastAsia"/>
              </w:rPr>
              <w:t>12</w:t>
            </w:r>
          </w:p>
        </w:tc>
        <w:tc>
          <w:tcPr>
            <w:tcW w:w="500" w:type="pct"/>
            <w:shd w:val="clear" w:color="auto" w:fill="auto"/>
            <w:noWrap/>
            <w:vAlign w:val="center"/>
          </w:tcPr>
          <w:p w14:paraId="43EC5768">
            <w:pPr>
              <w:pStyle w:val="20"/>
              <w:rPr>
                <w:rFonts w:hint="eastAsia"/>
              </w:rPr>
            </w:pPr>
            <w:r>
              <w:rPr>
                <w:rFonts w:hint="eastAsia"/>
              </w:rPr>
              <w:t>11</w:t>
            </w:r>
          </w:p>
        </w:tc>
        <w:tc>
          <w:tcPr>
            <w:tcW w:w="500" w:type="pct"/>
            <w:shd w:val="clear" w:color="auto" w:fill="auto"/>
            <w:noWrap/>
            <w:vAlign w:val="center"/>
          </w:tcPr>
          <w:p w14:paraId="210DF7A2">
            <w:pPr>
              <w:pStyle w:val="20"/>
              <w:rPr>
                <w:rFonts w:hint="eastAsia"/>
              </w:rPr>
            </w:pPr>
            <w:r>
              <w:rPr>
                <w:rFonts w:hint="eastAsia"/>
              </w:rPr>
              <w:t>10</w:t>
            </w:r>
          </w:p>
        </w:tc>
        <w:tc>
          <w:tcPr>
            <w:tcW w:w="500" w:type="pct"/>
            <w:shd w:val="clear" w:color="auto" w:fill="auto"/>
            <w:noWrap/>
            <w:vAlign w:val="center"/>
          </w:tcPr>
          <w:p w14:paraId="32243BB3">
            <w:pPr>
              <w:pStyle w:val="20"/>
              <w:rPr>
                <w:rFonts w:hint="eastAsia"/>
              </w:rPr>
            </w:pPr>
            <w:r>
              <w:rPr>
                <w:rFonts w:hint="eastAsia"/>
              </w:rPr>
              <w:t>9</w:t>
            </w:r>
          </w:p>
        </w:tc>
        <w:tc>
          <w:tcPr>
            <w:tcW w:w="500" w:type="pct"/>
            <w:shd w:val="clear" w:color="auto" w:fill="auto"/>
            <w:noWrap/>
            <w:vAlign w:val="center"/>
          </w:tcPr>
          <w:p w14:paraId="76F1036B">
            <w:pPr>
              <w:pStyle w:val="20"/>
              <w:rPr>
                <w:rFonts w:hint="eastAsia"/>
              </w:rPr>
            </w:pPr>
            <w:r>
              <w:rPr>
                <w:rFonts w:hint="eastAsia"/>
              </w:rPr>
              <w:t>8</w:t>
            </w:r>
          </w:p>
        </w:tc>
        <w:tc>
          <w:tcPr>
            <w:tcW w:w="500" w:type="pct"/>
            <w:shd w:val="clear" w:color="auto" w:fill="auto"/>
            <w:noWrap/>
            <w:vAlign w:val="center"/>
          </w:tcPr>
          <w:p w14:paraId="63585EB9">
            <w:pPr>
              <w:pStyle w:val="20"/>
              <w:rPr>
                <w:rFonts w:hint="eastAsia"/>
              </w:rPr>
            </w:pPr>
            <w:r>
              <w:rPr>
                <w:rFonts w:hint="eastAsia"/>
              </w:rPr>
              <w:t>7</w:t>
            </w:r>
          </w:p>
        </w:tc>
      </w:tr>
      <w:tr w14:paraId="458C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64477FB6">
            <w:pPr>
              <w:pStyle w:val="20"/>
              <w:rPr>
                <w:rFonts w:hint="eastAsia"/>
              </w:rPr>
            </w:pPr>
            <w:r>
              <w:rPr>
                <w:rFonts w:hint="eastAsia"/>
              </w:rPr>
              <w:t>年期修正系数</w:t>
            </w:r>
          </w:p>
        </w:tc>
        <w:tc>
          <w:tcPr>
            <w:tcW w:w="499" w:type="pct"/>
            <w:shd w:val="clear" w:color="auto" w:fill="auto"/>
            <w:noWrap/>
            <w:vAlign w:val="center"/>
          </w:tcPr>
          <w:p w14:paraId="3089C0A4">
            <w:pPr>
              <w:pStyle w:val="20"/>
              <w:rPr>
                <w:rFonts w:hint="eastAsia"/>
              </w:rPr>
            </w:pPr>
            <w:r>
              <w:rPr>
                <w:rFonts w:hint="eastAsia"/>
              </w:rPr>
              <w:t>0.5001</w:t>
            </w:r>
          </w:p>
        </w:tc>
        <w:tc>
          <w:tcPr>
            <w:tcW w:w="500" w:type="pct"/>
            <w:shd w:val="clear" w:color="auto" w:fill="auto"/>
            <w:noWrap/>
            <w:vAlign w:val="center"/>
          </w:tcPr>
          <w:p w14:paraId="028957E1">
            <w:pPr>
              <w:pStyle w:val="20"/>
              <w:rPr>
                <w:rFonts w:hint="eastAsia"/>
              </w:rPr>
            </w:pPr>
            <w:r>
              <w:rPr>
                <w:rFonts w:hint="eastAsia"/>
              </w:rPr>
              <w:t>0.4742</w:t>
            </w:r>
          </w:p>
        </w:tc>
        <w:tc>
          <w:tcPr>
            <w:tcW w:w="500" w:type="pct"/>
            <w:shd w:val="clear" w:color="auto" w:fill="auto"/>
            <w:noWrap/>
            <w:vAlign w:val="center"/>
          </w:tcPr>
          <w:p w14:paraId="1758DF77">
            <w:pPr>
              <w:pStyle w:val="20"/>
              <w:rPr>
                <w:rFonts w:hint="eastAsia"/>
              </w:rPr>
            </w:pPr>
            <w:r>
              <w:rPr>
                <w:rFonts w:hint="eastAsia"/>
              </w:rPr>
              <w:t>0.4471</w:t>
            </w:r>
          </w:p>
        </w:tc>
        <w:tc>
          <w:tcPr>
            <w:tcW w:w="500" w:type="pct"/>
            <w:shd w:val="clear" w:color="auto" w:fill="auto"/>
            <w:noWrap/>
            <w:vAlign w:val="center"/>
          </w:tcPr>
          <w:p w14:paraId="7FC6438F">
            <w:pPr>
              <w:pStyle w:val="20"/>
              <w:rPr>
                <w:rFonts w:hint="eastAsia"/>
              </w:rPr>
            </w:pPr>
            <w:r>
              <w:rPr>
                <w:rFonts w:hint="eastAsia"/>
              </w:rPr>
              <w:t>0.4187</w:t>
            </w:r>
          </w:p>
        </w:tc>
        <w:tc>
          <w:tcPr>
            <w:tcW w:w="500" w:type="pct"/>
            <w:shd w:val="clear" w:color="auto" w:fill="auto"/>
            <w:noWrap/>
            <w:vAlign w:val="center"/>
          </w:tcPr>
          <w:p w14:paraId="5D96ED6E">
            <w:pPr>
              <w:pStyle w:val="20"/>
              <w:rPr>
                <w:rFonts w:hint="eastAsia"/>
              </w:rPr>
            </w:pPr>
            <w:r>
              <w:rPr>
                <w:rFonts w:hint="eastAsia"/>
              </w:rPr>
              <w:t>0.3889</w:t>
            </w:r>
          </w:p>
        </w:tc>
        <w:tc>
          <w:tcPr>
            <w:tcW w:w="500" w:type="pct"/>
            <w:shd w:val="clear" w:color="auto" w:fill="auto"/>
            <w:noWrap/>
            <w:vAlign w:val="center"/>
          </w:tcPr>
          <w:p w14:paraId="567DF89C">
            <w:pPr>
              <w:pStyle w:val="20"/>
              <w:rPr>
                <w:rFonts w:hint="eastAsia"/>
              </w:rPr>
            </w:pPr>
            <w:r>
              <w:rPr>
                <w:rFonts w:hint="eastAsia"/>
              </w:rPr>
              <w:t>0.3577</w:t>
            </w:r>
          </w:p>
        </w:tc>
        <w:tc>
          <w:tcPr>
            <w:tcW w:w="500" w:type="pct"/>
            <w:shd w:val="clear" w:color="auto" w:fill="auto"/>
            <w:noWrap/>
            <w:vAlign w:val="center"/>
          </w:tcPr>
          <w:p w14:paraId="22BFA0DF">
            <w:pPr>
              <w:pStyle w:val="20"/>
              <w:rPr>
                <w:rFonts w:hint="eastAsia"/>
              </w:rPr>
            </w:pPr>
            <w:r>
              <w:rPr>
                <w:rFonts w:hint="eastAsia"/>
              </w:rPr>
              <w:t>0.325</w:t>
            </w:r>
          </w:p>
        </w:tc>
        <w:tc>
          <w:tcPr>
            <w:tcW w:w="500" w:type="pct"/>
            <w:shd w:val="clear" w:color="auto" w:fill="auto"/>
            <w:noWrap/>
            <w:vAlign w:val="center"/>
          </w:tcPr>
          <w:p w14:paraId="085C0CF0">
            <w:pPr>
              <w:pStyle w:val="20"/>
              <w:rPr>
                <w:rFonts w:hint="eastAsia"/>
              </w:rPr>
            </w:pPr>
            <w:r>
              <w:rPr>
                <w:rFonts w:hint="eastAsia"/>
              </w:rPr>
              <w:t>0.2907</w:t>
            </w:r>
          </w:p>
        </w:tc>
      </w:tr>
      <w:tr w14:paraId="4797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6ABB7CE5">
            <w:pPr>
              <w:pStyle w:val="20"/>
              <w:rPr>
                <w:rFonts w:hint="eastAsia"/>
              </w:rPr>
            </w:pPr>
            <w:r>
              <w:rPr>
                <w:rFonts w:hint="eastAsia"/>
              </w:rPr>
              <w:t>剩余年期（年）</w:t>
            </w:r>
          </w:p>
        </w:tc>
        <w:tc>
          <w:tcPr>
            <w:tcW w:w="499" w:type="pct"/>
            <w:shd w:val="clear" w:color="auto" w:fill="auto"/>
            <w:noWrap/>
            <w:vAlign w:val="center"/>
          </w:tcPr>
          <w:p w14:paraId="02B9B97D">
            <w:pPr>
              <w:pStyle w:val="20"/>
              <w:rPr>
                <w:rFonts w:hint="eastAsia"/>
              </w:rPr>
            </w:pPr>
            <w:r>
              <w:rPr>
                <w:rFonts w:hint="eastAsia"/>
              </w:rPr>
              <w:t>6</w:t>
            </w:r>
          </w:p>
        </w:tc>
        <w:tc>
          <w:tcPr>
            <w:tcW w:w="500" w:type="pct"/>
            <w:shd w:val="clear" w:color="auto" w:fill="auto"/>
            <w:noWrap/>
            <w:vAlign w:val="center"/>
          </w:tcPr>
          <w:p w14:paraId="1A395FB7">
            <w:pPr>
              <w:pStyle w:val="20"/>
              <w:rPr>
                <w:rFonts w:hint="eastAsia"/>
              </w:rPr>
            </w:pPr>
            <w:r>
              <w:rPr>
                <w:rFonts w:hint="eastAsia"/>
              </w:rPr>
              <w:t>5</w:t>
            </w:r>
          </w:p>
        </w:tc>
        <w:tc>
          <w:tcPr>
            <w:tcW w:w="500" w:type="pct"/>
            <w:shd w:val="clear" w:color="auto" w:fill="auto"/>
            <w:noWrap/>
            <w:vAlign w:val="center"/>
          </w:tcPr>
          <w:p w14:paraId="6700BD2B">
            <w:pPr>
              <w:pStyle w:val="20"/>
              <w:rPr>
                <w:rFonts w:hint="eastAsia"/>
              </w:rPr>
            </w:pPr>
            <w:r>
              <w:rPr>
                <w:rFonts w:hint="eastAsia"/>
              </w:rPr>
              <w:t>4</w:t>
            </w:r>
          </w:p>
        </w:tc>
        <w:tc>
          <w:tcPr>
            <w:tcW w:w="500" w:type="pct"/>
            <w:shd w:val="clear" w:color="auto" w:fill="auto"/>
            <w:noWrap/>
            <w:vAlign w:val="center"/>
          </w:tcPr>
          <w:p w14:paraId="50D99B2F">
            <w:pPr>
              <w:pStyle w:val="20"/>
              <w:rPr>
                <w:rFonts w:hint="eastAsia"/>
              </w:rPr>
            </w:pPr>
            <w:r>
              <w:rPr>
                <w:rFonts w:hint="eastAsia"/>
              </w:rPr>
              <w:t>3</w:t>
            </w:r>
          </w:p>
        </w:tc>
        <w:tc>
          <w:tcPr>
            <w:tcW w:w="500" w:type="pct"/>
            <w:shd w:val="clear" w:color="auto" w:fill="auto"/>
            <w:noWrap/>
            <w:vAlign w:val="center"/>
          </w:tcPr>
          <w:p w14:paraId="2916DD50">
            <w:pPr>
              <w:pStyle w:val="20"/>
              <w:rPr>
                <w:rFonts w:hint="eastAsia"/>
              </w:rPr>
            </w:pPr>
            <w:r>
              <w:rPr>
                <w:rFonts w:hint="eastAsia"/>
              </w:rPr>
              <w:t>2</w:t>
            </w:r>
          </w:p>
        </w:tc>
        <w:tc>
          <w:tcPr>
            <w:tcW w:w="500" w:type="pct"/>
            <w:shd w:val="clear" w:color="auto" w:fill="auto"/>
            <w:noWrap/>
            <w:vAlign w:val="center"/>
          </w:tcPr>
          <w:p w14:paraId="4B6661FD">
            <w:pPr>
              <w:pStyle w:val="20"/>
              <w:rPr>
                <w:rFonts w:hint="eastAsia"/>
              </w:rPr>
            </w:pPr>
            <w:r>
              <w:rPr>
                <w:rFonts w:hint="eastAsia"/>
              </w:rPr>
              <w:t>1</w:t>
            </w:r>
          </w:p>
        </w:tc>
        <w:tc>
          <w:tcPr>
            <w:tcW w:w="1000" w:type="pct"/>
            <w:gridSpan w:val="2"/>
            <w:vMerge w:val="restart"/>
            <w:shd w:val="clear" w:color="auto" w:fill="auto"/>
            <w:noWrap/>
            <w:vAlign w:val="center"/>
          </w:tcPr>
          <w:p w14:paraId="602BCB69">
            <w:pPr>
              <w:pStyle w:val="20"/>
              <w:rPr>
                <w:rFonts w:hint="eastAsia"/>
              </w:rPr>
            </w:pPr>
            <w:r>
              <w:rPr>
                <w:rFonts w:hint="eastAsia"/>
              </w:rPr>
              <w:t>/</w:t>
            </w:r>
          </w:p>
        </w:tc>
      </w:tr>
      <w:tr w14:paraId="7FB6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pct"/>
            <w:shd w:val="clear" w:color="auto" w:fill="auto"/>
            <w:noWrap/>
            <w:vAlign w:val="center"/>
          </w:tcPr>
          <w:p w14:paraId="30FC5848">
            <w:pPr>
              <w:pStyle w:val="20"/>
              <w:rPr>
                <w:rFonts w:hint="eastAsia"/>
              </w:rPr>
            </w:pPr>
            <w:r>
              <w:rPr>
                <w:rFonts w:hint="eastAsia"/>
              </w:rPr>
              <w:t>年期修正系数</w:t>
            </w:r>
          </w:p>
        </w:tc>
        <w:tc>
          <w:tcPr>
            <w:tcW w:w="499" w:type="pct"/>
            <w:shd w:val="clear" w:color="auto" w:fill="auto"/>
            <w:noWrap/>
            <w:vAlign w:val="center"/>
          </w:tcPr>
          <w:p w14:paraId="53C96DF2">
            <w:pPr>
              <w:pStyle w:val="20"/>
              <w:rPr>
                <w:rFonts w:hint="eastAsia"/>
              </w:rPr>
            </w:pPr>
            <w:r>
              <w:rPr>
                <w:rFonts w:hint="eastAsia"/>
              </w:rPr>
              <w:t>0.2548</w:t>
            </w:r>
          </w:p>
        </w:tc>
        <w:tc>
          <w:tcPr>
            <w:tcW w:w="500" w:type="pct"/>
            <w:shd w:val="clear" w:color="auto" w:fill="auto"/>
            <w:noWrap/>
            <w:vAlign w:val="center"/>
          </w:tcPr>
          <w:p w14:paraId="2894741A">
            <w:pPr>
              <w:pStyle w:val="20"/>
              <w:rPr>
                <w:rFonts w:hint="eastAsia"/>
              </w:rPr>
            </w:pPr>
            <w:r>
              <w:rPr>
                <w:rFonts w:hint="eastAsia"/>
              </w:rPr>
              <w:t>0.2171</w:t>
            </w:r>
          </w:p>
        </w:tc>
        <w:tc>
          <w:tcPr>
            <w:tcW w:w="500" w:type="pct"/>
            <w:shd w:val="clear" w:color="auto" w:fill="auto"/>
            <w:noWrap/>
            <w:vAlign w:val="center"/>
          </w:tcPr>
          <w:p w14:paraId="22BC0EE7">
            <w:pPr>
              <w:pStyle w:val="20"/>
              <w:rPr>
                <w:rFonts w:hint="eastAsia"/>
              </w:rPr>
            </w:pPr>
            <w:r>
              <w:rPr>
                <w:rFonts w:hint="eastAsia"/>
              </w:rPr>
              <w:t>0.1777</w:t>
            </w:r>
          </w:p>
        </w:tc>
        <w:tc>
          <w:tcPr>
            <w:tcW w:w="500" w:type="pct"/>
            <w:shd w:val="clear" w:color="auto" w:fill="auto"/>
            <w:noWrap/>
            <w:vAlign w:val="center"/>
          </w:tcPr>
          <w:p w14:paraId="7F522AF6">
            <w:pPr>
              <w:pStyle w:val="20"/>
              <w:rPr>
                <w:rFonts w:hint="eastAsia"/>
              </w:rPr>
            </w:pPr>
            <w:r>
              <w:rPr>
                <w:rFonts w:hint="eastAsia"/>
              </w:rPr>
              <w:t>0.1363</w:t>
            </w:r>
          </w:p>
        </w:tc>
        <w:tc>
          <w:tcPr>
            <w:tcW w:w="500" w:type="pct"/>
            <w:shd w:val="clear" w:color="auto" w:fill="auto"/>
            <w:noWrap/>
            <w:vAlign w:val="center"/>
          </w:tcPr>
          <w:p w14:paraId="53517B07">
            <w:pPr>
              <w:pStyle w:val="20"/>
              <w:rPr>
                <w:rFonts w:hint="eastAsia"/>
              </w:rPr>
            </w:pPr>
            <w:r>
              <w:rPr>
                <w:rFonts w:hint="eastAsia"/>
              </w:rPr>
              <w:t>0.093</w:t>
            </w:r>
          </w:p>
        </w:tc>
        <w:tc>
          <w:tcPr>
            <w:tcW w:w="500" w:type="pct"/>
            <w:shd w:val="clear" w:color="auto" w:fill="auto"/>
            <w:noWrap/>
            <w:vAlign w:val="center"/>
          </w:tcPr>
          <w:p w14:paraId="1FF3A236">
            <w:pPr>
              <w:pStyle w:val="20"/>
              <w:rPr>
                <w:rFonts w:hint="eastAsia"/>
              </w:rPr>
            </w:pPr>
            <w:r>
              <w:rPr>
                <w:rFonts w:hint="eastAsia"/>
              </w:rPr>
              <w:t>0.0476</w:t>
            </w:r>
          </w:p>
        </w:tc>
        <w:tc>
          <w:tcPr>
            <w:tcW w:w="1000" w:type="pct"/>
            <w:gridSpan w:val="2"/>
            <w:vMerge w:val="continue"/>
            <w:shd w:val="clear" w:color="auto" w:fill="auto"/>
            <w:vAlign w:val="center"/>
          </w:tcPr>
          <w:p w14:paraId="6BC1DF5C">
            <w:pPr>
              <w:pStyle w:val="20"/>
              <w:rPr>
                <w:rFonts w:hint="eastAsia"/>
              </w:rPr>
            </w:pPr>
          </w:p>
        </w:tc>
      </w:tr>
    </w:tbl>
    <w:p w14:paraId="46702DE6">
      <w:pPr>
        <w:pStyle w:val="19"/>
        <w:rPr>
          <w:rFonts w:hint="eastAsia"/>
          <w:color w:val="0D0D0D" w:themeColor="text1" w:themeTint="F2"/>
          <w14:textFill>
            <w14:solidFill>
              <w14:schemeClr w14:val="tx1">
                <w14:lumMod w14:val="95000"/>
                <w14:lumOff w14:val="5000"/>
              </w14:schemeClr>
            </w14:solidFill>
          </w14:textFill>
        </w:rPr>
      </w:pPr>
      <w:bookmarkStart w:id="22" w:name="_Hlk146540384"/>
    </w:p>
    <w:p w14:paraId="00B47871">
      <w:pPr>
        <w:pStyle w:val="19"/>
        <w:rPr>
          <w:rFonts w:hint="eastAsia"/>
          <w:b/>
          <w:bCs w:val="0"/>
          <w:color w:val="0D0D0D" w:themeColor="text1" w:themeTint="F2"/>
          <w:sz w:val="24"/>
          <w:szCs w:val="24"/>
          <w14:textFill>
            <w14:solidFill>
              <w14:schemeClr w14:val="tx1">
                <w14:lumMod w14:val="95000"/>
                <w14:lumOff w14:val="5000"/>
              </w14:schemeClr>
            </w14:solidFill>
          </w14:textFill>
        </w:rPr>
      </w:pPr>
    </w:p>
    <w:p w14:paraId="5CD7F763">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表4-3-6  建制镇驻地工业和公服用地年期修正系数表</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851"/>
        <w:gridCol w:w="852"/>
        <w:gridCol w:w="852"/>
        <w:gridCol w:w="852"/>
        <w:gridCol w:w="852"/>
        <w:gridCol w:w="852"/>
        <w:gridCol w:w="852"/>
        <w:gridCol w:w="853"/>
      </w:tblGrid>
      <w:tr w14:paraId="0E9A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46D1BF07">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055DDB6C">
            <w:pPr>
              <w:jc w:val="center"/>
              <w:rPr>
                <w:rFonts w:hint="eastAsia" w:ascii="仿宋_GB2312" w:hAnsi="等线" w:eastAsia="仿宋_GB2312"/>
                <w:color w:val="000000"/>
                <w:szCs w:val="21"/>
              </w:rPr>
            </w:pPr>
            <w:r>
              <w:rPr>
                <w:rFonts w:hint="eastAsia" w:ascii="仿宋_GB2312" w:hAnsi="等线" w:eastAsia="仿宋_GB2312"/>
                <w:color w:val="000000"/>
                <w:szCs w:val="21"/>
              </w:rPr>
              <w:t>50</w:t>
            </w:r>
          </w:p>
        </w:tc>
        <w:tc>
          <w:tcPr>
            <w:tcW w:w="500" w:type="pct"/>
            <w:shd w:val="clear" w:color="auto" w:fill="auto"/>
            <w:noWrap/>
            <w:vAlign w:val="center"/>
          </w:tcPr>
          <w:p w14:paraId="3F178261">
            <w:pPr>
              <w:jc w:val="center"/>
              <w:rPr>
                <w:rFonts w:hint="eastAsia" w:ascii="仿宋_GB2312" w:hAnsi="等线" w:eastAsia="仿宋_GB2312"/>
                <w:color w:val="000000"/>
                <w:szCs w:val="21"/>
              </w:rPr>
            </w:pPr>
            <w:r>
              <w:rPr>
                <w:rFonts w:hint="eastAsia" w:ascii="仿宋_GB2312" w:hAnsi="等线" w:eastAsia="仿宋_GB2312"/>
                <w:color w:val="000000"/>
                <w:szCs w:val="21"/>
              </w:rPr>
              <w:t>49</w:t>
            </w:r>
          </w:p>
        </w:tc>
        <w:tc>
          <w:tcPr>
            <w:tcW w:w="500" w:type="pct"/>
            <w:shd w:val="clear" w:color="auto" w:fill="auto"/>
            <w:noWrap/>
            <w:vAlign w:val="center"/>
          </w:tcPr>
          <w:p w14:paraId="6660BAF2">
            <w:pPr>
              <w:jc w:val="center"/>
              <w:rPr>
                <w:rFonts w:hint="eastAsia" w:ascii="仿宋_GB2312" w:hAnsi="等线" w:eastAsia="仿宋_GB2312"/>
                <w:color w:val="000000"/>
                <w:szCs w:val="21"/>
              </w:rPr>
            </w:pPr>
            <w:r>
              <w:rPr>
                <w:rFonts w:hint="eastAsia" w:ascii="仿宋_GB2312" w:hAnsi="等线" w:eastAsia="仿宋_GB2312"/>
                <w:color w:val="000000"/>
                <w:szCs w:val="21"/>
              </w:rPr>
              <w:t>48</w:t>
            </w:r>
          </w:p>
        </w:tc>
        <w:tc>
          <w:tcPr>
            <w:tcW w:w="500" w:type="pct"/>
            <w:shd w:val="clear" w:color="auto" w:fill="auto"/>
            <w:noWrap/>
            <w:vAlign w:val="center"/>
          </w:tcPr>
          <w:p w14:paraId="7264F703">
            <w:pPr>
              <w:jc w:val="center"/>
              <w:rPr>
                <w:rFonts w:hint="eastAsia" w:ascii="仿宋_GB2312" w:hAnsi="等线" w:eastAsia="仿宋_GB2312"/>
                <w:color w:val="000000"/>
                <w:szCs w:val="21"/>
              </w:rPr>
            </w:pPr>
            <w:r>
              <w:rPr>
                <w:rFonts w:hint="eastAsia" w:ascii="仿宋_GB2312" w:hAnsi="等线" w:eastAsia="仿宋_GB2312"/>
                <w:color w:val="000000"/>
                <w:szCs w:val="21"/>
              </w:rPr>
              <w:t>47</w:t>
            </w:r>
          </w:p>
        </w:tc>
        <w:tc>
          <w:tcPr>
            <w:tcW w:w="500" w:type="pct"/>
            <w:shd w:val="clear" w:color="auto" w:fill="auto"/>
            <w:noWrap/>
            <w:vAlign w:val="center"/>
          </w:tcPr>
          <w:p w14:paraId="6E211FCB">
            <w:pPr>
              <w:jc w:val="center"/>
              <w:rPr>
                <w:rFonts w:hint="eastAsia" w:ascii="仿宋_GB2312" w:hAnsi="等线" w:eastAsia="仿宋_GB2312"/>
                <w:color w:val="000000"/>
                <w:szCs w:val="21"/>
              </w:rPr>
            </w:pPr>
            <w:r>
              <w:rPr>
                <w:rFonts w:hint="eastAsia" w:ascii="仿宋_GB2312" w:hAnsi="等线" w:eastAsia="仿宋_GB2312"/>
                <w:color w:val="000000"/>
                <w:szCs w:val="21"/>
              </w:rPr>
              <w:t>46</w:t>
            </w:r>
          </w:p>
        </w:tc>
        <w:tc>
          <w:tcPr>
            <w:tcW w:w="500" w:type="pct"/>
            <w:shd w:val="clear" w:color="auto" w:fill="auto"/>
            <w:noWrap/>
            <w:vAlign w:val="center"/>
          </w:tcPr>
          <w:p w14:paraId="6E5352B1">
            <w:pPr>
              <w:jc w:val="center"/>
              <w:rPr>
                <w:rFonts w:hint="eastAsia" w:ascii="仿宋_GB2312" w:hAnsi="等线" w:eastAsia="仿宋_GB2312"/>
                <w:color w:val="000000"/>
                <w:szCs w:val="21"/>
              </w:rPr>
            </w:pPr>
            <w:r>
              <w:rPr>
                <w:rFonts w:hint="eastAsia" w:ascii="仿宋_GB2312" w:hAnsi="等线" w:eastAsia="仿宋_GB2312"/>
                <w:color w:val="000000"/>
                <w:szCs w:val="21"/>
              </w:rPr>
              <w:t>45</w:t>
            </w:r>
          </w:p>
        </w:tc>
        <w:tc>
          <w:tcPr>
            <w:tcW w:w="500" w:type="pct"/>
            <w:shd w:val="clear" w:color="auto" w:fill="auto"/>
            <w:noWrap/>
            <w:vAlign w:val="center"/>
          </w:tcPr>
          <w:p w14:paraId="08D2A450">
            <w:pPr>
              <w:jc w:val="center"/>
              <w:rPr>
                <w:rFonts w:hint="eastAsia" w:ascii="仿宋_GB2312" w:hAnsi="等线" w:eastAsia="仿宋_GB2312"/>
                <w:color w:val="000000"/>
                <w:szCs w:val="21"/>
              </w:rPr>
            </w:pPr>
            <w:r>
              <w:rPr>
                <w:rFonts w:hint="eastAsia" w:ascii="仿宋_GB2312" w:hAnsi="等线" w:eastAsia="仿宋_GB2312"/>
                <w:color w:val="000000"/>
                <w:szCs w:val="21"/>
              </w:rPr>
              <w:t>44</w:t>
            </w:r>
          </w:p>
        </w:tc>
        <w:tc>
          <w:tcPr>
            <w:tcW w:w="500" w:type="pct"/>
            <w:shd w:val="clear" w:color="auto" w:fill="auto"/>
            <w:noWrap/>
            <w:vAlign w:val="center"/>
          </w:tcPr>
          <w:p w14:paraId="26B55FAF">
            <w:pPr>
              <w:jc w:val="center"/>
              <w:rPr>
                <w:rFonts w:hint="eastAsia" w:ascii="仿宋_GB2312" w:hAnsi="等线" w:eastAsia="仿宋_GB2312"/>
                <w:color w:val="000000"/>
                <w:szCs w:val="21"/>
              </w:rPr>
            </w:pPr>
            <w:r>
              <w:rPr>
                <w:rFonts w:hint="eastAsia" w:ascii="仿宋_GB2312" w:hAnsi="等线" w:eastAsia="仿宋_GB2312"/>
                <w:color w:val="000000"/>
                <w:szCs w:val="21"/>
              </w:rPr>
              <w:t>43</w:t>
            </w:r>
          </w:p>
        </w:tc>
      </w:tr>
      <w:tr w14:paraId="0C5F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09950379">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7FD706A2">
            <w:pPr>
              <w:jc w:val="center"/>
              <w:rPr>
                <w:rFonts w:hint="eastAsia" w:ascii="仿宋_GB2312" w:hAnsi="等线" w:eastAsia="仿宋_GB2312"/>
                <w:color w:val="000000"/>
                <w:szCs w:val="21"/>
              </w:rPr>
            </w:pPr>
            <w:r>
              <w:rPr>
                <w:rFonts w:hint="eastAsia" w:ascii="仿宋_GB2312" w:hAnsi="等线" w:eastAsia="仿宋_GB2312"/>
                <w:color w:val="000000"/>
                <w:szCs w:val="21"/>
              </w:rPr>
              <w:t>1</w:t>
            </w:r>
          </w:p>
        </w:tc>
        <w:tc>
          <w:tcPr>
            <w:tcW w:w="500" w:type="pct"/>
            <w:shd w:val="clear" w:color="auto" w:fill="auto"/>
            <w:noWrap/>
            <w:vAlign w:val="center"/>
          </w:tcPr>
          <w:p w14:paraId="5CFAA34C">
            <w:pPr>
              <w:jc w:val="center"/>
              <w:rPr>
                <w:rFonts w:hint="eastAsia" w:ascii="仿宋_GB2312" w:hAnsi="等线" w:eastAsia="仿宋_GB2312"/>
                <w:color w:val="000000"/>
                <w:szCs w:val="21"/>
              </w:rPr>
            </w:pPr>
            <w:r>
              <w:rPr>
                <w:rFonts w:hint="eastAsia" w:ascii="仿宋_GB2312" w:hAnsi="等线" w:eastAsia="仿宋_GB2312"/>
                <w:color w:val="000000"/>
                <w:szCs w:val="21"/>
              </w:rPr>
              <w:t>0.9938</w:t>
            </w:r>
          </w:p>
        </w:tc>
        <w:tc>
          <w:tcPr>
            <w:tcW w:w="500" w:type="pct"/>
            <w:shd w:val="clear" w:color="auto" w:fill="auto"/>
            <w:noWrap/>
            <w:vAlign w:val="center"/>
          </w:tcPr>
          <w:p w14:paraId="2FB86DB1">
            <w:pPr>
              <w:jc w:val="center"/>
              <w:rPr>
                <w:rFonts w:hint="eastAsia" w:ascii="仿宋_GB2312" w:hAnsi="等线" w:eastAsia="仿宋_GB2312"/>
                <w:color w:val="000000"/>
                <w:szCs w:val="21"/>
              </w:rPr>
            </w:pPr>
            <w:r>
              <w:rPr>
                <w:rFonts w:hint="eastAsia" w:ascii="仿宋_GB2312" w:hAnsi="等线" w:eastAsia="仿宋_GB2312"/>
                <w:color w:val="000000"/>
                <w:szCs w:val="21"/>
              </w:rPr>
              <w:t>0.9874</w:t>
            </w:r>
          </w:p>
        </w:tc>
        <w:tc>
          <w:tcPr>
            <w:tcW w:w="500" w:type="pct"/>
            <w:shd w:val="clear" w:color="auto" w:fill="auto"/>
            <w:noWrap/>
            <w:vAlign w:val="center"/>
          </w:tcPr>
          <w:p w14:paraId="247FBF03">
            <w:pPr>
              <w:jc w:val="center"/>
              <w:rPr>
                <w:rFonts w:hint="eastAsia" w:ascii="仿宋_GB2312" w:hAnsi="等线" w:eastAsia="仿宋_GB2312"/>
                <w:color w:val="000000"/>
                <w:szCs w:val="21"/>
              </w:rPr>
            </w:pPr>
            <w:r>
              <w:rPr>
                <w:rFonts w:hint="eastAsia" w:ascii="仿宋_GB2312" w:hAnsi="等线" w:eastAsia="仿宋_GB2312"/>
                <w:color w:val="000000"/>
                <w:szCs w:val="21"/>
              </w:rPr>
              <w:t>0.9807</w:t>
            </w:r>
          </w:p>
        </w:tc>
        <w:tc>
          <w:tcPr>
            <w:tcW w:w="500" w:type="pct"/>
            <w:shd w:val="clear" w:color="auto" w:fill="auto"/>
            <w:noWrap/>
            <w:vAlign w:val="center"/>
          </w:tcPr>
          <w:p w14:paraId="49D2B14B">
            <w:pPr>
              <w:jc w:val="center"/>
              <w:rPr>
                <w:rFonts w:hint="eastAsia" w:ascii="仿宋_GB2312" w:hAnsi="等线" w:eastAsia="仿宋_GB2312"/>
                <w:color w:val="000000"/>
                <w:szCs w:val="21"/>
              </w:rPr>
            </w:pPr>
            <w:r>
              <w:rPr>
                <w:rFonts w:hint="eastAsia" w:ascii="仿宋_GB2312" w:hAnsi="等线" w:eastAsia="仿宋_GB2312"/>
                <w:color w:val="000000"/>
                <w:szCs w:val="21"/>
              </w:rPr>
              <w:t>0.9738</w:t>
            </w:r>
          </w:p>
        </w:tc>
        <w:tc>
          <w:tcPr>
            <w:tcW w:w="500" w:type="pct"/>
            <w:shd w:val="clear" w:color="auto" w:fill="auto"/>
            <w:noWrap/>
            <w:vAlign w:val="center"/>
          </w:tcPr>
          <w:p w14:paraId="05B2AC06">
            <w:pPr>
              <w:jc w:val="center"/>
              <w:rPr>
                <w:rFonts w:hint="eastAsia" w:ascii="仿宋_GB2312" w:hAnsi="等线" w:eastAsia="仿宋_GB2312"/>
                <w:color w:val="000000"/>
                <w:szCs w:val="21"/>
              </w:rPr>
            </w:pPr>
            <w:r>
              <w:rPr>
                <w:rFonts w:hint="eastAsia" w:ascii="仿宋_GB2312" w:hAnsi="等线" w:eastAsia="仿宋_GB2312"/>
                <w:color w:val="000000"/>
                <w:szCs w:val="21"/>
              </w:rPr>
              <w:t>0.9665</w:t>
            </w:r>
          </w:p>
        </w:tc>
        <w:tc>
          <w:tcPr>
            <w:tcW w:w="500" w:type="pct"/>
            <w:shd w:val="clear" w:color="auto" w:fill="auto"/>
            <w:noWrap/>
            <w:vAlign w:val="center"/>
          </w:tcPr>
          <w:p w14:paraId="63053DDE">
            <w:pPr>
              <w:jc w:val="center"/>
              <w:rPr>
                <w:rFonts w:hint="eastAsia" w:ascii="仿宋_GB2312" w:hAnsi="等线" w:eastAsia="仿宋_GB2312"/>
                <w:color w:val="000000"/>
                <w:szCs w:val="21"/>
              </w:rPr>
            </w:pPr>
            <w:r>
              <w:rPr>
                <w:rFonts w:hint="eastAsia" w:ascii="仿宋_GB2312" w:hAnsi="等线" w:eastAsia="仿宋_GB2312"/>
                <w:color w:val="000000"/>
                <w:szCs w:val="21"/>
              </w:rPr>
              <w:t>0.959</w:t>
            </w:r>
          </w:p>
        </w:tc>
        <w:tc>
          <w:tcPr>
            <w:tcW w:w="500" w:type="pct"/>
            <w:shd w:val="clear" w:color="auto" w:fill="auto"/>
            <w:noWrap/>
            <w:vAlign w:val="center"/>
          </w:tcPr>
          <w:p w14:paraId="644AAF91">
            <w:pPr>
              <w:jc w:val="center"/>
              <w:rPr>
                <w:rFonts w:hint="eastAsia" w:ascii="仿宋_GB2312" w:hAnsi="等线" w:eastAsia="仿宋_GB2312"/>
                <w:color w:val="000000"/>
                <w:szCs w:val="21"/>
              </w:rPr>
            </w:pPr>
            <w:r>
              <w:rPr>
                <w:rFonts w:hint="eastAsia" w:ascii="仿宋_GB2312" w:hAnsi="等线" w:eastAsia="仿宋_GB2312"/>
                <w:color w:val="000000"/>
                <w:szCs w:val="21"/>
              </w:rPr>
              <w:t>0.9511</w:t>
            </w:r>
          </w:p>
        </w:tc>
      </w:tr>
      <w:tr w14:paraId="5B58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702C955B">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0B3A45C7">
            <w:pPr>
              <w:jc w:val="center"/>
              <w:rPr>
                <w:rFonts w:hint="eastAsia" w:ascii="仿宋_GB2312" w:hAnsi="等线" w:eastAsia="仿宋_GB2312"/>
                <w:color w:val="000000"/>
                <w:szCs w:val="21"/>
              </w:rPr>
            </w:pPr>
            <w:r>
              <w:rPr>
                <w:rFonts w:hint="eastAsia" w:ascii="仿宋_GB2312" w:hAnsi="等线" w:eastAsia="仿宋_GB2312"/>
                <w:color w:val="000000"/>
                <w:szCs w:val="21"/>
              </w:rPr>
              <w:t>42</w:t>
            </w:r>
          </w:p>
        </w:tc>
        <w:tc>
          <w:tcPr>
            <w:tcW w:w="500" w:type="pct"/>
            <w:shd w:val="clear" w:color="auto" w:fill="auto"/>
            <w:noWrap/>
            <w:vAlign w:val="center"/>
          </w:tcPr>
          <w:p w14:paraId="5855A37B">
            <w:pPr>
              <w:jc w:val="center"/>
              <w:rPr>
                <w:rFonts w:hint="eastAsia" w:ascii="仿宋_GB2312" w:hAnsi="等线" w:eastAsia="仿宋_GB2312"/>
                <w:color w:val="000000"/>
                <w:szCs w:val="21"/>
              </w:rPr>
            </w:pPr>
            <w:r>
              <w:rPr>
                <w:rFonts w:hint="eastAsia" w:ascii="仿宋_GB2312" w:hAnsi="等线" w:eastAsia="仿宋_GB2312"/>
                <w:color w:val="000000"/>
                <w:szCs w:val="21"/>
              </w:rPr>
              <w:t>41</w:t>
            </w:r>
          </w:p>
        </w:tc>
        <w:tc>
          <w:tcPr>
            <w:tcW w:w="500" w:type="pct"/>
            <w:shd w:val="clear" w:color="auto" w:fill="auto"/>
            <w:noWrap/>
            <w:vAlign w:val="center"/>
          </w:tcPr>
          <w:p w14:paraId="7583988E">
            <w:pPr>
              <w:jc w:val="center"/>
              <w:rPr>
                <w:rFonts w:hint="eastAsia" w:ascii="仿宋_GB2312" w:hAnsi="等线" w:eastAsia="仿宋_GB2312"/>
                <w:color w:val="000000"/>
                <w:szCs w:val="21"/>
              </w:rPr>
            </w:pPr>
            <w:r>
              <w:rPr>
                <w:rFonts w:hint="eastAsia" w:ascii="仿宋_GB2312" w:hAnsi="等线" w:eastAsia="仿宋_GB2312"/>
                <w:color w:val="000000"/>
                <w:szCs w:val="21"/>
              </w:rPr>
              <w:t>40</w:t>
            </w:r>
          </w:p>
        </w:tc>
        <w:tc>
          <w:tcPr>
            <w:tcW w:w="500" w:type="pct"/>
            <w:shd w:val="clear" w:color="auto" w:fill="auto"/>
            <w:noWrap/>
            <w:vAlign w:val="center"/>
          </w:tcPr>
          <w:p w14:paraId="708995C2">
            <w:pPr>
              <w:jc w:val="center"/>
              <w:rPr>
                <w:rFonts w:hint="eastAsia" w:ascii="仿宋_GB2312" w:hAnsi="等线" w:eastAsia="仿宋_GB2312"/>
                <w:color w:val="000000"/>
                <w:szCs w:val="21"/>
              </w:rPr>
            </w:pPr>
            <w:r>
              <w:rPr>
                <w:rFonts w:hint="eastAsia" w:ascii="仿宋_GB2312" w:hAnsi="等线" w:eastAsia="仿宋_GB2312"/>
                <w:color w:val="000000"/>
                <w:szCs w:val="21"/>
              </w:rPr>
              <w:t>39</w:t>
            </w:r>
          </w:p>
        </w:tc>
        <w:tc>
          <w:tcPr>
            <w:tcW w:w="500" w:type="pct"/>
            <w:shd w:val="clear" w:color="auto" w:fill="auto"/>
            <w:noWrap/>
            <w:vAlign w:val="center"/>
          </w:tcPr>
          <w:p w14:paraId="50AA369C">
            <w:pPr>
              <w:jc w:val="center"/>
              <w:rPr>
                <w:rFonts w:hint="eastAsia" w:ascii="仿宋_GB2312" w:hAnsi="等线" w:eastAsia="仿宋_GB2312"/>
                <w:color w:val="000000"/>
                <w:szCs w:val="21"/>
              </w:rPr>
            </w:pPr>
            <w:r>
              <w:rPr>
                <w:rFonts w:hint="eastAsia" w:ascii="仿宋_GB2312" w:hAnsi="等线" w:eastAsia="仿宋_GB2312"/>
                <w:color w:val="000000"/>
                <w:szCs w:val="21"/>
              </w:rPr>
              <w:t>38</w:t>
            </w:r>
          </w:p>
        </w:tc>
        <w:tc>
          <w:tcPr>
            <w:tcW w:w="500" w:type="pct"/>
            <w:shd w:val="clear" w:color="auto" w:fill="auto"/>
            <w:noWrap/>
            <w:vAlign w:val="center"/>
          </w:tcPr>
          <w:p w14:paraId="69D5E40D">
            <w:pPr>
              <w:jc w:val="center"/>
              <w:rPr>
                <w:rFonts w:hint="eastAsia" w:ascii="仿宋_GB2312" w:hAnsi="等线" w:eastAsia="仿宋_GB2312"/>
                <w:color w:val="000000"/>
                <w:szCs w:val="21"/>
              </w:rPr>
            </w:pPr>
            <w:r>
              <w:rPr>
                <w:rFonts w:hint="eastAsia" w:ascii="仿宋_GB2312" w:hAnsi="等线" w:eastAsia="仿宋_GB2312"/>
                <w:color w:val="000000"/>
                <w:szCs w:val="21"/>
              </w:rPr>
              <w:t>37</w:t>
            </w:r>
          </w:p>
        </w:tc>
        <w:tc>
          <w:tcPr>
            <w:tcW w:w="500" w:type="pct"/>
            <w:shd w:val="clear" w:color="auto" w:fill="auto"/>
            <w:noWrap/>
            <w:vAlign w:val="center"/>
          </w:tcPr>
          <w:p w14:paraId="691A2887">
            <w:pPr>
              <w:jc w:val="center"/>
              <w:rPr>
                <w:rFonts w:hint="eastAsia" w:ascii="仿宋_GB2312" w:hAnsi="等线" w:eastAsia="仿宋_GB2312"/>
                <w:color w:val="000000"/>
                <w:szCs w:val="21"/>
              </w:rPr>
            </w:pPr>
            <w:r>
              <w:rPr>
                <w:rFonts w:hint="eastAsia" w:ascii="仿宋_GB2312" w:hAnsi="等线" w:eastAsia="仿宋_GB2312"/>
                <w:color w:val="000000"/>
                <w:szCs w:val="21"/>
              </w:rPr>
              <w:t>36</w:t>
            </w:r>
          </w:p>
        </w:tc>
        <w:tc>
          <w:tcPr>
            <w:tcW w:w="500" w:type="pct"/>
            <w:shd w:val="clear" w:color="auto" w:fill="auto"/>
            <w:noWrap/>
            <w:vAlign w:val="center"/>
          </w:tcPr>
          <w:p w14:paraId="39FDDC3A">
            <w:pPr>
              <w:jc w:val="center"/>
              <w:rPr>
                <w:rFonts w:hint="eastAsia" w:ascii="仿宋_GB2312" w:hAnsi="等线" w:eastAsia="仿宋_GB2312"/>
                <w:color w:val="000000"/>
                <w:szCs w:val="21"/>
              </w:rPr>
            </w:pPr>
            <w:r>
              <w:rPr>
                <w:rFonts w:hint="eastAsia" w:ascii="仿宋_GB2312" w:hAnsi="等线" w:eastAsia="仿宋_GB2312"/>
                <w:color w:val="000000"/>
                <w:szCs w:val="21"/>
              </w:rPr>
              <w:t>35</w:t>
            </w:r>
          </w:p>
        </w:tc>
      </w:tr>
      <w:tr w14:paraId="5D15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09997972">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9667E44">
            <w:pPr>
              <w:jc w:val="center"/>
              <w:rPr>
                <w:rFonts w:hint="eastAsia" w:ascii="仿宋_GB2312" w:hAnsi="等线" w:eastAsia="仿宋_GB2312"/>
                <w:color w:val="000000"/>
                <w:szCs w:val="21"/>
              </w:rPr>
            </w:pPr>
            <w:r>
              <w:rPr>
                <w:rFonts w:hint="eastAsia" w:ascii="仿宋_GB2312" w:hAnsi="等线" w:eastAsia="仿宋_GB2312"/>
                <w:color w:val="000000"/>
                <w:szCs w:val="21"/>
              </w:rPr>
              <w:t>0.9429</w:t>
            </w:r>
          </w:p>
        </w:tc>
        <w:tc>
          <w:tcPr>
            <w:tcW w:w="500" w:type="pct"/>
            <w:shd w:val="clear" w:color="auto" w:fill="auto"/>
            <w:noWrap/>
            <w:vAlign w:val="center"/>
          </w:tcPr>
          <w:p w14:paraId="1A7A368E">
            <w:pPr>
              <w:jc w:val="center"/>
              <w:rPr>
                <w:rFonts w:hint="eastAsia" w:ascii="仿宋_GB2312" w:hAnsi="等线" w:eastAsia="仿宋_GB2312"/>
                <w:color w:val="000000"/>
                <w:szCs w:val="21"/>
              </w:rPr>
            </w:pPr>
            <w:r>
              <w:rPr>
                <w:rFonts w:hint="eastAsia" w:ascii="仿宋_GB2312" w:hAnsi="等线" w:eastAsia="仿宋_GB2312"/>
                <w:color w:val="000000"/>
                <w:szCs w:val="21"/>
              </w:rPr>
              <w:t>0.9343</w:t>
            </w:r>
          </w:p>
        </w:tc>
        <w:tc>
          <w:tcPr>
            <w:tcW w:w="500" w:type="pct"/>
            <w:shd w:val="clear" w:color="auto" w:fill="auto"/>
            <w:noWrap/>
            <w:vAlign w:val="center"/>
          </w:tcPr>
          <w:p w14:paraId="383E4562">
            <w:pPr>
              <w:jc w:val="center"/>
              <w:rPr>
                <w:rFonts w:hint="eastAsia" w:ascii="仿宋_GB2312" w:hAnsi="等线" w:eastAsia="仿宋_GB2312"/>
                <w:color w:val="000000"/>
                <w:szCs w:val="21"/>
              </w:rPr>
            </w:pPr>
            <w:r>
              <w:rPr>
                <w:rFonts w:hint="eastAsia" w:ascii="仿宋_GB2312" w:hAnsi="等线" w:eastAsia="仿宋_GB2312"/>
                <w:color w:val="000000"/>
                <w:szCs w:val="21"/>
              </w:rPr>
              <w:t>0.9254</w:t>
            </w:r>
          </w:p>
        </w:tc>
        <w:tc>
          <w:tcPr>
            <w:tcW w:w="500" w:type="pct"/>
            <w:shd w:val="clear" w:color="auto" w:fill="auto"/>
            <w:noWrap/>
            <w:vAlign w:val="center"/>
          </w:tcPr>
          <w:p w14:paraId="22F124B9">
            <w:pPr>
              <w:jc w:val="center"/>
              <w:rPr>
                <w:rFonts w:hint="eastAsia" w:ascii="仿宋_GB2312" w:hAnsi="等线" w:eastAsia="仿宋_GB2312"/>
                <w:color w:val="000000"/>
                <w:szCs w:val="21"/>
              </w:rPr>
            </w:pPr>
            <w:r>
              <w:rPr>
                <w:rFonts w:hint="eastAsia" w:ascii="仿宋_GB2312" w:hAnsi="等线" w:eastAsia="仿宋_GB2312"/>
                <w:color w:val="000000"/>
                <w:szCs w:val="21"/>
              </w:rPr>
              <w:t>0.9161</w:t>
            </w:r>
          </w:p>
        </w:tc>
        <w:tc>
          <w:tcPr>
            <w:tcW w:w="500" w:type="pct"/>
            <w:shd w:val="clear" w:color="auto" w:fill="auto"/>
            <w:noWrap/>
            <w:vAlign w:val="center"/>
          </w:tcPr>
          <w:p w14:paraId="326AAECF">
            <w:pPr>
              <w:jc w:val="center"/>
              <w:rPr>
                <w:rFonts w:hint="eastAsia" w:ascii="仿宋_GB2312" w:hAnsi="等线" w:eastAsia="仿宋_GB2312"/>
                <w:color w:val="000000"/>
                <w:szCs w:val="21"/>
              </w:rPr>
            </w:pPr>
            <w:r>
              <w:rPr>
                <w:rFonts w:hint="eastAsia" w:ascii="仿宋_GB2312" w:hAnsi="等线" w:eastAsia="仿宋_GB2312"/>
                <w:color w:val="000000"/>
                <w:szCs w:val="21"/>
              </w:rPr>
              <w:t>0.9064</w:t>
            </w:r>
          </w:p>
        </w:tc>
        <w:tc>
          <w:tcPr>
            <w:tcW w:w="500" w:type="pct"/>
            <w:shd w:val="clear" w:color="auto" w:fill="auto"/>
            <w:noWrap/>
            <w:vAlign w:val="center"/>
          </w:tcPr>
          <w:p w14:paraId="7F593954">
            <w:pPr>
              <w:jc w:val="center"/>
              <w:rPr>
                <w:rFonts w:hint="eastAsia" w:ascii="仿宋_GB2312" w:hAnsi="等线" w:eastAsia="仿宋_GB2312"/>
                <w:color w:val="000000"/>
                <w:szCs w:val="21"/>
              </w:rPr>
            </w:pPr>
            <w:r>
              <w:rPr>
                <w:rFonts w:hint="eastAsia" w:ascii="仿宋_GB2312" w:hAnsi="等线" w:eastAsia="仿宋_GB2312"/>
                <w:color w:val="000000"/>
                <w:szCs w:val="21"/>
              </w:rPr>
              <w:t>0.8964</w:t>
            </w:r>
          </w:p>
        </w:tc>
        <w:tc>
          <w:tcPr>
            <w:tcW w:w="500" w:type="pct"/>
            <w:shd w:val="clear" w:color="auto" w:fill="auto"/>
            <w:noWrap/>
            <w:vAlign w:val="center"/>
          </w:tcPr>
          <w:p w14:paraId="6773A72D">
            <w:pPr>
              <w:jc w:val="center"/>
              <w:rPr>
                <w:rFonts w:hint="eastAsia" w:ascii="仿宋_GB2312" w:hAnsi="等线" w:eastAsia="仿宋_GB2312"/>
                <w:color w:val="000000"/>
                <w:szCs w:val="21"/>
              </w:rPr>
            </w:pPr>
            <w:r>
              <w:rPr>
                <w:rFonts w:hint="eastAsia" w:ascii="仿宋_GB2312" w:hAnsi="等线" w:eastAsia="仿宋_GB2312"/>
                <w:color w:val="000000"/>
                <w:szCs w:val="21"/>
              </w:rPr>
              <w:t>0.8858</w:t>
            </w:r>
          </w:p>
        </w:tc>
        <w:tc>
          <w:tcPr>
            <w:tcW w:w="500" w:type="pct"/>
            <w:shd w:val="clear" w:color="auto" w:fill="auto"/>
            <w:noWrap/>
            <w:vAlign w:val="center"/>
          </w:tcPr>
          <w:p w14:paraId="5196F0AB">
            <w:pPr>
              <w:jc w:val="center"/>
              <w:rPr>
                <w:rFonts w:hint="eastAsia" w:ascii="仿宋_GB2312" w:hAnsi="等线" w:eastAsia="仿宋_GB2312"/>
                <w:color w:val="000000"/>
                <w:szCs w:val="21"/>
              </w:rPr>
            </w:pPr>
            <w:r>
              <w:rPr>
                <w:rFonts w:hint="eastAsia" w:ascii="仿宋_GB2312" w:hAnsi="等线" w:eastAsia="仿宋_GB2312"/>
                <w:color w:val="000000"/>
                <w:szCs w:val="21"/>
              </w:rPr>
              <w:t>0.8749</w:t>
            </w:r>
          </w:p>
        </w:tc>
      </w:tr>
      <w:tr w14:paraId="059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29E8010E">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3039DDF8">
            <w:pPr>
              <w:jc w:val="center"/>
              <w:rPr>
                <w:rFonts w:hint="eastAsia" w:ascii="仿宋_GB2312" w:hAnsi="等线" w:eastAsia="仿宋_GB2312"/>
                <w:color w:val="000000"/>
                <w:szCs w:val="21"/>
              </w:rPr>
            </w:pPr>
            <w:r>
              <w:rPr>
                <w:rFonts w:hint="eastAsia" w:ascii="仿宋_GB2312" w:hAnsi="等线" w:eastAsia="仿宋_GB2312"/>
                <w:color w:val="000000"/>
                <w:szCs w:val="21"/>
              </w:rPr>
              <w:t>34</w:t>
            </w:r>
          </w:p>
        </w:tc>
        <w:tc>
          <w:tcPr>
            <w:tcW w:w="500" w:type="pct"/>
            <w:shd w:val="clear" w:color="auto" w:fill="auto"/>
            <w:noWrap/>
            <w:vAlign w:val="center"/>
          </w:tcPr>
          <w:p w14:paraId="595580CC">
            <w:pPr>
              <w:jc w:val="center"/>
              <w:rPr>
                <w:rFonts w:hint="eastAsia" w:ascii="仿宋_GB2312" w:hAnsi="等线" w:eastAsia="仿宋_GB2312"/>
                <w:color w:val="000000"/>
                <w:szCs w:val="21"/>
              </w:rPr>
            </w:pPr>
            <w:r>
              <w:rPr>
                <w:rFonts w:hint="eastAsia" w:ascii="仿宋_GB2312" w:hAnsi="等线" w:eastAsia="仿宋_GB2312"/>
                <w:color w:val="000000"/>
                <w:szCs w:val="21"/>
              </w:rPr>
              <w:t>33</w:t>
            </w:r>
          </w:p>
        </w:tc>
        <w:tc>
          <w:tcPr>
            <w:tcW w:w="500" w:type="pct"/>
            <w:shd w:val="clear" w:color="auto" w:fill="auto"/>
            <w:noWrap/>
            <w:vAlign w:val="center"/>
          </w:tcPr>
          <w:p w14:paraId="71E4E28F">
            <w:pPr>
              <w:jc w:val="center"/>
              <w:rPr>
                <w:rFonts w:hint="eastAsia" w:ascii="仿宋_GB2312" w:hAnsi="等线" w:eastAsia="仿宋_GB2312"/>
                <w:color w:val="000000"/>
                <w:szCs w:val="21"/>
              </w:rPr>
            </w:pPr>
            <w:r>
              <w:rPr>
                <w:rFonts w:hint="eastAsia" w:ascii="仿宋_GB2312" w:hAnsi="等线" w:eastAsia="仿宋_GB2312"/>
                <w:color w:val="000000"/>
                <w:szCs w:val="21"/>
              </w:rPr>
              <w:t>32</w:t>
            </w:r>
          </w:p>
        </w:tc>
        <w:tc>
          <w:tcPr>
            <w:tcW w:w="500" w:type="pct"/>
            <w:shd w:val="clear" w:color="auto" w:fill="auto"/>
            <w:noWrap/>
            <w:vAlign w:val="center"/>
          </w:tcPr>
          <w:p w14:paraId="71DB5424">
            <w:pPr>
              <w:jc w:val="center"/>
              <w:rPr>
                <w:rFonts w:hint="eastAsia" w:ascii="仿宋_GB2312" w:hAnsi="等线" w:eastAsia="仿宋_GB2312"/>
                <w:color w:val="000000"/>
                <w:szCs w:val="21"/>
              </w:rPr>
            </w:pPr>
            <w:r>
              <w:rPr>
                <w:rFonts w:hint="eastAsia" w:ascii="仿宋_GB2312" w:hAnsi="等线" w:eastAsia="仿宋_GB2312"/>
                <w:color w:val="000000"/>
                <w:szCs w:val="21"/>
              </w:rPr>
              <w:t>31</w:t>
            </w:r>
          </w:p>
        </w:tc>
        <w:tc>
          <w:tcPr>
            <w:tcW w:w="500" w:type="pct"/>
            <w:shd w:val="clear" w:color="auto" w:fill="auto"/>
            <w:noWrap/>
            <w:vAlign w:val="center"/>
          </w:tcPr>
          <w:p w14:paraId="2D8D7328">
            <w:pPr>
              <w:jc w:val="center"/>
              <w:rPr>
                <w:rFonts w:hint="eastAsia" w:ascii="仿宋_GB2312" w:hAnsi="等线" w:eastAsia="仿宋_GB2312"/>
                <w:color w:val="000000"/>
                <w:szCs w:val="21"/>
              </w:rPr>
            </w:pPr>
            <w:r>
              <w:rPr>
                <w:rFonts w:hint="eastAsia" w:ascii="仿宋_GB2312" w:hAnsi="等线" w:eastAsia="仿宋_GB2312"/>
                <w:color w:val="000000"/>
                <w:szCs w:val="21"/>
              </w:rPr>
              <w:t>30</w:t>
            </w:r>
          </w:p>
        </w:tc>
        <w:tc>
          <w:tcPr>
            <w:tcW w:w="500" w:type="pct"/>
            <w:shd w:val="clear" w:color="auto" w:fill="auto"/>
            <w:noWrap/>
            <w:vAlign w:val="center"/>
          </w:tcPr>
          <w:p w14:paraId="3171DD07">
            <w:pPr>
              <w:jc w:val="center"/>
              <w:rPr>
                <w:rFonts w:hint="eastAsia" w:ascii="仿宋_GB2312" w:hAnsi="等线" w:eastAsia="仿宋_GB2312"/>
                <w:color w:val="000000"/>
                <w:szCs w:val="21"/>
              </w:rPr>
            </w:pPr>
            <w:r>
              <w:rPr>
                <w:rFonts w:hint="eastAsia" w:ascii="仿宋_GB2312" w:hAnsi="等线" w:eastAsia="仿宋_GB2312"/>
                <w:color w:val="000000"/>
                <w:szCs w:val="21"/>
              </w:rPr>
              <w:t>29</w:t>
            </w:r>
          </w:p>
        </w:tc>
        <w:tc>
          <w:tcPr>
            <w:tcW w:w="500" w:type="pct"/>
            <w:shd w:val="clear" w:color="auto" w:fill="auto"/>
            <w:noWrap/>
            <w:vAlign w:val="center"/>
          </w:tcPr>
          <w:p w14:paraId="1885902B">
            <w:pPr>
              <w:jc w:val="center"/>
              <w:rPr>
                <w:rFonts w:hint="eastAsia" w:ascii="仿宋_GB2312" w:hAnsi="等线" w:eastAsia="仿宋_GB2312"/>
                <w:color w:val="000000"/>
                <w:szCs w:val="21"/>
              </w:rPr>
            </w:pPr>
            <w:r>
              <w:rPr>
                <w:rFonts w:hint="eastAsia" w:ascii="仿宋_GB2312" w:hAnsi="等线" w:eastAsia="仿宋_GB2312"/>
                <w:color w:val="000000"/>
                <w:szCs w:val="21"/>
              </w:rPr>
              <w:t>28</w:t>
            </w:r>
          </w:p>
        </w:tc>
        <w:tc>
          <w:tcPr>
            <w:tcW w:w="500" w:type="pct"/>
            <w:shd w:val="clear" w:color="auto" w:fill="auto"/>
            <w:noWrap/>
            <w:vAlign w:val="center"/>
          </w:tcPr>
          <w:p w14:paraId="32E30470">
            <w:pPr>
              <w:jc w:val="center"/>
              <w:rPr>
                <w:rFonts w:hint="eastAsia" w:ascii="仿宋_GB2312" w:hAnsi="等线" w:eastAsia="仿宋_GB2312"/>
                <w:color w:val="000000"/>
                <w:szCs w:val="21"/>
              </w:rPr>
            </w:pPr>
            <w:r>
              <w:rPr>
                <w:rFonts w:hint="eastAsia" w:ascii="仿宋_GB2312" w:hAnsi="等线" w:eastAsia="仿宋_GB2312"/>
                <w:color w:val="000000"/>
                <w:szCs w:val="21"/>
              </w:rPr>
              <w:t>27</w:t>
            </w:r>
          </w:p>
        </w:tc>
      </w:tr>
      <w:tr w14:paraId="2614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455B34F8">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31BB52A1">
            <w:pPr>
              <w:jc w:val="center"/>
              <w:rPr>
                <w:rFonts w:hint="eastAsia" w:ascii="仿宋_GB2312" w:hAnsi="等线" w:eastAsia="仿宋_GB2312"/>
                <w:color w:val="000000"/>
                <w:szCs w:val="21"/>
              </w:rPr>
            </w:pPr>
            <w:r>
              <w:rPr>
                <w:rFonts w:hint="eastAsia" w:ascii="仿宋_GB2312" w:hAnsi="等线" w:eastAsia="仿宋_GB2312"/>
                <w:color w:val="000000"/>
                <w:szCs w:val="21"/>
              </w:rPr>
              <w:t>0.8635</w:t>
            </w:r>
          </w:p>
        </w:tc>
        <w:tc>
          <w:tcPr>
            <w:tcW w:w="500" w:type="pct"/>
            <w:shd w:val="clear" w:color="auto" w:fill="auto"/>
            <w:noWrap/>
            <w:vAlign w:val="center"/>
          </w:tcPr>
          <w:p w14:paraId="36F2D654">
            <w:pPr>
              <w:jc w:val="center"/>
              <w:rPr>
                <w:rFonts w:hint="eastAsia" w:ascii="仿宋_GB2312" w:hAnsi="等线" w:eastAsia="仿宋_GB2312"/>
                <w:color w:val="000000"/>
                <w:szCs w:val="21"/>
              </w:rPr>
            </w:pPr>
            <w:r>
              <w:rPr>
                <w:rFonts w:hint="eastAsia" w:ascii="仿宋_GB2312" w:hAnsi="等线" w:eastAsia="仿宋_GB2312"/>
                <w:color w:val="000000"/>
                <w:szCs w:val="21"/>
              </w:rPr>
              <w:t>0.8516</w:t>
            </w:r>
          </w:p>
        </w:tc>
        <w:tc>
          <w:tcPr>
            <w:tcW w:w="500" w:type="pct"/>
            <w:shd w:val="clear" w:color="auto" w:fill="auto"/>
            <w:noWrap/>
            <w:vAlign w:val="center"/>
          </w:tcPr>
          <w:p w14:paraId="1BC1101A">
            <w:pPr>
              <w:jc w:val="center"/>
              <w:rPr>
                <w:rFonts w:hint="eastAsia" w:ascii="仿宋_GB2312" w:hAnsi="等线" w:eastAsia="仿宋_GB2312"/>
                <w:color w:val="000000"/>
                <w:szCs w:val="21"/>
              </w:rPr>
            </w:pPr>
            <w:r>
              <w:rPr>
                <w:rFonts w:hint="eastAsia" w:ascii="仿宋_GB2312" w:hAnsi="等线" w:eastAsia="仿宋_GB2312"/>
                <w:color w:val="000000"/>
                <w:szCs w:val="21"/>
              </w:rPr>
              <w:t>0.8392</w:t>
            </w:r>
          </w:p>
        </w:tc>
        <w:tc>
          <w:tcPr>
            <w:tcW w:w="500" w:type="pct"/>
            <w:shd w:val="clear" w:color="auto" w:fill="auto"/>
            <w:noWrap/>
            <w:vAlign w:val="center"/>
          </w:tcPr>
          <w:p w14:paraId="53C788B1">
            <w:pPr>
              <w:jc w:val="center"/>
              <w:rPr>
                <w:rFonts w:hint="eastAsia" w:ascii="仿宋_GB2312" w:hAnsi="等线" w:eastAsia="仿宋_GB2312"/>
                <w:color w:val="000000"/>
                <w:szCs w:val="21"/>
              </w:rPr>
            </w:pPr>
            <w:r>
              <w:rPr>
                <w:rFonts w:hint="eastAsia" w:ascii="仿宋_GB2312" w:hAnsi="等线" w:eastAsia="仿宋_GB2312"/>
                <w:color w:val="000000"/>
                <w:szCs w:val="21"/>
              </w:rPr>
              <w:t>0.8263</w:t>
            </w:r>
          </w:p>
        </w:tc>
        <w:tc>
          <w:tcPr>
            <w:tcW w:w="500" w:type="pct"/>
            <w:shd w:val="clear" w:color="auto" w:fill="auto"/>
            <w:noWrap/>
            <w:vAlign w:val="center"/>
          </w:tcPr>
          <w:p w14:paraId="7C2FDA0B">
            <w:pPr>
              <w:jc w:val="center"/>
              <w:rPr>
                <w:rFonts w:hint="eastAsia" w:ascii="仿宋_GB2312" w:hAnsi="等线" w:eastAsia="仿宋_GB2312"/>
                <w:color w:val="000000"/>
                <w:szCs w:val="21"/>
              </w:rPr>
            </w:pPr>
            <w:r>
              <w:rPr>
                <w:rFonts w:hint="eastAsia" w:ascii="仿宋_GB2312" w:hAnsi="等线" w:eastAsia="仿宋_GB2312"/>
                <w:color w:val="000000"/>
                <w:szCs w:val="21"/>
              </w:rPr>
              <w:t>0.8129</w:t>
            </w:r>
          </w:p>
        </w:tc>
        <w:tc>
          <w:tcPr>
            <w:tcW w:w="500" w:type="pct"/>
            <w:shd w:val="clear" w:color="auto" w:fill="auto"/>
            <w:noWrap/>
            <w:vAlign w:val="center"/>
          </w:tcPr>
          <w:p w14:paraId="531F8E7E">
            <w:pPr>
              <w:jc w:val="center"/>
              <w:rPr>
                <w:rFonts w:hint="eastAsia" w:ascii="仿宋_GB2312" w:hAnsi="等线" w:eastAsia="仿宋_GB2312"/>
                <w:color w:val="000000"/>
                <w:szCs w:val="21"/>
              </w:rPr>
            </w:pPr>
            <w:r>
              <w:rPr>
                <w:rFonts w:hint="eastAsia" w:ascii="仿宋_GB2312" w:hAnsi="等线" w:eastAsia="仿宋_GB2312"/>
                <w:color w:val="000000"/>
                <w:szCs w:val="21"/>
              </w:rPr>
              <w:t>0.7988</w:t>
            </w:r>
          </w:p>
        </w:tc>
        <w:tc>
          <w:tcPr>
            <w:tcW w:w="500" w:type="pct"/>
            <w:shd w:val="clear" w:color="auto" w:fill="auto"/>
            <w:noWrap/>
            <w:vAlign w:val="center"/>
          </w:tcPr>
          <w:p w14:paraId="698076F3">
            <w:pPr>
              <w:jc w:val="center"/>
              <w:rPr>
                <w:rFonts w:hint="eastAsia" w:ascii="仿宋_GB2312" w:hAnsi="等线" w:eastAsia="仿宋_GB2312"/>
                <w:color w:val="000000"/>
                <w:szCs w:val="21"/>
              </w:rPr>
            </w:pPr>
            <w:r>
              <w:rPr>
                <w:rFonts w:hint="eastAsia" w:ascii="仿宋_GB2312" w:hAnsi="等线" w:eastAsia="仿宋_GB2312"/>
                <w:color w:val="000000"/>
                <w:szCs w:val="21"/>
              </w:rPr>
              <w:t>0.7842</w:t>
            </w:r>
          </w:p>
        </w:tc>
        <w:tc>
          <w:tcPr>
            <w:tcW w:w="500" w:type="pct"/>
            <w:shd w:val="clear" w:color="auto" w:fill="auto"/>
            <w:noWrap/>
            <w:vAlign w:val="center"/>
          </w:tcPr>
          <w:p w14:paraId="4EA80C85">
            <w:pPr>
              <w:jc w:val="center"/>
              <w:rPr>
                <w:rFonts w:hint="eastAsia" w:ascii="仿宋_GB2312" w:hAnsi="等线" w:eastAsia="仿宋_GB2312"/>
                <w:color w:val="000000"/>
                <w:szCs w:val="21"/>
              </w:rPr>
            </w:pPr>
            <w:r>
              <w:rPr>
                <w:rFonts w:hint="eastAsia" w:ascii="仿宋_GB2312" w:hAnsi="等线" w:eastAsia="仿宋_GB2312"/>
                <w:color w:val="000000"/>
                <w:szCs w:val="21"/>
              </w:rPr>
              <w:t>0.769</w:t>
            </w:r>
          </w:p>
        </w:tc>
      </w:tr>
      <w:tr w14:paraId="4495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186D1A04">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1AFDF7A9">
            <w:pPr>
              <w:jc w:val="center"/>
              <w:rPr>
                <w:rFonts w:hint="eastAsia" w:ascii="仿宋_GB2312" w:hAnsi="等线" w:eastAsia="仿宋_GB2312"/>
                <w:color w:val="000000"/>
                <w:szCs w:val="21"/>
              </w:rPr>
            </w:pPr>
            <w:r>
              <w:rPr>
                <w:rFonts w:hint="eastAsia" w:ascii="仿宋_GB2312" w:hAnsi="等线" w:eastAsia="仿宋_GB2312"/>
                <w:color w:val="000000"/>
                <w:szCs w:val="21"/>
              </w:rPr>
              <w:t>26</w:t>
            </w:r>
          </w:p>
        </w:tc>
        <w:tc>
          <w:tcPr>
            <w:tcW w:w="500" w:type="pct"/>
            <w:shd w:val="clear" w:color="auto" w:fill="auto"/>
            <w:noWrap/>
            <w:vAlign w:val="center"/>
          </w:tcPr>
          <w:p w14:paraId="5F937A07">
            <w:pPr>
              <w:jc w:val="center"/>
              <w:rPr>
                <w:rFonts w:hint="eastAsia" w:ascii="仿宋_GB2312" w:hAnsi="等线" w:eastAsia="仿宋_GB2312"/>
                <w:color w:val="000000"/>
                <w:szCs w:val="21"/>
              </w:rPr>
            </w:pPr>
            <w:r>
              <w:rPr>
                <w:rFonts w:hint="eastAsia" w:ascii="仿宋_GB2312" w:hAnsi="等线" w:eastAsia="仿宋_GB2312"/>
                <w:color w:val="000000"/>
                <w:szCs w:val="21"/>
              </w:rPr>
              <w:t>25</w:t>
            </w:r>
          </w:p>
        </w:tc>
        <w:tc>
          <w:tcPr>
            <w:tcW w:w="500" w:type="pct"/>
            <w:shd w:val="clear" w:color="auto" w:fill="auto"/>
            <w:noWrap/>
            <w:vAlign w:val="center"/>
          </w:tcPr>
          <w:p w14:paraId="0617504A">
            <w:pPr>
              <w:jc w:val="center"/>
              <w:rPr>
                <w:rFonts w:hint="eastAsia" w:ascii="仿宋_GB2312" w:hAnsi="等线" w:eastAsia="仿宋_GB2312"/>
                <w:color w:val="000000"/>
                <w:szCs w:val="21"/>
              </w:rPr>
            </w:pPr>
            <w:r>
              <w:rPr>
                <w:rFonts w:hint="eastAsia" w:ascii="仿宋_GB2312" w:hAnsi="等线" w:eastAsia="仿宋_GB2312"/>
                <w:color w:val="000000"/>
                <w:szCs w:val="21"/>
              </w:rPr>
              <w:t>24</w:t>
            </w:r>
          </w:p>
        </w:tc>
        <w:tc>
          <w:tcPr>
            <w:tcW w:w="500" w:type="pct"/>
            <w:shd w:val="clear" w:color="auto" w:fill="auto"/>
            <w:noWrap/>
            <w:vAlign w:val="center"/>
          </w:tcPr>
          <w:p w14:paraId="061DCC28">
            <w:pPr>
              <w:jc w:val="center"/>
              <w:rPr>
                <w:rFonts w:hint="eastAsia" w:ascii="仿宋_GB2312" w:hAnsi="等线" w:eastAsia="仿宋_GB2312"/>
                <w:color w:val="000000"/>
                <w:szCs w:val="21"/>
              </w:rPr>
            </w:pPr>
            <w:r>
              <w:rPr>
                <w:rFonts w:hint="eastAsia" w:ascii="仿宋_GB2312" w:hAnsi="等线" w:eastAsia="仿宋_GB2312"/>
                <w:color w:val="000000"/>
                <w:szCs w:val="21"/>
              </w:rPr>
              <w:t>23</w:t>
            </w:r>
          </w:p>
        </w:tc>
        <w:tc>
          <w:tcPr>
            <w:tcW w:w="500" w:type="pct"/>
            <w:shd w:val="clear" w:color="auto" w:fill="auto"/>
            <w:noWrap/>
            <w:vAlign w:val="center"/>
          </w:tcPr>
          <w:p w14:paraId="75426ADE">
            <w:pPr>
              <w:jc w:val="center"/>
              <w:rPr>
                <w:rFonts w:hint="eastAsia" w:ascii="仿宋_GB2312" w:hAnsi="等线" w:eastAsia="仿宋_GB2312"/>
                <w:color w:val="000000"/>
                <w:szCs w:val="21"/>
              </w:rPr>
            </w:pPr>
            <w:r>
              <w:rPr>
                <w:rFonts w:hint="eastAsia" w:ascii="仿宋_GB2312" w:hAnsi="等线" w:eastAsia="仿宋_GB2312"/>
                <w:color w:val="000000"/>
                <w:szCs w:val="21"/>
              </w:rPr>
              <w:t>22</w:t>
            </w:r>
          </w:p>
        </w:tc>
        <w:tc>
          <w:tcPr>
            <w:tcW w:w="500" w:type="pct"/>
            <w:shd w:val="clear" w:color="auto" w:fill="auto"/>
            <w:noWrap/>
            <w:vAlign w:val="center"/>
          </w:tcPr>
          <w:p w14:paraId="3A6529A4">
            <w:pPr>
              <w:jc w:val="center"/>
              <w:rPr>
                <w:rFonts w:hint="eastAsia" w:ascii="仿宋_GB2312" w:hAnsi="等线" w:eastAsia="仿宋_GB2312"/>
                <w:color w:val="000000"/>
                <w:szCs w:val="21"/>
              </w:rPr>
            </w:pPr>
            <w:r>
              <w:rPr>
                <w:rFonts w:hint="eastAsia" w:ascii="仿宋_GB2312" w:hAnsi="等线" w:eastAsia="仿宋_GB2312"/>
                <w:color w:val="000000"/>
                <w:szCs w:val="21"/>
              </w:rPr>
              <w:t>21</w:t>
            </w:r>
          </w:p>
        </w:tc>
        <w:tc>
          <w:tcPr>
            <w:tcW w:w="500" w:type="pct"/>
            <w:shd w:val="clear" w:color="auto" w:fill="auto"/>
            <w:noWrap/>
            <w:vAlign w:val="center"/>
          </w:tcPr>
          <w:p w14:paraId="5F814852">
            <w:pPr>
              <w:jc w:val="center"/>
              <w:rPr>
                <w:rFonts w:hint="eastAsia" w:ascii="仿宋_GB2312" w:hAnsi="等线" w:eastAsia="仿宋_GB2312"/>
                <w:color w:val="000000"/>
                <w:szCs w:val="21"/>
              </w:rPr>
            </w:pPr>
            <w:r>
              <w:rPr>
                <w:rFonts w:hint="eastAsia" w:ascii="仿宋_GB2312" w:hAnsi="等线" w:eastAsia="仿宋_GB2312"/>
                <w:color w:val="000000"/>
                <w:szCs w:val="21"/>
              </w:rPr>
              <w:t>20</w:t>
            </w:r>
          </w:p>
        </w:tc>
        <w:tc>
          <w:tcPr>
            <w:tcW w:w="500" w:type="pct"/>
            <w:shd w:val="clear" w:color="auto" w:fill="auto"/>
            <w:noWrap/>
            <w:vAlign w:val="center"/>
          </w:tcPr>
          <w:p w14:paraId="60B76250">
            <w:pPr>
              <w:jc w:val="center"/>
              <w:rPr>
                <w:rFonts w:hint="eastAsia" w:ascii="仿宋_GB2312" w:hAnsi="等线" w:eastAsia="仿宋_GB2312"/>
                <w:color w:val="000000"/>
                <w:szCs w:val="21"/>
              </w:rPr>
            </w:pPr>
            <w:r>
              <w:rPr>
                <w:rFonts w:hint="eastAsia" w:ascii="仿宋_GB2312" w:hAnsi="等线" w:eastAsia="仿宋_GB2312"/>
                <w:color w:val="000000"/>
                <w:szCs w:val="21"/>
              </w:rPr>
              <w:t>19</w:t>
            </w:r>
          </w:p>
        </w:tc>
      </w:tr>
      <w:tr w14:paraId="3884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6AEBB0F6">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90C8DF5">
            <w:pPr>
              <w:jc w:val="center"/>
              <w:rPr>
                <w:rFonts w:hint="eastAsia" w:ascii="仿宋_GB2312" w:hAnsi="等线" w:eastAsia="仿宋_GB2312"/>
                <w:color w:val="000000"/>
                <w:szCs w:val="21"/>
              </w:rPr>
            </w:pPr>
            <w:r>
              <w:rPr>
                <w:rFonts w:hint="eastAsia" w:ascii="仿宋_GB2312" w:hAnsi="等线" w:eastAsia="仿宋_GB2312"/>
                <w:color w:val="000000"/>
                <w:szCs w:val="21"/>
              </w:rPr>
              <w:t>0.7532</w:t>
            </w:r>
          </w:p>
        </w:tc>
        <w:tc>
          <w:tcPr>
            <w:tcW w:w="500" w:type="pct"/>
            <w:shd w:val="clear" w:color="auto" w:fill="auto"/>
            <w:noWrap/>
            <w:vAlign w:val="center"/>
          </w:tcPr>
          <w:p w14:paraId="70380463">
            <w:pPr>
              <w:jc w:val="center"/>
              <w:rPr>
                <w:rFonts w:hint="eastAsia" w:ascii="仿宋_GB2312" w:hAnsi="等线" w:eastAsia="仿宋_GB2312"/>
                <w:color w:val="000000"/>
                <w:szCs w:val="21"/>
              </w:rPr>
            </w:pPr>
            <w:r>
              <w:rPr>
                <w:rFonts w:hint="eastAsia" w:ascii="仿宋_GB2312" w:hAnsi="等线" w:eastAsia="仿宋_GB2312"/>
                <w:color w:val="000000"/>
                <w:szCs w:val="21"/>
              </w:rPr>
              <w:t>0.7366</w:t>
            </w:r>
          </w:p>
        </w:tc>
        <w:tc>
          <w:tcPr>
            <w:tcW w:w="500" w:type="pct"/>
            <w:shd w:val="clear" w:color="auto" w:fill="auto"/>
            <w:noWrap/>
            <w:vAlign w:val="center"/>
          </w:tcPr>
          <w:p w14:paraId="04DD781D">
            <w:pPr>
              <w:jc w:val="center"/>
              <w:rPr>
                <w:rFonts w:hint="eastAsia" w:ascii="仿宋_GB2312" w:hAnsi="等线" w:eastAsia="仿宋_GB2312"/>
                <w:color w:val="000000"/>
                <w:szCs w:val="21"/>
              </w:rPr>
            </w:pPr>
            <w:r>
              <w:rPr>
                <w:rFonts w:hint="eastAsia" w:ascii="仿宋_GB2312" w:hAnsi="等线" w:eastAsia="仿宋_GB2312"/>
                <w:color w:val="000000"/>
                <w:szCs w:val="21"/>
              </w:rPr>
              <w:t>0.7194</w:t>
            </w:r>
          </w:p>
        </w:tc>
        <w:tc>
          <w:tcPr>
            <w:tcW w:w="500" w:type="pct"/>
            <w:shd w:val="clear" w:color="auto" w:fill="auto"/>
            <w:noWrap/>
            <w:vAlign w:val="center"/>
          </w:tcPr>
          <w:p w14:paraId="31EC337B">
            <w:pPr>
              <w:jc w:val="center"/>
              <w:rPr>
                <w:rFonts w:hint="eastAsia" w:ascii="仿宋_GB2312" w:hAnsi="等线" w:eastAsia="仿宋_GB2312"/>
                <w:color w:val="000000"/>
                <w:szCs w:val="21"/>
              </w:rPr>
            </w:pPr>
            <w:r>
              <w:rPr>
                <w:rFonts w:hint="eastAsia" w:ascii="仿宋_GB2312" w:hAnsi="等线" w:eastAsia="仿宋_GB2312"/>
                <w:color w:val="000000"/>
                <w:szCs w:val="21"/>
              </w:rPr>
              <w:t>0.7015</w:t>
            </w:r>
          </w:p>
        </w:tc>
        <w:tc>
          <w:tcPr>
            <w:tcW w:w="500" w:type="pct"/>
            <w:shd w:val="clear" w:color="auto" w:fill="auto"/>
            <w:noWrap/>
            <w:vAlign w:val="center"/>
          </w:tcPr>
          <w:p w14:paraId="4145B51E">
            <w:pPr>
              <w:jc w:val="center"/>
              <w:rPr>
                <w:rFonts w:hint="eastAsia" w:ascii="仿宋_GB2312" w:hAnsi="等线" w:eastAsia="仿宋_GB2312"/>
                <w:color w:val="000000"/>
                <w:szCs w:val="21"/>
              </w:rPr>
            </w:pPr>
            <w:r>
              <w:rPr>
                <w:rFonts w:hint="eastAsia" w:ascii="仿宋_GB2312" w:hAnsi="等线" w:eastAsia="仿宋_GB2312"/>
                <w:color w:val="000000"/>
                <w:szCs w:val="21"/>
              </w:rPr>
              <w:t>0.6828</w:t>
            </w:r>
          </w:p>
        </w:tc>
        <w:tc>
          <w:tcPr>
            <w:tcW w:w="500" w:type="pct"/>
            <w:shd w:val="clear" w:color="auto" w:fill="auto"/>
            <w:noWrap/>
            <w:vAlign w:val="center"/>
          </w:tcPr>
          <w:p w14:paraId="6D5B6882">
            <w:pPr>
              <w:jc w:val="center"/>
              <w:rPr>
                <w:rFonts w:hint="eastAsia" w:ascii="仿宋_GB2312" w:hAnsi="等线" w:eastAsia="仿宋_GB2312"/>
                <w:color w:val="000000"/>
                <w:szCs w:val="21"/>
              </w:rPr>
            </w:pPr>
            <w:r>
              <w:rPr>
                <w:rFonts w:hint="eastAsia" w:ascii="仿宋_GB2312" w:hAnsi="等线" w:eastAsia="仿宋_GB2312"/>
                <w:color w:val="000000"/>
                <w:szCs w:val="21"/>
              </w:rPr>
              <w:t>0.6633</w:t>
            </w:r>
          </w:p>
        </w:tc>
        <w:tc>
          <w:tcPr>
            <w:tcW w:w="500" w:type="pct"/>
            <w:shd w:val="clear" w:color="auto" w:fill="auto"/>
            <w:noWrap/>
            <w:vAlign w:val="center"/>
          </w:tcPr>
          <w:p w14:paraId="2384AC4A">
            <w:pPr>
              <w:jc w:val="center"/>
              <w:rPr>
                <w:rFonts w:hint="eastAsia" w:ascii="仿宋_GB2312" w:hAnsi="等线" w:eastAsia="仿宋_GB2312"/>
                <w:color w:val="000000"/>
                <w:szCs w:val="21"/>
              </w:rPr>
            </w:pPr>
            <w:r>
              <w:rPr>
                <w:rFonts w:hint="eastAsia" w:ascii="仿宋_GB2312" w:hAnsi="等线" w:eastAsia="仿宋_GB2312"/>
                <w:color w:val="000000"/>
                <w:szCs w:val="21"/>
              </w:rPr>
              <w:t>0.643</w:t>
            </w:r>
          </w:p>
        </w:tc>
        <w:tc>
          <w:tcPr>
            <w:tcW w:w="500" w:type="pct"/>
            <w:shd w:val="clear" w:color="auto" w:fill="auto"/>
            <w:noWrap/>
            <w:vAlign w:val="center"/>
          </w:tcPr>
          <w:p w14:paraId="7B804B2C">
            <w:pPr>
              <w:jc w:val="center"/>
              <w:rPr>
                <w:rFonts w:hint="eastAsia" w:ascii="仿宋_GB2312" w:hAnsi="等线" w:eastAsia="仿宋_GB2312"/>
                <w:color w:val="000000"/>
                <w:szCs w:val="21"/>
              </w:rPr>
            </w:pPr>
            <w:r>
              <w:rPr>
                <w:rFonts w:hint="eastAsia" w:ascii="仿宋_GB2312" w:hAnsi="等线" w:eastAsia="仿宋_GB2312"/>
                <w:color w:val="000000"/>
                <w:szCs w:val="21"/>
              </w:rPr>
              <w:t>0.6219</w:t>
            </w:r>
          </w:p>
        </w:tc>
      </w:tr>
      <w:tr w14:paraId="1ED5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1653F60B">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4EF254D">
            <w:pPr>
              <w:jc w:val="center"/>
              <w:rPr>
                <w:rFonts w:hint="eastAsia" w:ascii="仿宋_GB2312" w:hAnsi="等线" w:eastAsia="仿宋_GB2312"/>
                <w:color w:val="000000"/>
                <w:szCs w:val="21"/>
              </w:rPr>
            </w:pPr>
            <w:r>
              <w:rPr>
                <w:rFonts w:hint="eastAsia" w:ascii="仿宋_GB2312" w:hAnsi="等线" w:eastAsia="仿宋_GB2312"/>
                <w:color w:val="000000"/>
                <w:szCs w:val="21"/>
              </w:rPr>
              <w:t>18</w:t>
            </w:r>
          </w:p>
        </w:tc>
        <w:tc>
          <w:tcPr>
            <w:tcW w:w="500" w:type="pct"/>
            <w:shd w:val="clear" w:color="auto" w:fill="auto"/>
            <w:noWrap/>
            <w:vAlign w:val="center"/>
          </w:tcPr>
          <w:p w14:paraId="29EE23EB">
            <w:pPr>
              <w:jc w:val="center"/>
              <w:rPr>
                <w:rFonts w:hint="eastAsia" w:ascii="仿宋_GB2312" w:hAnsi="等线" w:eastAsia="仿宋_GB2312"/>
                <w:color w:val="000000"/>
                <w:szCs w:val="21"/>
              </w:rPr>
            </w:pPr>
            <w:r>
              <w:rPr>
                <w:rFonts w:hint="eastAsia" w:ascii="仿宋_GB2312" w:hAnsi="等线" w:eastAsia="仿宋_GB2312"/>
                <w:color w:val="000000"/>
                <w:szCs w:val="21"/>
              </w:rPr>
              <w:t>17</w:t>
            </w:r>
          </w:p>
        </w:tc>
        <w:tc>
          <w:tcPr>
            <w:tcW w:w="500" w:type="pct"/>
            <w:shd w:val="clear" w:color="auto" w:fill="auto"/>
            <w:noWrap/>
            <w:vAlign w:val="center"/>
          </w:tcPr>
          <w:p w14:paraId="3FB37D96">
            <w:pPr>
              <w:jc w:val="center"/>
              <w:rPr>
                <w:rFonts w:hint="eastAsia" w:ascii="仿宋_GB2312" w:hAnsi="等线" w:eastAsia="仿宋_GB2312"/>
                <w:color w:val="000000"/>
                <w:szCs w:val="21"/>
              </w:rPr>
            </w:pPr>
            <w:r>
              <w:rPr>
                <w:rFonts w:hint="eastAsia" w:ascii="仿宋_GB2312" w:hAnsi="等线" w:eastAsia="仿宋_GB2312"/>
                <w:color w:val="000000"/>
                <w:szCs w:val="21"/>
              </w:rPr>
              <w:t>16</w:t>
            </w:r>
          </w:p>
        </w:tc>
        <w:tc>
          <w:tcPr>
            <w:tcW w:w="500" w:type="pct"/>
            <w:shd w:val="clear" w:color="auto" w:fill="auto"/>
            <w:noWrap/>
            <w:vAlign w:val="center"/>
          </w:tcPr>
          <w:p w14:paraId="0AB3CDC5">
            <w:pPr>
              <w:jc w:val="center"/>
              <w:rPr>
                <w:rFonts w:hint="eastAsia" w:ascii="仿宋_GB2312" w:hAnsi="等线" w:eastAsia="仿宋_GB2312"/>
                <w:color w:val="000000"/>
                <w:szCs w:val="21"/>
              </w:rPr>
            </w:pPr>
            <w:r>
              <w:rPr>
                <w:rFonts w:hint="eastAsia" w:ascii="仿宋_GB2312" w:hAnsi="等线" w:eastAsia="仿宋_GB2312"/>
                <w:color w:val="000000"/>
                <w:szCs w:val="21"/>
              </w:rPr>
              <w:t>15</w:t>
            </w:r>
          </w:p>
        </w:tc>
        <w:tc>
          <w:tcPr>
            <w:tcW w:w="500" w:type="pct"/>
            <w:shd w:val="clear" w:color="auto" w:fill="auto"/>
            <w:noWrap/>
            <w:vAlign w:val="center"/>
          </w:tcPr>
          <w:p w14:paraId="494A97BD">
            <w:pPr>
              <w:jc w:val="center"/>
              <w:rPr>
                <w:rFonts w:hint="eastAsia" w:ascii="仿宋_GB2312" w:hAnsi="等线" w:eastAsia="仿宋_GB2312"/>
                <w:color w:val="000000"/>
                <w:szCs w:val="21"/>
              </w:rPr>
            </w:pPr>
            <w:r>
              <w:rPr>
                <w:rFonts w:hint="eastAsia" w:ascii="仿宋_GB2312" w:hAnsi="等线" w:eastAsia="仿宋_GB2312"/>
                <w:color w:val="000000"/>
                <w:szCs w:val="21"/>
              </w:rPr>
              <w:t>14</w:t>
            </w:r>
          </w:p>
        </w:tc>
        <w:tc>
          <w:tcPr>
            <w:tcW w:w="500" w:type="pct"/>
            <w:shd w:val="clear" w:color="auto" w:fill="auto"/>
            <w:noWrap/>
            <w:vAlign w:val="center"/>
          </w:tcPr>
          <w:p w14:paraId="5508BE67">
            <w:pPr>
              <w:jc w:val="center"/>
              <w:rPr>
                <w:rFonts w:hint="eastAsia" w:ascii="仿宋_GB2312" w:hAnsi="等线" w:eastAsia="仿宋_GB2312"/>
                <w:color w:val="000000"/>
                <w:szCs w:val="21"/>
              </w:rPr>
            </w:pPr>
            <w:r>
              <w:rPr>
                <w:rFonts w:hint="eastAsia" w:ascii="仿宋_GB2312" w:hAnsi="等线" w:eastAsia="仿宋_GB2312"/>
                <w:color w:val="000000"/>
                <w:szCs w:val="21"/>
              </w:rPr>
              <w:t>13</w:t>
            </w:r>
          </w:p>
        </w:tc>
        <w:tc>
          <w:tcPr>
            <w:tcW w:w="500" w:type="pct"/>
            <w:shd w:val="clear" w:color="auto" w:fill="auto"/>
            <w:noWrap/>
            <w:vAlign w:val="center"/>
          </w:tcPr>
          <w:p w14:paraId="34EEFDCB">
            <w:pPr>
              <w:jc w:val="center"/>
              <w:rPr>
                <w:rFonts w:hint="eastAsia" w:ascii="仿宋_GB2312" w:hAnsi="等线" w:eastAsia="仿宋_GB2312"/>
                <w:color w:val="000000"/>
                <w:szCs w:val="21"/>
              </w:rPr>
            </w:pPr>
            <w:r>
              <w:rPr>
                <w:rFonts w:hint="eastAsia" w:ascii="仿宋_GB2312" w:hAnsi="等线" w:eastAsia="仿宋_GB2312"/>
                <w:color w:val="000000"/>
                <w:szCs w:val="21"/>
              </w:rPr>
              <w:t>12</w:t>
            </w:r>
          </w:p>
        </w:tc>
        <w:tc>
          <w:tcPr>
            <w:tcW w:w="500" w:type="pct"/>
            <w:shd w:val="clear" w:color="auto" w:fill="auto"/>
            <w:noWrap/>
            <w:vAlign w:val="center"/>
          </w:tcPr>
          <w:p w14:paraId="05D43A11">
            <w:pPr>
              <w:jc w:val="center"/>
              <w:rPr>
                <w:rFonts w:hint="eastAsia" w:ascii="仿宋_GB2312" w:hAnsi="等线" w:eastAsia="仿宋_GB2312"/>
                <w:color w:val="000000"/>
                <w:szCs w:val="21"/>
              </w:rPr>
            </w:pPr>
            <w:r>
              <w:rPr>
                <w:rFonts w:hint="eastAsia" w:ascii="仿宋_GB2312" w:hAnsi="等线" w:eastAsia="仿宋_GB2312"/>
                <w:color w:val="000000"/>
                <w:szCs w:val="21"/>
              </w:rPr>
              <w:t>11</w:t>
            </w:r>
          </w:p>
        </w:tc>
      </w:tr>
      <w:tr w14:paraId="3A76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787A09A3">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0ECCBEF0">
            <w:pPr>
              <w:jc w:val="center"/>
              <w:rPr>
                <w:rFonts w:hint="eastAsia" w:ascii="仿宋_GB2312" w:hAnsi="等线" w:eastAsia="仿宋_GB2312"/>
                <w:color w:val="000000"/>
                <w:szCs w:val="21"/>
              </w:rPr>
            </w:pPr>
            <w:r>
              <w:rPr>
                <w:rFonts w:hint="eastAsia" w:ascii="仿宋_GB2312" w:hAnsi="等线" w:eastAsia="仿宋_GB2312"/>
                <w:color w:val="000000"/>
                <w:szCs w:val="21"/>
              </w:rPr>
              <w:t>0.5998</w:t>
            </w:r>
          </w:p>
        </w:tc>
        <w:tc>
          <w:tcPr>
            <w:tcW w:w="500" w:type="pct"/>
            <w:shd w:val="clear" w:color="auto" w:fill="auto"/>
            <w:noWrap/>
            <w:vAlign w:val="center"/>
          </w:tcPr>
          <w:p w14:paraId="1683067C">
            <w:pPr>
              <w:jc w:val="center"/>
              <w:rPr>
                <w:rFonts w:hint="eastAsia" w:ascii="仿宋_GB2312" w:hAnsi="等线" w:eastAsia="仿宋_GB2312"/>
                <w:color w:val="000000"/>
                <w:szCs w:val="21"/>
              </w:rPr>
            </w:pPr>
            <w:r>
              <w:rPr>
                <w:rFonts w:hint="eastAsia" w:ascii="仿宋_GB2312" w:hAnsi="等线" w:eastAsia="仿宋_GB2312"/>
                <w:color w:val="000000"/>
                <w:szCs w:val="21"/>
              </w:rPr>
              <w:t>0.5769</w:t>
            </w:r>
          </w:p>
        </w:tc>
        <w:tc>
          <w:tcPr>
            <w:tcW w:w="500" w:type="pct"/>
            <w:shd w:val="clear" w:color="auto" w:fill="auto"/>
            <w:noWrap/>
            <w:vAlign w:val="center"/>
          </w:tcPr>
          <w:p w14:paraId="05303C82">
            <w:pPr>
              <w:jc w:val="center"/>
              <w:rPr>
                <w:rFonts w:hint="eastAsia" w:ascii="仿宋_GB2312" w:hAnsi="等线" w:eastAsia="仿宋_GB2312"/>
                <w:color w:val="000000"/>
                <w:szCs w:val="21"/>
              </w:rPr>
            </w:pPr>
            <w:r>
              <w:rPr>
                <w:rFonts w:hint="eastAsia" w:ascii="仿宋_GB2312" w:hAnsi="等线" w:eastAsia="仿宋_GB2312"/>
                <w:color w:val="000000"/>
                <w:szCs w:val="21"/>
              </w:rPr>
              <w:t>0.5529</w:t>
            </w:r>
          </w:p>
        </w:tc>
        <w:tc>
          <w:tcPr>
            <w:tcW w:w="500" w:type="pct"/>
            <w:shd w:val="clear" w:color="auto" w:fill="auto"/>
            <w:noWrap/>
            <w:vAlign w:val="center"/>
          </w:tcPr>
          <w:p w14:paraId="43B99B99">
            <w:pPr>
              <w:jc w:val="center"/>
              <w:rPr>
                <w:rFonts w:hint="eastAsia" w:ascii="仿宋_GB2312" w:hAnsi="等线" w:eastAsia="仿宋_GB2312"/>
                <w:color w:val="000000"/>
                <w:szCs w:val="21"/>
              </w:rPr>
            </w:pPr>
            <w:r>
              <w:rPr>
                <w:rFonts w:hint="eastAsia" w:ascii="仿宋_GB2312" w:hAnsi="等线" w:eastAsia="仿宋_GB2312"/>
                <w:color w:val="000000"/>
                <w:szCs w:val="21"/>
              </w:rPr>
              <w:t>0.528</w:t>
            </w:r>
          </w:p>
        </w:tc>
        <w:tc>
          <w:tcPr>
            <w:tcW w:w="500" w:type="pct"/>
            <w:shd w:val="clear" w:color="auto" w:fill="auto"/>
            <w:noWrap/>
            <w:vAlign w:val="center"/>
          </w:tcPr>
          <w:p w14:paraId="08EDFA62">
            <w:pPr>
              <w:jc w:val="center"/>
              <w:rPr>
                <w:rFonts w:hint="eastAsia" w:ascii="仿宋_GB2312" w:hAnsi="等线" w:eastAsia="仿宋_GB2312"/>
                <w:color w:val="000000"/>
                <w:szCs w:val="21"/>
              </w:rPr>
            </w:pPr>
            <w:r>
              <w:rPr>
                <w:rFonts w:hint="eastAsia" w:ascii="仿宋_GB2312" w:hAnsi="等线" w:eastAsia="仿宋_GB2312"/>
                <w:color w:val="000000"/>
                <w:szCs w:val="21"/>
              </w:rPr>
              <w:t>0.502</w:t>
            </w:r>
          </w:p>
        </w:tc>
        <w:tc>
          <w:tcPr>
            <w:tcW w:w="500" w:type="pct"/>
            <w:shd w:val="clear" w:color="auto" w:fill="auto"/>
            <w:noWrap/>
            <w:vAlign w:val="center"/>
          </w:tcPr>
          <w:p w14:paraId="0F00670A">
            <w:pPr>
              <w:jc w:val="center"/>
              <w:rPr>
                <w:rFonts w:hint="eastAsia" w:ascii="仿宋_GB2312" w:hAnsi="等线" w:eastAsia="仿宋_GB2312"/>
                <w:color w:val="000000"/>
                <w:szCs w:val="21"/>
              </w:rPr>
            </w:pPr>
            <w:r>
              <w:rPr>
                <w:rFonts w:hint="eastAsia" w:ascii="仿宋_GB2312" w:hAnsi="等线" w:eastAsia="仿宋_GB2312"/>
                <w:color w:val="000000"/>
                <w:szCs w:val="21"/>
              </w:rPr>
              <w:t>0.475</w:t>
            </w:r>
          </w:p>
        </w:tc>
        <w:tc>
          <w:tcPr>
            <w:tcW w:w="500" w:type="pct"/>
            <w:shd w:val="clear" w:color="auto" w:fill="auto"/>
            <w:noWrap/>
            <w:vAlign w:val="center"/>
          </w:tcPr>
          <w:p w14:paraId="121FB5A8">
            <w:pPr>
              <w:jc w:val="center"/>
              <w:rPr>
                <w:rFonts w:hint="eastAsia" w:ascii="仿宋_GB2312" w:hAnsi="等线" w:eastAsia="仿宋_GB2312"/>
                <w:color w:val="000000"/>
                <w:szCs w:val="21"/>
              </w:rPr>
            </w:pPr>
            <w:r>
              <w:rPr>
                <w:rFonts w:hint="eastAsia" w:ascii="仿宋_GB2312" w:hAnsi="等线" w:eastAsia="仿宋_GB2312"/>
                <w:color w:val="000000"/>
                <w:szCs w:val="21"/>
              </w:rPr>
              <w:t>0.4467</w:t>
            </w:r>
          </w:p>
        </w:tc>
        <w:tc>
          <w:tcPr>
            <w:tcW w:w="500" w:type="pct"/>
            <w:shd w:val="clear" w:color="auto" w:fill="auto"/>
            <w:noWrap/>
            <w:vAlign w:val="center"/>
          </w:tcPr>
          <w:p w14:paraId="14C1D2C1">
            <w:pPr>
              <w:jc w:val="center"/>
              <w:rPr>
                <w:rFonts w:hint="eastAsia" w:ascii="仿宋_GB2312" w:hAnsi="等线" w:eastAsia="仿宋_GB2312"/>
                <w:color w:val="000000"/>
                <w:szCs w:val="21"/>
              </w:rPr>
            </w:pPr>
            <w:r>
              <w:rPr>
                <w:rFonts w:hint="eastAsia" w:ascii="仿宋_GB2312" w:hAnsi="等线" w:eastAsia="仿宋_GB2312"/>
                <w:color w:val="000000"/>
                <w:szCs w:val="21"/>
              </w:rPr>
              <w:t>0.4174</w:t>
            </w:r>
          </w:p>
        </w:tc>
      </w:tr>
      <w:tr w14:paraId="18E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318A6F36">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524A4C7">
            <w:pPr>
              <w:jc w:val="center"/>
              <w:rPr>
                <w:rFonts w:hint="eastAsia" w:ascii="仿宋_GB2312" w:hAnsi="等线" w:eastAsia="仿宋_GB2312"/>
                <w:color w:val="000000"/>
                <w:szCs w:val="21"/>
              </w:rPr>
            </w:pPr>
            <w:r>
              <w:rPr>
                <w:rFonts w:hint="eastAsia" w:ascii="仿宋_GB2312" w:hAnsi="等线" w:eastAsia="仿宋_GB2312"/>
                <w:color w:val="000000"/>
                <w:szCs w:val="21"/>
              </w:rPr>
              <w:t>10</w:t>
            </w:r>
          </w:p>
        </w:tc>
        <w:tc>
          <w:tcPr>
            <w:tcW w:w="500" w:type="pct"/>
            <w:shd w:val="clear" w:color="auto" w:fill="auto"/>
            <w:noWrap/>
            <w:vAlign w:val="center"/>
          </w:tcPr>
          <w:p w14:paraId="47072FE5">
            <w:pPr>
              <w:jc w:val="center"/>
              <w:rPr>
                <w:rFonts w:hint="eastAsia" w:ascii="仿宋_GB2312" w:hAnsi="等线" w:eastAsia="仿宋_GB2312"/>
                <w:color w:val="000000"/>
                <w:szCs w:val="21"/>
              </w:rPr>
            </w:pPr>
            <w:r>
              <w:rPr>
                <w:rFonts w:hint="eastAsia" w:ascii="仿宋_GB2312" w:hAnsi="等线" w:eastAsia="仿宋_GB2312"/>
                <w:color w:val="000000"/>
                <w:szCs w:val="21"/>
              </w:rPr>
              <w:t>9</w:t>
            </w:r>
          </w:p>
        </w:tc>
        <w:tc>
          <w:tcPr>
            <w:tcW w:w="500" w:type="pct"/>
            <w:shd w:val="clear" w:color="auto" w:fill="auto"/>
            <w:noWrap/>
            <w:vAlign w:val="center"/>
          </w:tcPr>
          <w:p w14:paraId="01C76E0D">
            <w:pPr>
              <w:jc w:val="center"/>
              <w:rPr>
                <w:rFonts w:hint="eastAsia" w:ascii="仿宋_GB2312" w:hAnsi="等线" w:eastAsia="仿宋_GB2312"/>
                <w:color w:val="000000"/>
                <w:szCs w:val="21"/>
              </w:rPr>
            </w:pPr>
            <w:r>
              <w:rPr>
                <w:rFonts w:hint="eastAsia" w:ascii="仿宋_GB2312" w:hAnsi="等线" w:eastAsia="仿宋_GB2312"/>
                <w:color w:val="000000"/>
                <w:szCs w:val="21"/>
              </w:rPr>
              <w:t>8</w:t>
            </w:r>
          </w:p>
        </w:tc>
        <w:tc>
          <w:tcPr>
            <w:tcW w:w="500" w:type="pct"/>
            <w:shd w:val="clear" w:color="auto" w:fill="auto"/>
            <w:noWrap/>
            <w:vAlign w:val="center"/>
          </w:tcPr>
          <w:p w14:paraId="51B5083E">
            <w:pPr>
              <w:jc w:val="center"/>
              <w:rPr>
                <w:rFonts w:hint="eastAsia" w:ascii="仿宋_GB2312" w:hAnsi="等线" w:eastAsia="仿宋_GB2312"/>
                <w:color w:val="000000"/>
                <w:szCs w:val="21"/>
              </w:rPr>
            </w:pPr>
            <w:r>
              <w:rPr>
                <w:rFonts w:hint="eastAsia" w:ascii="仿宋_GB2312" w:hAnsi="等线" w:eastAsia="仿宋_GB2312"/>
                <w:color w:val="000000"/>
                <w:szCs w:val="21"/>
              </w:rPr>
              <w:t>7</w:t>
            </w:r>
          </w:p>
        </w:tc>
        <w:tc>
          <w:tcPr>
            <w:tcW w:w="500" w:type="pct"/>
            <w:shd w:val="clear" w:color="auto" w:fill="auto"/>
            <w:noWrap/>
            <w:vAlign w:val="center"/>
          </w:tcPr>
          <w:p w14:paraId="6FCD206D">
            <w:pPr>
              <w:jc w:val="center"/>
              <w:rPr>
                <w:rFonts w:hint="eastAsia" w:ascii="仿宋_GB2312" w:hAnsi="等线" w:eastAsia="仿宋_GB2312"/>
                <w:color w:val="000000"/>
                <w:szCs w:val="21"/>
              </w:rPr>
            </w:pPr>
            <w:r>
              <w:rPr>
                <w:rFonts w:hint="eastAsia" w:ascii="仿宋_GB2312" w:hAnsi="等线" w:eastAsia="仿宋_GB2312"/>
                <w:color w:val="000000"/>
                <w:szCs w:val="21"/>
              </w:rPr>
              <w:t>6</w:t>
            </w:r>
          </w:p>
        </w:tc>
        <w:tc>
          <w:tcPr>
            <w:tcW w:w="500" w:type="pct"/>
            <w:shd w:val="clear" w:color="auto" w:fill="auto"/>
            <w:noWrap/>
            <w:vAlign w:val="center"/>
          </w:tcPr>
          <w:p w14:paraId="0724F1E6">
            <w:pPr>
              <w:jc w:val="center"/>
              <w:rPr>
                <w:rFonts w:hint="eastAsia" w:ascii="仿宋_GB2312" w:hAnsi="等线" w:eastAsia="仿宋_GB2312"/>
                <w:color w:val="000000"/>
                <w:szCs w:val="21"/>
              </w:rPr>
            </w:pPr>
            <w:r>
              <w:rPr>
                <w:rFonts w:hint="eastAsia" w:ascii="仿宋_GB2312" w:hAnsi="等线" w:eastAsia="仿宋_GB2312"/>
                <w:color w:val="000000"/>
                <w:szCs w:val="21"/>
              </w:rPr>
              <w:t>5</w:t>
            </w:r>
          </w:p>
        </w:tc>
        <w:tc>
          <w:tcPr>
            <w:tcW w:w="500" w:type="pct"/>
            <w:shd w:val="clear" w:color="auto" w:fill="auto"/>
            <w:noWrap/>
            <w:vAlign w:val="center"/>
          </w:tcPr>
          <w:p w14:paraId="52A6F1AC">
            <w:pPr>
              <w:jc w:val="center"/>
              <w:rPr>
                <w:rFonts w:hint="eastAsia" w:ascii="仿宋_GB2312" w:hAnsi="等线" w:eastAsia="仿宋_GB2312"/>
                <w:color w:val="000000"/>
                <w:szCs w:val="21"/>
              </w:rPr>
            </w:pPr>
            <w:r>
              <w:rPr>
                <w:rFonts w:hint="eastAsia" w:ascii="仿宋_GB2312" w:hAnsi="等线" w:eastAsia="仿宋_GB2312"/>
                <w:color w:val="000000"/>
                <w:szCs w:val="21"/>
              </w:rPr>
              <w:t>4</w:t>
            </w:r>
          </w:p>
        </w:tc>
        <w:tc>
          <w:tcPr>
            <w:tcW w:w="500" w:type="pct"/>
            <w:shd w:val="clear" w:color="auto" w:fill="auto"/>
            <w:noWrap/>
            <w:vAlign w:val="center"/>
          </w:tcPr>
          <w:p w14:paraId="724C1929">
            <w:pPr>
              <w:jc w:val="center"/>
              <w:rPr>
                <w:rFonts w:hint="eastAsia" w:ascii="仿宋_GB2312" w:hAnsi="等线" w:eastAsia="仿宋_GB2312"/>
                <w:color w:val="000000"/>
                <w:szCs w:val="21"/>
              </w:rPr>
            </w:pPr>
            <w:r>
              <w:rPr>
                <w:rFonts w:hint="eastAsia" w:ascii="仿宋_GB2312" w:hAnsi="等线" w:eastAsia="仿宋_GB2312"/>
                <w:color w:val="000000"/>
                <w:szCs w:val="21"/>
              </w:rPr>
              <w:t>3</w:t>
            </w:r>
          </w:p>
        </w:tc>
      </w:tr>
      <w:tr w14:paraId="1CE5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0445AC98">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60E2406C">
            <w:pPr>
              <w:jc w:val="center"/>
              <w:rPr>
                <w:rFonts w:hint="eastAsia" w:ascii="仿宋_GB2312" w:hAnsi="等线" w:eastAsia="仿宋_GB2312"/>
                <w:color w:val="000000"/>
                <w:szCs w:val="21"/>
              </w:rPr>
            </w:pPr>
            <w:r>
              <w:rPr>
                <w:rFonts w:hint="eastAsia" w:ascii="仿宋_GB2312" w:hAnsi="等线" w:eastAsia="仿宋_GB2312"/>
                <w:color w:val="000000"/>
                <w:szCs w:val="21"/>
              </w:rPr>
              <w:t>0.3867</w:t>
            </w:r>
          </w:p>
        </w:tc>
        <w:tc>
          <w:tcPr>
            <w:tcW w:w="500" w:type="pct"/>
            <w:shd w:val="clear" w:color="auto" w:fill="auto"/>
            <w:noWrap/>
            <w:vAlign w:val="center"/>
          </w:tcPr>
          <w:p w14:paraId="5E565643">
            <w:pPr>
              <w:jc w:val="center"/>
              <w:rPr>
                <w:rFonts w:hint="eastAsia" w:ascii="仿宋_GB2312" w:hAnsi="等线" w:eastAsia="仿宋_GB2312"/>
                <w:color w:val="000000"/>
                <w:szCs w:val="21"/>
              </w:rPr>
            </w:pPr>
            <w:r>
              <w:rPr>
                <w:rFonts w:hint="eastAsia" w:ascii="仿宋_GB2312" w:hAnsi="等线" w:eastAsia="仿宋_GB2312"/>
                <w:color w:val="000000"/>
                <w:szCs w:val="21"/>
              </w:rPr>
              <w:t>0.3548</w:t>
            </w:r>
          </w:p>
        </w:tc>
        <w:tc>
          <w:tcPr>
            <w:tcW w:w="500" w:type="pct"/>
            <w:shd w:val="clear" w:color="auto" w:fill="auto"/>
            <w:noWrap/>
            <w:vAlign w:val="center"/>
          </w:tcPr>
          <w:p w14:paraId="0E2E09EF">
            <w:pPr>
              <w:jc w:val="center"/>
              <w:rPr>
                <w:rFonts w:hint="eastAsia" w:ascii="仿宋_GB2312" w:hAnsi="等线" w:eastAsia="仿宋_GB2312"/>
                <w:color w:val="000000"/>
                <w:szCs w:val="21"/>
              </w:rPr>
            </w:pPr>
            <w:r>
              <w:rPr>
                <w:rFonts w:hint="eastAsia" w:ascii="仿宋_GB2312" w:hAnsi="等线" w:eastAsia="仿宋_GB2312"/>
                <w:color w:val="000000"/>
                <w:szCs w:val="21"/>
              </w:rPr>
              <w:t>0.3216</w:t>
            </w:r>
          </w:p>
        </w:tc>
        <w:tc>
          <w:tcPr>
            <w:tcW w:w="500" w:type="pct"/>
            <w:shd w:val="clear" w:color="auto" w:fill="auto"/>
            <w:noWrap/>
            <w:vAlign w:val="center"/>
          </w:tcPr>
          <w:p w14:paraId="797A5E55">
            <w:pPr>
              <w:jc w:val="center"/>
              <w:rPr>
                <w:rFonts w:hint="eastAsia" w:ascii="仿宋_GB2312" w:hAnsi="等线" w:eastAsia="仿宋_GB2312"/>
                <w:color w:val="000000"/>
                <w:szCs w:val="21"/>
              </w:rPr>
            </w:pPr>
            <w:r>
              <w:rPr>
                <w:rFonts w:hint="eastAsia" w:ascii="仿宋_GB2312" w:hAnsi="等线" w:eastAsia="仿宋_GB2312"/>
                <w:color w:val="000000"/>
                <w:szCs w:val="21"/>
              </w:rPr>
              <w:t>0.2869</w:t>
            </w:r>
          </w:p>
        </w:tc>
        <w:tc>
          <w:tcPr>
            <w:tcW w:w="500" w:type="pct"/>
            <w:shd w:val="clear" w:color="auto" w:fill="auto"/>
            <w:noWrap/>
            <w:vAlign w:val="center"/>
          </w:tcPr>
          <w:p w14:paraId="048D262B">
            <w:pPr>
              <w:jc w:val="center"/>
              <w:rPr>
                <w:rFonts w:hint="eastAsia" w:ascii="仿宋_GB2312" w:hAnsi="等线" w:eastAsia="仿宋_GB2312"/>
                <w:color w:val="000000"/>
                <w:szCs w:val="21"/>
              </w:rPr>
            </w:pPr>
            <w:r>
              <w:rPr>
                <w:rFonts w:hint="eastAsia" w:ascii="仿宋_GB2312" w:hAnsi="等线" w:eastAsia="仿宋_GB2312"/>
                <w:color w:val="000000"/>
                <w:szCs w:val="21"/>
              </w:rPr>
              <w:t>0.2508</w:t>
            </w:r>
          </w:p>
        </w:tc>
        <w:tc>
          <w:tcPr>
            <w:tcW w:w="500" w:type="pct"/>
            <w:shd w:val="clear" w:color="auto" w:fill="auto"/>
            <w:noWrap/>
            <w:vAlign w:val="center"/>
          </w:tcPr>
          <w:p w14:paraId="7F255229">
            <w:pPr>
              <w:jc w:val="center"/>
              <w:rPr>
                <w:rFonts w:hint="eastAsia" w:ascii="仿宋_GB2312" w:hAnsi="等线" w:eastAsia="仿宋_GB2312"/>
                <w:color w:val="000000"/>
                <w:szCs w:val="21"/>
              </w:rPr>
            </w:pPr>
            <w:r>
              <w:rPr>
                <w:rFonts w:hint="eastAsia" w:ascii="仿宋_GB2312" w:hAnsi="等线" w:eastAsia="仿宋_GB2312"/>
                <w:color w:val="000000"/>
                <w:szCs w:val="21"/>
              </w:rPr>
              <w:t>0.2132</w:t>
            </w:r>
          </w:p>
        </w:tc>
        <w:tc>
          <w:tcPr>
            <w:tcW w:w="500" w:type="pct"/>
            <w:shd w:val="clear" w:color="auto" w:fill="auto"/>
            <w:noWrap/>
            <w:vAlign w:val="center"/>
          </w:tcPr>
          <w:p w14:paraId="48866121">
            <w:pPr>
              <w:jc w:val="center"/>
              <w:rPr>
                <w:rFonts w:hint="eastAsia" w:ascii="仿宋_GB2312" w:hAnsi="等线" w:eastAsia="仿宋_GB2312"/>
                <w:color w:val="000000"/>
                <w:szCs w:val="21"/>
              </w:rPr>
            </w:pPr>
            <w:r>
              <w:rPr>
                <w:rFonts w:hint="eastAsia" w:ascii="仿宋_GB2312" w:hAnsi="等线" w:eastAsia="仿宋_GB2312"/>
                <w:color w:val="000000"/>
                <w:szCs w:val="21"/>
              </w:rPr>
              <w:t>0.174</w:t>
            </w:r>
          </w:p>
        </w:tc>
        <w:tc>
          <w:tcPr>
            <w:tcW w:w="500" w:type="pct"/>
            <w:shd w:val="clear" w:color="auto" w:fill="auto"/>
            <w:noWrap/>
            <w:vAlign w:val="center"/>
          </w:tcPr>
          <w:p w14:paraId="42A494D7">
            <w:pPr>
              <w:jc w:val="center"/>
              <w:rPr>
                <w:rFonts w:hint="eastAsia" w:ascii="仿宋_GB2312" w:hAnsi="等线" w:eastAsia="仿宋_GB2312"/>
                <w:color w:val="000000"/>
                <w:szCs w:val="21"/>
              </w:rPr>
            </w:pPr>
            <w:r>
              <w:rPr>
                <w:rFonts w:hint="eastAsia" w:ascii="仿宋_GB2312" w:hAnsi="等线" w:eastAsia="仿宋_GB2312"/>
                <w:color w:val="000000"/>
                <w:szCs w:val="21"/>
              </w:rPr>
              <w:t>0.1331</w:t>
            </w:r>
          </w:p>
        </w:tc>
      </w:tr>
      <w:tr w14:paraId="6FC3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2702B526">
            <w:pPr>
              <w:jc w:val="center"/>
              <w:rPr>
                <w:rFonts w:hint="eastAsia" w:ascii="仿宋_GB2312" w:hAnsi="等线" w:eastAsia="仿宋_GB2312"/>
                <w:color w:val="000000"/>
                <w:szCs w:val="21"/>
              </w:rPr>
            </w:pPr>
            <w:r>
              <w:rPr>
                <w:rFonts w:hint="eastAsia" w:ascii="仿宋_GB2312" w:hAnsi="等线" w:eastAsia="仿宋_GB2312"/>
                <w:color w:val="000000"/>
                <w:szCs w:val="21"/>
              </w:rPr>
              <w:t>剩余年期（年）</w:t>
            </w:r>
          </w:p>
        </w:tc>
        <w:tc>
          <w:tcPr>
            <w:tcW w:w="500" w:type="pct"/>
            <w:shd w:val="clear" w:color="auto" w:fill="auto"/>
            <w:noWrap/>
            <w:vAlign w:val="center"/>
          </w:tcPr>
          <w:p w14:paraId="5E4BD6BF">
            <w:pPr>
              <w:jc w:val="center"/>
              <w:rPr>
                <w:rFonts w:hint="eastAsia" w:ascii="仿宋_GB2312" w:hAnsi="等线" w:eastAsia="仿宋_GB2312"/>
                <w:color w:val="000000"/>
                <w:szCs w:val="21"/>
              </w:rPr>
            </w:pPr>
            <w:r>
              <w:rPr>
                <w:rFonts w:hint="eastAsia" w:ascii="仿宋_GB2312" w:hAnsi="等线" w:eastAsia="仿宋_GB2312"/>
                <w:color w:val="000000"/>
                <w:szCs w:val="21"/>
              </w:rPr>
              <w:t>2</w:t>
            </w:r>
          </w:p>
        </w:tc>
        <w:tc>
          <w:tcPr>
            <w:tcW w:w="500" w:type="pct"/>
            <w:shd w:val="clear" w:color="auto" w:fill="auto"/>
            <w:noWrap/>
            <w:vAlign w:val="center"/>
          </w:tcPr>
          <w:p w14:paraId="4935CA3A">
            <w:pPr>
              <w:jc w:val="center"/>
              <w:rPr>
                <w:rFonts w:hint="eastAsia" w:ascii="仿宋_GB2312" w:hAnsi="等线" w:eastAsia="仿宋_GB2312"/>
                <w:color w:val="000000"/>
                <w:szCs w:val="21"/>
              </w:rPr>
            </w:pPr>
            <w:r>
              <w:rPr>
                <w:rFonts w:hint="eastAsia" w:ascii="仿宋_GB2312" w:hAnsi="等线" w:eastAsia="仿宋_GB2312"/>
                <w:color w:val="000000"/>
                <w:szCs w:val="21"/>
              </w:rPr>
              <w:t>1</w:t>
            </w:r>
          </w:p>
        </w:tc>
        <w:tc>
          <w:tcPr>
            <w:tcW w:w="3001" w:type="pct"/>
            <w:gridSpan w:val="6"/>
            <w:vMerge w:val="restart"/>
            <w:shd w:val="clear" w:color="auto" w:fill="auto"/>
            <w:noWrap/>
            <w:vAlign w:val="center"/>
          </w:tcPr>
          <w:p w14:paraId="1457CD13">
            <w:pPr>
              <w:jc w:val="center"/>
              <w:rPr>
                <w:rFonts w:hint="eastAsia" w:ascii="仿宋_GB2312" w:hAnsi="等线" w:eastAsia="仿宋_GB2312"/>
                <w:color w:val="000000"/>
                <w:szCs w:val="21"/>
              </w:rPr>
            </w:pPr>
            <w:r>
              <w:rPr>
                <w:rFonts w:hint="eastAsia" w:ascii="仿宋_GB2312" w:hAnsi="等线" w:eastAsia="仿宋_GB2312"/>
                <w:color w:val="000000"/>
                <w:szCs w:val="21"/>
              </w:rPr>
              <w:t>/</w:t>
            </w:r>
          </w:p>
        </w:tc>
      </w:tr>
      <w:tr w14:paraId="4B75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7" w:type="pct"/>
            <w:shd w:val="clear" w:color="auto" w:fill="auto"/>
            <w:noWrap/>
            <w:vAlign w:val="center"/>
          </w:tcPr>
          <w:p w14:paraId="7EB59274">
            <w:pPr>
              <w:jc w:val="center"/>
              <w:rPr>
                <w:rFonts w:hint="eastAsia" w:ascii="仿宋_GB2312" w:hAnsi="等线" w:eastAsia="仿宋_GB2312"/>
                <w:color w:val="000000"/>
                <w:szCs w:val="21"/>
              </w:rPr>
            </w:pPr>
            <w:r>
              <w:rPr>
                <w:rFonts w:hint="eastAsia" w:ascii="仿宋_GB2312" w:hAnsi="等线" w:eastAsia="仿宋_GB2312"/>
                <w:color w:val="000000"/>
                <w:szCs w:val="21"/>
              </w:rPr>
              <w:t>年期修正系数</w:t>
            </w:r>
          </w:p>
        </w:tc>
        <w:tc>
          <w:tcPr>
            <w:tcW w:w="500" w:type="pct"/>
            <w:shd w:val="clear" w:color="auto" w:fill="auto"/>
            <w:noWrap/>
            <w:vAlign w:val="center"/>
          </w:tcPr>
          <w:p w14:paraId="7737309B">
            <w:pPr>
              <w:jc w:val="center"/>
              <w:rPr>
                <w:rFonts w:hint="eastAsia" w:ascii="仿宋_GB2312" w:hAnsi="等线" w:eastAsia="仿宋_GB2312"/>
                <w:color w:val="000000"/>
                <w:szCs w:val="21"/>
              </w:rPr>
            </w:pPr>
            <w:r>
              <w:rPr>
                <w:rFonts w:hint="eastAsia" w:ascii="仿宋_GB2312" w:hAnsi="等线" w:eastAsia="仿宋_GB2312"/>
                <w:color w:val="000000"/>
                <w:szCs w:val="21"/>
              </w:rPr>
              <w:t>0.0906</w:t>
            </w:r>
          </w:p>
        </w:tc>
        <w:tc>
          <w:tcPr>
            <w:tcW w:w="500" w:type="pct"/>
            <w:shd w:val="clear" w:color="auto" w:fill="auto"/>
            <w:noWrap/>
            <w:vAlign w:val="center"/>
          </w:tcPr>
          <w:p w14:paraId="776C90F4">
            <w:pPr>
              <w:jc w:val="center"/>
              <w:rPr>
                <w:rFonts w:hint="eastAsia" w:ascii="仿宋_GB2312" w:hAnsi="等线" w:eastAsia="仿宋_GB2312"/>
                <w:color w:val="000000"/>
                <w:szCs w:val="21"/>
              </w:rPr>
            </w:pPr>
            <w:r>
              <w:rPr>
                <w:rFonts w:hint="eastAsia" w:ascii="仿宋_GB2312" w:hAnsi="等线" w:eastAsia="仿宋_GB2312"/>
                <w:color w:val="000000"/>
                <w:szCs w:val="21"/>
              </w:rPr>
              <w:t>0.0462</w:t>
            </w:r>
          </w:p>
        </w:tc>
        <w:tc>
          <w:tcPr>
            <w:tcW w:w="3001" w:type="pct"/>
            <w:gridSpan w:val="6"/>
            <w:vMerge w:val="continue"/>
            <w:shd w:val="clear" w:color="auto" w:fill="auto"/>
            <w:vAlign w:val="center"/>
          </w:tcPr>
          <w:p w14:paraId="4D745F96">
            <w:pPr>
              <w:jc w:val="center"/>
              <w:rPr>
                <w:rFonts w:hint="eastAsia" w:ascii="等线" w:hAnsi="等线" w:eastAsia="等线"/>
                <w:color w:val="000000"/>
                <w:szCs w:val="21"/>
              </w:rPr>
            </w:pPr>
          </w:p>
        </w:tc>
      </w:tr>
      <w:bookmarkEnd w:id="22"/>
    </w:tbl>
    <w:p w14:paraId="300619CB">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3、开发程度修正</w:t>
      </w:r>
    </w:p>
    <w:p w14:paraId="2782AADB">
      <w:pPr>
        <w:pStyle w:val="25"/>
        <w:spacing w:line="360" w:lineRule="auto"/>
        <w:ind w:firstLine="560"/>
        <w:rPr>
          <w:rFonts w:hint="eastAsia"/>
          <w:color w:val="0D0D0D" w:themeColor="text1" w:themeTint="F2"/>
          <w14:textFill>
            <w14:solidFill>
              <w14:schemeClr w14:val="tx1">
                <w14:lumMod w14:val="95000"/>
                <w14:lumOff w14:val="5000"/>
              </w14:schemeClr>
            </w14:solidFill>
          </w14:textFill>
        </w:rPr>
      </w:pPr>
      <w:bookmarkStart w:id="23" w:name="_Hlk24030936"/>
      <w:r>
        <w:rPr>
          <w:rFonts w:hint="eastAsia"/>
          <w:color w:val="0D0D0D" w:themeColor="text1" w:themeTint="F2"/>
          <w14:textFill>
            <w14:solidFill>
              <w14:schemeClr w14:val="tx1">
                <w14:lumMod w14:val="95000"/>
                <w14:lumOff w14:val="5000"/>
              </w14:schemeClr>
            </w14:solidFill>
          </w14:textFill>
        </w:rPr>
        <w:t>当待估宗地的土地开发程度与基准地价所设定的土地开发程度不一致时，就需进行土地开发程度修正。土地开发程度修正依据各基础设施投资对宗地地价的影响程度确定，每增加或减少一通，其地价相应地增加或减少10-30元/</w:t>
      </w:r>
      <w:bookmarkEnd w:id="23"/>
      <w:r>
        <w:rPr>
          <w:rFonts w:hint="eastAsia"/>
          <w:color w:val="0D0D0D" w:themeColor="text1" w:themeTint="F2"/>
          <w14:textFill>
            <w14:solidFill>
              <w14:schemeClr w14:val="tx1">
                <w14:lumMod w14:val="95000"/>
                <w14:lumOff w14:val="5000"/>
              </w14:schemeClr>
            </w14:solidFill>
          </w14:textFill>
        </w:rPr>
        <w:t>m</w:t>
      </w:r>
      <w:r>
        <w:rPr>
          <w:rFonts w:hint="eastAsia"/>
          <w:color w:val="0D0D0D" w:themeColor="text1" w:themeTint="F2"/>
          <w:vertAlign w:val="superscript"/>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w:t>
      </w:r>
    </w:p>
    <w:p w14:paraId="64F869A8">
      <w:pPr>
        <w:pStyle w:val="4"/>
        <w:spacing w:line="360" w:lineRule="auto"/>
        <w:ind w:firstLine="560" w:firstLineChars="200"/>
        <w:rPr>
          <w:rFonts w:hint="eastAsia" w:ascii="仿宋_GB2312" w:eastAsia="仿宋_GB2312" w:cs="宋体" w:hAnsiTheme="minorEastAsia"/>
          <w:sz w:val="28"/>
          <w:szCs w:val="24"/>
        </w:rPr>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pPr>
    </w:p>
    <w:p w14:paraId="52C3D22D">
      <w:pPr>
        <w:widowControl/>
        <w:spacing w:line="312" w:lineRule="auto"/>
        <w:ind w:firstLine="562" w:firstLineChars="200"/>
        <w:outlineLvl w:val="2"/>
        <w:rPr>
          <w:rFonts w:hint="eastAsia" w:ascii="仿宋_GB2312" w:eastAsia="仿宋_GB2312" w:hAnsiTheme="minorEastAsia"/>
          <w:b/>
          <w:bCs/>
          <w:sz w:val="28"/>
        </w:rPr>
      </w:pPr>
      <w:r>
        <w:rPr>
          <w:rFonts w:hint="eastAsia" w:ascii="仿宋_GB2312" w:eastAsia="仿宋_GB2312" w:hAnsiTheme="minorEastAsia"/>
          <w:b/>
          <w:bCs/>
          <w:sz w:val="28"/>
        </w:rPr>
        <w:t>4、土地用途修正</w:t>
      </w:r>
    </w:p>
    <w:p w14:paraId="416FEAAE">
      <w:pPr>
        <w:pStyle w:val="19"/>
        <w:rPr>
          <w:rFonts w:hint="eastAsia"/>
          <w:b/>
          <w:bCs w:val="0"/>
          <w:color w:val="0D0D0D" w:themeColor="text1" w:themeTint="F2"/>
          <w:sz w:val="24"/>
          <w:szCs w:val="24"/>
          <w14:textFill>
            <w14:solidFill>
              <w14:schemeClr w14:val="tx1">
                <w14:lumMod w14:val="95000"/>
                <w14:lumOff w14:val="5000"/>
              </w14:schemeClr>
            </w14:solidFill>
          </w14:textFill>
        </w:rPr>
      </w:pPr>
      <w:r>
        <w:rPr>
          <w:rFonts w:hint="eastAsia"/>
          <w:b/>
          <w:bCs w:val="0"/>
          <w:color w:val="0D0D0D" w:themeColor="text1" w:themeTint="F2"/>
          <w:sz w:val="24"/>
          <w:szCs w:val="24"/>
          <w14:textFill>
            <w14:solidFill>
              <w14:schemeClr w14:val="tx1">
                <w14:lumMod w14:val="95000"/>
                <w14:lumOff w14:val="5000"/>
              </w14:schemeClr>
            </w14:solidFill>
          </w14:textFill>
        </w:rPr>
        <w:t>表4-3-7  滕州市建制镇驻地土地用途修正系数表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636"/>
        <w:gridCol w:w="751"/>
        <w:gridCol w:w="4977"/>
        <w:gridCol w:w="920"/>
        <w:gridCol w:w="1047"/>
        <w:gridCol w:w="1147"/>
        <w:gridCol w:w="554"/>
        <w:gridCol w:w="3287"/>
      </w:tblGrid>
      <w:tr w14:paraId="3F3B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0" w:type="auto"/>
            <w:gridSpan w:val="4"/>
            <w:shd w:val="clear" w:color="auto" w:fill="auto"/>
            <w:vAlign w:val="center"/>
          </w:tcPr>
          <w:p w14:paraId="2283C8B7">
            <w:pPr>
              <w:pStyle w:val="20"/>
              <w:rPr>
                <w:rFonts w:hint="eastAsia"/>
              </w:rPr>
            </w:pPr>
            <w:r>
              <w:rPr>
                <w:rFonts w:hint="eastAsia"/>
              </w:rPr>
              <w:t>土地利用现状分类</w:t>
            </w:r>
          </w:p>
        </w:tc>
        <w:tc>
          <w:tcPr>
            <w:tcW w:w="0" w:type="auto"/>
            <w:gridSpan w:val="2"/>
            <w:shd w:val="clear" w:color="auto" w:fill="auto"/>
            <w:vAlign w:val="center"/>
          </w:tcPr>
          <w:p w14:paraId="190E1E9D">
            <w:pPr>
              <w:pStyle w:val="20"/>
              <w:rPr>
                <w:rFonts w:hint="eastAsia"/>
              </w:rPr>
            </w:pPr>
            <w:r>
              <w:rPr>
                <w:rFonts w:hint="eastAsia"/>
              </w:rPr>
              <w:t>国土空间调查、规划、用途管制用地用海分类</w:t>
            </w:r>
          </w:p>
        </w:tc>
        <w:tc>
          <w:tcPr>
            <w:tcW w:w="0" w:type="auto"/>
            <w:vMerge w:val="restart"/>
            <w:shd w:val="clear" w:color="auto" w:fill="auto"/>
            <w:vAlign w:val="center"/>
          </w:tcPr>
          <w:p w14:paraId="71BE8643">
            <w:pPr>
              <w:pStyle w:val="20"/>
              <w:rPr>
                <w:rFonts w:hint="eastAsia"/>
              </w:rPr>
            </w:pPr>
            <w:r>
              <w:rPr>
                <w:rFonts w:hint="eastAsia"/>
              </w:rPr>
              <w:t>参照基准地价</w:t>
            </w:r>
          </w:p>
          <w:p w14:paraId="3F6D99D6">
            <w:pPr>
              <w:pStyle w:val="20"/>
              <w:rPr>
                <w:rFonts w:hint="eastAsia"/>
              </w:rPr>
            </w:pPr>
            <w:r>
              <w:rPr>
                <w:rFonts w:hint="eastAsia"/>
              </w:rPr>
              <w:t>体系</w:t>
            </w:r>
          </w:p>
        </w:tc>
        <w:tc>
          <w:tcPr>
            <w:tcW w:w="0" w:type="auto"/>
            <w:vMerge w:val="restart"/>
            <w:shd w:val="clear" w:color="auto" w:fill="auto"/>
            <w:vAlign w:val="center"/>
          </w:tcPr>
          <w:p w14:paraId="781D239B">
            <w:pPr>
              <w:pStyle w:val="20"/>
              <w:rPr>
                <w:rFonts w:hint="eastAsia"/>
              </w:rPr>
            </w:pPr>
            <w:r>
              <w:rPr>
                <w:rFonts w:hint="eastAsia"/>
              </w:rPr>
              <w:t>修正</w:t>
            </w:r>
          </w:p>
          <w:p w14:paraId="01D132AD">
            <w:pPr>
              <w:pStyle w:val="20"/>
              <w:rPr>
                <w:rFonts w:hint="eastAsia"/>
              </w:rPr>
            </w:pPr>
            <w:r>
              <w:rPr>
                <w:rFonts w:hint="eastAsia"/>
              </w:rPr>
              <w:t>系数</w:t>
            </w:r>
          </w:p>
        </w:tc>
        <w:tc>
          <w:tcPr>
            <w:tcW w:w="0" w:type="auto"/>
            <w:vMerge w:val="restart"/>
            <w:shd w:val="clear" w:color="auto" w:fill="auto"/>
            <w:vAlign w:val="center"/>
          </w:tcPr>
          <w:p w14:paraId="21EEAF74">
            <w:pPr>
              <w:pStyle w:val="20"/>
              <w:rPr>
                <w:rFonts w:hint="eastAsia"/>
              </w:rPr>
            </w:pPr>
            <w:r>
              <w:rPr>
                <w:rFonts w:hint="eastAsia"/>
              </w:rPr>
              <w:t>备注</w:t>
            </w:r>
          </w:p>
        </w:tc>
      </w:tr>
      <w:tr w14:paraId="0A53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0" w:type="auto"/>
            <w:shd w:val="clear" w:color="auto" w:fill="auto"/>
            <w:vAlign w:val="center"/>
          </w:tcPr>
          <w:p w14:paraId="76F61513">
            <w:pPr>
              <w:pStyle w:val="20"/>
              <w:rPr>
                <w:rFonts w:hint="eastAsia"/>
              </w:rPr>
            </w:pPr>
            <w:r>
              <w:rPr>
                <w:rFonts w:hint="eastAsia"/>
              </w:rPr>
              <w:t>编号/</w:t>
            </w:r>
          </w:p>
          <w:p w14:paraId="7F203605">
            <w:pPr>
              <w:pStyle w:val="20"/>
              <w:rPr>
                <w:rFonts w:hint="eastAsia"/>
              </w:rPr>
            </w:pPr>
            <w:r>
              <w:rPr>
                <w:rFonts w:hint="eastAsia"/>
              </w:rPr>
              <w:t>用途</w:t>
            </w:r>
          </w:p>
        </w:tc>
        <w:tc>
          <w:tcPr>
            <w:tcW w:w="0" w:type="auto"/>
            <w:shd w:val="clear" w:color="auto" w:fill="auto"/>
            <w:vAlign w:val="center"/>
          </w:tcPr>
          <w:p w14:paraId="67C087CB">
            <w:pPr>
              <w:pStyle w:val="20"/>
              <w:rPr>
                <w:rFonts w:hint="eastAsia"/>
              </w:rPr>
            </w:pPr>
            <w:r>
              <w:rPr>
                <w:rFonts w:hint="eastAsia"/>
              </w:rPr>
              <w:t>编号</w:t>
            </w:r>
          </w:p>
        </w:tc>
        <w:tc>
          <w:tcPr>
            <w:tcW w:w="0" w:type="auto"/>
            <w:shd w:val="clear" w:color="auto" w:fill="auto"/>
            <w:vAlign w:val="center"/>
          </w:tcPr>
          <w:p w14:paraId="359B2006">
            <w:pPr>
              <w:pStyle w:val="20"/>
              <w:rPr>
                <w:rFonts w:hint="eastAsia"/>
              </w:rPr>
            </w:pPr>
            <w:r>
              <w:rPr>
                <w:rFonts w:hint="eastAsia"/>
              </w:rPr>
              <w:t>用途</w:t>
            </w:r>
          </w:p>
        </w:tc>
        <w:tc>
          <w:tcPr>
            <w:tcW w:w="0" w:type="auto"/>
            <w:shd w:val="clear" w:color="auto" w:fill="auto"/>
            <w:vAlign w:val="center"/>
          </w:tcPr>
          <w:p w14:paraId="6AE7489E">
            <w:pPr>
              <w:pStyle w:val="20"/>
              <w:rPr>
                <w:rFonts w:hint="eastAsia"/>
              </w:rPr>
            </w:pPr>
            <w:r>
              <w:rPr>
                <w:rFonts w:hint="eastAsia"/>
              </w:rPr>
              <w:t>内涵</w:t>
            </w:r>
          </w:p>
        </w:tc>
        <w:tc>
          <w:tcPr>
            <w:tcW w:w="0" w:type="auto"/>
            <w:shd w:val="clear" w:color="auto" w:fill="auto"/>
            <w:vAlign w:val="center"/>
          </w:tcPr>
          <w:p w14:paraId="484DCF52">
            <w:pPr>
              <w:pStyle w:val="20"/>
              <w:rPr>
                <w:rFonts w:hint="eastAsia"/>
              </w:rPr>
            </w:pPr>
            <w:r>
              <w:rPr>
                <w:rFonts w:hint="eastAsia"/>
              </w:rPr>
              <w:t>编号</w:t>
            </w:r>
          </w:p>
        </w:tc>
        <w:tc>
          <w:tcPr>
            <w:tcW w:w="0" w:type="auto"/>
            <w:shd w:val="clear" w:color="auto" w:fill="auto"/>
            <w:vAlign w:val="center"/>
          </w:tcPr>
          <w:p w14:paraId="547B4CC7">
            <w:pPr>
              <w:pStyle w:val="20"/>
              <w:rPr>
                <w:rFonts w:hint="eastAsia"/>
              </w:rPr>
            </w:pPr>
            <w:r>
              <w:rPr>
                <w:rFonts w:hint="eastAsia"/>
              </w:rPr>
              <w:t>用途</w:t>
            </w:r>
          </w:p>
        </w:tc>
        <w:tc>
          <w:tcPr>
            <w:tcW w:w="0" w:type="auto"/>
            <w:vMerge w:val="continue"/>
            <w:vAlign w:val="center"/>
          </w:tcPr>
          <w:p w14:paraId="20895EC3">
            <w:pPr>
              <w:pStyle w:val="20"/>
              <w:rPr>
                <w:rFonts w:hint="eastAsia"/>
              </w:rPr>
            </w:pPr>
          </w:p>
        </w:tc>
        <w:tc>
          <w:tcPr>
            <w:tcW w:w="0" w:type="auto"/>
            <w:vMerge w:val="continue"/>
            <w:vAlign w:val="center"/>
          </w:tcPr>
          <w:p w14:paraId="257187AC">
            <w:pPr>
              <w:pStyle w:val="20"/>
              <w:rPr>
                <w:rFonts w:hint="eastAsia"/>
              </w:rPr>
            </w:pPr>
          </w:p>
        </w:tc>
        <w:tc>
          <w:tcPr>
            <w:tcW w:w="0" w:type="auto"/>
            <w:vMerge w:val="continue"/>
            <w:vAlign w:val="center"/>
          </w:tcPr>
          <w:p w14:paraId="39E8398A">
            <w:pPr>
              <w:pStyle w:val="20"/>
              <w:rPr>
                <w:rFonts w:hint="eastAsia"/>
              </w:rPr>
            </w:pPr>
          </w:p>
        </w:tc>
      </w:tr>
      <w:tr w14:paraId="67D8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restart"/>
            <w:shd w:val="clear" w:color="auto" w:fill="auto"/>
            <w:vAlign w:val="center"/>
          </w:tcPr>
          <w:p w14:paraId="31E67E0B">
            <w:pPr>
              <w:pStyle w:val="20"/>
              <w:rPr>
                <w:rFonts w:hint="eastAsia"/>
              </w:rPr>
            </w:pPr>
            <w:r>
              <w:rPr>
                <w:rFonts w:hint="eastAsia"/>
              </w:rPr>
              <w:t>06工矿仓储用地</w:t>
            </w:r>
          </w:p>
        </w:tc>
        <w:tc>
          <w:tcPr>
            <w:tcW w:w="0" w:type="auto"/>
            <w:vMerge w:val="restart"/>
            <w:shd w:val="clear" w:color="auto" w:fill="auto"/>
            <w:vAlign w:val="center"/>
          </w:tcPr>
          <w:p w14:paraId="6D2A9688">
            <w:pPr>
              <w:pStyle w:val="20"/>
              <w:rPr>
                <w:rFonts w:hint="eastAsia"/>
              </w:rPr>
            </w:pPr>
            <w:r>
              <w:rPr>
                <w:rFonts w:hint="eastAsia"/>
              </w:rPr>
              <w:t>0604</w:t>
            </w:r>
          </w:p>
        </w:tc>
        <w:tc>
          <w:tcPr>
            <w:tcW w:w="0" w:type="auto"/>
            <w:vMerge w:val="restart"/>
            <w:shd w:val="clear" w:color="auto" w:fill="auto"/>
            <w:vAlign w:val="center"/>
          </w:tcPr>
          <w:p w14:paraId="5E918C63">
            <w:pPr>
              <w:pStyle w:val="20"/>
              <w:rPr>
                <w:rFonts w:hint="eastAsia"/>
              </w:rPr>
            </w:pPr>
            <w:r>
              <w:rPr>
                <w:rFonts w:hint="eastAsia"/>
              </w:rPr>
              <w:t>仓储用地</w:t>
            </w:r>
          </w:p>
        </w:tc>
        <w:tc>
          <w:tcPr>
            <w:tcW w:w="0" w:type="auto"/>
            <w:vMerge w:val="restart"/>
            <w:shd w:val="clear" w:color="auto" w:fill="auto"/>
            <w:vAlign w:val="center"/>
          </w:tcPr>
          <w:p w14:paraId="0DB68094">
            <w:pPr>
              <w:pStyle w:val="20"/>
              <w:rPr>
                <w:rFonts w:hint="eastAsia"/>
              </w:rPr>
            </w:pPr>
            <w:r>
              <w:rPr>
                <w:rFonts w:hint="eastAsia"/>
              </w:rPr>
              <w:t>物资储备、中转的场所用地，包括物流仓储设施、配送中心、转运中心等</w:t>
            </w:r>
          </w:p>
        </w:tc>
        <w:tc>
          <w:tcPr>
            <w:tcW w:w="0" w:type="auto"/>
            <w:shd w:val="clear" w:color="auto" w:fill="auto"/>
            <w:vAlign w:val="center"/>
          </w:tcPr>
          <w:p w14:paraId="51579C34">
            <w:pPr>
              <w:pStyle w:val="20"/>
              <w:rPr>
                <w:rFonts w:hint="eastAsia"/>
              </w:rPr>
            </w:pPr>
            <w:r>
              <w:rPr>
                <w:rFonts w:hint="eastAsia"/>
              </w:rPr>
              <w:t>1101</w:t>
            </w:r>
          </w:p>
        </w:tc>
        <w:tc>
          <w:tcPr>
            <w:tcW w:w="0" w:type="auto"/>
            <w:shd w:val="clear" w:color="auto" w:fill="auto"/>
            <w:vAlign w:val="center"/>
          </w:tcPr>
          <w:p w14:paraId="17998318">
            <w:pPr>
              <w:pStyle w:val="20"/>
              <w:rPr>
                <w:rFonts w:hint="eastAsia"/>
              </w:rPr>
            </w:pPr>
            <w:r>
              <w:rPr>
                <w:rFonts w:hint="eastAsia"/>
              </w:rPr>
              <w:t>物流仓储用地</w:t>
            </w:r>
          </w:p>
        </w:tc>
        <w:tc>
          <w:tcPr>
            <w:tcW w:w="0" w:type="auto"/>
            <w:shd w:val="clear" w:color="auto" w:fill="auto"/>
            <w:vAlign w:val="center"/>
          </w:tcPr>
          <w:p w14:paraId="16DA0C51">
            <w:pPr>
              <w:pStyle w:val="20"/>
              <w:rPr>
                <w:rFonts w:hint="eastAsia"/>
              </w:rPr>
            </w:pPr>
            <w:r>
              <w:rPr>
                <w:rFonts w:hint="eastAsia"/>
              </w:rPr>
              <w:t>工业用地</w:t>
            </w:r>
          </w:p>
        </w:tc>
        <w:tc>
          <w:tcPr>
            <w:tcW w:w="0" w:type="auto"/>
            <w:shd w:val="clear" w:color="auto" w:fill="auto"/>
            <w:vAlign w:val="center"/>
          </w:tcPr>
          <w:p w14:paraId="7382CC78">
            <w:pPr>
              <w:pStyle w:val="20"/>
              <w:rPr>
                <w:rFonts w:hint="eastAsia"/>
              </w:rPr>
            </w:pPr>
            <w:r>
              <w:rPr>
                <w:rFonts w:hint="eastAsia"/>
              </w:rPr>
              <w:t>1.5</w:t>
            </w:r>
          </w:p>
        </w:tc>
        <w:tc>
          <w:tcPr>
            <w:tcW w:w="0" w:type="auto"/>
            <w:shd w:val="clear" w:color="auto" w:fill="auto"/>
            <w:vAlign w:val="center"/>
          </w:tcPr>
          <w:p w14:paraId="4B3E0994">
            <w:pPr>
              <w:pStyle w:val="20"/>
              <w:rPr>
                <w:rFonts w:hint="eastAsia"/>
              </w:rPr>
            </w:pPr>
          </w:p>
        </w:tc>
      </w:tr>
      <w:tr w14:paraId="485F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40FAD41E">
            <w:pPr>
              <w:pStyle w:val="20"/>
              <w:rPr>
                <w:rFonts w:hint="eastAsia"/>
              </w:rPr>
            </w:pPr>
          </w:p>
        </w:tc>
        <w:tc>
          <w:tcPr>
            <w:tcW w:w="0" w:type="auto"/>
            <w:vMerge w:val="continue"/>
            <w:vAlign w:val="center"/>
          </w:tcPr>
          <w:p w14:paraId="13678ABA">
            <w:pPr>
              <w:pStyle w:val="20"/>
              <w:rPr>
                <w:rFonts w:hint="eastAsia"/>
              </w:rPr>
            </w:pPr>
          </w:p>
        </w:tc>
        <w:tc>
          <w:tcPr>
            <w:tcW w:w="0" w:type="auto"/>
            <w:vMerge w:val="continue"/>
            <w:vAlign w:val="center"/>
          </w:tcPr>
          <w:p w14:paraId="64027C28">
            <w:pPr>
              <w:pStyle w:val="20"/>
              <w:rPr>
                <w:rFonts w:hint="eastAsia"/>
              </w:rPr>
            </w:pPr>
          </w:p>
        </w:tc>
        <w:tc>
          <w:tcPr>
            <w:tcW w:w="0" w:type="auto"/>
            <w:vMerge w:val="continue"/>
            <w:vAlign w:val="center"/>
          </w:tcPr>
          <w:p w14:paraId="55E232FF">
            <w:pPr>
              <w:pStyle w:val="20"/>
              <w:rPr>
                <w:rFonts w:hint="eastAsia"/>
              </w:rPr>
            </w:pPr>
          </w:p>
        </w:tc>
        <w:tc>
          <w:tcPr>
            <w:tcW w:w="0" w:type="auto"/>
            <w:shd w:val="clear" w:color="auto" w:fill="auto"/>
            <w:vAlign w:val="center"/>
          </w:tcPr>
          <w:p w14:paraId="727C2A94">
            <w:pPr>
              <w:pStyle w:val="20"/>
              <w:rPr>
                <w:rFonts w:hint="eastAsia"/>
              </w:rPr>
            </w:pPr>
            <w:r>
              <w:rPr>
                <w:rFonts w:hint="eastAsia"/>
              </w:rPr>
              <w:t>1102</w:t>
            </w:r>
          </w:p>
        </w:tc>
        <w:tc>
          <w:tcPr>
            <w:tcW w:w="0" w:type="auto"/>
            <w:shd w:val="clear" w:color="auto" w:fill="auto"/>
            <w:vAlign w:val="center"/>
          </w:tcPr>
          <w:p w14:paraId="46817AAB">
            <w:pPr>
              <w:pStyle w:val="20"/>
              <w:rPr>
                <w:rFonts w:hint="eastAsia"/>
              </w:rPr>
            </w:pPr>
            <w:r>
              <w:rPr>
                <w:rFonts w:hint="eastAsia"/>
              </w:rPr>
              <w:t>储备库用地</w:t>
            </w:r>
          </w:p>
        </w:tc>
        <w:tc>
          <w:tcPr>
            <w:tcW w:w="0" w:type="auto"/>
            <w:shd w:val="clear" w:color="auto" w:fill="auto"/>
            <w:vAlign w:val="center"/>
          </w:tcPr>
          <w:p w14:paraId="4C6A8C4A">
            <w:pPr>
              <w:pStyle w:val="20"/>
              <w:rPr>
                <w:rFonts w:hint="eastAsia"/>
              </w:rPr>
            </w:pPr>
            <w:r>
              <w:rPr>
                <w:rFonts w:hint="eastAsia"/>
              </w:rPr>
              <w:t>工业用地</w:t>
            </w:r>
          </w:p>
        </w:tc>
        <w:tc>
          <w:tcPr>
            <w:tcW w:w="0" w:type="auto"/>
            <w:shd w:val="clear" w:color="auto" w:fill="auto"/>
            <w:vAlign w:val="center"/>
          </w:tcPr>
          <w:p w14:paraId="0C394C1A">
            <w:pPr>
              <w:pStyle w:val="20"/>
              <w:rPr>
                <w:rFonts w:hint="eastAsia"/>
              </w:rPr>
            </w:pPr>
            <w:r>
              <w:rPr>
                <w:rFonts w:hint="eastAsia"/>
              </w:rPr>
              <w:t>1</w:t>
            </w:r>
          </w:p>
        </w:tc>
        <w:tc>
          <w:tcPr>
            <w:tcW w:w="0" w:type="auto"/>
            <w:shd w:val="clear" w:color="auto" w:fill="auto"/>
            <w:vAlign w:val="center"/>
          </w:tcPr>
          <w:p w14:paraId="2F7B7B6A">
            <w:pPr>
              <w:pStyle w:val="20"/>
              <w:rPr>
                <w:rFonts w:hint="eastAsia"/>
              </w:rPr>
            </w:pPr>
          </w:p>
        </w:tc>
      </w:tr>
      <w:tr w14:paraId="47E0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1D0324D1">
            <w:pPr>
              <w:pStyle w:val="20"/>
              <w:rPr>
                <w:rFonts w:hint="eastAsia"/>
              </w:rPr>
            </w:pPr>
          </w:p>
        </w:tc>
        <w:tc>
          <w:tcPr>
            <w:tcW w:w="0" w:type="auto"/>
            <w:shd w:val="clear" w:color="auto" w:fill="auto"/>
            <w:vAlign w:val="center"/>
          </w:tcPr>
          <w:p w14:paraId="3DB94CCE">
            <w:pPr>
              <w:pStyle w:val="20"/>
              <w:rPr>
                <w:rFonts w:hint="eastAsia"/>
              </w:rPr>
            </w:pPr>
            <w:r>
              <w:rPr>
                <w:rFonts w:hint="eastAsia"/>
              </w:rPr>
              <w:t>0602</w:t>
            </w:r>
          </w:p>
        </w:tc>
        <w:tc>
          <w:tcPr>
            <w:tcW w:w="0" w:type="auto"/>
            <w:shd w:val="clear" w:color="auto" w:fill="auto"/>
            <w:vAlign w:val="center"/>
          </w:tcPr>
          <w:p w14:paraId="33CC6558">
            <w:pPr>
              <w:pStyle w:val="20"/>
              <w:rPr>
                <w:rFonts w:hint="eastAsia"/>
              </w:rPr>
            </w:pPr>
            <w:r>
              <w:rPr>
                <w:rFonts w:hint="eastAsia"/>
              </w:rPr>
              <w:t>采矿用地</w:t>
            </w:r>
          </w:p>
        </w:tc>
        <w:tc>
          <w:tcPr>
            <w:tcW w:w="0" w:type="auto"/>
            <w:shd w:val="clear" w:color="auto" w:fill="auto"/>
            <w:vAlign w:val="center"/>
          </w:tcPr>
          <w:p w14:paraId="000D724E">
            <w:pPr>
              <w:pStyle w:val="20"/>
              <w:rPr>
                <w:rFonts w:hint="eastAsia"/>
              </w:rPr>
            </w:pPr>
            <w:r>
              <w:rPr>
                <w:rFonts w:hint="eastAsia"/>
              </w:rPr>
              <w:t>指采矿、采石、采砂（沙）场，砖瓦窑等地面生产用地，排土（石）及尾矿堆放地</w:t>
            </w:r>
          </w:p>
        </w:tc>
        <w:tc>
          <w:tcPr>
            <w:tcW w:w="0" w:type="auto"/>
            <w:shd w:val="clear" w:color="auto" w:fill="auto"/>
            <w:vAlign w:val="center"/>
          </w:tcPr>
          <w:p w14:paraId="7D240017">
            <w:pPr>
              <w:pStyle w:val="20"/>
              <w:rPr>
                <w:rFonts w:hint="eastAsia"/>
              </w:rPr>
            </w:pPr>
            <w:r>
              <w:rPr>
                <w:rFonts w:hint="eastAsia"/>
              </w:rPr>
              <w:t>1002</w:t>
            </w:r>
          </w:p>
        </w:tc>
        <w:tc>
          <w:tcPr>
            <w:tcW w:w="0" w:type="auto"/>
            <w:shd w:val="clear" w:color="auto" w:fill="auto"/>
            <w:vAlign w:val="center"/>
          </w:tcPr>
          <w:p w14:paraId="75FED23D">
            <w:pPr>
              <w:pStyle w:val="20"/>
              <w:rPr>
                <w:rFonts w:hint="eastAsia"/>
              </w:rPr>
            </w:pPr>
            <w:r>
              <w:rPr>
                <w:rFonts w:hint="eastAsia"/>
              </w:rPr>
              <w:t>采矿用地</w:t>
            </w:r>
          </w:p>
        </w:tc>
        <w:tc>
          <w:tcPr>
            <w:tcW w:w="0" w:type="auto"/>
            <w:shd w:val="clear" w:color="auto" w:fill="auto"/>
            <w:vAlign w:val="center"/>
          </w:tcPr>
          <w:p w14:paraId="7D06882F">
            <w:pPr>
              <w:pStyle w:val="20"/>
              <w:rPr>
                <w:rFonts w:hint="eastAsia"/>
              </w:rPr>
            </w:pPr>
            <w:r>
              <w:rPr>
                <w:rFonts w:hint="eastAsia"/>
              </w:rPr>
              <w:t>工业用地</w:t>
            </w:r>
          </w:p>
        </w:tc>
        <w:tc>
          <w:tcPr>
            <w:tcW w:w="0" w:type="auto"/>
            <w:shd w:val="clear" w:color="auto" w:fill="auto"/>
            <w:vAlign w:val="center"/>
          </w:tcPr>
          <w:p w14:paraId="176676CC">
            <w:pPr>
              <w:pStyle w:val="20"/>
              <w:rPr>
                <w:rFonts w:hint="eastAsia"/>
              </w:rPr>
            </w:pPr>
            <w:r>
              <w:rPr>
                <w:rFonts w:hint="eastAsia"/>
              </w:rPr>
              <w:t>1</w:t>
            </w:r>
          </w:p>
        </w:tc>
        <w:tc>
          <w:tcPr>
            <w:tcW w:w="0" w:type="auto"/>
            <w:shd w:val="clear" w:color="auto" w:fill="auto"/>
            <w:vAlign w:val="center"/>
          </w:tcPr>
          <w:p w14:paraId="09244B75">
            <w:pPr>
              <w:pStyle w:val="20"/>
              <w:rPr>
                <w:rFonts w:hint="eastAsia"/>
              </w:rPr>
            </w:pPr>
          </w:p>
        </w:tc>
      </w:tr>
      <w:tr w14:paraId="0CC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restart"/>
            <w:vAlign w:val="center"/>
          </w:tcPr>
          <w:p w14:paraId="76AE45C9">
            <w:pPr>
              <w:pStyle w:val="20"/>
              <w:rPr>
                <w:rFonts w:hint="eastAsia"/>
              </w:rPr>
            </w:pPr>
            <w:r>
              <w:rPr>
                <w:rFonts w:hint="eastAsia"/>
              </w:rPr>
              <w:t>07住宅用地</w:t>
            </w:r>
          </w:p>
        </w:tc>
        <w:tc>
          <w:tcPr>
            <w:tcW w:w="0" w:type="auto"/>
            <w:vMerge w:val="restart"/>
            <w:shd w:val="clear" w:color="auto" w:fill="auto"/>
            <w:vAlign w:val="center"/>
          </w:tcPr>
          <w:p w14:paraId="58D029E7">
            <w:pPr>
              <w:pStyle w:val="20"/>
              <w:rPr>
                <w:rFonts w:hint="eastAsia"/>
              </w:rPr>
            </w:pPr>
            <w:r>
              <w:rPr>
                <w:rFonts w:hint="eastAsia"/>
              </w:rPr>
              <w:t>0701</w:t>
            </w:r>
          </w:p>
        </w:tc>
        <w:tc>
          <w:tcPr>
            <w:tcW w:w="0" w:type="auto"/>
            <w:vMerge w:val="restart"/>
            <w:shd w:val="clear" w:color="auto" w:fill="auto"/>
            <w:vAlign w:val="center"/>
          </w:tcPr>
          <w:p w14:paraId="1536D769">
            <w:pPr>
              <w:pStyle w:val="20"/>
              <w:rPr>
                <w:rFonts w:hint="eastAsia"/>
              </w:rPr>
            </w:pPr>
            <w:r>
              <w:rPr>
                <w:rFonts w:hint="eastAsia"/>
              </w:rPr>
              <w:t>城镇住宅用地</w:t>
            </w:r>
          </w:p>
        </w:tc>
        <w:tc>
          <w:tcPr>
            <w:tcW w:w="0" w:type="auto"/>
            <w:vMerge w:val="restart"/>
            <w:shd w:val="clear" w:color="auto" w:fill="auto"/>
            <w:vAlign w:val="center"/>
          </w:tcPr>
          <w:p w14:paraId="51A3D28B">
            <w:pPr>
              <w:pStyle w:val="20"/>
              <w:rPr>
                <w:rFonts w:hint="eastAsia"/>
              </w:rPr>
            </w:pPr>
            <w:r>
              <w:rPr>
                <w:rFonts w:hint="eastAsia"/>
              </w:rPr>
              <w:t>指城镇用途生活居住的各类房屋用地及其附属设施用地，不含配套的商业服务设施等用地</w:t>
            </w:r>
          </w:p>
        </w:tc>
        <w:tc>
          <w:tcPr>
            <w:tcW w:w="0" w:type="auto"/>
            <w:shd w:val="clear" w:color="auto" w:fill="auto"/>
            <w:vAlign w:val="center"/>
          </w:tcPr>
          <w:p w14:paraId="61076BBF">
            <w:pPr>
              <w:pStyle w:val="20"/>
              <w:rPr>
                <w:rFonts w:hint="eastAsia"/>
              </w:rPr>
            </w:pPr>
            <w:r>
              <w:rPr>
                <w:rFonts w:hint="eastAsia"/>
              </w:rPr>
              <w:t>070101</w:t>
            </w:r>
          </w:p>
        </w:tc>
        <w:tc>
          <w:tcPr>
            <w:tcW w:w="0" w:type="auto"/>
            <w:shd w:val="clear" w:color="auto" w:fill="auto"/>
            <w:vAlign w:val="center"/>
          </w:tcPr>
          <w:p w14:paraId="134AF6EA">
            <w:pPr>
              <w:pStyle w:val="20"/>
              <w:rPr>
                <w:rFonts w:hint="eastAsia"/>
              </w:rPr>
            </w:pPr>
            <w:r>
              <w:rPr>
                <w:rFonts w:hint="eastAsia"/>
              </w:rPr>
              <w:t>一类城镇住宅用地</w:t>
            </w:r>
          </w:p>
        </w:tc>
        <w:tc>
          <w:tcPr>
            <w:tcW w:w="0" w:type="auto"/>
            <w:shd w:val="clear" w:color="auto" w:fill="auto"/>
            <w:vAlign w:val="center"/>
          </w:tcPr>
          <w:p w14:paraId="55F50AFB">
            <w:pPr>
              <w:pStyle w:val="20"/>
              <w:rPr>
                <w:rFonts w:hint="eastAsia"/>
              </w:rPr>
            </w:pPr>
            <w:r>
              <w:rPr>
                <w:rFonts w:hint="eastAsia"/>
              </w:rPr>
              <w:t>住宅用地</w:t>
            </w:r>
          </w:p>
        </w:tc>
        <w:tc>
          <w:tcPr>
            <w:tcW w:w="0" w:type="auto"/>
            <w:shd w:val="clear" w:color="auto" w:fill="auto"/>
            <w:vAlign w:val="center"/>
          </w:tcPr>
          <w:p w14:paraId="4F775964">
            <w:pPr>
              <w:pStyle w:val="20"/>
              <w:rPr>
                <w:rFonts w:hint="eastAsia"/>
              </w:rPr>
            </w:pPr>
            <w:r>
              <w:rPr>
                <w:rFonts w:hint="eastAsia"/>
              </w:rPr>
              <w:t>1.4</w:t>
            </w:r>
          </w:p>
        </w:tc>
        <w:tc>
          <w:tcPr>
            <w:tcW w:w="0" w:type="auto"/>
            <w:shd w:val="clear" w:color="auto" w:fill="auto"/>
            <w:vAlign w:val="center"/>
          </w:tcPr>
          <w:p w14:paraId="7D14E8BC">
            <w:pPr>
              <w:pStyle w:val="20"/>
              <w:rPr>
                <w:rFonts w:hint="eastAsia"/>
              </w:rPr>
            </w:pPr>
            <w:r>
              <w:rPr>
                <w:rFonts w:hint="eastAsia"/>
              </w:rPr>
              <w:t>不进行容积率修正</w:t>
            </w:r>
          </w:p>
        </w:tc>
      </w:tr>
      <w:tr w14:paraId="477B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79EDE414">
            <w:pPr>
              <w:pStyle w:val="20"/>
              <w:rPr>
                <w:rFonts w:hint="eastAsia"/>
              </w:rPr>
            </w:pPr>
          </w:p>
        </w:tc>
        <w:tc>
          <w:tcPr>
            <w:tcW w:w="0" w:type="auto"/>
            <w:vMerge w:val="continue"/>
            <w:shd w:val="clear" w:color="auto" w:fill="auto"/>
            <w:vAlign w:val="center"/>
          </w:tcPr>
          <w:p w14:paraId="2C793140">
            <w:pPr>
              <w:pStyle w:val="20"/>
              <w:rPr>
                <w:rFonts w:hint="eastAsia"/>
              </w:rPr>
            </w:pPr>
          </w:p>
        </w:tc>
        <w:tc>
          <w:tcPr>
            <w:tcW w:w="0" w:type="auto"/>
            <w:vMerge w:val="continue"/>
            <w:shd w:val="clear" w:color="auto" w:fill="auto"/>
            <w:vAlign w:val="center"/>
          </w:tcPr>
          <w:p w14:paraId="571A406B">
            <w:pPr>
              <w:pStyle w:val="20"/>
              <w:rPr>
                <w:rFonts w:hint="eastAsia"/>
              </w:rPr>
            </w:pPr>
          </w:p>
        </w:tc>
        <w:tc>
          <w:tcPr>
            <w:tcW w:w="0" w:type="auto"/>
            <w:vMerge w:val="continue"/>
            <w:shd w:val="clear" w:color="auto" w:fill="auto"/>
            <w:vAlign w:val="center"/>
          </w:tcPr>
          <w:p w14:paraId="27AC664B">
            <w:pPr>
              <w:pStyle w:val="20"/>
              <w:rPr>
                <w:rFonts w:hint="eastAsia"/>
              </w:rPr>
            </w:pPr>
          </w:p>
        </w:tc>
        <w:tc>
          <w:tcPr>
            <w:tcW w:w="0" w:type="auto"/>
            <w:shd w:val="clear" w:color="auto" w:fill="auto"/>
            <w:vAlign w:val="center"/>
          </w:tcPr>
          <w:p w14:paraId="31FA360E">
            <w:pPr>
              <w:pStyle w:val="20"/>
              <w:rPr>
                <w:rFonts w:hint="eastAsia"/>
              </w:rPr>
            </w:pPr>
            <w:r>
              <w:rPr>
                <w:rFonts w:hint="eastAsia"/>
              </w:rPr>
              <w:t>070103</w:t>
            </w:r>
          </w:p>
        </w:tc>
        <w:tc>
          <w:tcPr>
            <w:tcW w:w="0" w:type="auto"/>
            <w:shd w:val="clear" w:color="auto" w:fill="auto"/>
            <w:vAlign w:val="center"/>
          </w:tcPr>
          <w:p w14:paraId="370B1F1C">
            <w:pPr>
              <w:pStyle w:val="20"/>
              <w:rPr>
                <w:rFonts w:hint="eastAsia"/>
              </w:rPr>
            </w:pPr>
            <w:r>
              <w:rPr>
                <w:rFonts w:hint="eastAsia"/>
              </w:rPr>
              <w:t>三类城镇住宅用地</w:t>
            </w:r>
          </w:p>
        </w:tc>
        <w:tc>
          <w:tcPr>
            <w:tcW w:w="0" w:type="auto"/>
            <w:shd w:val="clear" w:color="auto" w:fill="auto"/>
            <w:vAlign w:val="center"/>
          </w:tcPr>
          <w:p w14:paraId="670FC61C">
            <w:pPr>
              <w:pStyle w:val="20"/>
              <w:rPr>
                <w:rFonts w:hint="eastAsia"/>
              </w:rPr>
            </w:pPr>
            <w:r>
              <w:rPr>
                <w:rFonts w:hint="eastAsia"/>
              </w:rPr>
              <w:t>住宅用地</w:t>
            </w:r>
          </w:p>
        </w:tc>
        <w:tc>
          <w:tcPr>
            <w:tcW w:w="0" w:type="auto"/>
            <w:shd w:val="clear" w:color="auto" w:fill="auto"/>
            <w:vAlign w:val="center"/>
          </w:tcPr>
          <w:p w14:paraId="7099D4BA">
            <w:pPr>
              <w:pStyle w:val="20"/>
              <w:rPr>
                <w:rFonts w:hint="eastAsia"/>
              </w:rPr>
            </w:pPr>
            <w:r>
              <w:rPr>
                <w:rFonts w:hint="eastAsia"/>
              </w:rPr>
              <w:t>0.9</w:t>
            </w:r>
          </w:p>
        </w:tc>
        <w:tc>
          <w:tcPr>
            <w:tcW w:w="0" w:type="auto"/>
            <w:shd w:val="clear" w:color="auto" w:fill="auto"/>
            <w:vAlign w:val="center"/>
          </w:tcPr>
          <w:p w14:paraId="626C9E50">
            <w:pPr>
              <w:pStyle w:val="20"/>
              <w:rPr>
                <w:rFonts w:hint="eastAsia"/>
              </w:rPr>
            </w:pPr>
          </w:p>
        </w:tc>
      </w:tr>
      <w:tr w14:paraId="59BB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1F3B55F5">
            <w:pPr>
              <w:pStyle w:val="20"/>
              <w:rPr>
                <w:rFonts w:hint="eastAsia"/>
              </w:rPr>
            </w:pPr>
          </w:p>
        </w:tc>
        <w:tc>
          <w:tcPr>
            <w:tcW w:w="0" w:type="auto"/>
            <w:vMerge w:val="continue"/>
            <w:shd w:val="clear" w:color="auto" w:fill="auto"/>
            <w:vAlign w:val="center"/>
          </w:tcPr>
          <w:p w14:paraId="1F9F6C32">
            <w:pPr>
              <w:pStyle w:val="20"/>
              <w:rPr>
                <w:rFonts w:hint="eastAsia"/>
              </w:rPr>
            </w:pPr>
          </w:p>
        </w:tc>
        <w:tc>
          <w:tcPr>
            <w:tcW w:w="0" w:type="auto"/>
            <w:vMerge w:val="continue"/>
            <w:shd w:val="clear" w:color="auto" w:fill="auto"/>
            <w:vAlign w:val="center"/>
          </w:tcPr>
          <w:p w14:paraId="633B4DC3">
            <w:pPr>
              <w:pStyle w:val="20"/>
              <w:rPr>
                <w:rFonts w:hint="eastAsia"/>
              </w:rPr>
            </w:pPr>
          </w:p>
        </w:tc>
        <w:tc>
          <w:tcPr>
            <w:tcW w:w="0" w:type="auto"/>
            <w:vMerge w:val="continue"/>
            <w:shd w:val="clear" w:color="auto" w:fill="auto"/>
            <w:vAlign w:val="center"/>
          </w:tcPr>
          <w:p w14:paraId="44CC6CFA">
            <w:pPr>
              <w:pStyle w:val="20"/>
              <w:rPr>
                <w:rFonts w:hint="eastAsia"/>
              </w:rPr>
            </w:pPr>
          </w:p>
        </w:tc>
        <w:tc>
          <w:tcPr>
            <w:tcW w:w="0" w:type="auto"/>
            <w:shd w:val="clear" w:color="auto" w:fill="auto"/>
            <w:vAlign w:val="center"/>
          </w:tcPr>
          <w:p w14:paraId="4B8D3F0B">
            <w:pPr>
              <w:pStyle w:val="20"/>
              <w:rPr>
                <w:rFonts w:hint="eastAsia"/>
              </w:rPr>
            </w:pPr>
            <w:r>
              <w:rPr>
                <w:rFonts w:hint="eastAsia"/>
              </w:rPr>
              <w:t>0702</w:t>
            </w:r>
          </w:p>
        </w:tc>
        <w:tc>
          <w:tcPr>
            <w:tcW w:w="0" w:type="auto"/>
            <w:shd w:val="clear" w:color="auto" w:fill="auto"/>
            <w:vAlign w:val="center"/>
          </w:tcPr>
          <w:p w14:paraId="3476A8B1">
            <w:pPr>
              <w:pStyle w:val="20"/>
              <w:rPr>
                <w:rFonts w:hint="eastAsia"/>
              </w:rPr>
            </w:pPr>
            <w:r>
              <w:rPr>
                <w:rFonts w:hint="eastAsia"/>
              </w:rPr>
              <w:t>城镇社区服务设施用地</w:t>
            </w:r>
          </w:p>
        </w:tc>
        <w:tc>
          <w:tcPr>
            <w:tcW w:w="0" w:type="auto"/>
            <w:shd w:val="clear" w:color="auto" w:fill="auto"/>
            <w:vAlign w:val="center"/>
          </w:tcPr>
          <w:p w14:paraId="06C2F7B0">
            <w:pPr>
              <w:pStyle w:val="20"/>
              <w:rPr>
                <w:rFonts w:hint="eastAsia"/>
              </w:rPr>
            </w:pPr>
            <w:r>
              <w:rPr>
                <w:rFonts w:hint="eastAsia"/>
              </w:rPr>
              <w:t>住宅用地</w:t>
            </w:r>
          </w:p>
        </w:tc>
        <w:tc>
          <w:tcPr>
            <w:tcW w:w="0" w:type="auto"/>
            <w:shd w:val="clear" w:color="auto" w:fill="auto"/>
            <w:vAlign w:val="center"/>
          </w:tcPr>
          <w:p w14:paraId="433A574D">
            <w:pPr>
              <w:pStyle w:val="20"/>
              <w:rPr>
                <w:rFonts w:hint="eastAsia"/>
              </w:rPr>
            </w:pPr>
            <w:r>
              <w:rPr>
                <w:rFonts w:hint="eastAsia"/>
              </w:rPr>
              <w:t>1</w:t>
            </w:r>
          </w:p>
        </w:tc>
        <w:tc>
          <w:tcPr>
            <w:tcW w:w="0" w:type="auto"/>
            <w:shd w:val="clear" w:color="auto" w:fill="auto"/>
            <w:vAlign w:val="center"/>
          </w:tcPr>
          <w:p w14:paraId="287FA408">
            <w:pPr>
              <w:pStyle w:val="20"/>
              <w:rPr>
                <w:rFonts w:hint="eastAsia"/>
              </w:rPr>
            </w:pPr>
          </w:p>
        </w:tc>
      </w:tr>
      <w:tr w14:paraId="09D1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restart"/>
            <w:shd w:val="clear" w:color="auto" w:fill="auto"/>
            <w:vAlign w:val="center"/>
          </w:tcPr>
          <w:p w14:paraId="5750AA3D">
            <w:pPr>
              <w:pStyle w:val="20"/>
              <w:rPr>
                <w:rFonts w:hint="eastAsia"/>
              </w:rPr>
            </w:pPr>
            <w:r>
              <w:rPr>
                <w:rFonts w:hint="eastAsia"/>
              </w:rPr>
              <w:t>09特殊用地</w:t>
            </w:r>
          </w:p>
        </w:tc>
        <w:tc>
          <w:tcPr>
            <w:tcW w:w="0" w:type="auto"/>
            <w:shd w:val="clear" w:color="auto" w:fill="auto"/>
            <w:vAlign w:val="center"/>
          </w:tcPr>
          <w:p w14:paraId="0C701A62">
            <w:pPr>
              <w:pStyle w:val="20"/>
              <w:rPr>
                <w:rFonts w:hint="eastAsia"/>
              </w:rPr>
            </w:pPr>
            <w:r>
              <w:rPr>
                <w:rFonts w:hint="eastAsia"/>
              </w:rPr>
              <w:t>0901</w:t>
            </w:r>
          </w:p>
        </w:tc>
        <w:tc>
          <w:tcPr>
            <w:tcW w:w="0" w:type="auto"/>
            <w:shd w:val="clear" w:color="auto" w:fill="auto"/>
            <w:vAlign w:val="center"/>
          </w:tcPr>
          <w:p w14:paraId="7AC17B4C">
            <w:pPr>
              <w:pStyle w:val="20"/>
              <w:rPr>
                <w:rFonts w:hint="eastAsia"/>
              </w:rPr>
            </w:pPr>
            <w:r>
              <w:rPr>
                <w:rFonts w:hint="eastAsia"/>
              </w:rPr>
              <w:t>军事设施用地</w:t>
            </w:r>
          </w:p>
        </w:tc>
        <w:tc>
          <w:tcPr>
            <w:tcW w:w="0" w:type="auto"/>
            <w:shd w:val="clear" w:color="auto" w:fill="auto"/>
            <w:vAlign w:val="center"/>
          </w:tcPr>
          <w:p w14:paraId="40C8B6CA">
            <w:pPr>
              <w:pStyle w:val="20"/>
              <w:rPr>
                <w:rFonts w:hint="eastAsia"/>
              </w:rPr>
            </w:pPr>
            <w:r>
              <w:rPr>
                <w:rFonts w:hint="eastAsia"/>
              </w:rPr>
              <w:t>指用于军事目的的设施用地</w:t>
            </w:r>
          </w:p>
        </w:tc>
        <w:tc>
          <w:tcPr>
            <w:tcW w:w="0" w:type="auto"/>
            <w:shd w:val="clear" w:color="000000" w:fill="FFFFFF"/>
            <w:vAlign w:val="center"/>
          </w:tcPr>
          <w:p w14:paraId="0F6B5A68">
            <w:pPr>
              <w:pStyle w:val="20"/>
              <w:rPr>
                <w:rFonts w:hint="eastAsia"/>
              </w:rPr>
            </w:pPr>
            <w:r>
              <w:rPr>
                <w:rFonts w:hint="eastAsia"/>
              </w:rPr>
              <w:t>1501</w:t>
            </w:r>
          </w:p>
        </w:tc>
        <w:tc>
          <w:tcPr>
            <w:tcW w:w="0" w:type="auto"/>
            <w:shd w:val="clear" w:color="000000" w:fill="FFFFFF"/>
            <w:vAlign w:val="center"/>
          </w:tcPr>
          <w:p w14:paraId="4B301E3F">
            <w:pPr>
              <w:pStyle w:val="20"/>
              <w:rPr>
                <w:rFonts w:hint="eastAsia"/>
              </w:rPr>
            </w:pPr>
            <w:r>
              <w:rPr>
                <w:rFonts w:hint="eastAsia"/>
              </w:rPr>
              <w:t>军事设施用地</w:t>
            </w:r>
          </w:p>
        </w:tc>
        <w:tc>
          <w:tcPr>
            <w:tcW w:w="0" w:type="auto"/>
            <w:shd w:val="clear" w:color="auto" w:fill="auto"/>
            <w:vAlign w:val="center"/>
          </w:tcPr>
          <w:p w14:paraId="43C8D838">
            <w:pPr>
              <w:pStyle w:val="20"/>
              <w:rPr>
                <w:rFonts w:hint="eastAsia"/>
              </w:rPr>
            </w:pPr>
            <w:r>
              <w:rPr>
                <w:rFonts w:hint="eastAsia"/>
              </w:rPr>
              <w:t>公共管理与公共服务用地Ⅱ类</w:t>
            </w:r>
          </w:p>
        </w:tc>
        <w:tc>
          <w:tcPr>
            <w:tcW w:w="0" w:type="auto"/>
            <w:shd w:val="clear" w:color="auto" w:fill="auto"/>
            <w:vAlign w:val="center"/>
          </w:tcPr>
          <w:p w14:paraId="59C14731">
            <w:pPr>
              <w:pStyle w:val="20"/>
              <w:rPr>
                <w:rFonts w:hint="eastAsia"/>
              </w:rPr>
            </w:pPr>
            <w:r>
              <w:rPr>
                <w:rFonts w:hint="eastAsia"/>
              </w:rPr>
              <w:t>1</w:t>
            </w:r>
          </w:p>
        </w:tc>
        <w:tc>
          <w:tcPr>
            <w:tcW w:w="0" w:type="auto"/>
            <w:shd w:val="clear" w:color="auto" w:fill="auto"/>
            <w:vAlign w:val="center"/>
          </w:tcPr>
          <w:p w14:paraId="26A22369">
            <w:pPr>
              <w:pStyle w:val="20"/>
              <w:rPr>
                <w:rFonts w:hint="eastAsia"/>
              </w:rPr>
            </w:pPr>
          </w:p>
        </w:tc>
      </w:tr>
      <w:tr w14:paraId="3746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5BCDA792">
            <w:pPr>
              <w:pStyle w:val="20"/>
              <w:rPr>
                <w:rFonts w:hint="eastAsia"/>
              </w:rPr>
            </w:pPr>
          </w:p>
        </w:tc>
        <w:tc>
          <w:tcPr>
            <w:tcW w:w="0" w:type="auto"/>
            <w:shd w:val="clear" w:color="auto" w:fill="auto"/>
            <w:vAlign w:val="center"/>
          </w:tcPr>
          <w:p w14:paraId="0D73C379">
            <w:pPr>
              <w:pStyle w:val="20"/>
              <w:rPr>
                <w:rFonts w:hint="eastAsia"/>
              </w:rPr>
            </w:pPr>
            <w:r>
              <w:rPr>
                <w:rFonts w:hint="eastAsia"/>
              </w:rPr>
              <w:t>0902</w:t>
            </w:r>
          </w:p>
        </w:tc>
        <w:tc>
          <w:tcPr>
            <w:tcW w:w="0" w:type="auto"/>
            <w:shd w:val="clear" w:color="auto" w:fill="auto"/>
            <w:vAlign w:val="center"/>
          </w:tcPr>
          <w:p w14:paraId="6E4E31B4">
            <w:pPr>
              <w:pStyle w:val="20"/>
              <w:rPr>
                <w:rFonts w:hint="eastAsia"/>
              </w:rPr>
            </w:pPr>
            <w:r>
              <w:rPr>
                <w:rFonts w:hint="eastAsia"/>
              </w:rPr>
              <w:t>使领馆用地</w:t>
            </w:r>
          </w:p>
        </w:tc>
        <w:tc>
          <w:tcPr>
            <w:tcW w:w="0" w:type="auto"/>
            <w:shd w:val="clear" w:color="auto" w:fill="auto"/>
            <w:vAlign w:val="center"/>
          </w:tcPr>
          <w:p w14:paraId="2108EDFB">
            <w:pPr>
              <w:pStyle w:val="20"/>
              <w:rPr>
                <w:rFonts w:hint="eastAsia"/>
              </w:rPr>
            </w:pPr>
            <w:r>
              <w:rPr>
                <w:rFonts w:hint="eastAsia"/>
              </w:rPr>
              <w:t>指用于外国政府及国际组织驻华使领馆办事处等用地</w:t>
            </w:r>
          </w:p>
        </w:tc>
        <w:tc>
          <w:tcPr>
            <w:tcW w:w="0" w:type="auto"/>
            <w:shd w:val="clear" w:color="000000" w:fill="FFFFFF"/>
            <w:vAlign w:val="center"/>
          </w:tcPr>
          <w:p w14:paraId="577CE9C7">
            <w:pPr>
              <w:pStyle w:val="20"/>
              <w:rPr>
                <w:rFonts w:hint="eastAsia"/>
              </w:rPr>
            </w:pPr>
            <w:r>
              <w:rPr>
                <w:rFonts w:hint="eastAsia"/>
              </w:rPr>
              <w:t>1502</w:t>
            </w:r>
          </w:p>
        </w:tc>
        <w:tc>
          <w:tcPr>
            <w:tcW w:w="0" w:type="auto"/>
            <w:shd w:val="clear" w:color="000000" w:fill="FFFFFF"/>
            <w:vAlign w:val="center"/>
          </w:tcPr>
          <w:p w14:paraId="6F7CA23D">
            <w:pPr>
              <w:pStyle w:val="20"/>
              <w:rPr>
                <w:rFonts w:hint="eastAsia"/>
              </w:rPr>
            </w:pPr>
            <w:r>
              <w:rPr>
                <w:rFonts w:hint="eastAsia"/>
              </w:rPr>
              <w:t>使领馆用地</w:t>
            </w:r>
          </w:p>
        </w:tc>
        <w:tc>
          <w:tcPr>
            <w:tcW w:w="0" w:type="auto"/>
            <w:shd w:val="clear" w:color="auto" w:fill="auto"/>
            <w:vAlign w:val="center"/>
          </w:tcPr>
          <w:p w14:paraId="739B4C57">
            <w:pPr>
              <w:pStyle w:val="20"/>
              <w:rPr>
                <w:rFonts w:hint="eastAsia"/>
              </w:rPr>
            </w:pPr>
            <w:r>
              <w:rPr>
                <w:rFonts w:hint="eastAsia"/>
              </w:rPr>
              <w:t>公共管理与公共服务用地Ⅱ类</w:t>
            </w:r>
          </w:p>
        </w:tc>
        <w:tc>
          <w:tcPr>
            <w:tcW w:w="0" w:type="auto"/>
            <w:shd w:val="clear" w:color="auto" w:fill="auto"/>
            <w:vAlign w:val="center"/>
          </w:tcPr>
          <w:p w14:paraId="280B25C5">
            <w:pPr>
              <w:pStyle w:val="20"/>
              <w:rPr>
                <w:rFonts w:hint="eastAsia"/>
              </w:rPr>
            </w:pPr>
            <w:r>
              <w:rPr>
                <w:rFonts w:hint="eastAsia"/>
              </w:rPr>
              <w:t>1</w:t>
            </w:r>
          </w:p>
        </w:tc>
        <w:tc>
          <w:tcPr>
            <w:tcW w:w="0" w:type="auto"/>
            <w:shd w:val="clear" w:color="auto" w:fill="auto"/>
            <w:vAlign w:val="center"/>
          </w:tcPr>
          <w:p w14:paraId="2AB8D01D">
            <w:pPr>
              <w:pStyle w:val="20"/>
              <w:rPr>
                <w:rFonts w:hint="eastAsia"/>
              </w:rPr>
            </w:pPr>
          </w:p>
        </w:tc>
      </w:tr>
      <w:tr w14:paraId="4411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0" w:type="auto"/>
            <w:vMerge w:val="continue"/>
            <w:vAlign w:val="center"/>
          </w:tcPr>
          <w:p w14:paraId="52983DD5">
            <w:pPr>
              <w:pStyle w:val="20"/>
              <w:rPr>
                <w:rFonts w:hint="eastAsia"/>
              </w:rPr>
            </w:pPr>
          </w:p>
        </w:tc>
        <w:tc>
          <w:tcPr>
            <w:tcW w:w="0" w:type="auto"/>
            <w:shd w:val="clear" w:color="auto" w:fill="auto"/>
            <w:vAlign w:val="center"/>
          </w:tcPr>
          <w:p w14:paraId="625DBB2E">
            <w:pPr>
              <w:pStyle w:val="20"/>
              <w:rPr>
                <w:rFonts w:hint="eastAsia"/>
              </w:rPr>
            </w:pPr>
            <w:r>
              <w:rPr>
                <w:rFonts w:hint="eastAsia"/>
              </w:rPr>
              <w:t>0903</w:t>
            </w:r>
          </w:p>
        </w:tc>
        <w:tc>
          <w:tcPr>
            <w:tcW w:w="0" w:type="auto"/>
            <w:shd w:val="clear" w:color="auto" w:fill="auto"/>
            <w:vAlign w:val="center"/>
          </w:tcPr>
          <w:p w14:paraId="44ED5B19">
            <w:pPr>
              <w:pStyle w:val="20"/>
              <w:rPr>
                <w:rFonts w:hint="eastAsia"/>
              </w:rPr>
            </w:pPr>
            <w:r>
              <w:rPr>
                <w:rFonts w:hint="eastAsia"/>
              </w:rPr>
              <w:t>监教场所用地</w:t>
            </w:r>
          </w:p>
        </w:tc>
        <w:tc>
          <w:tcPr>
            <w:tcW w:w="0" w:type="auto"/>
            <w:shd w:val="clear" w:color="auto" w:fill="auto"/>
            <w:vAlign w:val="center"/>
          </w:tcPr>
          <w:p w14:paraId="22B7D075">
            <w:pPr>
              <w:pStyle w:val="20"/>
              <w:rPr>
                <w:rFonts w:hint="eastAsia"/>
              </w:rPr>
            </w:pPr>
            <w:r>
              <w:rPr>
                <w:rFonts w:hint="eastAsia"/>
              </w:rPr>
              <w:t>指用于监狱、看守所、劳改场、戒毒所等的建筑用地</w:t>
            </w:r>
          </w:p>
        </w:tc>
        <w:tc>
          <w:tcPr>
            <w:tcW w:w="0" w:type="auto"/>
            <w:shd w:val="clear" w:color="000000" w:fill="FFFFFF"/>
            <w:vAlign w:val="center"/>
          </w:tcPr>
          <w:p w14:paraId="4A0AE14B">
            <w:pPr>
              <w:pStyle w:val="20"/>
              <w:rPr>
                <w:rFonts w:hint="eastAsia"/>
              </w:rPr>
            </w:pPr>
            <w:r>
              <w:rPr>
                <w:rFonts w:hint="eastAsia"/>
              </w:rPr>
              <w:t>1505</w:t>
            </w:r>
          </w:p>
        </w:tc>
        <w:tc>
          <w:tcPr>
            <w:tcW w:w="0" w:type="auto"/>
            <w:shd w:val="clear" w:color="000000" w:fill="FFFFFF"/>
            <w:vAlign w:val="center"/>
          </w:tcPr>
          <w:p w14:paraId="40C3428C">
            <w:pPr>
              <w:pStyle w:val="20"/>
              <w:rPr>
                <w:rFonts w:hint="eastAsia"/>
              </w:rPr>
            </w:pPr>
            <w:r>
              <w:rPr>
                <w:rFonts w:hint="eastAsia"/>
              </w:rPr>
              <w:t>监教场所用地</w:t>
            </w:r>
          </w:p>
        </w:tc>
        <w:tc>
          <w:tcPr>
            <w:tcW w:w="0" w:type="auto"/>
            <w:shd w:val="clear" w:color="auto" w:fill="auto"/>
            <w:vAlign w:val="center"/>
          </w:tcPr>
          <w:p w14:paraId="3C05E66A">
            <w:pPr>
              <w:pStyle w:val="20"/>
              <w:rPr>
                <w:rFonts w:hint="eastAsia"/>
              </w:rPr>
            </w:pPr>
            <w:r>
              <w:rPr>
                <w:rFonts w:hint="eastAsia"/>
              </w:rPr>
              <w:t>公共管理与公共服务用地Ⅱ类</w:t>
            </w:r>
          </w:p>
        </w:tc>
        <w:tc>
          <w:tcPr>
            <w:tcW w:w="0" w:type="auto"/>
            <w:shd w:val="clear" w:color="auto" w:fill="auto"/>
            <w:vAlign w:val="center"/>
          </w:tcPr>
          <w:p w14:paraId="2B294262">
            <w:pPr>
              <w:pStyle w:val="20"/>
              <w:rPr>
                <w:rFonts w:hint="eastAsia"/>
              </w:rPr>
            </w:pPr>
            <w:r>
              <w:rPr>
                <w:rFonts w:hint="eastAsia"/>
              </w:rPr>
              <w:t>1</w:t>
            </w:r>
          </w:p>
        </w:tc>
        <w:tc>
          <w:tcPr>
            <w:tcW w:w="0" w:type="auto"/>
            <w:shd w:val="clear" w:color="auto" w:fill="auto"/>
            <w:vAlign w:val="center"/>
          </w:tcPr>
          <w:p w14:paraId="7B979FCF">
            <w:pPr>
              <w:pStyle w:val="20"/>
              <w:rPr>
                <w:rFonts w:hint="eastAsia"/>
              </w:rPr>
            </w:pPr>
            <w:r>
              <w:rPr>
                <w:rFonts w:hint="eastAsia"/>
              </w:rPr>
              <w:t>用于劳改场、劳教所的建筑用地参照工业用地基准地价1</w:t>
            </w:r>
          </w:p>
        </w:tc>
      </w:tr>
      <w:tr w14:paraId="1EDD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39CF85FD">
            <w:pPr>
              <w:pStyle w:val="20"/>
              <w:rPr>
                <w:rFonts w:hint="eastAsia"/>
              </w:rPr>
            </w:pPr>
          </w:p>
        </w:tc>
        <w:tc>
          <w:tcPr>
            <w:tcW w:w="0" w:type="auto"/>
            <w:shd w:val="clear" w:color="auto" w:fill="auto"/>
            <w:vAlign w:val="center"/>
          </w:tcPr>
          <w:p w14:paraId="4EC49411">
            <w:pPr>
              <w:pStyle w:val="20"/>
              <w:rPr>
                <w:rFonts w:hint="eastAsia"/>
                <w:color w:val="auto"/>
              </w:rPr>
            </w:pPr>
            <w:r>
              <w:rPr>
                <w:rFonts w:hint="eastAsia"/>
                <w:color w:val="auto"/>
              </w:rPr>
              <w:t>0904</w:t>
            </w:r>
          </w:p>
        </w:tc>
        <w:tc>
          <w:tcPr>
            <w:tcW w:w="0" w:type="auto"/>
            <w:shd w:val="clear" w:color="auto" w:fill="auto"/>
            <w:vAlign w:val="center"/>
          </w:tcPr>
          <w:p w14:paraId="18002A3A">
            <w:pPr>
              <w:pStyle w:val="20"/>
              <w:rPr>
                <w:rFonts w:hint="eastAsia"/>
                <w:color w:val="auto"/>
              </w:rPr>
            </w:pPr>
            <w:r>
              <w:rPr>
                <w:rFonts w:hint="eastAsia"/>
                <w:color w:val="auto"/>
              </w:rPr>
              <w:t>宗教用地</w:t>
            </w:r>
          </w:p>
        </w:tc>
        <w:tc>
          <w:tcPr>
            <w:tcW w:w="0" w:type="auto"/>
            <w:shd w:val="clear" w:color="auto" w:fill="auto"/>
            <w:vAlign w:val="center"/>
          </w:tcPr>
          <w:p w14:paraId="5DCC7C0A">
            <w:pPr>
              <w:pStyle w:val="20"/>
              <w:rPr>
                <w:rFonts w:hint="eastAsia"/>
                <w:color w:val="auto"/>
              </w:rPr>
            </w:pPr>
            <w:r>
              <w:rPr>
                <w:rFonts w:hint="eastAsia"/>
                <w:color w:val="auto"/>
              </w:rPr>
              <w:t>指专门用于宗教活动的庙宇、寺院、道观、教堂等宗教自用地</w:t>
            </w:r>
          </w:p>
        </w:tc>
        <w:tc>
          <w:tcPr>
            <w:tcW w:w="0" w:type="auto"/>
            <w:shd w:val="clear" w:color="000000" w:fill="FFFFFF"/>
            <w:vAlign w:val="center"/>
          </w:tcPr>
          <w:p w14:paraId="78644509">
            <w:pPr>
              <w:pStyle w:val="20"/>
              <w:rPr>
                <w:rFonts w:hint="eastAsia"/>
                <w:color w:val="auto"/>
              </w:rPr>
            </w:pPr>
            <w:r>
              <w:rPr>
                <w:rFonts w:hint="eastAsia"/>
                <w:color w:val="auto"/>
              </w:rPr>
              <w:t>1503</w:t>
            </w:r>
          </w:p>
        </w:tc>
        <w:tc>
          <w:tcPr>
            <w:tcW w:w="0" w:type="auto"/>
            <w:shd w:val="clear" w:color="000000" w:fill="FFFFFF"/>
            <w:vAlign w:val="center"/>
          </w:tcPr>
          <w:p w14:paraId="6614C75B">
            <w:pPr>
              <w:pStyle w:val="20"/>
              <w:rPr>
                <w:rFonts w:hint="eastAsia"/>
                <w:color w:val="auto"/>
              </w:rPr>
            </w:pPr>
            <w:r>
              <w:rPr>
                <w:rFonts w:hint="eastAsia"/>
                <w:color w:val="auto"/>
              </w:rPr>
              <w:t>宗教用地</w:t>
            </w:r>
          </w:p>
        </w:tc>
        <w:tc>
          <w:tcPr>
            <w:tcW w:w="0" w:type="auto"/>
            <w:shd w:val="clear" w:color="auto" w:fill="auto"/>
            <w:vAlign w:val="center"/>
          </w:tcPr>
          <w:p w14:paraId="6CF3377A">
            <w:pPr>
              <w:pStyle w:val="20"/>
              <w:rPr>
                <w:rFonts w:hint="eastAsia"/>
                <w:color w:val="auto"/>
              </w:rPr>
            </w:pPr>
            <w:r>
              <w:rPr>
                <w:rFonts w:hint="eastAsia"/>
                <w:color w:val="auto"/>
              </w:rPr>
              <w:t>公共管理与公共服务用地Ⅰ类</w:t>
            </w:r>
          </w:p>
        </w:tc>
        <w:tc>
          <w:tcPr>
            <w:tcW w:w="0" w:type="auto"/>
            <w:shd w:val="clear" w:color="auto" w:fill="auto"/>
            <w:vAlign w:val="center"/>
          </w:tcPr>
          <w:p w14:paraId="115CB113">
            <w:pPr>
              <w:pStyle w:val="20"/>
              <w:rPr>
                <w:rFonts w:hint="eastAsia"/>
              </w:rPr>
            </w:pPr>
            <w:r>
              <w:rPr>
                <w:rFonts w:hint="eastAsia"/>
              </w:rPr>
              <w:t>1</w:t>
            </w:r>
          </w:p>
        </w:tc>
        <w:tc>
          <w:tcPr>
            <w:tcW w:w="0" w:type="auto"/>
            <w:shd w:val="clear" w:color="auto" w:fill="auto"/>
            <w:vAlign w:val="center"/>
          </w:tcPr>
          <w:p w14:paraId="5073E446">
            <w:pPr>
              <w:pStyle w:val="20"/>
              <w:rPr>
                <w:rFonts w:hint="eastAsia"/>
              </w:rPr>
            </w:pPr>
          </w:p>
        </w:tc>
      </w:tr>
      <w:tr w14:paraId="7BDB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1868BBF4">
            <w:pPr>
              <w:pStyle w:val="20"/>
              <w:rPr>
                <w:rFonts w:hint="eastAsia"/>
              </w:rPr>
            </w:pPr>
          </w:p>
        </w:tc>
        <w:tc>
          <w:tcPr>
            <w:tcW w:w="0" w:type="auto"/>
            <w:shd w:val="clear" w:color="auto" w:fill="auto"/>
            <w:vAlign w:val="center"/>
          </w:tcPr>
          <w:p w14:paraId="1C1733EE">
            <w:pPr>
              <w:pStyle w:val="20"/>
              <w:rPr>
                <w:rFonts w:hint="eastAsia"/>
              </w:rPr>
            </w:pPr>
            <w:r>
              <w:rPr>
                <w:rFonts w:hint="eastAsia"/>
              </w:rPr>
              <w:t>0905</w:t>
            </w:r>
          </w:p>
        </w:tc>
        <w:tc>
          <w:tcPr>
            <w:tcW w:w="0" w:type="auto"/>
            <w:shd w:val="clear" w:color="auto" w:fill="auto"/>
            <w:vAlign w:val="center"/>
          </w:tcPr>
          <w:p w14:paraId="6CCBF217">
            <w:pPr>
              <w:pStyle w:val="20"/>
              <w:rPr>
                <w:rFonts w:hint="eastAsia"/>
              </w:rPr>
            </w:pPr>
            <w:r>
              <w:rPr>
                <w:rFonts w:hint="eastAsia"/>
              </w:rPr>
              <w:t>殡葬用地</w:t>
            </w:r>
          </w:p>
        </w:tc>
        <w:tc>
          <w:tcPr>
            <w:tcW w:w="0" w:type="auto"/>
            <w:shd w:val="clear" w:color="auto" w:fill="auto"/>
            <w:vAlign w:val="center"/>
          </w:tcPr>
          <w:p w14:paraId="5DFE091E">
            <w:pPr>
              <w:pStyle w:val="20"/>
              <w:rPr>
                <w:rFonts w:hint="eastAsia"/>
              </w:rPr>
            </w:pPr>
            <w:r>
              <w:rPr>
                <w:rFonts w:hint="eastAsia"/>
              </w:rPr>
              <w:t>指陵园、墓地、殡葬场所用地</w:t>
            </w:r>
          </w:p>
        </w:tc>
        <w:tc>
          <w:tcPr>
            <w:tcW w:w="0" w:type="auto"/>
            <w:shd w:val="clear" w:color="000000" w:fill="FFFFFF"/>
            <w:vAlign w:val="center"/>
          </w:tcPr>
          <w:p w14:paraId="52DEAF30">
            <w:pPr>
              <w:pStyle w:val="20"/>
              <w:rPr>
                <w:rFonts w:hint="eastAsia"/>
              </w:rPr>
            </w:pPr>
            <w:r>
              <w:rPr>
                <w:rFonts w:hint="eastAsia"/>
              </w:rPr>
              <w:t>1506</w:t>
            </w:r>
          </w:p>
        </w:tc>
        <w:tc>
          <w:tcPr>
            <w:tcW w:w="0" w:type="auto"/>
            <w:shd w:val="clear" w:color="000000" w:fill="FFFFFF"/>
            <w:vAlign w:val="center"/>
          </w:tcPr>
          <w:p w14:paraId="1F55FDB7">
            <w:pPr>
              <w:pStyle w:val="20"/>
              <w:rPr>
                <w:rFonts w:hint="eastAsia"/>
              </w:rPr>
            </w:pPr>
            <w:r>
              <w:rPr>
                <w:rFonts w:hint="eastAsia"/>
              </w:rPr>
              <w:t>殡葬用地</w:t>
            </w:r>
          </w:p>
        </w:tc>
        <w:tc>
          <w:tcPr>
            <w:tcW w:w="0" w:type="auto"/>
            <w:shd w:val="clear" w:color="auto" w:fill="auto"/>
            <w:vAlign w:val="center"/>
          </w:tcPr>
          <w:p w14:paraId="081F2552">
            <w:pPr>
              <w:pStyle w:val="20"/>
              <w:rPr>
                <w:rFonts w:hint="eastAsia"/>
              </w:rPr>
            </w:pPr>
            <w:r>
              <w:rPr>
                <w:rFonts w:hint="eastAsia"/>
              </w:rPr>
              <w:t>公共管理与公共服务用地</w:t>
            </w:r>
            <w:r>
              <w:rPr>
                <w:rFonts w:hint="eastAsia"/>
                <w:lang w:val="en-US" w:eastAsia="zh-CN"/>
              </w:rPr>
              <w:t>Ⅱ</w:t>
            </w:r>
            <w:r>
              <w:rPr>
                <w:rFonts w:hint="eastAsia"/>
              </w:rPr>
              <w:t>类</w:t>
            </w:r>
          </w:p>
        </w:tc>
        <w:tc>
          <w:tcPr>
            <w:tcW w:w="0" w:type="auto"/>
            <w:shd w:val="clear" w:color="auto" w:fill="auto"/>
            <w:vAlign w:val="center"/>
          </w:tcPr>
          <w:p w14:paraId="22AD50BE">
            <w:pPr>
              <w:pStyle w:val="20"/>
              <w:rPr>
                <w:rFonts w:hint="eastAsia"/>
              </w:rPr>
            </w:pPr>
            <w:r>
              <w:rPr>
                <w:rFonts w:hint="eastAsia"/>
              </w:rPr>
              <w:t>1</w:t>
            </w:r>
          </w:p>
        </w:tc>
        <w:tc>
          <w:tcPr>
            <w:tcW w:w="0" w:type="auto"/>
            <w:shd w:val="clear" w:color="auto" w:fill="auto"/>
            <w:vAlign w:val="center"/>
          </w:tcPr>
          <w:p w14:paraId="65B75699">
            <w:pPr>
              <w:pStyle w:val="20"/>
              <w:rPr>
                <w:rFonts w:hint="eastAsia"/>
              </w:rPr>
            </w:pPr>
            <w:r>
              <w:rPr>
                <w:rFonts w:hint="eastAsia"/>
              </w:rPr>
              <w:t>不进行容积率修正</w:t>
            </w:r>
          </w:p>
        </w:tc>
      </w:tr>
      <w:tr w14:paraId="7F46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0" w:type="auto"/>
            <w:vMerge w:val="continue"/>
            <w:vAlign w:val="center"/>
          </w:tcPr>
          <w:p w14:paraId="40CEF81C">
            <w:pPr>
              <w:pStyle w:val="20"/>
              <w:rPr>
                <w:rFonts w:hint="eastAsia"/>
              </w:rPr>
            </w:pPr>
          </w:p>
        </w:tc>
        <w:tc>
          <w:tcPr>
            <w:tcW w:w="0" w:type="auto"/>
            <w:shd w:val="clear" w:color="auto" w:fill="auto"/>
            <w:vAlign w:val="center"/>
          </w:tcPr>
          <w:p w14:paraId="07C36E66">
            <w:pPr>
              <w:pStyle w:val="20"/>
              <w:rPr>
                <w:rFonts w:hint="eastAsia"/>
              </w:rPr>
            </w:pPr>
            <w:r>
              <w:rPr>
                <w:rFonts w:hint="eastAsia"/>
              </w:rPr>
              <w:t>0906</w:t>
            </w:r>
          </w:p>
        </w:tc>
        <w:tc>
          <w:tcPr>
            <w:tcW w:w="0" w:type="auto"/>
            <w:shd w:val="clear" w:color="auto" w:fill="auto"/>
            <w:vAlign w:val="center"/>
          </w:tcPr>
          <w:p w14:paraId="149C14C7">
            <w:pPr>
              <w:pStyle w:val="20"/>
              <w:rPr>
                <w:rFonts w:hint="eastAsia"/>
              </w:rPr>
            </w:pPr>
            <w:r>
              <w:rPr>
                <w:rFonts w:hint="eastAsia"/>
              </w:rPr>
              <w:t>风景名胜设施用地</w:t>
            </w:r>
          </w:p>
        </w:tc>
        <w:tc>
          <w:tcPr>
            <w:tcW w:w="0" w:type="auto"/>
            <w:shd w:val="clear" w:color="auto" w:fill="auto"/>
            <w:vAlign w:val="center"/>
          </w:tcPr>
          <w:p w14:paraId="69866013">
            <w:pPr>
              <w:pStyle w:val="20"/>
              <w:rPr>
                <w:rFonts w:hint="eastAsia"/>
              </w:rPr>
            </w:pPr>
            <w:r>
              <w:rPr>
                <w:rFonts w:hint="eastAsia"/>
              </w:rPr>
              <w:t>指风景名胜景点（包括名胜古迹、旅游景点、革命遗址、自然保护区、森林公园、地质公园、湿地公园等）的管理机构，以及旅游服务设施的建筑用地。景区内的其他用地按现状归入相应地类</w:t>
            </w:r>
          </w:p>
        </w:tc>
        <w:tc>
          <w:tcPr>
            <w:tcW w:w="0" w:type="auto"/>
            <w:shd w:val="clear" w:color="000000" w:fill="FFFFFF"/>
            <w:vAlign w:val="center"/>
          </w:tcPr>
          <w:p w14:paraId="51024843">
            <w:pPr>
              <w:pStyle w:val="20"/>
              <w:rPr>
                <w:rFonts w:hint="eastAsia"/>
              </w:rPr>
            </w:pPr>
            <w:r>
              <w:rPr>
                <w:rFonts w:hint="eastAsia"/>
              </w:rPr>
              <w:t>1504</w:t>
            </w:r>
          </w:p>
        </w:tc>
        <w:tc>
          <w:tcPr>
            <w:tcW w:w="0" w:type="auto"/>
            <w:shd w:val="clear" w:color="000000" w:fill="FFFFFF"/>
            <w:vAlign w:val="center"/>
          </w:tcPr>
          <w:p w14:paraId="22A6B6BC">
            <w:pPr>
              <w:pStyle w:val="20"/>
              <w:rPr>
                <w:rFonts w:hint="eastAsia"/>
              </w:rPr>
            </w:pPr>
            <w:r>
              <w:rPr>
                <w:rFonts w:hint="eastAsia"/>
              </w:rPr>
              <w:t>文物古迹用地</w:t>
            </w:r>
          </w:p>
        </w:tc>
        <w:tc>
          <w:tcPr>
            <w:tcW w:w="0" w:type="auto"/>
            <w:shd w:val="clear" w:color="auto" w:fill="auto"/>
            <w:vAlign w:val="center"/>
          </w:tcPr>
          <w:p w14:paraId="5BF4D2C6">
            <w:pPr>
              <w:pStyle w:val="20"/>
              <w:rPr>
                <w:rFonts w:hint="eastAsia"/>
              </w:rPr>
            </w:pPr>
            <w:r>
              <w:rPr>
                <w:rFonts w:hint="eastAsia"/>
              </w:rPr>
              <w:t>商服用地</w:t>
            </w:r>
          </w:p>
        </w:tc>
        <w:tc>
          <w:tcPr>
            <w:tcW w:w="0" w:type="auto"/>
            <w:shd w:val="clear" w:color="auto" w:fill="auto"/>
            <w:vAlign w:val="center"/>
          </w:tcPr>
          <w:p w14:paraId="3159DC25">
            <w:pPr>
              <w:pStyle w:val="20"/>
              <w:rPr>
                <w:rFonts w:hint="eastAsia"/>
              </w:rPr>
            </w:pPr>
            <w:r>
              <w:rPr>
                <w:rFonts w:hint="eastAsia"/>
              </w:rPr>
              <w:t>0.8</w:t>
            </w:r>
          </w:p>
        </w:tc>
        <w:tc>
          <w:tcPr>
            <w:tcW w:w="0" w:type="auto"/>
            <w:shd w:val="clear" w:color="auto" w:fill="auto"/>
            <w:vAlign w:val="center"/>
          </w:tcPr>
          <w:p w14:paraId="30D2CE77">
            <w:pPr>
              <w:pStyle w:val="20"/>
              <w:rPr>
                <w:rFonts w:hint="eastAsia"/>
              </w:rPr>
            </w:pPr>
          </w:p>
        </w:tc>
      </w:tr>
      <w:tr w14:paraId="0171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4F076591">
            <w:pPr>
              <w:pStyle w:val="20"/>
              <w:rPr>
                <w:rFonts w:hint="eastAsia"/>
              </w:rPr>
            </w:pPr>
          </w:p>
        </w:tc>
        <w:tc>
          <w:tcPr>
            <w:tcW w:w="0" w:type="auto"/>
            <w:shd w:val="clear" w:color="auto" w:fill="auto"/>
            <w:noWrap/>
            <w:vAlign w:val="center"/>
          </w:tcPr>
          <w:p w14:paraId="0E7F138A">
            <w:pPr>
              <w:pStyle w:val="20"/>
              <w:rPr>
                <w:rFonts w:hint="eastAsia"/>
              </w:rPr>
            </w:pPr>
          </w:p>
        </w:tc>
        <w:tc>
          <w:tcPr>
            <w:tcW w:w="0" w:type="auto"/>
            <w:shd w:val="clear" w:color="auto" w:fill="auto"/>
            <w:noWrap/>
            <w:vAlign w:val="center"/>
          </w:tcPr>
          <w:p w14:paraId="0ED8E8C1">
            <w:pPr>
              <w:pStyle w:val="20"/>
              <w:rPr>
                <w:rFonts w:hint="eastAsia"/>
              </w:rPr>
            </w:pPr>
          </w:p>
        </w:tc>
        <w:tc>
          <w:tcPr>
            <w:tcW w:w="0" w:type="auto"/>
            <w:shd w:val="clear" w:color="auto" w:fill="auto"/>
            <w:noWrap/>
            <w:vAlign w:val="center"/>
          </w:tcPr>
          <w:p w14:paraId="377951C0">
            <w:pPr>
              <w:pStyle w:val="20"/>
              <w:rPr>
                <w:rFonts w:hint="eastAsia"/>
              </w:rPr>
            </w:pPr>
          </w:p>
        </w:tc>
        <w:tc>
          <w:tcPr>
            <w:tcW w:w="0" w:type="auto"/>
            <w:shd w:val="clear" w:color="000000" w:fill="FFFFFF"/>
            <w:vAlign w:val="center"/>
          </w:tcPr>
          <w:p w14:paraId="46EEF97C">
            <w:pPr>
              <w:pStyle w:val="20"/>
              <w:rPr>
                <w:rFonts w:hint="eastAsia"/>
              </w:rPr>
            </w:pPr>
            <w:r>
              <w:rPr>
                <w:rFonts w:hint="eastAsia"/>
              </w:rPr>
              <w:t>1507</w:t>
            </w:r>
          </w:p>
        </w:tc>
        <w:tc>
          <w:tcPr>
            <w:tcW w:w="0" w:type="auto"/>
            <w:shd w:val="clear" w:color="000000" w:fill="FFFFFF"/>
            <w:vAlign w:val="center"/>
          </w:tcPr>
          <w:p w14:paraId="15281ACE">
            <w:pPr>
              <w:pStyle w:val="20"/>
              <w:rPr>
                <w:rFonts w:hint="eastAsia"/>
              </w:rPr>
            </w:pPr>
            <w:r>
              <w:rPr>
                <w:rFonts w:hint="eastAsia"/>
              </w:rPr>
              <w:t>其他特殊用地</w:t>
            </w:r>
          </w:p>
        </w:tc>
        <w:tc>
          <w:tcPr>
            <w:tcW w:w="0" w:type="auto"/>
            <w:shd w:val="clear" w:color="auto" w:fill="auto"/>
            <w:vAlign w:val="center"/>
          </w:tcPr>
          <w:p w14:paraId="1C53892B">
            <w:pPr>
              <w:pStyle w:val="20"/>
              <w:rPr>
                <w:rFonts w:hint="eastAsia"/>
              </w:rPr>
            </w:pPr>
            <w:r>
              <w:rPr>
                <w:rFonts w:hint="eastAsia"/>
              </w:rPr>
              <w:t>公共管理与公共服务用地Ⅱ类</w:t>
            </w:r>
          </w:p>
        </w:tc>
        <w:tc>
          <w:tcPr>
            <w:tcW w:w="0" w:type="auto"/>
            <w:shd w:val="clear" w:color="auto" w:fill="auto"/>
            <w:vAlign w:val="center"/>
          </w:tcPr>
          <w:p w14:paraId="5381FAE3">
            <w:pPr>
              <w:pStyle w:val="20"/>
              <w:rPr>
                <w:rFonts w:hint="eastAsia"/>
              </w:rPr>
            </w:pPr>
            <w:r>
              <w:rPr>
                <w:rFonts w:hint="eastAsia"/>
              </w:rPr>
              <w:t>1</w:t>
            </w:r>
          </w:p>
        </w:tc>
        <w:tc>
          <w:tcPr>
            <w:tcW w:w="0" w:type="auto"/>
            <w:shd w:val="clear" w:color="auto" w:fill="auto"/>
            <w:vAlign w:val="center"/>
          </w:tcPr>
          <w:p w14:paraId="5CF3173F">
            <w:pPr>
              <w:pStyle w:val="20"/>
              <w:rPr>
                <w:rFonts w:hint="eastAsia"/>
              </w:rPr>
            </w:pPr>
            <w:r>
              <w:rPr>
                <w:rFonts w:hint="eastAsia"/>
              </w:rPr>
              <w:t>不进行容积率修正</w:t>
            </w:r>
          </w:p>
        </w:tc>
      </w:tr>
      <w:tr w14:paraId="2CED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0" w:type="auto"/>
            <w:vMerge w:val="restart"/>
            <w:shd w:val="clear" w:color="auto" w:fill="auto"/>
            <w:vAlign w:val="center"/>
          </w:tcPr>
          <w:p w14:paraId="7CE69F7B">
            <w:pPr>
              <w:pStyle w:val="20"/>
              <w:rPr>
                <w:rFonts w:hint="eastAsia"/>
              </w:rPr>
            </w:pPr>
            <w:r>
              <w:rPr>
                <w:rFonts w:hint="eastAsia"/>
              </w:rPr>
              <w:t>10交通运输用地</w:t>
            </w:r>
          </w:p>
        </w:tc>
        <w:tc>
          <w:tcPr>
            <w:tcW w:w="0" w:type="auto"/>
            <w:shd w:val="clear" w:color="auto" w:fill="auto"/>
            <w:vAlign w:val="center"/>
          </w:tcPr>
          <w:p w14:paraId="73B7E4D8">
            <w:pPr>
              <w:pStyle w:val="20"/>
              <w:rPr>
                <w:rFonts w:hint="eastAsia"/>
              </w:rPr>
            </w:pPr>
            <w:r>
              <w:rPr>
                <w:rFonts w:hint="eastAsia"/>
              </w:rPr>
              <w:t>1001</w:t>
            </w:r>
          </w:p>
        </w:tc>
        <w:tc>
          <w:tcPr>
            <w:tcW w:w="0" w:type="auto"/>
            <w:shd w:val="clear" w:color="auto" w:fill="auto"/>
            <w:vAlign w:val="center"/>
          </w:tcPr>
          <w:p w14:paraId="2C8C934F">
            <w:pPr>
              <w:pStyle w:val="20"/>
              <w:rPr>
                <w:rFonts w:hint="eastAsia"/>
              </w:rPr>
            </w:pPr>
            <w:r>
              <w:rPr>
                <w:rFonts w:hint="eastAsia"/>
              </w:rPr>
              <w:t>铁路用地</w:t>
            </w:r>
          </w:p>
        </w:tc>
        <w:tc>
          <w:tcPr>
            <w:tcW w:w="0" w:type="auto"/>
            <w:shd w:val="clear" w:color="auto" w:fill="auto"/>
            <w:vAlign w:val="center"/>
          </w:tcPr>
          <w:p w14:paraId="44D55511">
            <w:pPr>
              <w:pStyle w:val="20"/>
              <w:rPr>
                <w:rFonts w:hint="eastAsia"/>
              </w:rPr>
            </w:pPr>
            <w:r>
              <w:rPr>
                <w:rFonts w:hint="eastAsia"/>
              </w:rPr>
              <w:t>指用于铁道线路及场站的用地。包括征地范围内的路堤、路堑、道沟、桥梁、林木等用地</w:t>
            </w:r>
          </w:p>
        </w:tc>
        <w:tc>
          <w:tcPr>
            <w:tcW w:w="0" w:type="auto"/>
            <w:shd w:val="clear" w:color="auto" w:fill="auto"/>
            <w:vAlign w:val="center"/>
          </w:tcPr>
          <w:p w14:paraId="5C55769C">
            <w:pPr>
              <w:pStyle w:val="20"/>
              <w:rPr>
                <w:rFonts w:hint="eastAsia"/>
              </w:rPr>
            </w:pPr>
            <w:r>
              <w:rPr>
                <w:rFonts w:hint="eastAsia"/>
              </w:rPr>
              <w:t>1201</w:t>
            </w:r>
          </w:p>
        </w:tc>
        <w:tc>
          <w:tcPr>
            <w:tcW w:w="0" w:type="auto"/>
            <w:shd w:val="clear" w:color="auto" w:fill="auto"/>
            <w:vAlign w:val="center"/>
          </w:tcPr>
          <w:p w14:paraId="650B6CAE">
            <w:pPr>
              <w:pStyle w:val="20"/>
              <w:rPr>
                <w:rFonts w:hint="eastAsia"/>
              </w:rPr>
            </w:pPr>
            <w:r>
              <w:rPr>
                <w:rFonts w:hint="eastAsia"/>
              </w:rPr>
              <w:t>铁路用地</w:t>
            </w:r>
          </w:p>
        </w:tc>
        <w:tc>
          <w:tcPr>
            <w:tcW w:w="0" w:type="auto"/>
            <w:shd w:val="clear" w:color="auto" w:fill="auto"/>
            <w:vAlign w:val="center"/>
          </w:tcPr>
          <w:p w14:paraId="02C2B8BD">
            <w:pPr>
              <w:pStyle w:val="20"/>
              <w:rPr>
                <w:rFonts w:hint="eastAsia"/>
              </w:rPr>
            </w:pPr>
            <w:r>
              <w:rPr>
                <w:rFonts w:hint="eastAsia"/>
              </w:rPr>
              <w:t>工业用地</w:t>
            </w:r>
          </w:p>
        </w:tc>
        <w:tc>
          <w:tcPr>
            <w:tcW w:w="0" w:type="auto"/>
            <w:shd w:val="clear" w:color="auto" w:fill="auto"/>
            <w:vAlign w:val="center"/>
          </w:tcPr>
          <w:p w14:paraId="799E2041">
            <w:pPr>
              <w:pStyle w:val="20"/>
              <w:rPr>
                <w:rFonts w:hint="eastAsia"/>
              </w:rPr>
            </w:pPr>
            <w:r>
              <w:rPr>
                <w:rFonts w:hint="eastAsia"/>
              </w:rPr>
              <w:t>1</w:t>
            </w:r>
          </w:p>
        </w:tc>
        <w:tc>
          <w:tcPr>
            <w:tcW w:w="0" w:type="auto"/>
            <w:shd w:val="clear" w:color="auto" w:fill="auto"/>
            <w:noWrap/>
            <w:vAlign w:val="center"/>
          </w:tcPr>
          <w:p w14:paraId="6BE45C96">
            <w:pPr>
              <w:pStyle w:val="20"/>
              <w:rPr>
                <w:rFonts w:hint="eastAsia"/>
              </w:rPr>
            </w:pPr>
            <w:r>
              <w:rPr>
                <w:rFonts w:hint="eastAsia"/>
              </w:rPr>
              <w:t>客运站点参照商服减价10%</w:t>
            </w:r>
          </w:p>
        </w:tc>
      </w:tr>
      <w:tr w14:paraId="7351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0022633E">
            <w:pPr>
              <w:pStyle w:val="20"/>
              <w:rPr>
                <w:rFonts w:hint="eastAsia"/>
              </w:rPr>
            </w:pPr>
          </w:p>
        </w:tc>
        <w:tc>
          <w:tcPr>
            <w:tcW w:w="0" w:type="auto"/>
            <w:shd w:val="clear" w:color="auto" w:fill="auto"/>
            <w:vAlign w:val="center"/>
          </w:tcPr>
          <w:p w14:paraId="271F4FED">
            <w:pPr>
              <w:pStyle w:val="20"/>
              <w:rPr>
                <w:rFonts w:hint="eastAsia"/>
              </w:rPr>
            </w:pPr>
            <w:r>
              <w:rPr>
                <w:rFonts w:hint="eastAsia"/>
              </w:rPr>
              <w:t>1002</w:t>
            </w:r>
          </w:p>
        </w:tc>
        <w:tc>
          <w:tcPr>
            <w:tcW w:w="0" w:type="auto"/>
            <w:shd w:val="clear" w:color="auto" w:fill="auto"/>
            <w:vAlign w:val="center"/>
          </w:tcPr>
          <w:p w14:paraId="40E9860E">
            <w:pPr>
              <w:pStyle w:val="20"/>
              <w:rPr>
                <w:rFonts w:hint="eastAsia"/>
              </w:rPr>
            </w:pPr>
            <w:r>
              <w:rPr>
                <w:rFonts w:hint="eastAsia"/>
              </w:rPr>
              <w:t>轨道交通用地</w:t>
            </w:r>
          </w:p>
        </w:tc>
        <w:tc>
          <w:tcPr>
            <w:tcW w:w="0" w:type="auto"/>
            <w:shd w:val="clear" w:color="auto" w:fill="auto"/>
            <w:vAlign w:val="center"/>
          </w:tcPr>
          <w:p w14:paraId="7B1CCD90">
            <w:pPr>
              <w:pStyle w:val="20"/>
              <w:rPr>
                <w:rFonts w:hint="eastAsia"/>
              </w:rPr>
            </w:pPr>
            <w:r>
              <w:rPr>
                <w:rFonts w:hint="eastAsia"/>
              </w:rPr>
              <w:t>指用于轻轨、现代有轨电车、单轨等轨道交通用地，以及场站的用地</w:t>
            </w:r>
          </w:p>
        </w:tc>
        <w:tc>
          <w:tcPr>
            <w:tcW w:w="0" w:type="auto"/>
            <w:shd w:val="clear" w:color="auto" w:fill="auto"/>
            <w:vAlign w:val="center"/>
          </w:tcPr>
          <w:p w14:paraId="4EAF31BD">
            <w:pPr>
              <w:pStyle w:val="20"/>
              <w:rPr>
                <w:rFonts w:hint="eastAsia"/>
              </w:rPr>
            </w:pPr>
            <w:r>
              <w:rPr>
                <w:rFonts w:hint="eastAsia"/>
              </w:rPr>
              <w:t>1206</w:t>
            </w:r>
          </w:p>
        </w:tc>
        <w:tc>
          <w:tcPr>
            <w:tcW w:w="0" w:type="auto"/>
            <w:shd w:val="clear" w:color="auto" w:fill="auto"/>
            <w:vAlign w:val="center"/>
          </w:tcPr>
          <w:p w14:paraId="75E1F956">
            <w:pPr>
              <w:pStyle w:val="20"/>
              <w:rPr>
                <w:rFonts w:hint="eastAsia"/>
              </w:rPr>
            </w:pPr>
            <w:r>
              <w:rPr>
                <w:rFonts w:hint="eastAsia"/>
              </w:rPr>
              <w:t>城市轨道交通用地</w:t>
            </w:r>
          </w:p>
        </w:tc>
        <w:tc>
          <w:tcPr>
            <w:tcW w:w="0" w:type="auto"/>
            <w:shd w:val="clear" w:color="auto" w:fill="auto"/>
            <w:vAlign w:val="center"/>
          </w:tcPr>
          <w:p w14:paraId="455E7913">
            <w:pPr>
              <w:pStyle w:val="20"/>
              <w:rPr>
                <w:rFonts w:hint="eastAsia"/>
              </w:rPr>
            </w:pPr>
            <w:r>
              <w:rPr>
                <w:rFonts w:hint="eastAsia"/>
              </w:rPr>
              <w:t>工业用地</w:t>
            </w:r>
          </w:p>
        </w:tc>
        <w:tc>
          <w:tcPr>
            <w:tcW w:w="0" w:type="auto"/>
            <w:shd w:val="clear" w:color="auto" w:fill="auto"/>
            <w:vAlign w:val="center"/>
          </w:tcPr>
          <w:p w14:paraId="3A33D8AB">
            <w:pPr>
              <w:pStyle w:val="20"/>
              <w:rPr>
                <w:rFonts w:hint="eastAsia"/>
              </w:rPr>
            </w:pPr>
            <w:r>
              <w:rPr>
                <w:rFonts w:hint="eastAsia"/>
              </w:rPr>
              <w:t>1</w:t>
            </w:r>
          </w:p>
        </w:tc>
        <w:tc>
          <w:tcPr>
            <w:tcW w:w="0" w:type="auto"/>
            <w:shd w:val="clear" w:color="auto" w:fill="auto"/>
            <w:vAlign w:val="center"/>
          </w:tcPr>
          <w:p w14:paraId="1D9F2272">
            <w:pPr>
              <w:pStyle w:val="20"/>
              <w:rPr>
                <w:rFonts w:hint="eastAsia"/>
              </w:rPr>
            </w:pPr>
          </w:p>
        </w:tc>
      </w:tr>
      <w:tr w14:paraId="26DF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0" w:type="auto"/>
            <w:vMerge w:val="continue"/>
            <w:vAlign w:val="center"/>
          </w:tcPr>
          <w:p w14:paraId="629F9A43">
            <w:pPr>
              <w:pStyle w:val="20"/>
              <w:rPr>
                <w:rFonts w:hint="eastAsia"/>
              </w:rPr>
            </w:pPr>
          </w:p>
        </w:tc>
        <w:tc>
          <w:tcPr>
            <w:tcW w:w="0" w:type="auto"/>
            <w:shd w:val="clear" w:color="auto" w:fill="auto"/>
            <w:vAlign w:val="center"/>
          </w:tcPr>
          <w:p w14:paraId="4623B431">
            <w:pPr>
              <w:pStyle w:val="20"/>
              <w:rPr>
                <w:rFonts w:hint="eastAsia"/>
              </w:rPr>
            </w:pPr>
            <w:r>
              <w:rPr>
                <w:rFonts w:hint="eastAsia"/>
              </w:rPr>
              <w:t>1003</w:t>
            </w:r>
          </w:p>
        </w:tc>
        <w:tc>
          <w:tcPr>
            <w:tcW w:w="0" w:type="auto"/>
            <w:shd w:val="clear" w:color="auto" w:fill="auto"/>
            <w:vAlign w:val="center"/>
          </w:tcPr>
          <w:p w14:paraId="36EB84C0">
            <w:pPr>
              <w:pStyle w:val="20"/>
              <w:rPr>
                <w:rFonts w:hint="eastAsia"/>
              </w:rPr>
            </w:pPr>
            <w:r>
              <w:rPr>
                <w:rFonts w:hint="eastAsia"/>
              </w:rPr>
              <w:t>公路用地</w:t>
            </w:r>
          </w:p>
        </w:tc>
        <w:tc>
          <w:tcPr>
            <w:tcW w:w="0" w:type="auto"/>
            <w:shd w:val="clear" w:color="auto" w:fill="auto"/>
            <w:vAlign w:val="center"/>
          </w:tcPr>
          <w:p w14:paraId="113AF67D">
            <w:pPr>
              <w:pStyle w:val="20"/>
              <w:rPr>
                <w:rFonts w:hint="eastAsia"/>
              </w:rPr>
            </w:pPr>
            <w:r>
              <w:rPr>
                <w:rFonts w:hint="eastAsia"/>
              </w:rPr>
              <w:t>指用于国道、省道、县道和乡道用地。包括征地范围内的路堤、路堑、道沟、桥梁、汽车停靠站、林木及直接为其服务的附属用地</w:t>
            </w:r>
          </w:p>
        </w:tc>
        <w:tc>
          <w:tcPr>
            <w:tcW w:w="0" w:type="auto"/>
            <w:shd w:val="clear" w:color="auto" w:fill="auto"/>
            <w:vAlign w:val="center"/>
          </w:tcPr>
          <w:p w14:paraId="4E2B8AC3">
            <w:pPr>
              <w:pStyle w:val="20"/>
              <w:rPr>
                <w:rFonts w:hint="eastAsia"/>
              </w:rPr>
            </w:pPr>
            <w:r>
              <w:rPr>
                <w:rFonts w:hint="eastAsia"/>
              </w:rPr>
              <w:t>1202</w:t>
            </w:r>
          </w:p>
        </w:tc>
        <w:tc>
          <w:tcPr>
            <w:tcW w:w="0" w:type="auto"/>
            <w:shd w:val="clear" w:color="auto" w:fill="auto"/>
            <w:vAlign w:val="center"/>
          </w:tcPr>
          <w:p w14:paraId="3E13468A">
            <w:pPr>
              <w:pStyle w:val="20"/>
              <w:rPr>
                <w:rFonts w:hint="eastAsia"/>
              </w:rPr>
            </w:pPr>
            <w:r>
              <w:rPr>
                <w:rFonts w:hint="eastAsia"/>
              </w:rPr>
              <w:t>公路用地</w:t>
            </w:r>
          </w:p>
        </w:tc>
        <w:tc>
          <w:tcPr>
            <w:tcW w:w="0" w:type="auto"/>
            <w:shd w:val="clear" w:color="auto" w:fill="auto"/>
            <w:vAlign w:val="center"/>
          </w:tcPr>
          <w:p w14:paraId="24EF1471">
            <w:pPr>
              <w:pStyle w:val="20"/>
              <w:rPr>
                <w:rFonts w:hint="eastAsia"/>
              </w:rPr>
            </w:pPr>
            <w:r>
              <w:rPr>
                <w:rFonts w:hint="eastAsia"/>
              </w:rPr>
              <w:t>工业用地</w:t>
            </w:r>
          </w:p>
        </w:tc>
        <w:tc>
          <w:tcPr>
            <w:tcW w:w="0" w:type="auto"/>
            <w:shd w:val="clear" w:color="auto" w:fill="auto"/>
            <w:vAlign w:val="center"/>
          </w:tcPr>
          <w:p w14:paraId="15E3FAA6">
            <w:pPr>
              <w:pStyle w:val="20"/>
              <w:rPr>
                <w:rFonts w:hint="eastAsia"/>
              </w:rPr>
            </w:pPr>
            <w:r>
              <w:rPr>
                <w:rFonts w:hint="eastAsia"/>
              </w:rPr>
              <w:t>1</w:t>
            </w:r>
          </w:p>
        </w:tc>
        <w:tc>
          <w:tcPr>
            <w:tcW w:w="0" w:type="auto"/>
            <w:shd w:val="clear" w:color="auto" w:fill="auto"/>
            <w:vAlign w:val="center"/>
          </w:tcPr>
          <w:p w14:paraId="483834A1">
            <w:pPr>
              <w:pStyle w:val="20"/>
              <w:rPr>
                <w:rFonts w:hint="eastAsia"/>
              </w:rPr>
            </w:pPr>
            <w:r>
              <w:rPr>
                <w:rFonts w:hint="eastAsia"/>
              </w:rPr>
              <w:t>汽车客货运站点参照商服</w:t>
            </w:r>
          </w:p>
        </w:tc>
      </w:tr>
      <w:tr w14:paraId="286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0" w:type="auto"/>
            <w:vMerge w:val="continue"/>
            <w:vAlign w:val="center"/>
          </w:tcPr>
          <w:p w14:paraId="35760C4E">
            <w:pPr>
              <w:pStyle w:val="20"/>
              <w:rPr>
                <w:rFonts w:hint="eastAsia"/>
              </w:rPr>
            </w:pPr>
          </w:p>
        </w:tc>
        <w:tc>
          <w:tcPr>
            <w:tcW w:w="0" w:type="auto"/>
            <w:shd w:val="clear" w:color="auto" w:fill="auto"/>
            <w:vAlign w:val="center"/>
          </w:tcPr>
          <w:p w14:paraId="690D4C23">
            <w:pPr>
              <w:pStyle w:val="20"/>
              <w:rPr>
                <w:rFonts w:hint="eastAsia"/>
              </w:rPr>
            </w:pPr>
            <w:r>
              <w:rPr>
                <w:rFonts w:hint="eastAsia"/>
              </w:rPr>
              <w:t>1004</w:t>
            </w:r>
          </w:p>
        </w:tc>
        <w:tc>
          <w:tcPr>
            <w:tcW w:w="0" w:type="auto"/>
            <w:shd w:val="clear" w:color="auto" w:fill="auto"/>
            <w:vAlign w:val="center"/>
          </w:tcPr>
          <w:p w14:paraId="5F6C24CC">
            <w:pPr>
              <w:pStyle w:val="20"/>
              <w:rPr>
                <w:rFonts w:hint="eastAsia"/>
              </w:rPr>
            </w:pPr>
            <w:r>
              <w:rPr>
                <w:rFonts w:hint="eastAsia"/>
              </w:rPr>
              <w:t>城镇村道路用地</w:t>
            </w:r>
          </w:p>
        </w:tc>
        <w:tc>
          <w:tcPr>
            <w:tcW w:w="0" w:type="auto"/>
            <w:shd w:val="clear" w:color="auto" w:fill="auto"/>
            <w:vAlign w:val="center"/>
          </w:tcPr>
          <w:p w14:paraId="429A66AD">
            <w:pPr>
              <w:pStyle w:val="20"/>
              <w:rPr>
                <w:rFonts w:hint="eastAsia"/>
              </w:rPr>
            </w:pPr>
            <w:r>
              <w:rPr>
                <w:rFonts w:hint="eastAsia"/>
              </w:rPr>
              <w:t>指城镇、村庄范围内公用道路及行道树用地，包括快速路、主干路、次干路、支路、专用人行道和非机动车道，及其交叉口等</w:t>
            </w:r>
          </w:p>
        </w:tc>
        <w:tc>
          <w:tcPr>
            <w:tcW w:w="0" w:type="auto"/>
            <w:shd w:val="clear" w:color="auto" w:fill="auto"/>
            <w:vAlign w:val="center"/>
          </w:tcPr>
          <w:p w14:paraId="0802A29D">
            <w:pPr>
              <w:pStyle w:val="20"/>
              <w:rPr>
                <w:rFonts w:hint="eastAsia"/>
              </w:rPr>
            </w:pPr>
            <w:r>
              <w:rPr>
                <w:rFonts w:hint="eastAsia"/>
              </w:rPr>
              <w:t>1207</w:t>
            </w:r>
          </w:p>
        </w:tc>
        <w:tc>
          <w:tcPr>
            <w:tcW w:w="0" w:type="auto"/>
            <w:shd w:val="clear" w:color="auto" w:fill="auto"/>
            <w:vAlign w:val="center"/>
          </w:tcPr>
          <w:p w14:paraId="045AE41C">
            <w:pPr>
              <w:pStyle w:val="20"/>
              <w:rPr>
                <w:rFonts w:hint="eastAsia"/>
              </w:rPr>
            </w:pPr>
            <w:r>
              <w:rPr>
                <w:rFonts w:hint="eastAsia"/>
              </w:rPr>
              <w:t>城镇道路用地</w:t>
            </w:r>
          </w:p>
        </w:tc>
        <w:tc>
          <w:tcPr>
            <w:tcW w:w="0" w:type="auto"/>
            <w:shd w:val="clear" w:color="auto" w:fill="auto"/>
            <w:vAlign w:val="center"/>
          </w:tcPr>
          <w:p w14:paraId="6FE90FB1">
            <w:pPr>
              <w:pStyle w:val="20"/>
              <w:rPr>
                <w:rFonts w:hint="eastAsia"/>
              </w:rPr>
            </w:pPr>
            <w:r>
              <w:rPr>
                <w:rFonts w:hint="eastAsia"/>
              </w:rPr>
              <w:t>工业用地</w:t>
            </w:r>
          </w:p>
        </w:tc>
        <w:tc>
          <w:tcPr>
            <w:tcW w:w="0" w:type="auto"/>
            <w:shd w:val="clear" w:color="auto" w:fill="auto"/>
            <w:vAlign w:val="center"/>
          </w:tcPr>
          <w:p w14:paraId="3CDF24B5">
            <w:pPr>
              <w:pStyle w:val="20"/>
              <w:rPr>
                <w:rFonts w:hint="eastAsia"/>
              </w:rPr>
            </w:pPr>
            <w:r>
              <w:rPr>
                <w:rFonts w:hint="eastAsia"/>
              </w:rPr>
              <w:t>1</w:t>
            </w:r>
          </w:p>
        </w:tc>
        <w:tc>
          <w:tcPr>
            <w:tcW w:w="0" w:type="auto"/>
            <w:shd w:val="clear" w:color="auto" w:fill="auto"/>
            <w:vAlign w:val="center"/>
          </w:tcPr>
          <w:p w14:paraId="4175B147">
            <w:pPr>
              <w:pStyle w:val="20"/>
              <w:rPr>
                <w:rFonts w:hint="eastAsia"/>
              </w:rPr>
            </w:pPr>
          </w:p>
        </w:tc>
      </w:tr>
      <w:tr w14:paraId="3057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26DD5F78">
            <w:pPr>
              <w:pStyle w:val="20"/>
              <w:rPr>
                <w:rFonts w:hint="eastAsia"/>
              </w:rPr>
            </w:pPr>
          </w:p>
        </w:tc>
        <w:tc>
          <w:tcPr>
            <w:tcW w:w="0" w:type="auto"/>
            <w:vMerge w:val="restart"/>
            <w:shd w:val="clear" w:color="auto" w:fill="auto"/>
            <w:vAlign w:val="center"/>
          </w:tcPr>
          <w:p w14:paraId="3ED9AD58">
            <w:pPr>
              <w:pStyle w:val="20"/>
              <w:rPr>
                <w:rFonts w:hint="eastAsia"/>
              </w:rPr>
            </w:pPr>
            <w:r>
              <w:rPr>
                <w:rFonts w:hint="eastAsia"/>
              </w:rPr>
              <w:t>1005</w:t>
            </w:r>
          </w:p>
        </w:tc>
        <w:tc>
          <w:tcPr>
            <w:tcW w:w="0" w:type="auto"/>
            <w:vMerge w:val="restart"/>
            <w:shd w:val="clear" w:color="auto" w:fill="auto"/>
            <w:vAlign w:val="center"/>
          </w:tcPr>
          <w:p w14:paraId="62BAAD0F">
            <w:pPr>
              <w:pStyle w:val="20"/>
              <w:rPr>
                <w:rFonts w:hint="eastAsia"/>
              </w:rPr>
            </w:pPr>
            <w:r>
              <w:rPr>
                <w:rFonts w:hint="eastAsia"/>
              </w:rPr>
              <w:t>交通服务场站用地</w:t>
            </w:r>
          </w:p>
        </w:tc>
        <w:tc>
          <w:tcPr>
            <w:tcW w:w="0" w:type="auto"/>
            <w:vMerge w:val="restart"/>
            <w:shd w:val="clear" w:color="auto" w:fill="auto"/>
            <w:vAlign w:val="center"/>
          </w:tcPr>
          <w:p w14:paraId="6F3BEB87">
            <w:pPr>
              <w:pStyle w:val="20"/>
              <w:rPr>
                <w:rFonts w:hint="eastAsia"/>
              </w:rPr>
            </w:pPr>
            <w:r>
              <w:rPr>
                <w:rFonts w:hint="eastAsia"/>
              </w:rPr>
              <w:t>指城镇、村庄范围内交通服务设施用地，包括公交枢纽及其附属设施用地、公路长途客运站、公共交通场站、公共停车场（含设有充电桩的停车场）、停车楼、教练场等用地，不包括交通指挥中心、交通队用地</w:t>
            </w:r>
          </w:p>
        </w:tc>
        <w:tc>
          <w:tcPr>
            <w:tcW w:w="0" w:type="auto"/>
            <w:shd w:val="clear" w:color="auto" w:fill="auto"/>
            <w:vAlign w:val="center"/>
          </w:tcPr>
          <w:p w14:paraId="63CEA79E">
            <w:pPr>
              <w:pStyle w:val="20"/>
              <w:rPr>
                <w:rFonts w:hint="eastAsia"/>
              </w:rPr>
            </w:pPr>
            <w:r>
              <w:rPr>
                <w:rFonts w:hint="eastAsia"/>
              </w:rPr>
              <w:t>120801</w:t>
            </w:r>
          </w:p>
        </w:tc>
        <w:tc>
          <w:tcPr>
            <w:tcW w:w="0" w:type="auto"/>
            <w:shd w:val="clear" w:color="auto" w:fill="auto"/>
            <w:vAlign w:val="center"/>
          </w:tcPr>
          <w:p w14:paraId="4487ECEC">
            <w:pPr>
              <w:pStyle w:val="20"/>
              <w:rPr>
                <w:rFonts w:hint="eastAsia"/>
              </w:rPr>
            </w:pPr>
            <w:r>
              <w:rPr>
                <w:rFonts w:hint="eastAsia"/>
              </w:rPr>
              <w:t>对外交通场站用地</w:t>
            </w:r>
          </w:p>
        </w:tc>
        <w:tc>
          <w:tcPr>
            <w:tcW w:w="0" w:type="auto"/>
            <w:shd w:val="clear" w:color="auto" w:fill="auto"/>
            <w:vAlign w:val="center"/>
          </w:tcPr>
          <w:p w14:paraId="25584706">
            <w:pPr>
              <w:pStyle w:val="20"/>
              <w:rPr>
                <w:rFonts w:hint="eastAsia"/>
              </w:rPr>
            </w:pPr>
            <w:r>
              <w:rPr>
                <w:rFonts w:hint="eastAsia"/>
              </w:rPr>
              <w:t>商服用地</w:t>
            </w:r>
          </w:p>
        </w:tc>
        <w:tc>
          <w:tcPr>
            <w:tcW w:w="0" w:type="auto"/>
            <w:shd w:val="clear" w:color="auto" w:fill="auto"/>
            <w:vAlign w:val="center"/>
          </w:tcPr>
          <w:p w14:paraId="0F52694D">
            <w:pPr>
              <w:pStyle w:val="20"/>
              <w:rPr>
                <w:rFonts w:hint="eastAsia"/>
              </w:rPr>
            </w:pPr>
            <w:r>
              <w:rPr>
                <w:rFonts w:hint="eastAsia"/>
              </w:rPr>
              <w:t>1</w:t>
            </w:r>
          </w:p>
        </w:tc>
        <w:tc>
          <w:tcPr>
            <w:tcW w:w="0" w:type="auto"/>
            <w:shd w:val="clear" w:color="auto" w:fill="auto"/>
            <w:vAlign w:val="center"/>
          </w:tcPr>
          <w:p w14:paraId="066778F9">
            <w:pPr>
              <w:pStyle w:val="20"/>
              <w:rPr>
                <w:rFonts w:hint="eastAsia"/>
              </w:rPr>
            </w:pPr>
            <w:r>
              <w:rPr>
                <w:rFonts w:hint="eastAsia"/>
              </w:rPr>
              <w:t>港口客运码头用地参照工业，修正系数1</w:t>
            </w:r>
          </w:p>
        </w:tc>
      </w:tr>
      <w:tr w14:paraId="3CD3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75075AF9">
            <w:pPr>
              <w:pStyle w:val="20"/>
              <w:rPr>
                <w:rFonts w:hint="eastAsia"/>
              </w:rPr>
            </w:pPr>
          </w:p>
        </w:tc>
        <w:tc>
          <w:tcPr>
            <w:tcW w:w="0" w:type="auto"/>
            <w:vMerge w:val="continue"/>
            <w:vAlign w:val="center"/>
          </w:tcPr>
          <w:p w14:paraId="705C2B86">
            <w:pPr>
              <w:pStyle w:val="20"/>
              <w:rPr>
                <w:rFonts w:hint="eastAsia"/>
              </w:rPr>
            </w:pPr>
          </w:p>
        </w:tc>
        <w:tc>
          <w:tcPr>
            <w:tcW w:w="0" w:type="auto"/>
            <w:vMerge w:val="continue"/>
            <w:vAlign w:val="center"/>
          </w:tcPr>
          <w:p w14:paraId="0EA4F306">
            <w:pPr>
              <w:pStyle w:val="20"/>
              <w:rPr>
                <w:rFonts w:hint="eastAsia"/>
              </w:rPr>
            </w:pPr>
          </w:p>
        </w:tc>
        <w:tc>
          <w:tcPr>
            <w:tcW w:w="0" w:type="auto"/>
            <w:vMerge w:val="continue"/>
            <w:vAlign w:val="center"/>
          </w:tcPr>
          <w:p w14:paraId="03A02CC6">
            <w:pPr>
              <w:pStyle w:val="20"/>
              <w:rPr>
                <w:rFonts w:hint="eastAsia"/>
              </w:rPr>
            </w:pPr>
          </w:p>
        </w:tc>
        <w:tc>
          <w:tcPr>
            <w:tcW w:w="0" w:type="auto"/>
            <w:shd w:val="clear" w:color="auto" w:fill="auto"/>
            <w:vAlign w:val="center"/>
          </w:tcPr>
          <w:p w14:paraId="7C4175C9">
            <w:pPr>
              <w:pStyle w:val="20"/>
              <w:rPr>
                <w:rFonts w:hint="eastAsia"/>
              </w:rPr>
            </w:pPr>
            <w:r>
              <w:rPr>
                <w:rFonts w:hint="eastAsia"/>
              </w:rPr>
              <w:t>120802</w:t>
            </w:r>
          </w:p>
        </w:tc>
        <w:tc>
          <w:tcPr>
            <w:tcW w:w="0" w:type="auto"/>
            <w:shd w:val="clear" w:color="auto" w:fill="auto"/>
            <w:vAlign w:val="center"/>
          </w:tcPr>
          <w:p w14:paraId="70215179">
            <w:pPr>
              <w:pStyle w:val="20"/>
              <w:rPr>
                <w:rFonts w:hint="eastAsia"/>
              </w:rPr>
            </w:pPr>
            <w:r>
              <w:rPr>
                <w:rFonts w:hint="eastAsia"/>
              </w:rPr>
              <w:t>公共交通场站用地</w:t>
            </w:r>
          </w:p>
        </w:tc>
        <w:tc>
          <w:tcPr>
            <w:tcW w:w="0" w:type="auto"/>
            <w:shd w:val="clear" w:color="auto" w:fill="auto"/>
            <w:vAlign w:val="center"/>
          </w:tcPr>
          <w:p w14:paraId="73AD2824">
            <w:pPr>
              <w:pStyle w:val="20"/>
              <w:rPr>
                <w:rFonts w:hint="eastAsia"/>
              </w:rPr>
            </w:pPr>
            <w:r>
              <w:rPr>
                <w:rFonts w:hint="eastAsia"/>
              </w:rPr>
              <w:t>工业用地</w:t>
            </w:r>
          </w:p>
        </w:tc>
        <w:tc>
          <w:tcPr>
            <w:tcW w:w="0" w:type="auto"/>
            <w:shd w:val="clear" w:color="auto" w:fill="auto"/>
            <w:vAlign w:val="center"/>
          </w:tcPr>
          <w:p w14:paraId="58788D8D">
            <w:pPr>
              <w:pStyle w:val="20"/>
              <w:rPr>
                <w:rFonts w:hint="eastAsia"/>
              </w:rPr>
            </w:pPr>
            <w:r>
              <w:rPr>
                <w:rFonts w:hint="eastAsia"/>
              </w:rPr>
              <w:t>1</w:t>
            </w:r>
          </w:p>
        </w:tc>
        <w:tc>
          <w:tcPr>
            <w:tcW w:w="0" w:type="auto"/>
            <w:shd w:val="clear" w:color="auto" w:fill="auto"/>
            <w:vAlign w:val="center"/>
          </w:tcPr>
          <w:p w14:paraId="36F7F524">
            <w:pPr>
              <w:pStyle w:val="20"/>
              <w:rPr>
                <w:rFonts w:hint="eastAsia"/>
              </w:rPr>
            </w:pPr>
            <w:r>
              <w:rPr>
                <w:rFonts w:hint="eastAsia"/>
              </w:rPr>
              <w:t>公交枢纽用地参照工业，修正系数1</w:t>
            </w:r>
          </w:p>
        </w:tc>
      </w:tr>
      <w:tr w14:paraId="6B3E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4B0BDB9B">
            <w:pPr>
              <w:pStyle w:val="20"/>
              <w:rPr>
                <w:rFonts w:hint="eastAsia"/>
              </w:rPr>
            </w:pPr>
          </w:p>
        </w:tc>
        <w:tc>
          <w:tcPr>
            <w:tcW w:w="0" w:type="auto"/>
            <w:vMerge w:val="continue"/>
            <w:vAlign w:val="center"/>
          </w:tcPr>
          <w:p w14:paraId="78AD6152">
            <w:pPr>
              <w:pStyle w:val="20"/>
              <w:rPr>
                <w:rFonts w:hint="eastAsia"/>
              </w:rPr>
            </w:pPr>
          </w:p>
        </w:tc>
        <w:tc>
          <w:tcPr>
            <w:tcW w:w="0" w:type="auto"/>
            <w:vMerge w:val="continue"/>
            <w:vAlign w:val="center"/>
          </w:tcPr>
          <w:p w14:paraId="09CA9F83">
            <w:pPr>
              <w:pStyle w:val="20"/>
              <w:rPr>
                <w:rFonts w:hint="eastAsia"/>
              </w:rPr>
            </w:pPr>
          </w:p>
        </w:tc>
        <w:tc>
          <w:tcPr>
            <w:tcW w:w="0" w:type="auto"/>
            <w:vMerge w:val="continue"/>
            <w:vAlign w:val="center"/>
          </w:tcPr>
          <w:p w14:paraId="4D400F11">
            <w:pPr>
              <w:pStyle w:val="20"/>
              <w:rPr>
                <w:rFonts w:hint="eastAsia"/>
              </w:rPr>
            </w:pPr>
          </w:p>
        </w:tc>
        <w:tc>
          <w:tcPr>
            <w:tcW w:w="0" w:type="auto"/>
            <w:shd w:val="clear" w:color="auto" w:fill="auto"/>
            <w:vAlign w:val="center"/>
          </w:tcPr>
          <w:p w14:paraId="2FAC3E4A">
            <w:pPr>
              <w:pStyle w:val="20"/>
              <w:rPr>
                <w:rFonts w:hint="eastAsia"/>
              </w:rPr>
            </w:pPr>
            <w:r>
              <w:rPr>
                <w:rFonts w:hint="eastAsia"/>
              </w:rPr>
              <w:t>120803</w:t>
            </w:r>
          </w:p>
        </w:tc>
        <w:tc>
          <w:tcPr>
            <w:tcW w:w="0" w:type="auto"/>
            <w:shd w:val="clear" w:color="auto" w:fill="auto"/>
            <w:vAlign w:val="center"/>
          </w:tcPr>
          <w:p w14:paraId="46CB9222">
            <w:pPr>
              <w:pStyle w:val="20"/>
              <w:rPr>
                <w:rFonts w:hint="eastAsia"/>
              </w:rPr>
            </w:pPr>
            <w:r>
              <w:rPr>
                <w:rFonts w:hint="eastAsia"/>
              </w:rPr>
              <w:t>社会停车场用地</w:t>
            </w:r>
          </w:p>
        </w:tc>
        <w:tc>
          <w:tcPr>
            <w:tcW w:w="0" w:type="auto"/>
            <w:shd w:val="clear" w:color="auto" w:fill="auto"/>
            <w:vAlign w:val="center"/>
          </w:tcPr>
          <w:p w14:paraId="1FB89738">
            <w:pPr>
              <w:pStyle w:val="20"/>
              <w:rPr>
                <w:rFonts w:hint="eastAsia"/>
              </w:rPr>
            </w:pPr>
            <w:r>
              <w:rPr>
                <w:rFonts w:hint="eastAsia"/>
              </w:rPr>
              <w:t>工业用地</w:t>
            </w:r>
          </w:p>
        </w:tc>
        <w:tc>
          <w:tcPr>
            <w:tcW w:w="0" w:type="auto"/>
            <w:shd w:val="clear" w:color="auto" w:fill="auto"/>
            <w:vAlign w:val="center"/>
          </w:tcPr>
          <w:p w14:paraId="407B30F5">
            <w:pPr>
              <w:pStyle w:val="20"/>
              <w:rPr>
                <w:rFonts w:hint="eastAsia"/>
              </w:rPr>
            </w:pPr>
            <w:r>
              <w:rPr>
                <w:rFonts w:hint="eastAsia"/>
              </w:rPr>
              <w:t>0.9</w:t>
            </w:r>
          </w:p>
        </w:tc>
        <w:tc>
          <w:tcPr>
            <w:tcW w:w="0" w:type="auto"/>
            <w:shd w:val="clear" w:color="auto" w:fill="auto"/>
            <w:vAlign w:val="center"/>
          </w:tcPr>
          <w:p w14:paraId="598FBD26">
            <w:pPr>
              <w:pStyle w:val="20"/>
              <w:rPr>
                <w:rFonts w:hint="eastAsia"/>
              </w:rPr>
            </w:pPr>
          </w:p>
        </w:tc>
      </w:tr>
      <w:tr w14:paraId="5085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474FD838">
            <w:pPr>
              <w:pStyle w:val="20"/>
              <w:rPr>
                <w:rFonts w:hint="eastAsia"/>
              </w:rPr>
            </w:pPr>
          </w:p>
        </w:tc>
        <w:tc>
          <w:tcPr>
            <w:tcW w:w="0" w:type="auto"/>
            <w:shd w:val="clear" w:color="auto" w:fill="auto"/>
            <w:vAlign w:val="center"/>
          </w:tcPr>
          <w:p w14:paraId="14CCA98F">
            <w:pPr>
              <w:pStyle w:val="20"/>
              <w:rPr>
                <w:rFonts w:hint="eastAsia"/>
              </w:rPr>
            </w:pPr>
            <w:r>
              <w:rPr>
                <w:rFonts w:hint="eastAsia"/>
              </w:rPr>
              <w:t>1007</w:t>
            </w:r>
          </w:p>
        </w:tc>
        <w:tc>
          <w:tcPr>
            <w:tcW w:w="0" w:type="auto"/>
            <w:shd w:val="clear" w:color="auto" w:fill="auto"/>
            <w:vAlign w:val="center"/>
          </w:tcPr>
          <w:p w14:paraId="70034558">
            <w:pPr>
              <w:pStyle w:val="20"/>
              <w:rPr>
                <w:rFonts w:hint="eastAsia"/>
              </w:rPr>
            </w:pPr>
            <w:r>
              <w:rPr>
                <w:rFonts w:hint="eastAsia"/>
              </w:rPr>
              <w:t>机场用地</w:t>
            </w:r>
          </w:p>
        </w:tc>
        <w:tc>
          <w:tcPr>
            <w:tcW w:w="0" w:type="auto"/>
            <w:shd w:val="clear" w:color="auto" w:fill="auto"/>
            <w:vAlign w:val="center"/>
          </w:tcPr>
          <w:p w14:paraId="4058BD1E">
            <w:pPr>
              <w:pStyle w:val="20"/>
              <w:rPr>
                <w:rFonts w:hint="eastAsia"/>
              </w:rPr>
            </w:pPr>
            <w:r>
              <w:rPr>
                <w:rFonts w:hint="eastAsia"/>
              </w:rPr>
              <w:t>指用于民用机场，军民合用机场的用地</w:t>
            </w:r>
          </w:p>
        </w:tc>
        <w:tc>
          <w:tcPr>
            <w:tcW w:w="0" w:type="auto"/>
            <w:shd w:val="clear" w:color="auto" w:fill="auto"/>
            <w:vAlign w:val="center"/>
          </w:tcPr>
          <w:p w14:paraId="0CDFA990">
            <w:pPr>
              <w:pStyle w:val="20"/>
              <w:rPr>
                <w:rFonts w:hint="eastAsia"/>
              </w:rPr>
            </w:pPr>
            <w:r>
              <w:rPr>
                <w:rFonts w:hint="eastAsia"/>
              </w:rPr>
              <w:t>1203</w:t>
            </w:r>
          </w:p>
        </w:tc>
        <w:tc>
          <w:tcPr>
            <w:tcW w:w="0" w:type="auto"/>
            <w:shd w:val="clear" w:color="auto" w:fill="auto"/>
            <w:vAlign w:val="center"/>
          </w:tcPr>
          <w:p w14:paraId="3B76B63C">
            <w:pPr>
              <w:pStyle w:val="20"/>
              <w:rPr>
                <w:rFonts w:hint="eastAsia"/>
              </w:rPr>
            </w:pPr>
            <w:r>
              <w:rPr>
                <w:rFonts w:hint="eastAsia"/>
              </w:rPr>
              <w:t>机场用地</w:t>
            </w:r>
          </w:p>
        </w:tc>
        <w:tc>
          <w:tcPr>
            <w:tcW w:w="0" w:type="auto"/>
            <w:shd w:val="clear" w:color="auto" w:fill="auto"/>
            <w:vAlign w:val="center"/>
          </w:tcPr>
          <w:p w14:paraId="0348FF8C">
            <w:pPr>
              <w:pStyle w:val="20"/>
              <w:rPr>
                <w:rFonts w:hint="eastAsia"/>
              </w:rPr>
            </w:pPr>
            <w:r>
              <w:rPr>
                <w:rFonts w:hint="eastAsia"/>
              </w:rPr>
              <w:t>工业用地</w:t>
            </w:r>
          </w:p>
        </w:tc>
        <w:tc>
          <w:tcPr>
            <w:tcW w:w="0" w:type="auto"/>
            <w:shd w:val="clear" w:color="auto" w:fill="auto"/>
            <w:vAlign w:val="center"/>
          </w:tcPr>
          <w:p w14:paraId="72CC4667">
            <w:pPr>
              <w:pStyle w:val="20"/>
              <w:rPr>
                <w:rFonts w:hint="eastAsia"/>
              </w:rPr>
            </w:pPr>
            <w:r>
              <w:rPr>
                <w:rFonts w:hint="eastAsia"/>
              </w:rPr>
              <w:t>1</w:t>
            </w:r>
          </w:p>
        </w:tc>
        <w:tc>
          <w:tcPr>
            <w:tcW w:w="0" w:type="auto"/>
            <w:shd w:val="clear" w:color="auto" w:fill="auto"/>
            <w:noWrap/>
            <w:vAlign w:val="center"/>
          </w:tcPr>
          <w:p w14:paraId="5B1A1AA2">
            <w:pPr>
              <w:pStyle w:val="20"/>
              <w:rPr>
                <w:rFonts w:hint="eastAsia"/>
              </w:rPr>
            </w:pPr>
          </w:p>
        </w:tc>
      </w:tr>
      <w:tr w14:paraId="411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0" w:type="auto"/>
            <w:vMerge w:val="continue"/>
            <w:vAlign w:val="center"/>
          </w:tcPr>
          <w:p w14:paraId="04C3B885">
            <w:pPr>
              <w:pStyle w:val="20"/>
              <w:rPr>
                <w:rFonts w:hint="eastAsia"/>
              </w:rPr>
            </w:pPr>
          </w:p>
        </w:tc>
        <w:tc>
          <w:tcPr>
            <w:tcW w:w="0" w:type="auto"/>
            <w:shd w:val="clear" w:color="auto" w:fill="auto"/>
            <w:vAlign w:val="center"/>
          </w:tcPr>
          <w:p w14:paraId="1562E933">
            <w:pPr>
              <w:pStyle w:val="20"/>
              <w:rPr>
                <w:rFonts w:hint="eastAsia"/>
              </w:rPr>
            </w:pPr>
            <w:r>
              <w:rPr>
                <w:rFonts w:hint="eastAsia"/>
              </w:rPr>
              <w:t>1008</w:t>
            </w:r>
          </w:p>
        </w:tc>
        <w:tc>
          <w:tcPr>
            <w:tcW w:w="0" w:type="auto"/>
            <w:shd w:val="clear" w:color="auto" w:fill="auto"/>
            <w:vAlign w:val="center"/>
          </w:tcPr>
          <w:p w14:paraId="3188F237">
            <w:pPr>
              <w:pStyle w:val="20"/>
              <w:rPr>
                <w:rFonts w:hint="eastAsia"/>
              </w:rPr>
            </w:pPr>
            <w:r>
              <w:rPr>
                <w:rFonts w:hint="eastAsia"/>
              </w:rPr>
              <w:t>港口码头用地</w:t>
            </w:r>
          </w:p>
        </w:tc>
        <w:tc>
          <w:tcPr>
            <w:tcW w:w="0" w:type="auto"/>
            <w:shd w:val="clear" w:color="auto" w:fill="auto"/>
            <w:vAlign w:val="center"/>
          </w:tcPr>
          <w:p w14:paraId="58D0ECEF">
            <w:pPr>
              <w:pStyle w:val="20"/>
              <w:rPr>
                <w:rFonts w:hint="eastAsia"/>
              </w:rPr>
            </w:pPr>
            <w:r>
              <w:rPr>
                <w:rFonts w:hint="eastAsia"/>
              </w:rPr>
              <w:t>指用于人工修建的客运、货运、捕捞及工程、工作船舶停靠的场所及其附属建筑物的用地，不包括常水位以下部分</w:t>
            </w:r>
          </w:p>
        </w:tc>
        <w:tc>
          <w:tcPr>
            <w:tcW w:w="0" w:type="auto"/>
            <w:shd w:val="clear" w:color="auto" w:fill="auto"/>
            <w:vAlign w:val="center"/>
          </w:tcPr>
          <w:p w14:paraId="54B66273">
            <w:pPr>
              <w:pStyle w:val="20"/>
              <w:rPr>
                <w:rFonts w:hint="eastAsia"/>
              </w:rPr>
            </w:pPr>
            <w:r>
              <w:rPr>
                <w:rFonts w:hint="eastAsia"/>
              </w:rPr>
              <w:t>1204</w:t>
            </w:r>
          </w:p>
        </w:tc>
        <w:tc>
          <w:tcPr>
            <w:tcW w:w="0" w:type="auto"/>
            <w:shd w:val="clear" w:color="auto" w:fill="auto"/>
            <w:vAlign w:val="center"/>
          </w:tcPr>
          <w:p w14:paraId="14FD8F72">
            <w:pPr>
              <w:pStyle w:val="20"/>
              <w:rPr>
                <w:rFonts w:hint="eastAsia"/>
              </w:rPr>
            </w:pPr>
            <w:r>
              <w:rPr>
                <w:rFonts w:hint="eastAsia"/>
              </w:rPr>
              <w:t>港口码头用地</w:t>
            </w:r>
          </w:p>
        </w:tc>
        <w:tc>
          <w:tcPr>
            <w:tcW w:w="0" w:type="auto"/>
            <w:shd w:val="clear" w:color="auto" w:fill="auto"/>
            <w:vAlign w:val="center"/>
          </w:tcPr>
          <w:p w14:paraId="029451D3">
            <w:pPr>
              <w:pStyle w:val="20"/>
              <w:rPr>
                <w:rFonts w:hint="eastAsia"/>
              </w:rPr>
            </w:pPr>
            <w:r>
              <w:rPr>
                <w:rFonts w:hint="eastAsia"/>
              </w:rPr>
              <w:t>工业用地</w:t>
            </w:r>
          </w:p>
        </w:tc>
        <w:tc>
          <w:tcPr>
            <w:tcW w:w="0" w:type="auto"/>
            <w:shd w:val="clear" w:color="auto" w:fill="auto"/>
            <w:vAlign w:val="center"/>
          </w:tcPr>
          <w:p w14:paraId="70F0126B">
            <w:pPr>
              <w:pStyle w:val="20"/>
              <w:rPr>
                <w:rFonts w:hint="eastAsia"/>
              </w:rPr>
            </w:pPr>
            <w:r>
              <w:rPr>
                <w:rFonts w:hint="eastAsia"/>
              </w:rPr>
              <w:t>1</w:t>
            </w:r>
          </w:p>
        </w:tc>
        <w:tc>
          <w:tcPr>
            <w:tcW w:w="0" w:type="auto"/>
            <w:shd w:val="clear" w:color="auto" w:fill="auto"/>
            <w:noWrap/>
            <w:vAlign w:val="center"/>
          </w:tcPr>
          <w:p w14:paraId="75EE9D1C">
            <w:pPr>
              <w:pStyle w:val="20"/>
              <w:rPr>
                <w:rFonts w:hint="eastAsia"/>
              </w:rPr>
            </w:pPr>
          </w:p>
        </w:tc>
      </w:tr>
      <w:tr w14:paraId="037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5B41B2D3">
            <w:pPr>
              <w:pStyle w:val="20"/>
              <w:rPr>
                <w:rFonts w:hint="eastAsia"/>
              </w:rPr>
            </w:pPr>
          </w:p>
        </w:tc>
        <w:tc>
          <w:tcPr>
            <w:tcW w:w="0" w:type="auto"/>
            <w:shd w:val="clear" w:color="auto" w:fill="auto"/>
            <w:vAlign w:val="center"/>
          </w:tcPr>
          <w:p w14:paraId="677D1EF2">
            <w:pPr>
              <w:pStyle w:val="20"/>
              <w:rPr>
                <w:rFonts w:hint="eastAsia"/>
              </w:rPr>
            </w:pPr>
            <w:r>
              <w:rPr>
                <w:rFonts w:hint="eastAsia"/>
              </w:rPr>
              <w:t>1009</w:t>
            </w:r>
          </w:p>
        </w:tc>
        <w:tc>
          <w:tcPr>
            <w:tcW w:w="0" w:type="auto"/>
            <w:shd w:val="clear" w:color="auto" w:fill="auto"/>
            <w:vAlign w:val="center"/>
          </w:tcPr>
          <w:p w14:paraId="769C9281">
            <w:pPr>
              <w:pStyle w:val="20"/>
              <w:rPr>
                <w:rFonts w:hint="eastAsia"/>
              </w:rPr>
            </w:pPr>
            <w:r>
              <w:rPr>
                <w:rFonts w:hint="eastAsia"/>
              </w:rPr>
              <w:t>管道运输用地</w:t>
            </w:r>
          </w:p>
        </w:tc>
        <w:tc>
          <w:tcPr>
            <w:tcW w:w="0" w:type="auto"/>
            <w:shd w:val="clear" w:color="auto" w:fill="auto"/>
            <w:vAlign w:val="center"/>
          </w:tcPr>
          <w:p w14:paraId="4F1B02A0">
            <w:pPr>
              <w:pStyle w:val="20"/>
              <w:rPr>
                <w:rFonts w:hint="eastAsia"/>
              </w:rPr>
            </w:pPr>
            <w:r>
              <w:rPr>
                <w:rFonts w:hint="eastAsia"/>
              </w:rPr>
              <w:t>指用于运输煤炭、矿石、石油、天然气等管道及其相应附属设施的地上部分用地</w:t>
            </w:r>
          </w:p>
        </w:tc>
        <w:tc>
          <w:tcPr>
            <w:tcW w:w="0" w:type="auto"/>
            <w:shd w:val="clear" w:color="auto" w:fill="auto"/>
            <w:vAlign w:val="center"/>
          </w:tcPr>
          <w:p w14:paraId="2ED197E8">
            <w:pPr>
              <w:pStyle w:val="20"/>
              <w:rPr>
                <w:rFonts w:hint="eastAsia"/>
              </w:rPr>
            </w:pPr>
            <w:r>
              <w:rPr>
                <w:rFonts w:hint="eastAsia"/>
              </w:rPr>
              <w:t>1205</w:t>
            </w:r>
          </w:p>
        </w:tc>
        <w:tc>
          <w:tcPr>
            <w:tcW w:w="0" w:type="auto"/>
            <w:shd w:val="clear" w:color="auto" w:fill="auto"/>
            <w:vAlign w:val="center"/>
          </w:tcPr>
          <w:p w14:paraId="3205C049">
            <w:pPr>
              <w:pStyle w:val="20"/>
              <w:rPr>
                <w:rFonts w:hint="eastAsia"/>
              </w:rPr>
            </w:pPr>
            <w:r>
              <w:rPr>
                <w:rFonts w:hint="eastAsia"/>
              </w:rPr>
              <w:t>管道运输用地</w:t>
            </w:r>
          </w:p>
        </w:tc>
        <w:tc>
          <w:tcPr>
            <w:tcW w:w="0" w:type="auto"/>
            <w:shd w:val="clear" w:color="auto" w:fill="auto"/>
            <w:vAlign w:val="center"/>
          </w:tcPr>
          <w:p w14:paraId="62E6153F">
            <w:pPr>
              <w:pStyle w:val="20"/>
              <w:rPr>
                <w:rFonts w:hint="eastAsia"/>
              </w:rPr>
            </w:pPr>
            <w:r>
              <w:rPr>
                <w:rFonts w:hint="eastAsia"/>
              </w:rPr>
              <w:t>工业用地</w:t>
            </w:r>
          </w:p>
        </w:tc>
        <w:tc>
          <w:tcPr>
            <w:tcW w:w="0" w:type="auto"/>
            <w:shd w:val="clear" w:color="auto" w:fill="auto"/>
            <w:vAlign w:val="center"/>
          </w:tcPr>
          <w:p w14:paraId="0E911AE2">
            <w:pPr>
              <w:pStyle w:val="20"/>
              <w:rPr>
                <w:rFonts w:hint="eastAsia"/>
              </w:rPr>
            </w:pPr>
            <w:r>
              <w:rPr>
                <w:rFonts w:hint="eastAsia"/>
              </w:rPr>
              <w:t>0.9</w:t>
            </w:r>
          </w:p>
        </w:tc>
        <w:tc>
          <w:tcPr>
            <w:tcW w:w="0" w:type="auto"/>
            <w:shd w:val="clear" w:color="auto" w:fill="auto"/>
            <w:noWrap/>
            <w:vAlign w:val="center"/>
          </w:tcPr>
          <w:p w14:paraId="21783A5A">
            <w:pPr>
              <w:pStyle w:val="20"/>
              <w:rPr>
                <w:rFonts w:hint="eastAsia"/>
              </w:rPr>
            </w:pPr>
          </w:p>
        </w:tc>
      </w:tr>
      <w:tr w14:paraId="5412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14:paraId="04152E0D">
            <w:pPr>
              <w:pStyle w:val="20"/>
              <w:rPr>
                <w:rFonts w:hint="eastAsia"/>
              </w:rPr>
            </w:pPr>
          </w:p>
        </w:tc>
        <w:tc>
          <w:tcPr>
            <w:tcW w:w="0" w:type="auto"/>
            <w:shd w:val="clear" w:color="auto" w:fill="auto"/>
            <w:noWrap/>
            <w:vAlign w:val="center"/>
          </w:tcPr>
          <w:p w14:paraId="371ACCB8">
            <w:pPr>
              <w:pStyle w:val="20"/>
              <w:rPr>
                <w:rFonts w:hint="eastAsia"/>
              </w:rPr>
            </w:pPr>
          </w:p>
        </w:tc>
        <w:tc>
          <w:tcPr>
            <w:tcW w:w="0" w:type="auto"/>
            <w:shd w:val="clear" w:color="auto" w:fill="auto"/>
            <w:noWrap/>
            <w:vAlign w:val="center"/>
          </w:tcPr>
          <w:p w14:paraId="547BBB10">
            <w:pPr>
              <w:pStyle w:val="20"/>
              <w:rPr>
                <w:rFonts w:hint="eastAsia"/>
              </w:rPr>
            </w:pPr>
          </w:p>
        </w:tc>
        <w:tc>
          <w:tcPr>
            <w:tcW w:w="0" w:type="auto"/>
            <w:shd w:val="clear" w:color="auto" w:fill="auto"/>
            <w:noWrap/>
            <w:vAlign w:val="center"/>
          </w:tcPr>
          <w:p w14:paraId="308598C9">
            <w:pPr>
              <w:pStyle w:val="20"/>
              <w:rPr>
                <w:rFonts w:hint="eastAsia"/>
              </w:rPr>
            </w:pPr>
          </w:p>
        </w:tc>
        <w:tc>
          <w:tcPr>
            <w:tcW w:w="0" w:type="auto"/>
            <w:shd w:val="clear" w:color="auto" w:fill="auto"/>
            <w:vAlign w:val="center"/>
          </w:tcPr>
          <w:p w14:paraId="5B66AC73">
            <w:pPr>
              <w:pStyle w:val="20"/>
              <w:rPr>
                <w:rFonts w:hint="eastAsia"/>
              </w:rPr>
            </w:pPr>
            <w:r>
              <w:rPr>
                <w:rFonts w:hint="eastAsia"/>
              </w:rPr>
              <w:t>1209</w:t>
            </w:r>
          </w:p>
        </w:tc>
        <w:tc>
          <w:tcPr>
            <w:tcW w:w="0" w:type="auto"/>
            <w:shd w:val="clear" w:color="auto" w:fill="auto"/>
            <w:vAlign w:val="center"/>
          </w:tcPr>
          <w:p w14:paraId="05E80393">
            <w:pPr>
              <w:pStyle w:val="20"/>
              <w:rPr>
                <w:rFonts w:hint="eastAsia"/>
              </w:rPr>
            </w:pPr>
            <w:r>
              <w:rPr>
                <w:rFonts w:hint="eastAsia"/>
              </w:rPr>
              <w:t>其他交通设施用地</w:t>
            </w:r>
          </w:p>
        </w:tc>
        <w:tc>
          <w:tcPr>
            <w:tcW w:w="0" w:type="auto"/>
            <w:shd w:val="clear" w:color="auto" w:fill="auto"/>
            <w:vAlign w:val="center"/>
          </w:tcPr>
          <w:p w14:paraId="039ECCB8">
            <w:pPr>
              <w:pStyle w:val="20"/>
              <w:rPr>
                <w:rFonts w:hint="eastAsia"/>
              </w:rPr>
            </w:pPr>
            <w:r>
              <w:rPr>
                <w:rFonts w:hint="eastAsia"/>
              </w:rPr>
              <w:t>工业用地</w:t>
            </w:r>
          </w:p>
        </w:tc>
        <w:tc>
          <w:tcPr>
            <w:tcW w:w="0" w:type="auto"/>
            <w:shd w:val="clear" w:color="auto" w:fill="auto"/>
            <w:vAlign w:val="center"/>
          </w:tcPr>
          <w:p w14:paraId="1B6A34B0">
            <w:pPr>
              <w:pStyle w:val="20"/>
              <w:rPr>
                <w:rFonts w:hint="eastAsia"/>
              </w:rPr>
            </w:pPr>
            <w:r>
              <w:rPr>
                <w:rFonts w:hint="eastAsia"/>
              </w:rPr>
              <w:t>1</w:t>
            </w:r>
          </w:p>
        </w:tc>
        <w:tc>
          <w:tcPr>
            <w:tcW w:w="0" w:type="auto"/>
            <w:shd w:val="clear" w:color="auto" w:fill="auto"/>
            <w:noWrap/>
            <w:vAlign w:val="center"/>
          </w:tcPr>
          <w:p w14:paraId="421970B4">
            <w:pPr>
              <w:pStyle w:val="20"/>
              <w:rPr>
                <w:rFonts w:hint="eastAsia"/>
              </w:rPr>
            </w:pPr>
          </w:p>
        </w:tc>
      </w:tr>
      <w:tr w14:paraId="3C79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0" w:type="auto"/>
            <w:shd w:val="clear" w:color="auto" w:fill="auto"/>
            <w:vAlign w:val="center"/>
          </w:tcPr>
          <w:p w14:paraId="73B9AE14">
            <w:pPr>
              <w:pStyle w:val="20"/>
              <w:rPr>
                <w:rFonts w:hint="eastAsia"/>
              </w:rPr>
            </w:pPr>
            <w:r>
              <w:rPr>
                <w:rFonts w:hint="eastAsia"/>
              </w:rPr>
              <w:t>11水域及水利设施用地</w:t>
            </w:r>
          </w:p>
        </w:tc>
        <w:tc>
          <w:tcPr>
            <w:tcW w:w="0" w:type="auto"/>
            <w:shd w:val="clear" w:color="auto" w:fill="auto"/>
            <w:vAlign w:val="center"/>
          </w:tcPr>
          <w:p w14:paraId="7FFBB06A">
            <w:pPr>
              <w:pStyle w:val="20"/>
              <w:rPr>
                <w:rFonts w:hint="eastAsia"/>
              </w:rPr>
            </w:pPr>
            <w:r>
              <w:rPr>
                <w:rFonts w:hint="eastAsia"/>
              </w:rPr>
              <w:t>1109</w:t>
            </w:r>
          </w:p>
        </w:tc>
        <w:tc>
          <w:tcPr>
            <w:tcW w:w="0" w:type="auto"/>
            <w:shd w:val="clear" w:color="auto" w:fill="auto"/>
            <w:vAlign w:val="center"/>
          </w:tcPr>
          <w:p w14:paraId="5524F5CA">
            <w:pPr>
              <w:pStyle w:val="20"/>
              <w:rPr>
                <w:rFonts w:hint="eastAsia"/>
              </w:rPr>
            </w:pPr>
            <w:r>
              <w:rPr>
                <w:rFonts w:hint="eastAsia"/>
              </w:rPr>
              <w:t>水工建筑用地</w:t>
            </w:r>
          </w:p>
        </w:tc>
        <w:tc>
          <w:tcPr>
            <w:tcW w:w="0" w:type="auto"/>
            <w:shd w:val="clear" w:color="auto" w:fill="auto"/>
            <w:vAlign w:val="center"/>
          </w:tcPr>
          <w:p w14:paraId="0A71629F">
            <w:pPr>
              <w:pStyle w:val="20"/>
              <w:rPr>
                <w:rFonts w:hint="eastAsia"/>
              </w:rPr>
            </w:pPr>
            <w:r>
              <w:rPr>
                <w:rFonts w:hint="eastAsia"/>
              </w:rPr>
              <w:t>指人工修建的闸、坝、堤路林、水电厂房、扬水站等常水位岸线以上的建（构）筑物用地</w:t>
            </w:r>
          </w:p>
        </w:tc>
        <w:tc>
          <w:tcPr>
            <w:tcW w:w="0" w:type="auto"/>
            <w:shd w:val="clear" w:color="auto" w:fill="auto"/>
            <w:vAlign w:val="center"/>
          </w:tcPr>
          <w:p w14:paraId="64C5708B">
            <w:pPr>
              <w:pStyle w:val="20"/>
              <w:rPr>
                <w:rFonts w:hint="eastAsia"/>
              </w:rPr>
            </w:pPr>
            <w:r>
              <w:rPr>
                <w:rFonts w:hint="eastAsia"/>
              </w:rPr>
              <w:t>1312</w:t>
            </w:r>
          </w:p>
        </w:tc>
        <w:tc>
          <w:tcPr>
            <w:tcW w:w="0" w:type="auto"/>
            <w:shd w:val="clear" w:color="auto" w:fill="auto"/>
            <w:vAlign w:val="center"/>
          </w:tcPr>
          <w:p w14:paraId="09A41114">
            <w:pPr>
              <w:pStyle w:val="20"/>
              <w:rPr>
                <w:rFonts w:hint="eastAsia"/>
              </w:rPr>
            </w:pPr>
            <w:r>
              <w:rPr>
                <w:rFonts w:hint="eastAsia"/>
              </w:rPr>
              <w:t>水工设施用地</w:t>
            </w:r>
          </w:p>
        </w:tc>
        <w:tc>
          <w:tcPr>
            <w:tcW w:w="0" w:type="auto"/>
            <w:shd w:val="clear" w:color="auto" w:fill="auto"/>
            <w:vAlign w:val="center"/>
          </w:tcPr>
          <w:p w14:paraId="74A633A6">
            <w:pPr>
              <w:pStyle w:val="20"/>
              <w:rPr>
                <w:rFonts w:hint="eastAsia"/>
              </w:rPr>
            </w:pPr>
            <w:r>
              <w:rPr>
                <w:rFonts w:hint="eastAsia"/>
              </w:rPr>
              <w:t>工业用地</w:t>
            </w:r>
          </w:p>
        </w:tc>
        <w:tc>
          <w:tcPr>
            <w:tcW w:w="0" w:type="auto"/>
            <w:shd w:val="clear" w:color="auto" w:fill="auto"/>
            <w:vAlign w:val="center"/>
          </w:tcPr>
          <w:p w14:paraId="3E6E04AC">
            <w:pPr>
              <w:pStyle w:val="20"/>
              <w:rPr>
                <w:rFonts w:hint="eastAsia"/>
              </w:rPr>
            </w:pPr>
            <w:r>
              <w:rPr>
                <w:rFonts w:hint="eastAsia"/>
              </w:rPr>
              <w:t>0.9</w:t>
            </w:r>
          </w:p>
        </w:tc>
        <w:tc>
          <w:tcPr>
            <w:tcW w:w="0" w:type="auto"/>
            <w:shd w:val="clear" w:color="auto" w:fill="auto"/>
            <w:noWrap/>
            <w:vAlign w:val="center"/>
          </w:tcPr>
          <w:p w14:paraId="05FB346D">
            <w:pPr>
              <w:pStyle w:val="20"/>
              <w:rPr>
                <w:rFonts w:hint="eastAsia"/>
              </w:rPr>
            </w:pPr>
          </w:p>
        </w:tc>
      </w:tr>
      <w:tr w14:paraId="5E04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gridSpan w:val="3"/>
            <w:shd w:val="clear" w:color="auto" w:fill="auto"/>
            <w:vAlign w:val="center"/>
          </w:tcPr>
          <w:p w14:paraId="126B1B46">
            <w:pPr>
              <w:pStyle w:val="20"/>
              <w:rPr>
                <w:rFonts w:hint="eastAsia"/>
              </w:rPr>
            </w:pPr>
            <w:r>
              <w:rPr>
                <w:rFonts w:hint="eastAsia"/>
              </w:rPr>
              <w:t>地下空间</w:t>
            </w:r>
          </w:p>
        </w:tc>
        <w:tc>
          <w:tcPr>
            <w:tcW w:w="0" w:type="auto"/>
            <w:gridSpan w:val="6"/>
            <w:shd w:val="clear" w:color="auto" w:fill="auto"/>
            <w:vAlign w:val="center"/>
          </w:tcPr>
          <w:p w14:paraId="6141ED4B">
            <w:pPr>
              <w:pStyle w:val="20"/>
              <w:rPr>
                <w:rFonts w:hint="eastAsia"/>
              </w:rPr>
            </w:pPr>
            <w:r>
              <w:rPr>
                <w:rFonts w:hint="eastAsia"/>
              </w:rPr>
              <w:t>工矿仓储项目使用地下空间不增收土地出让价款；经营性项目使用地下空间的，以有偿使用方式取得，地下一层出让价格为所在区域相应土地用途基准地价的20%，地下二层按地下一层标准减半确定，地下三层按地下二层标准减半，以此类推。</w:t>
            </w:r>
          </w:p>
        </w:tc>
      </w:tr>
      <w:tr w14:paraId="1F5F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0" w:type="auto"/>
            <w:gridSpan w:val="3"/>
            <w:shd w:val="clear" w:color="auto" w:fill="auto"/>
            <w:vAlign w:val="center"/>
          </w:tcPr>
          <w:p w14:paraId="244E10BB">
            <w:pPr>
              <w:pStyle w:val="20"/>
              <w:rPr>
                <w:rFonts w:hint="eastAsia"/>
              </w:rPr>
            </w:pPr>
            <w:r>
              <w:rPr>
                <w:rFonts w:hint="eastAsia"/>
              </w:rPr>
              <w:t>新型产业用地</w:t>
            </w:r>
          </w:p>
        </w:tc>
        <w:tc>
          <w:tcPr>
            <w:tcW w:w="0" w:type="auto"/>
            <w:gridSpan w:val="6"/>
            <w:shd w:val="clear" w:color="auto" w:fill="auto"/>
            <w:vAlign w:val="center"/>
          </w:tcPr>
          <w:p w14:paraId="0D7B6139">
            <w:pPr>
              <w:pStyle w:val="20"/>
              <w:rPr>
                <w:rFonts w:hint="eastAsia"/>
              </w:rPr>
            </w:pPr>
            <w:r>
              <w:rPr>
                <w:rFonts w:hint="eastAsia"/>
              </w:rPr>
              <w:t>新型产业用地评估地价，按企业自持房产面积比例进行修正：自持比例为A%（A≥50），按照工业用地评估价格的1/A%倍进行修正。</w:t>
            </w:r>
          </w:p>
        </w:tc>
      </w:tr>
    </w:tbl>
    <w:p w14:paraId="17B5F000">
      <w:pPr>
        <w:pStyle w:val="4"/>
        <w:widowControl/>
        <w:rPr>
          <w:rFonts w:ascii="仿宋_GB2312" w:eastAsia="仿宋_GB2312"/>
          <w:szCs w:val="21"/>
        </w:rPr>
      </w:pPr>
      <w:r>
        <w:rPr>
          <w:rFonts w:hint="eastAsia" w:ascii="仿宋_GB2312" w:eastAsia="仿宋_GB2312"/>
          <w:szCs w:val="21"/>
        </w:rPr>
        <w:t>注：（1）具体地类以内涵、备注的界定为准；收回评估时按照其出让时用途参考体系评估。</w:t>
      </w:r>
    </w:p>
    <w:p w14:paraId="0F276E6E">
      <w:pPr>
        <w:pStyle w:val="4"/>
        <w:widowControl/>
        <w:ind w:firstLine="420" w:firstLineChars="200"/>
        <w:rPr>
          <w:rFonts w:ascii="仿宋_GB2312" w:eastAsia="仿宋_GB2312"/>
          <w:szCs w:val="21"/>
        </w:rPr>
        <w:sectPr>
          <w:pgSz w:w="16838" w:h="11905" w:orient="landscape"/>
          <w:pgMar w:top="1803" w:right="1440" w:bottom="1803" w:left="1440" w:header="850" w:footer="850" w:gutter="0"/>
          <w:cols w:space="0" w:num="1"/>
          <w:docGrid w:linePitch="326" w:charSpace="0"/>
        </w:sectPr>
      </w:pPr>
      <w:r>
        <w:rPr>
          <w:rFonts w:hint="eastAsia" w:ascii="仿宋_GB2312" w:eastAsia="仿宋_GB2312"/>
          <w:szCs w:val="21"/>
        </w:rPr>
        <w:t>（2）采用用途参照评估地价的，参照价格均对应评估用途满年期价格，无需进行年期修正。如某用途法定最高年期为50年，参照商服用地基准地价评估，而商服用地法定最高年期为40年，此时参照商服基准地价价格时，无需将价格再进行年期修正，直接对应其50年期价格使用。</w:t>
      </w:r>
    </w:p>
    <w:p w14:paraId="491A7712">
      <w:pPr>
        <w:spacing w:before="156" w:beforeLines="50" w:line="360" w:lineRule="auto"/>
        <w:jc w:val="left"/>
        <w:outlineLvl w:val="1"/>
        <w:rPr>
          <w:rFonts w:hint="eastAsia" w:ascii="仿宋_GB2312" w:eastAsia="仿宋_GB2312"/>
          <w:b/>
          <w:sz w:val="28"/>
        </w:rPr>
      </w:pPr>
      <w:r>
        <w:rPr>
          <w:rFonts w:hint="eastAsia" w:ascii="仿宋_GB2312" w:eastAsia="仿宋_GB2312"/>
          <w:b/>
          <w:sz w:val="28"/>
        </w:rPr>
        <w:t>四、基准地价应用说明</w:t>
      </w:r>
    </w:p>
    <w:p w14:paraId="13EDB198">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1、宗地地价评估依据级别基准地价进行。</w:t>
      </w:r>
    </w:p>
    <w:p w14:paraId="76862681">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2、国有土地使用权租赁年租金水平，以级别基准地价为基础，根据商服用地还原率5.2%，住宅用地还原率4.8%，工业、公共管理与公共服务用地还原率4.2%，按相应用途的评估地价进行还原计算确定。</w:t>
      </w:r>
    </w:p>
    <w:p w14:paraId="457F4AA9">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3、应用基准地价系数法评估时，开发程度界定为宗地红线外“几通”、红线内“场地平整”，基准地价不含红线内的开发费用。</w:t>
      </w:r>
    </w:p>
    <w:p w14:paraId="11CDAF56">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4、容积率修正系数表中适用容积率=地上建筑面积÷土地面积，地下建筑面积不计。</w:t>
      </w:r>
    </w:p>
    <w:p w14:paraId="77400F2E">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5、公共管理与公共服务用地二级类与国土空间调查、规划、用途管制用地用海分类进行衔接，13公用设施用地可参照本体系中公用设施用地评估；14绿地与开敞空间用地可参照本体系中公园与绿地评估。</w:t>
      </w:r>
    </w:p>
    <w:p w14:paraId="2A251F2C">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6、宗地所在级别的界定及评估</w:t>
      </w:r>
    </w:p>
    <w:p w14:paraId="4D6D10F9">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w:t>
      </w:r>
      <w:r>
        <w:rPr>
          <w:rFonts w:hint="eastAsia" w:hAnsi="仿宋_GB2312" w:cs="仿宋_GB2312"/>
          <w:color w:val="0D0D0D" w:themeColor="text1" w:themeTint="F2"/>
          <w:lang w:val="en-US" w:eastAsia="zh-CN"/>
          <w14:textFill>
            <w14:solidFill>
              <w14:schemeClr w14:val="tx1">
                <w14:lumMod w14:val="95000"/>
                <w14:lumOff w14:val="5000"/>
              </w14:schemeClr>
            </w14:solidFill>
          </w14:textFill>
        </w:rPr>
        <w:t>1</w:t>
      </w:r>
      <w:r>
        <w:rPr>
          <w:rFonts w:hint="eastAsia" w:hAnsi="仿宋_GB2312" w:cs="仿宋_GB2312"/>
          <w:color w:val="0D0D0D" w:themeColor="text1" w:themeTint="F2"/>
          <w14:textFill>
            <w14:solidFill>
              <w14:schemeClr w14:val="tx1">
                <w14:lumMod w14:val="95000"/>
                <w14:lumOff w14:val="5000"/>
              </w14:schemeClr>
            </w14:solidFill>
          </w14:textFill>
        </w:rPr>
        <w:t>）跨级别的宗地评估时：</w:t>
      </w:r>
      <w:r>
        <w:rPr>
          <w:rFonts w:hint="eastAsia" w:hAnsi="仿宋_GB2312" w:cs="仿宋_GB2312"/>
          <w:color w:val="000000"/>
          <w14:textFill>
            <w14:solidFill>
              <w14:srgbClr w14:val="000000">
                <w14:lumMod w14:val="95000"/>
                <w14:lumOff w14:val="5000"/>
              </w14:srgbClr>
            </w14:solidFill>
          </w14:textFill>
        </w:rPr>
        <w:t>若待估宗地较均匀的分布在多个级别，按其所在两个或多个级别基准地价的平均值作为基准地价进行修正，</w:t>
      </w:r>
      <w:r>
        <w:rPr>
          <w:rFonts w:hint="eastAsia" w:hAnsi="仿宋_GB2312" w:cs="仿宋_GB2312"/>
          <w:color w:val="0D0D0D" w:themeColor="text1" w:themeTint="F2"/>
          <w14:textFill>
            <w14:solidFill>
              <w14:schemeClr w14:val="tx1">
                <w14:lumMod w14:val="95000"/>
                <w14:lumOff w14:val="5000"/>
              </w14:schemeClr>
            </w14:solidFill>
          </w14:textFill>
        </w:rPr>
        <w:t>修正体系以面积最大的部分所在级别为准，若所跨的级别面积差距较大，如高级别内面积较大，可在高级别基准地价的基础上下调1-2个百分点，如低级别内面积较大，可在此低级别基准地价基础上上调1-2个百分点确定基准地价，修正体系以面积最大的部分所在级别为准。</w:t>
      </w:r>
    </w:p>
    <w:p w14:paraId="6B984805">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w:t>
      </w:r>
      <w:r>
        <w:rPr>
          <w:rFonts w:hint="eastAsia" w:hAnsi="仿宋_GB2312" w:cs="仿宋_GB2312"/>
          <w:color w:val="0D0D0D" w:themeColor="text1" w:themeTint="F2"/>
          <w:lang w:val="en-US" w:eastAsia="zh-CN"/>
          <w14:textFill>
            <w14:solidFill>
              <w14:schemeClr w14:val="tx1">
                <w14:lumMod w14:val="95000"/>
                <w14:lumOff w14:val="5000"/>
              </w14:schemeClr>
            </w14:solidFill>
          </w14:textFill>
        </w:rPr>
        <w:t>2</w:t>
      </w:r>
      <w:r>
        <w:rPr>
          <w:rFonts w:hint="eastAsia" w:hAnsi="仿宋_GB2312" w:cs="仿宋_GB2312"/>
          <w:color w:val="0D0D0D" w:themeColor="text1" w:themeTint="F2"/>
          <w14:textFill>
            <w14:solidFill>
              <w14:schemeClr w14:val="tx1">
                <w14:lumMod w14:val="95000"/>
                <w14:lumOff w14:val="5000"/>
              </w14:schemeClr>
            </w14:solidFill>
          </w14:textFill>
        </w:rPr>
        <w:t>）级别边缘的宗地评估时，适当进行加（减）价修正。其中，靠近低地价级别的应减价修正，减价修正系数一般不超过8%，并不得低于相邻低级别基准地价；靠近高地价级别的应加价修正，加价修正系数一般不超过10%，并不得高于相邻高级别基准地价。</w:t>
      </w:r>
    </w:p>
    <w:p w14:paraId="7DC59B70">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w:t>
      </w:r>
      <w:r>
        <w:rPr>
          <w:rFonts w:hint="eastAsia" w:hAnsi="仿宋_GB2312" w:cs="仿宋_GB2312"/>
          <w:color w:val="0D0D0D" w:themeColor="text1" w:themeTint="F2"/>
          <w:lang w:val="en-US" w:eastAsia="zh-CN"/>
          <w14:textFill>
            <w14:solidFill>
              <w14:schemeClr w14:val="tx1">
                <w14:lumMod w14:val="95000"/>
                <w14:lumOff w14:val="5000"/>
              </w14:schemeClr>
            </w14:solidFill>
          </w14:textFill>
        </w:rPr>
        <w:t>3</w:t>
      </w:r>
      <w:r>
        <w:rPr>
          <w:rFonts w:hint="eastAsia" w:hAnsi="仿宋_GB2312" w:cs="仿宋_GB2312"/>
          <w:color w:val="0D0D0D" w:themeColor="text1" w:themeTint="F2"/>
          <w14:textFill>
            <w14:solidFill>
              <w14:schemeClr w14:val="tx1">
                <w14:lumMod w14:val="95000"/>
                <w14:lumOff w14:val="5000"/>
              </w14:schemeClr>
            </w14:solidFill>
          </w14:textFill>
        </w:rPr>
        <w:t>）评价范围外的宗地评估，参照邻近级别基准地价结合市场及区位条件适当进行减价修正。</w:t>
      </w:r>
    </w:p>
    <w:p w14:paraId="00BA7439">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7、基准地价测算公式</w:t>
      </w:r>
    </w:p>
    <w:p w14:paraId="5BDA4BC1">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（1）总价=地上宗地总价+地下宗地总价</w:t>
      </w:r>
    </w:p>
    <w:p w14:paraId="649F9BC9">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（2）土地单价=总价÷土地面积</w:t>
      </w:r>
    </w:p>
    <w:p w14:paraId="0F468ACE">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（3）地下宗地地价测算参照土地用途修正体系相关内容</w:t>
      </w:r>
    </w:p>
    <w:p w14:paraId="2CB7DEFE">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（4）基准地价测算公式</w:t>
      </w:r>
    </w:p>
    <w:p w14:paraId="34D4FB92">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宗地地价=级别基准地价×（1±ΣK）×K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J</w:t>
      </w:r>
      <w:r>
        <w:rPr>
          <w:rFonts w:hint="eastAsia" w:hAnsi="仿宋_GB2312" w:cs="仿宋_GB2312"/>
          <w:color w:val="0D0D0D" w:themeColor="text1" w:themeTint="F2"/>
          <w14:textFill>
            <w14:solidFill>
              <w14:schemeClr w14:val="tx1">
                <w14:lumMod w14:val="95000"/>
                <w14:lumOff w14:val="5000"/>
              </w14:schemeClr>
            </w14:solidFill>
          </w14:textFill>
        </w:rPr>
        <w:t>+K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X</w:t>
      </w:r>
    </w:p>
    <w:p w14:paraId="77B0A05E">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式中：ΣK---影响地价区域因素及个别因素修正系数之和</w:t>
      </w:r>
    </w:p>
    <w:p w14:paraId="04D09684">
      <w:pPr>
        <w:pStyle w:val="25"/>
        <w:spacing w:line="360" w:lineRule="auto"/>
        <w:ind w:firstLine="560"/>
        <w:rPr>
          <w:rFonts w:hint="eastAsia" w:hAnsi="仿宋_GB2312" w:cs="仿宋_GB2312"/>
          <w:color w:val="0D0D0D" w:themeColor="text1" w:themeTint="F2"/>
          <w14:textFill>
            <w14:solidFill>
              <w14:schemeClr w14:val="tx1">
                <w14:lumMod w14:val="95000"/>
                <w14:lumOff w14:val="5000"/>
              </w14:schemeClr>
            </w14:solidFill>
          </w14:textFill>
        </w:rPr>
      </w:pPr>
      <w:r>
        <w:rPr>
          <w:rFonts w:hint="eastAsia" w:hAnsi="仿宋_GB2312" w:cs="仿宋_GB2312"/>
          <w:color w:val="0D0D0D" w:themeColor="text1" w:themeTint="F2"/>
          <w14:textFill>
            <w14:solidFill>
              <w14:schemeClr w14:val="tx1">
                <w14:lumMod w14:val="95000"/>
                <w14:lumOff w14:val="5000"/>
              </w14:schemeClr>
            </w14:solidFill>
          </w14:textFill>
        </w:rPr>
        <w:t xml:space="preserve">       K</w:t>
      </w:r>
      <w:r>
        <w:rPr>
          <w:rFonts w:hint="eastAsia" w:hAnsi="仿宋_GB2312" w:cs="仿宋_GB2312"/>
          <w:color w:val="0D0D0D" w:themeColor="text1" w:themeTint="F2"/>
          <w:vertAlign w:val="subscript"/>
          <w14:textFill>
            <w14:solidFill>
              <w14:schemeClr w14:val="tx1">
                <w14:lumMod w14:val="95000"/>
                <w14:lumOff w14:val="5000"/>
              </w14:schemeClr>
            </w14:solidFill>
          </w14:textFill>
        </w:rPr>
        <w:t>J</w:t>
      </w:r>
      <w:r>
        <w:rPr>
          <w:rFonts w:hint="eastAsia" w:hAnsi="仿宋_GB2312" w:cs="仿宋_GB2312"/>
          <w:color w:val="0D0D0D" w:themeColor="text1" w:themeTint="F2"/>
          <w14:textFill>
            <w14:solidFill>
              <w14:schemeClr w14:val="tx1">
                <w14:lumMod w14:val="95000"/>
                <w14:lumOff w14:val="5000"/>
              </w14:schemeClr>
            </w14:solidFill>
          </w14:textFill>
        </w:rPr>
        <w:t>---估价期日、容积率、土地使用年期等其他修正系数</w:t>
      </w:r>
    </w:p>
    <w:p w14:paraId="6CB9448E">
      <w:pPr>
        <w:spacing w:line="360" w:lineRule="auto"/>
        <w:ind w:firstLine="560" w:firstLineChars="200"/>
        <w:rPr>
          <w:rFonts w:hint="eastAsia" w:ascii="仿宋_GB2312" w:eastAsia="仿宋_GB2312" w:hAnsiTheme="minorEastAsia"/>
          <w:sz w:val="28"/>
          <w:szCs w:val="28"/>
        </w:rPr>
      </w:pPr>
      <w:r>
        <w:rPr>
          <w:rFonts w:hint="eastAsia" w:ascii="仿宋_GB2312" w:hAnsi="仿宋_GB2312" w:eastAsia="仿宋_GB2312" w:cs="仿宋_GB2312"/>
          <w:sz w:val="28"/>
          <w:szCs w:val="28"/>
        </w:rPr>
        <w:t xml:space="preserve">       K</w:t>
      </w:r>
      <w:r>
        <w:rPr>
          <w:rFonts w:hint="eastAsia" w:ascii="仿宋_GB2312" w:hAnsi="仿宋_GB2312" w:eastAsia="仿宋_GB2312" w:cs="仿宋_GB2312"/>
          <w:sz w:val="28"/>
          <w:szCs w:val="28"/>
          <w:vertAlign w:val="subscript"/>
        </w:rPr>
        <w:t>X</w:t>
      </w:r>
      <w:r>
        <w:rPr>
          <w:rFonts w:hint="eastAsia" w:ascii="仿宋_GB2312" w:hAnsi="仿宋_GB2312" w:eastAsia="仿宋_GB2312" w:cs="仿宋_GB2312"/>
          <w:sz w:val="28"/>
          <w:szCs w:val="28"/>
        </w:rPr>
        <w:t>---</w:t>
      </w:r>
      <w:r>
        <w:rPr>
          <w:rStyle w:val="26"/>
          <w:rFonts w:hint="eastAsia" w:hAnsi="仿宋_GB2312" w:cs="仿宋_GB2312"/>
          <w:color w:val="0D0D0D" w:themeColor="text1" w:themeTint="F2"/>
          <w14:textFill>
            <w14:solidFill>
              <w14:schemeClr w14:val="tx1">
                <w14:lumMod w14:val="95000"/>
                <w14:lumOff w14:val="5000"/>
              </w14:schemeClr>
            </w14:solidFill>
          </w14:textFill>
        </w:rPr>
        <w:t>开发程度修正值</w:t>
      </w:r>
      <w:r>
        <w:rPr>
          <w:rFonts w:hint="eastAsia" w:ascii="仿宋_GB2312" w:hAnsi="仿宋_GB2312" w:eastAsia="仿宋_GB2312" w:cs="仿宋_GB2312"/>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206683"/>
    </w:sdtPr>
    <w:sdtContent>
      <w:p w14:paraId="630FE2A6">
        <w:pPr>
          <w:pStyle w:val="6"/>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2BAFF131">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427277"/>
    </w:sdtPr>
    <w:sdtContent>
      <w:p w14:paraId="7A08E259">
        <w:pPr>
          <w:pStyle w:val="6"/>
          <w:rPr>
            <w:rFonts w:hint="eastAsia"/>
          </w:rPr>
        </w:pPr>
        <w:r>
          <w:fldChar w:fldCharType="begin"/>
        </w:r>
        <w:r>
          <w:instrText xml:space="preserve">PAGE   \* MERGEFORMAT</w:instrText>
        </w:r>
        <w:r>
          <w:fldChar w:fldCharType="separate"/>
        </w:r>
        <w:r>
          <w:rPr>
            <w:lang w:val="zh-CN"/>
          </w:rPr>
          <w:t>2</w:t>
        </w:r>
        <w:r>
          <w:fldChar w:fldCharType="end"/>
        </w:r>
      </w:p>
    </w:sdtContent>
  </w:sdt>
  <w:p w14:paraId="343C0E18">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A958">
    <w:pPr>
      <w:pStyle w:val="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E4YjIwZDAwMzZmYzM2MmVhNmIyNmNhOTBmOTMifQ=="/>
  </w:docVars>
  <w:rsids>
    <w:rsidRoot w:val="006C0386"/>
    <w:rsid w:val="0003611A"/>
    <w:rsid w:val="000801B1"/>
    <w:rsid w:val="000922D7"/>
    <w:rsid w:val="00097873"/>
    <w:rsid w:val="000A0808"/>
    <w:rsid w:val="000D52CA"/>
    <w:rsid w:val="000E7171"/>
    <w:rsid w:val="0011013E"/>
    <w:rsid w:val="00135125"/>
    <w:rsid w:val="00173B05"/>
    <w:rsid w:val="001932B9"/>
    <w:rsid w:val="00195583"/>
    <w:rsid w:val="001C42CD"/>
    <w:rsid w:val="001E4791"/>
    <w:rsid w:val="00200DFE"/>
    <w:rsid w:val="00202A8D"/>
    <w:rsid w:val="00210C50"/>
    <w:rsid w:val="0023632B"/>
    <w:rsid w:val="0024797C"/>
    <w:rsid w:val="00283C24"/>
    <w:rsid w:val="00285D62"/>
    <w:rsid w:val="002D5AA4"/>
    <w:rsid w:val="00311C68"/>
    <w:rsid w:val="00331286"/>
    <w:rsid w:val="00373EE4"/>
    <w:rsid w:val="0039360D"/>
    <w:rsid w:val="003E66D9"/>
    <w:rsid w:val="003F02A3"/>
    <w:rsid w:val="003F21F8"/>
    <w:rsid w:val="00402D04"/>
    <w:rsid w:val="00455EAE"/>
    <w:rsid w:val="00477A8C"/>
    <w:rsid w:val="004874B1"/>
    <w:rsid w:val="004D5045"/>
    <w:rsid w:val="00523254"/>
    <w:rsid w:val="00524E22"/>
    <w:rsid w:val="0058142D"/>
    <w:rsid w:val="005950F0"/>
    <w:rsid w:val="006174A7"/>
    <w:rsid w:val="00637117"/>
    <w:rsid w:val="00665A1F"/>
    <w:rsid w:val="00676568"/>
    <w:rsid w:val="00686587"/>
    <w:rsid w:val="006928B9"/>
    <w:rsid w:val="00694739"/>
    <w:rsid w:val="006C0386"/>
    <w:rsid w:val="006D7E45"/>
    <w:rsid w:val="006F4E3B"/>
    <w:rsid w:val="00793483"/>
    <w:rsid w:val="007A4874"/>
    <w:rsid w:val="007B002A"/>
    <w:rsid w:val="00872DC0"/>
    <w:rsid w:val="008B5CF9"/>
    <w:rsid w:val="008E6AB9"/>
    <w:rsid w:val="00941818"/>
    <w:rsid w:val="00946978"/>
    <w:rsid w:val="009849B0"/>
    <w:rsid w:val="00991C16"/>
    <w:rsid w:val="009B7689"/>
    <w:rsid w:val="009E2F3B"/>
    <w:rsid w:val="00A04B3C"/>
    <w:rsid w:val="00A66A09"/>
    <w:rsid w:val="00A71D18"/>
    <w:rsid w:val="00A92B67"/>
    <w:rsid w:val="00AA042B"/>
    <w:rsid w:val="00AE6858"/>
    <w:rsid w:val="00B56372"/>
    <w:rsid w:val="00B65B6F"/>
    <w:rsid w:val="00B71A1A"/>
    <w:rsid w:val="00B863A0"/>
    <w:rsid w:val="00B975B4"/>
    <w:rsid w:val="00B97A75"/>
    <w:rsid w:val="00C6628A"/>
    <w:rsid w:val="00C66ED8"/>
    <w:rsid w:val="00CA6A2E"/>
    <w:rsid w:val="00CF4AD5"/>
    <w:rsid w:val="00D32FC8"/>
    <w:rsid w:val="00D8607A"/>
    <w:rsid w:val="00DA295B"/>
    <w:rsid w:val="00DB43C1"/>
    <w:rsid w:val="00DD4B04"/>
    <w:rsid w:val="00E6139F"/>
    <w:rsid w:val="00E7101B"/>
    <w:rsid w:val="00E80225"/>
    <w:rsid w:val="00ED4077"/>
    <w:rsid w:val="00EF2284"/>
    <w:rsid w:val="00F06BBB"/>
    <w:rsid w:val="00F1287A"/>
    <w:rsid w:val="00F56102"/>
    <w:rsid w:val="00F56EE0"/>
    <w:rsid w:val="00F63C15"/>
    <w:rsid w:val="00F64714"/>
    <w:rsid w:val="00F721D7"/>
    <w:rsid w:val="00F77050"/>
    <w:rsid w:val="00FE4B9A"/>
    <w:rsid w:val="00FF7378"/>
    <w:rsid w:val="010A555E"/>
    <w:rsid w:val="02A74783"/>
    <w:rsid w:val="03DA7733"/>
    <w:rsid w:val="06557C01"/>
    <w:rsid w:val="06903E63"/>
    <w:rsid w:val="06C62F02"/>
    <w:rsid w:val="06E20AB0"/>
    <w:rsid w:val="07E91AD1"/>
    <w:rsid w:val="0E1E6E95"/>
    <w:rsid w:val="0F790AE3"/>
    <w:rsid w:val="111712A8"/>
    <w:rsid w:val="1150455E"/>
    <w:rsid w:val="12E37BA8"/>
    <w:rsid w:val="15F40502"/>
    <w:rsid w:val="16AB15F1"/>
    <w:rsid w:val="176F1CE3"/>
    <w:rsid w:val="17B664A1"/>
    <w:rsid w:val="18EA6F23"/>
    <w:rsid w:val="1B7844D5"/>
    <w:rsid w:val="1C22798D"/>
    <w:rsid w:val="1C265703"/>
    <w:rsid w:val="1C7E632C"/>
    <w:rsid w:val="1DDF46C5"/>
    <w:rsid w:val="1FBA5960"/>
    <w:rsid w:val="22F24A86"/>
    <w:rsid w:val="23575ACB"/>
    <w:rsid w:val="23DC410D"/>
    <w:rsid w:val="24037BE3"/>
    <w:rsid w:val="255106CF"/>
    <w:rsid w:val="26062EC3"/>
    <w:rsid w:val="26C76410"/>
    <w:rsid w:val="273A268A"/>
    <w:rsid w:val="2B332E6B"/>
    <w:rsid w:val="2BE85802"/>
    <w:rsid w:val="2D3B3CC3"/>
    <w:rsid w:val="30D7454C"/>
    <w:rsid w:val="310A56F1"/>
    <w:rsid w:val="31C21884"/>
    <w:rsid w:val="32157DF0"/>
    <w:rsid w:val="32F97BDD"/>
    <w:rsid w:val="334F5C76"/>
    <w:rsid w:val="35DF08E1"/>
    <w:rsid w:val="37296A11"/>
    <w:rsid w:val="386C0B13"/>
    <w:rsid w:val="39A646FD"/>
    <w:rsid w:val="3AF30D72"/>
    <w:rsid w:val="3B3635ED"/>
    <w:rsid w:val="3BBE6CEB"/>
    <w:rsid w:val="3CC6041E"/>
    <w:rsid w:val="3D9B78AE"/>
    <w:rsid w:val="42F25624"/>
    <w:rsid w:val="434F728F"/>
    <w:rsid w:val="458133FC"/>
    <w:rsid w:val="45E80C1B"/>
    <w:rsid w:val="45F45646"/>
    <w:rsid w:val="470F3ADA"/>
    <w:rsid w:val="47646E8B"/>
    <w:rsid w:val="47E968FD"/>
    <w:rsid w:val="48554FF5"/>
    <w:rsid w:val="486F1B29"/>
    <w:rsid w:val="489311D5"/>
    <w:rsid w:val="49A8683B"/>
    <w:rsid w:val="4A791C84"/>
    <w:rsid w:val="4B99456E"/>
    <w:rsid w:val="4D1B6E4F"/>
    <w:rsid w:val="4E802416"/>
    <w:rsid w:val="4F2F3130"/>
    <w:rsid w:val="4F5E483F"/>
    <w:rsid w:val="50B67838"/>
    <w:rsid w:val="516750BF"/>
    <w:rsid w:val="52597DE2"/>
    <w:rsid w:val="52967150"/>
    <w:rsid w:val="541D74B9"/>
    <w:rsid w:val="54547A6F"/>
    <w:rsid w:val="55C022D5"/>
    <w:rsid w:val="56191C96"/>
    <w:rsid w:val="5A602286"/>
    <w:rsid w:val="5C5510C9"/>
    <w:rsid w:val="617E39F4"/>
    <w:rsid w:val="61C242D9"/>
    <w:rsid w:val="6273723F"/>
    <w:rsid w:val="62DB18DC"/>
    <w:rsid w:val="63426FCC"/>
    <w:rsid w:val="66B76986"/>
    <w:rsid w:val="67BC7290"/>
    <w:rsid w:val="680D3602"/>
    <w:rsid w:val="681A3CB0"/>
    <w:rsid w:val="6A575191"/>
    <w:rsid w:val="6B6B5063"/>
    <w:rsid w:val="6BBA68FC"/>
    <w:rsid w:val="6CEB0977"/>
    <w:rsid w:val="6F3873EB"/>
    <w:rsid w:val="6FE24EF5"/>
    <w:rsid w:val="70A21EF5"/>
    <w:rsid w:val="71A52BB6"/>
    <w:rsid w:val="73B43EB1"/>
    <w:rsid w:val="73CD1603"/>
    <w:rsid w:val="74081181"/>
    <w:rsid w:val="74B50931"/>
    <w:rsid w:val="78373AFC"/>
    <w:rsid w:val="786A41B8"/>
    <w:rsid w:val="78A162C8"/>
    <w:rsid w:val="78DD608B"/>
    <w:rsid w:val="7A8B222D"/>
    <w:rsid w:val="7D7D0C4F"/>
    <w:rsid w:val="7E281C20"/>
    <w:rsid w:val="7F9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Indent"/>
    <w:basedOn w:val="1"/>
    <w:link w:val="15"/>
    <w:qFormat/>
    <w:uiPriority w:val="0"/>
    <w:pPr>
      <w:widowControl/>
      <w:spacing w:line="440" w:lineRule="exact"/>
      <w:ind w:firstLine="480" w:firstLineChars="200"/>
      <w:jc w:val="left"/>
    </w:pPr>
    <w:rPr>
      <w:rFonts w:ascii="宋体" w:hAnsi="宋体" w:eastAsia="宋体" w:cs="宋体"/>
      <w:kern w:val="0"/>
      <w:sz w:val="24"/>
      <w:szCs w:val="24"/>
    </w:rPr>
  </w:style>
  <w:style w:type="paragraph" w:styleId="4">
    <w:name w:val="Plain Text"/>
    <w:basedOn w:val="1"/>
    <w:qFormat/>
    <w:uiPriority w:val="0"/>
    <w:rPr>
      <w:rFonts w:hAnsi="Courier New" w:cs="Times New Roman"/>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5"/>
    <w:semiHidden/>
    <w:qFormat/>
    <w:uiPriority w:val="99"/>
    <w:rPr>
      <w:sz w:val="18"/>
      <w:szCs w:val="18"/>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正文文本缩进 字符"/>
    <w:basedOn w:val="10"/>
    <w:link w:val="3"/>
    <w:qFormat/>
    <w:uiPriority w:val="0"/>
    <w:rPr>
      <w:rFonts w:ascii="宋体" w:hAnsi="宋体" w:eastAsia="宋体" w:cs="宋体"/>
      <w:kern w:val="0"/>
      <w:sz w:val="24"/>
      <w:szCs w:val="24"/>
    </w:rPr>
  </w:style>
  <w:style w:type="paragraph" w:styleId="16">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7">
    <w:name w:val="批注文字 字符"/>
    <w:basedOn w:val="10"/>
    <w:link w:val="2"/>
    <w:semiHidden/>
    <w:qFormat/>
    <w:uiPriority w:val="99"/>
  </w:style>
  <w:style w:type="character" w:customStyle="1" w:styleId="18">
    <w:name w:val="批注主题 字符"/>
    <w:basedOn w:val="17"/>
    <w:link w:val="8"/>
    <w:semiHidden/>
    <w:qFormat/>
    <w:uiPriority w:val="99"/>
    <w:rPr>
      <w:b/>
      <w:bCs/>
    </w:rPr>
  </w:style>
  <w:style w:type="paragraph" w:customStyle="1" w:styleId="19">
    <w:name w:val="图、表头"/>
    <w:basedOn w:val="4"/>
    <w:autoRedefine/>
    <w:qFormat/>
    <w:uiPriority w:val="0"/>
    <w:pPr>
      <w:spacing w:line="312" w:lineRule="auto"/>
      <w:jc w:val="center"/>
    </w:pPr>
    <w:rPr>
      <w:rFonts w:ascii="仿宋_GB2312" w:hAnsi="宋体" w:eastAsia="仿宋_GB2312" w:cs="Arial"/>
      <w:bCs/>
      <w:color w:val="0D0D0D" w:themeColor="text1" w:themeTint="F2"/>
      <w:sz w:val="28"/>
      <w:szCs w:val="28"/>
      <w14:textFill>
        <w14:solidFill>
          <w14:schemeClr w14:val="tx1">
            <w14:lumMod w14:val="95000"/>
            <w14:lumOff w14:val="5000"/>
          </w14:schemeClr>
        </w14:solidFill>
      </w14:textFill>
    </w:rPr>
  </w:style>
  <w:style w:type="paragraph" w:customStyle="1" w:styleId="20">
    <w:name w:val="表格"/>
    <w:basedOn w:val="1"/>
    <w:autoRedefine/>
    <w:qFormat/>
    <w:uiPriority w:val="0"/>
    <w:pPr>
      <w:spacing w:line="240" w:lineRule="exact"/>
      <w:jc w:val="center"/>
    </w:pPr>
    <w:rPr>
      <w:rFonts w:ascii="仿宋_GB2312" w:hAnsi="仿宋_GB2312" w:eastAsia="仿宋_GB2312" w:cs="仿宋_GB2312"/>
      <w:color w:val="000000"/>
      <w:szCs w:val="21"/>
    </w:rPr>
  </w:style>
  <w:style w:type="character" w:customStyle="1" w:styleId="21">
    <w:name w:val="font21"/>
    <w:basedOn w:val="10"/>
    <w:autoRedefine/>
    <w:qFormat/>
    <w:uiPriority w:val="0"/>
    <w:rPr>
      <w:rFonts w:hint="default" w:ascii="Times New Roman" w:hAnsi="Times New Roman" w:cs="Times New Roman"/>
      <w:color w:val="000000"/>
      <w:sz w:val="21"/>
      <w:szCs w:val="21"/>
      <w:u w:val="none"/>
    </w:rPr>
  </w:style>
  <w:style w:type="character" w:customStyle="1" w:styleId="22">
    <w:name w:val="font31"/>
    <w:autoRedefine/>
    <w:qFormat/>
    <w:uiPriority w:val="0"/>
    <w:rPr>
      <w:rFonts w:hint="eastAsia" w:ascii="宋体" w:hAnsi="宋体" w:eastAsia="宋体" w:cs="宋体"/>
      <w:b/>
      <w:bCs/>
      <w:color w:val="000000"/>
      <w:sz w:val="18"/>
      <w:szCs w:val="18"/>
      <w:u w:val="none"/>
      <w:vertAlign w:val="superscript"/>
    </w:rPr>
  </w:style>
  <w:style w:type="character" w:customStyle="1" w:styleId="23">
    <w:name w:val="表头 Char"/>
    <w:basedOn w:val="10"/>
    <w:link w:val="24"/>
    <w:autoRedefine/>
    <w:qFormat/>
    <w:uiPriority w:val="0"/>
    <w:rPr>
      <w:rFonts w:eastAsia="仿宋_GB2312"/>
      <w:bCs/>
      <w:szCs w:val="21"/>
    </w:rPr>
  </w:style>
  <w:style w:type="paragraph" w:customStyle="1" w:styleId="24">
    <w:name w:val="表头"/>
    <w:basedOn w:val="1"/>
    <w:link w:val="23"/>
    <w:autoRedefine/>
    <w:qFormat/>
    <w:uiPriority w:val="0"/>
    <w:pPr>
      <w:spacing w:line="312" w:lineRule="auto"/>
      <w:jc w:val="center"/>
    </w:pPr>
    <w:rPr>
      <w:rFonts w:eastAsia="仿宋_GB2312"/>
      <w:bCs/>
      <w:szCs w:val="21"/>
    </w:rPr>
  </w:style>
  <w:style w:type="paragraph" w:customStyle="1" w:styleId="25">
    <w:name w:val="通文"/>
    <w:basedOn w:val="1"/>
    <w:link w:val="26"/>
    <w:autoRedefine/>
    <w:qFormat/>
    <w:uiPriority w:val="0"/>
    <w:pPr>
      <w:adjustRightInd w:val="0"/>
      <w:snapToGrid w:val="0"/>
      <w:ind w:firstLine="480" w:firstLineChars="200"/>
    </w:pPr>
    <w:rPr>
      <w:rFonts w:ascii="仿宋_GB2312" w:eastAsia="仿宋_GB2312" w:cs="Arial" w:hAnsiTheme="minorEastAsia"/>
      <w:color w:val="0D0D0D" w:themeColor="text1" w:themeTint="F2"/>
      <w:sz w:val="28"/>
      <w:szCs w:val="28"/>
      <w:shd w:val="clear" w:color="auto" w:fill="FFFFFF"/>
      <w14:textFill>
        <w14:solidFill>
          <w14:schemeClr w14:val="tx1">
            <w14:lumMod w14:val="95000"/>
            <w14:lumOff w14:val="5000"/>
          </w14:schemeClr>
        </w14:solidFill>
      </w14:textFill>
    </w:rPr>
  </w:style>
  <w:style w:type="character" w:customStyle="1" w:styleId="26">
    <w:name w:val="通文 Char"/>
    <w:basedOn w:val="10"/>
    <w:link w:val="25"/>
    <w:autoRedefine/>
    <w:qFormat/>
    <w:uiPriority w:val="0"/>
    <w:rPr>
      <w:rFonts w:ascii="仿宋_GB2312" w:eastAsia="仿宋_GB2312" w:cs="Arial" w:hAnsiTheme="minorEastAsia"/>
      <w:color w:val="0D0D0D" w:themeColor="text1" w:themeTint="F2"/>
      <w:sz w:val="28"/>
      <w:szCs w:val="28"/>
      <w:shd w:val="clear" w:color="auto" w:fill="FFFFFF"/>
      <w14:textFill>
        <w14:solidFill>
          <w14:schemeClr w14:val="tx1">
            <w14:lumMod w14:val="95000"/>
            <w14:lumOff w14:val="5000"/>
          </w14:schemeClr>
        </w14:solidFill>
      </w14:textFill>
    </w:rPr>
  </w:style>
  <w:style w:type="paragraph" w:customStyle="1" w:styleId="27">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0088-83B1-4080-9DD6-F1B235481113}">
  <ds:schemaRefs/>
</ds:datastoreItem>
</file>

<file path=docProps/app.xml><?xml version="1.0" encoding="utf-8"?>
<Properties xmlns="http://schemas.openxmlformats.org/officeDocument/2006/extended-properties" xmlns:vt="http://schemas.openxmlformats.org/officeDocument/2006/docPropsVTypes">
  <Template>Normal</Template>
  <Pages>84</Pages>
  <Words>769</Words>
  <Characters>1370</Characters>
  <Lines>421</Lines>
  <Paragraphs>118</Paragraphs>
  <TotalTime>9</TotalTime>
  <ScaleCrop>false</ScaleCrop>
  <LinksUpToDate>false</LinksUpToDate>
  <CharactersWithSpaces>1380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2020-06-10T06:23:00Z</dcterms:created>
  <dc:creator>张 志彬</dc:creator>
  <cp:lastModifiedBy>TZ</cp:lastModifiedBy>
  <dcterms:modified xsi:type="dcterms:W3CDTF">2025-01-21T09:18:45Z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09F97ADA26384B26BCC5FF7164386FB3_13</vt:lpwstr>
  </property>
  <property fmtid="{D5CDD505-2E9C-101B-9397-08002B2CF9AE}" pid="4" name="KSOTemplateDocerSaveRecord">
    <vt:lpwstr>eyJoZGlkIjoiOWMzMmE2YzcxYTVhOGE4YmYzNmY0OTFkZDljYjE5MzgiLCJ1c2VySWQiOiI0OTE5OTYwNzUifQ==</vt:lpwstr>
  </property>
</Properties>
</file>