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ascii="方正小标宋简体" w:eastAsia="方正小标宋简体"/>
          <w:sz w:val="36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附件2 </w:t>
      </w:r>
      <w:r>
        <w:rPr>
          <w:rFonts w:hint="eastAsia" w:ascii="方正小标宋简体" w:eastAsia="方正小标宋简体"/>
          <w:sz w:val="32"/>
          <w:szCs w:val="32"/>
        </w:rPr>
        <w:t xml:space="preserve">  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滕州</w:t>
      </w:r>
      <w:r>
        <w:rPr>
          <w:rFonts w:hint="eastAsia" w:ascii="方正小标宋简体" w:eastAsia="方正小标宋简体"/>
          <w:sz w:val="36"/>
          <w:szCs w:val="32"/>
        </w:rPr>
        <w:t>市市场监督管理局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食品生产企业监督检查结果记录表</w:t>
      </w: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检查编号：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204"/>
        <w:gridCol w:w="166"/>
        <w:gridCol w:w="1189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75" w:type="dxa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70" w:type="dxa"/>
            <w:gridSpan w:val="2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605" w:type="dxa"/>
          </w:tcPr>
          <w:p>
            <w:pPr>
              <w:adjustRightInd w:val="0"/>
              <w:snapToGrid w:val="0"/>
              <w:spacing w:line="42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75" w:type="dxa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3370" w:type="dxa"/>
            <w:gridSpan w:val="2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605" w:type="dxa"/>
          </w:tcPr>
          <w:p>
            <w:pPr>
              <w:adjustRightInd w:val="0"/>
              <w:snapToGrid w:val="0"/>
              <w:spacing w:line="42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5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许可证编号</w:t>
            </w:r>
          </w:p>
        </w:tc>
        <w:tc>
          <w:tcPr>
            <w:tcW w:w="3370" w:type="dxa"/>
            <w:gridSpan w:val="2"/>
          </w:tcPr>
          <w:p>
            <w:pPr>
              <w:adjustRightInd w:val="0"/>
              <w:snapToGrid w:val="0"/>
              <w:spacing w:line="42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</w:tcPr>
          <w:p>
            <w:pPr>
              <w:adjustRightInd w:val="0"/>
              <w:snapToGrid w:val="0"/>
              <w:spacing w:line="4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检查次数</w:t>
            </w:r>
          </w:p>
        </w:tc>
        <w:tc>
          <w:tcPr>
            <w:tcW w:w="3605" w:type="dxa"/>
          </w:tcPr>
          <w:p>
            <w:pPr>
              <w:adjustRightInd w:val="0"/>
              <w:snapToGrid w:val="0"/>
              <w:spacing w:line="4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本年度第   次检查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639" w:type="dxa"/>
            <w:gridSpan w:val="5"/>
          </w:tcPr>
          <w:p>
            <w:pPr>
              <w:spacing w:line="42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检查内容：</w:t>
            </w:r>
          </w:p>
          <w:p>
            <w:pPr>
              <w:spacing w:line="42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>检查人员根据《中华人民共和国食品安全法》及其实施条例、《食品生产经营日常监督检查管理办法》等规定，于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日对你单位进行了监督检查。本次监督检查按照食品生产企业监督检查项目表开展，共检查了（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）项内容；其中：</w:t>
            </w:r>
          </w:p>
          <w:p>
            <w:pPr>
              <w:spacing w:line="420" w:lineRule="atLeast"/>
              <w:ind w:left="420" w:left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重点项发现问题（   ）项，项目序号分别是（                                            ）；</w:t>
            </w:r>
          </w:p>
          <w:p>
            <w:pPr>
              <w:spacing w:line="420" w:lineRule="atLeast"/>
              <w:ind w:left="420" w:left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一般项发现问题（   ）项，项目序号分别是（                                     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6" w:hRule="atLeast"/>
          <w:jc w:val="center"/>
        </w:trPr>
        <w:tc>
          <w:tcPr>
            <w:tcW w:w="9639" w:type="dxa"/>
            <w:gridSpan w:val="5"/>
          </w:tcPr>
          <w:p>
            <w:pPr>
              <w:spacing w:line="32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检查结果：</w:t>
            </w:r>
          </w:p>
          <w:p>
            <w:pPr>
              <w:spacing w:line="320" w:lineRule="atLeast"/>
              <w:ind w:firstLine="1995" w:firstLineChars="9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           □基本符合            □不符合</w:t>
            </w:r>
          </w:p>
          <w:p>
            <w:pPr>
              <w:spacing w:line="32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结果处理：</w:t>
            </w:r>
          </w:p>
          <w:p>
            <w:pPr>
              <w:spacing w:line="32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□通过         □书面限期整改       □食品生产经营者立即停止食品生产经营活动</w:t>
            </w:r>
          </w:p>
          <w:p>
            <w:pPr>
              <w:spacing w:line="32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发现问题描述</w:t>
            </w:r>
            <w:r>
              <w:rPr>
                <w:rFonts w:hint="eastAsia" w:ascii="宋体" w:hAnsi="宋体"/>
                <w:szCs w:val="21"/>
              </w:rPr>
              <w:t>（可附页）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spacing w:line="420" w:lineRule="atLeas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20" w:lineRule="atLeas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20" w:lineRule="atLeas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20" w:lineRule="atLeas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20" w:lineRule="atLeas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20" w:lineRule="atLeas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20" w:lineRule="atLeas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20" w:lineRule="atLeas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20" w:lineRule="atLeast"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4679" w:type="dxa"/>
            <w:gridSpan w:val="2"/>
          </w:tcPr>
          <w:p>
            <w:pPr>
              <w:spacing w:line="420" w:lineRule="atLeas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执法人员（签名）：</w:t>
            </w:r>
          </w:p>
          <w:p>
            <w:pPr>
              <w:pStyle w:val="2"/>
              <w:spacing w:line="420" w:lineRule="atLeast"/>
              <w:ind w:left="5250"/>
              <w:rPr>
                <w:rFonts w:hAnsi="宋体"/>
                <w:szCs w:val="21"/>
              </w:rPr>
            </w:pPr>
          </w:p>
          <w:p>
            <w:pPr>
              <w:spacing w:line="420" w:lineRule="atLeast"/>
              <w:ind w:right="840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line="420" w:lineRule="atLeast"/>
              <w:ind w:right="8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年    月   日</w:t>
            </w:r>
          </w:p>
        </w:tc>
        <w:tc>
          <w:tcPr>
            <w:tcW w:w="4960" w:type="dxa"/>
            <w:gridSpan w:val="3"/>
          </w:tcPr>
          <w:p>
            <w:pPr>
              <w:spacing w:line="4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被检查单位意见：</w:t>
            </w:r>
          </w:p>
          <w:p>
            <w:pPr>
              <w:spacing w:line="420" w:lineRule="atLeast"/>
              <w:ind w:right="840"/>
              <w:rPr>
                <w:rFonts w:ascii="宋体" w:hAnsi="宋体"/>
                <w:szCs w:val="21"/>
              </w:rPr>
            </w:pPr>
          </w:p>
          <w:p>
            <w:pPr>
              <w:spacing w:line="420" w:lineRule="atLeast"/>
              <w:ind w:right="840"/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法人或负责人：</w:t>
            </w:r>
          </w:p>
          <w:p>
            <w:pPr>
              <w:spacing w:line="420" w:lineRule="atLeast"/>
              <w:ind w:right="84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年    月    日 （章）</w:t>
            </w:r>
          </w:p>
        </w:tc>
      </w:tr>
    </w:tbl>
    <w:p>
      <w:pPr>
        <w:adjustRightInd w:val="0"/>
        <w:snapToGrid w:val="0"/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食品生产企业监督检查结果记录表</w:t>
      </w:r>
    </w:p>
    <w:p>
      <w:pPr>
        <w:tabs>
          <w:tab w:val="center" w:pos="4422"/>
          <w:tab w:val="left" w:pos="5505"/>
        </w:tabs>
        <w:adjustRightInd w:val="0"/>
        <w:snapToGrid w:val="0"/>
        <w:spacing w:line="460" w:lineRule="exact"/>
        <w:jc w:val="left"/>
        <w:rPr>
          <w:rFonts w:hint="eastAsia" w:ascii="方正小标宋简体" w:eastAsia="方正小标宋简体"/>
          <w:sz w:val="30"/>
          <w:szCs w:val="30"/>
        </w:rPr>
      </w:pPr>
      <w:r>
        <w:rPr>
          <w:rFonts w:ascii="方正小标宋简体" w:eastAsia="方正小标宋简体"/>
          <w:sz w:val="30"/>
          <w:szCs w:val="30"/>
        </w:rPr>
        <w:tab/>
      </w:r>
      <w:r>
        <w:rPr>
          <w:rFonts w:hint="eastAsia" w:ascii="方正小标宋简体" w:eastAsia="方正小标宋简体"/>
          <w:sz w:val="30"/>
          <w:szCs w:val="30"/>
        </w:rPr>
        <w:t>（附页）</w:t>
      </w:r>
      <w:r>
        <w:rPr>
          <w:rFonts w:ascii="方正小标宋简体" w:eastAsia="方正小标宋简体"/>
          <w:sz w:val="30"/>
          <w:szCs w:val="30"/>
        </w:rPr>
        <w:tab/>
      </w:r>
    </w:p>
    <w:p>
      <w:pPr>
        <w:tabs>
          <w:tab w:val="center" w:pos="4422"/>
          <w:tab w:val="left" w:pos="5505"/>
        </w:tabs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检查编号：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0" w:hRule="atLeast"/>
        </w:trPr>
        <w:tc>
          <w:tcPr>
            <w:tcW w:w="9060" w:type="dxa"/>
          </w:tcPr>
          <w:p>
            <w:pPr>
              <w:adjustRightInd w:val="0"/>
              <w:snapToGrid w:val="0"/>
              <w:spacing w:line="460" w:lineRule="exact"/>
              <w:jc w:val="center"/>
            </w:pPr>
          </w:p>
        </w:tc>
      </w:tr>
    </w:tbl>
    <w:p>
      <w:pPr>
        <w:adjustRightInd w:val="0"/>
        <w:snapToGrid w:val="0"/>
        <w:spacing w:line="460" w:lineRule="exact"/>
        <w:jc w:val="center"/>
      </w:pPr>
    </w:p>
    <w:sectPr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614"/>
    <w:rsid w:val="00003523"/>
    <w:rsid w:val="00010939"/>
    <w:rsid w:val="0001730B"/>
    <w:rsid w:val="0007264D"/>
    <w:rsid w:val="00086C11"/>
    <w:rsid w:val="000A0433"/>
    <w:rsid w:val="001B3E6A"/>
    <w:rsid w:val="002357A2"/>
    <w:rsid w:val="00253F7E"/>
    <w:rsid w:val="002856C4"/>
    <w:rsid w:val="0029624A"/>
    <w:rsid w:val="002F3CFA"/>
    <w:rsid w:val="002F4216"/>
    <w:rsid w:val="00340614"/>
    <w:rsid w:val="00441C18"/>
    <w:rsid w:val="00446CC5"/>
    <w:rsid w:val="004B02D0"/>
    <w:rsid w:val="004D63A5"/>
    <w:rsid w:val="005D0F75"/>
    <w:rsid w:val="006033F6"/>
    <w:rsid w:val="00607292"/>
    <w:rsid w:val="00622CF5"/>
    <w:rsid w:val="00631E39"/>
    <w:rsid w:val="0065250A"/>
    <w:rsid w:val="00685002"/>
    <w:rsid w:val="006A16DC"/>
    <w:rsid w:val="006D03CA"/>
    <w:rsid w:val="00752EA2"/>
    <w:rsid w:val="00801D96"/>
    <w:rsid w:val="00843C83"/>
    <w:rsid w:val="009071FB"/>
    <w:rsid w:val="00931DE7"/>
    <w:rsid w:val="00A66C9C"/>
    <w:rsid w:val="00A77122"/>
    <w:rsid w:val="00B96795"/>
    <w:rsid w:val="00CF578E"/>
    <w:rsid w:val="00DC24DA"/>
    <w:rsid w:val="00DD2516"/>
    <w:rsid w:val="00F11C2C"/>
    <w:rsid w:val="00FA0AF9"/>
    <w:rsid w:val="483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食品生产科</Company>
  <Pages>2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2019-10-18T05:45:00Z</dcterms:created>
  <dc:creator>wxl</dc:creator>
  <cp:lastModifiedBy>天马行空</cp:lastModifiedBy>
  <cp:lastPrinted>2019-10-18T02:35:00Z</cp:lastPrinted>
  <dcterms:modified xsi:type="dcterms:W3CDTF">2019-10-28T02:53:34Z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