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outlineLvl w:val="9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72"/>
          <w:szCs w:val="7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72"/>
          <w:szCs w:val="72"/>
          <w:lang w:eastAsia="zh-CN"/>
        </w:rPr>
        <w:t>民办职业培训机构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72"/>
          <w:szCs w:val="72"/>
        </w:rPr>
        <w:t>年检申报表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）</w:t>
      </w:r>
    </w:p>
    <w:p>
      <w:pPr>
        <w:rPr>
          <w:rFonts w:ascii="宋体" w:hAnsi="宋体"/>
          <w:color w:val="000000"/>
          <w:sz w:val="44"/>
          <w:szCs w:val="44"/>
        </w:rPr>
      </w:pPr>
    </w:p>
    <w:p>
      <w:pPr>
        <w:rPr>
          <w:rFonts w:ascii="宋体" w:hAnsi="宋体"/>
          <w:color w:val="000000"/>
          <w:sz w:val="44"/>
          <w:szCs w:val="44"/>
        </w:rPr>
      </w:pPr>
    </w:p>
    <w:p>
      <w:pPr>
        <w:rPr>
          <w:rFonts w:ascii="宋体" w:hAnsi="宋体"/>
          <w:color w:val="000000"/>
          <w:sz w:val="44"/>
          <w:szCs w:val="44"/>
        </w:rPr>
      </w:pPr>
    </w:p>
    <w:p>
      <w:pPr>
        <w:rPr>
          <w:rFonts w:ascii="宋体" w:hAnsi="宋体"/>
          <w:color w:val="000000"/>
          <w:sz w:val="44"/>
          <w:szCs w:val="44"/>
        </w:rPr>
      </w:pPr>
    </w:p>
    <w:p>
      <w:pPr>
        <w:rPr>
          <w:rFonts w:ascii="宋体" w:hAnsi="宋体"/>
          <w:color w:val="000000"/>
          <w:sz w:val="44"/>
          <w:szCs w:val="44"/>
        </w:rPr>
      </w:pPr>
    </w:p>
    <w:p>
      <w:pPr>
        <w:rPr>
          <w:rFonts w:ascii="宋体" w:hAnsi="宋体"/>
          <w:color w:val="000000"/>
          <w:sz w:val="44"/>
          <w:szCs w:val="44"/>
        </w:rPr>
      </w:pPr>
    </w:p>
    <w:p>
      <w:pPr>
        <w:rPr>
          <w:rFonts w:ascii="宋体" w:hAnsi="宋体"/>
          <w:color w:val="000000"/>
          <w:sz w:val="44"/>
          <w:szCs w:val="44"/>
        </w:rPr>
      </w:pPr>
    </w:p>
    <w:p>
      <w:pPr>
        <w:rPr>
          <w:rFonts w:ascii="宋体" w:hAnsi="宋体"/>
          <w:color w:val="000000"/>
          <w:sz w:val="30"/>
          <w:szCs w:val="30"/>
        </w:rPr>
      </w:pPr>
    </w:p>
    <w:p>
      <w:pPr>
        <w:tabs>
          <w:tab w:val="left" w:pos="1620"/>
        </w:tabs>
        <w:ind w:firstLine="1050" w:firstLineChars="350"/>
        <w:rPr>
          <w:rFonts w:ascii="宋体" w:hAnsi="宋体" w:eastAsia="宋体"/>
          <w:color w:val="000000"/>
          <w:sz w:val="30"/>
          <w:szCs w:val="30"/>
        </w:rPr>
      </w:pPr>
      <w:r>
        <w:rPr>
          <w:rFonts w:hint="eastAsia" w:ascii="宋体" w:hAnsi="宋体" w:eastAsia="宋体"/>
          <w:color w:val="000000"/>
          <w:sz w:val="30"/>
          <w:szCs w:val="30"/>
        </w:rPr>
        <w:t>学校名称：</w:t>
      </w:r>
      <w:r>
        <w:rPr>
          <w:rFonts w:hint="eastAsia" w:ascii="宋体" w:hAnsi="宋体" w:eastAsia="宋体"/>
          <w:color w:val="000000"/>
          <w:sz w:val="30"/>
          <w:szCs w:val="30"/>
          <w:u w:val="single"/>
        </w:rPr>
        <w:t xml:space="preserve">　　　　                  </w:t>
      </w:r>
      <w:r>
        <w:rPr>
          <w:rFonts w:hint="eastAsia" w:ascii="宋体" w:hAnsi="宋体" w:eastAsia="宋体"/>
          <w:color w:val="000000"/>
          <w:sz w:val="30"/>
          <w:szCs w:val="30"/>
        </w:rPr>
        <w:t>（盖章）</w:t>
      </w:r>
    </w:p>
    <w:p>
      <w:pPr>
        <w:ind w:firstLine="1050" w:firstLineChars="350"/>
        <w:rPr>
          <w:rFonts w:ascii="宋体" w:hAnsi="宋体" w:eastAsia="宋体"/>
          <w:color w:val="000000"/>
          <w:sz w:val="30"/>
          <w:szCs w:val="30"/>
        </w:rPr>
      </w:pPr>
      <w:r>
        <w:rPr>
          <w:rFonts w:hint="eastAsia" w:ascii="宋体" w:hAnsi="宋体" w:eastAsia="宋体"/>
          <w:color w:val="000000"/>
          <w:sz w:val="30"/>
          <w:szCs w:val="30"/>
        </w:rPr>
        <w:t>报告日期：</w:t>
      </w:r>
      <w:r>
        <w:rPr>
          <w:rFonts w:hint="eastAsia" w:ascii="宋体" w:hAnsi="宋体" w:eastAsia="宋体"/>
          <w:color w:val="000000"/>
          <w:sz w:val="30"/>
          <w:szCs w:val="30"/>
          <w:u w:val="single"/>
        </w:rPr>
        <w:t xml:space="preserve">　 </w:t>
      </w:r>
      <w:r>
        <w:rPr>
          <w:rFonts w:ascii="宋体" w:hAnsi="宋体" w:eastAsia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30"/>
          <w:szCs w:val="30"/>
        </w:rPr>
        <w:t>年</w:t>
      </w:r>
      <w:r>
        <w:rPr>
          <w:rFonts w:hint="eastAsia" w:ascii="宋体" w:hAnsi="宋体" w:eastAsia="宋体"/>
          <w:color w:val="000000"/>
          <w:sz w:val="30"/>
          <w:szCs w:val="30"/>
          <w:u w:val="single"/>
        </w:rPr>
        <w:t xml:space="preserve">　　   </w:t>
      </w:r>
      <w:r>
        <w:rPr>
          <w:rFonts w:hint="eastAsia" w:ascii="宋体" w:hAnsi="宋体" w:eastAsia="宋体"/>
          <w:color w:val="000000"/>
          <w:sz w:val="30"/>
          <w:szCs w:val="30"/>
        </w:rPr>
        <w:t>月</w:t>
      </w:r>
      <w:r>
        <w:rPr>
          <w:rFonts w:hint="eastAsia" w:ascii="宋体" w:hAnsi="宋体" w:eastAsia="宋体"/>
          <w:color w:val="000000"/>
          <w:sz w:val="30"/>
          <w:szCs w:val="30"/>
          <w:u w:val="single"/>
        </w:rPr>
        <w:t xml:space="preserve">　  　 </w:t>
      </w:r>
      <w:r>
        <w:rPr>
          <w:rFonts w:hint="eastAsia" w:ascii="宋体" w:hAnsi="宋体" w:eastAsia="宋体"/>
          <w:color w:val="000000"/>
          <w:sz w:val="30"/>
          <w:szCs w:val="30"/>
        </w:rPr>
        <w:t>日</w:t>
      </w:r>
    </w:p>
    <w:p>
      <w:pPr>
        <w:spacing w:afterLines="200"/>
        <w:jc w:val="center"/>
        <w:rPr>
          <w:rFonts w:ascii="宋体" w:hAnsi="宋体" w:eastAsia="宋体"/>
          <w:b/>
          <w:color w:val="000000"/>
          <w:sz w:val="52"/>
          <w:szCs w:val="52"/>
        </w:rPr>
      </w:pPr>
    </w:p>
    <w:p>
      <w:pPr>
        <w:spacing w:afterLine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szCs w:val="52"/>
        </w:rPr>
        <w:t>填报须知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一、本报告书采用A4纸打印，字号根据内容选定，字体统一采用仿宋，如填写内容较多，可另加附页。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二、专（兼）职教师情况可加页。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三、本报告书一式二份，由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区（市）人力资源社会保障局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民办职业培训机构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各存一份。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楷体_GB2312" w:eastAsia="楷体_GB2312"/>
          <w:color w:val="000000"/>
          <w:sz w:val="28"/>
          <w:szCs w:val="28"/>
        </w:rPr>
      </w:pPr>
    </w:p>
    <w:p>
      <w:pPr>
        <w:rPr>
          <w:rFonts w:ascii="楷体_GB2312" w:eastAsia="楷体_GB2312"/>
          <w:color w:val="000000"/>
          <w:sz w:val="28"/>
          <w:szCs w:val="28"/>
        </w:rPr>
        <w:sectPr>
          <w:footerReference r:id="rId3" w:type="default"/>
          <w:pgSz w:w="11906" w:h="16838"/>
          <w:pgMar w:top="2098" w:right="1701" w:bottom="1984" w:left="1701" w:header="851" w:footer="992" w:gutter="0"/>
          <w:pgNumType w:fmt="decimal" w:start="7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93"/>
        <w:gridCol w:w="2542"/>
        <w:gridCol w:w="1837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702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办学地址</w:t>
            </w:r>
          </w:p>
        </w:tc>
        <w:tc>
          <w:tcPr>
            <w:tcW w:w="70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学校校长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学校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审批机关</w:t>
            </w:r>
          </w:p>
        </w:tc>
        <w:tc>
          <w:tcPr>
            <w:tcW w:w="2542" w:type="dxa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办学许可证号</w:t>
            </w:r>
          </w:p>
        </w:tc>
        <w:tc>
          <w:tcPr>
            <w:tcW w:w="2650" w:type="dxa"/>
            <w:tcBorders>
              <w:bottom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专业（工种）设置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开设的工种（专业）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 w:eastAsia="zh-CN"/>
              </w:rPr>
              <w:t>培训层次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培训类型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培训人数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pacing w:afterLine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pacing w:afterLines="50"/>
        <w:jc w:val="center"/>
        <w:rPr>
          <w:rFonts w:ascii="宋体" w:hAnsi="宋体"/>
          <w:b/>
          <w:color w:val="000000"/>
          <w:sz w:val="36"/>
          <w:szCs w:val="36"/>
        </w:rPr>
        <w:sectPr>
          <w:pgSz w:w="11906" w:h="16838"/>
          <w:pgMar w:top="1134" w:right="1361" w:bottom="1134" w:left="1474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539" w:tblpY="2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37"/>
        <w:gridCol w:w="452"/>
        <w:gridCol w:w="326"/>
        <w:gridCol w:w="224"/>
        <w:gridCol w:w="329"/>
        <w:gridCol w:w="173"/>
        <w:gridCol w:w="321"/>
        <w:gridCol w:w="181"/>
        <w:gridCol w:w="232"/>
        <w:gridCol w:w="250"/>
        <w:gridCol w:w="290"/>
        <w:gridCol w:w="231"/>
        <w:gridCol w:w="102"/>
        <w:gridCol w:w="249"/>
        <w:gridCol w:w="531"/>
        <w:gridCol w:w="122"/>
        <w:gridCol w:w="76"/>
        <w:gridCol w:w="511"/>
        <w:gridCol w:w="181"/>
        <w:gridCol w:w="235"/>
        <w:gridCol w:w="75"/>
        <w:gridCol w:w="928"/>
        <w:gridCol w:w="48"/>
        <w:gridCol w:w="911"/>
        <w:gridCol w:w="43"/>
        <w:gridCol w:w="6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况</w:t>
            </w: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总数</w:t>
            </w:r>
          </w:p>
        </w:tc>
        <w:tc>
          <w:tcPr>
            <w:tcW w:w="1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管理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人员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专职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教师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兼职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教师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董事会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及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教职工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年龄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文化程度</w:t>
            </w:r>
          </w:p>
        </w:tc>
        <w:tc>
          <w:tcPr>
            <w:tcW w:w="1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职业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职业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资格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学校专（兼）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 w:eastAsia="zh-CN"/>
              </w:rPr>
              <w:t>场地</w:t>
            </w: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 xml:space="preserve"> 设施</w:t>
            </w:r>
          </w:p>
        </w:tc>
        <w:tc>
          <w:tcPr>
            <w:tcW w:w="8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形式</w:t>
            </w:r>
          </w:p>
        </w:tc>
        <w:tc>
          <w:tcPr>
            <w:tcW w:w="7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占地面积（M2）</w:t>
            </w:r>
          </w:p>
        </w:tc>
        <w:tc>
          <w:tcPr>
            <w:tcW w:w="9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总使用面积（M2）</w:t>
            </w:r>
          </w:p>
        </w:tc>
        <w:tc>
          <w:tcPr>
            <w:tcW w:w="1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教室</w:t>
            </w:r>
          </w:p>
        </w:tc>
        <w:tc>
          <w:tcPr>
            <w:tcW w:w="10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实习场地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（M2）</w:t>
            </w:r>
          </w:p>
        </w:tc>
        <w:tc>
          <w:tcPr>
            <w:tcW w:w="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其它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（M2）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设备总值（元）</w:t>
            </w:r>
          </w:p>
        </w:tc>
        <w:tc>
          <w:tcPr>
            <w:tcW w:w="11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总固定资产（元）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8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pacing w:val="-20"/>
                <w:sz w:val="24"/>
                <w:szCs w:val="24"/>
                <w:lang w:val="zh-CN"/>
              </w:rPr>
            </w:pPr>
          </w:p>
        </w:tc>
        <w:tc>
          <w:tcPr>
            <w:tcW w:w="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个数</w:t>
            </w:r>
          </w:p>
        </w:tc>
        <w:tc>
          <w:tcPr>
            <w:tcW w:w="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面积（M2）</w:t>
            </w:r>
          </w:p>
        </w:tc>
        <w:tc>
          <w:tcPr>
            <w:tcW w:w="100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自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有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租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用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eastAsia="仿宋_GB2312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2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培训情况</w:t>
            </w:r>
          </w:p>
        </w:tc>
        <w:tc>
          <w:tcPr>
            <w:tcW w:w="10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招生数</w:t>
            </w:r>
          </w:p>
        </w:tc>
        <w:tc>
          <w:tcPr>
            <w:tcW w:w="10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结业数</w:t>
            </w:r>
          </w:p>
        </w:tc>
        <w:tc>
          <w:tcPr>
            <w:tcW w:w="10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发放培训合格证书数</w:t>
            </w:r>
          </w:p>
        </w:tc>
        <w:tc>
          <w:tcPr>
            <w:tcW w:w="40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培训对象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获得职业资格证书数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52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0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0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失业人员</w:t>
            </w: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下岗职工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农村劳动力</w:t>
            </w:r>
          </w:p>
        </w:tc>
        <w:tc>
          <w:tcPr>
            <w:tcW w:w="1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zh-CN"/>
              </w:rPr>
              <w:t>其它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52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0"/>
          <w:szCs w:val="22"/>
        </w:rPr>
      </w:pPr>
    </w:p>
    <w:tbl>
      <w:tblPr>
        <w:tblStyle w:val="3"/>
        <w:tblpPr w:leftFromText="180" w:rightFromText="180" w:vertAnchor="text" w:horzAnchor="page" w:tblpX="1539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29"/>
        <w:gridCol w:w="1026"/>
        <w:gridCol w:w="1040"/>
        <w:gridCol w:w="1014"/>
        <w:gridCol w:w="1026"/>
        <w:gridCol w:w="974"/>
        <w:gridCol w:w="1026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55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自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我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评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价</w:t>
            </w:r>
          </w:p>
        </w:tc>
        <w:tc>
          <w:tcPr>
            <w:tcW w:w="8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我校承诺：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1、本报告书上述内容均真实准确；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2、按照国家规定开展许可业务，不从事与办学无关的经营活动。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 xml:space="preserve">法定代表人（签字、盖章）         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 xml:space="preserve"> 学校校长（签字、盖章）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600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Calibri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eastAsia="仿宋_GB2312" w:cs="Calibri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eastAsia="仿宋_GB2312" w:cs="Calibri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55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年检情况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依法办学情况</w:t>
            </w:r>
          </w:p>
        </w:tc>
        <w:tc>
          <w:tcPr>
            <w:tcW w:w="102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规章制度建设情况</w:t>
            </w:r>
          </w:p>
        </w:tc>
        <w:tc>
          <w:tcPr>
            <w:tcW w:w="10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教师队伍建设情况</w:t>
            </w:r>
          </w:p>
        </w:tc>
        <w:tc>
          <w:tcPr>
            <w:tcW w:w="101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教学管理情况</w:t>
            </w:r>
          </w:p>
        </w:tc>
        <w:tc>
          <w:tcPr>
            <w:tcW w:w="102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学籍管理及技能鉴定情况</w:t>
            </w:r>
          </w:p>
        </w:tc>
        <w:tc>
          <w:tcPr>
            <w:tcW w:w="9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招生简章和宣传广告发布情况</w:t>
            </w:r>
          </w:p>
        </w:tc>
        <w:tc>
          <w:tcPr>
            <w:tcW w:w="102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财务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cs="宋体"/>
                <w:color w:val="000000"/>
                <w:sz w:val="24"/>
                <w:lang w:val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zh-CN"/>
              </w:rPr>
              <w:t>党建工作情况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55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通过□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整改□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2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通过□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整改□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通过□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整改□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1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通过□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整改□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2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通过□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整改□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通过□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整改□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2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通过□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整改□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通过□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整改□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cs="宋体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5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年检意见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cs="宋体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560" w:firstLine="1440"/>
              <w:jc w:val="righ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1440"/>
              <w:jc w:val="righ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eastAsia="仿宋_GB2312" w:cs="Calibri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eastAsia="仿宋_GB2312" w:cs="Calibri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  <w:sectPr>
          <w:type w:val="continuous"/>
          <w:pgSz w:w="11850" w:h="17237"/>
          <w:pgMar w:top="1066" w:right="1440" w:bottom="952" w:left="1270" w:header="510" w:footer="510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footerReference r:id="rId4" w:type="default"/>
      <w:pgSz w:w="11850" w:h="17237"/>
      <w:pgMar w:top="1066" w:right="1440" w:bottom="952" w:left="1270" w:header="510" w:footer="510" w:gutter="0"/>
      <w:pgNumType w:fmt="decimal" w:start="1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ZWI2MzJiZWRiZDVlNjFhYWI2MTdkNWRiMjEwZTQifQ=="/>
  </w:docVars>
  <w:rsids>
    <w:rsidRoot w:val="07253617"/>
    <w:rsid w:val="0725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2023-06-02T09:01:00Z</dcterms:created>
  <dc:creator>妮儿老爸</dc:creator>
  <cp:lastModifiedBy>妮儿老爸</cp:lastModifiedBy>
  <dcterms:modified xsi:type="dcterms:W3CDTF">2023-06-02T09:02:32Z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14EB2A660EE3417089F297F7137BE118_11</vt:lpwstr>
  </property>
</Properties>
</file>