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406" w:rsidRDefault="00462406" w:rsidP="00462406">
      <w:pPr>
        <w:widowControl/>
        <w:shd w:val="clear" w:color="auto" w:fill="FFFFFF"/>
        <w:spacing w:line="580" w:lineRule="exact"/>
        <w:rPr>
          <w:rFonts w:ascii="Times New Roman" w:eastAsia="黑体" w:hAnsi="宋体" w:cs="宋体" w:hint="eastAsia"/>
          <w:color w:val="000000"/>
          <w:kern w:val="0"/>
          <w:sz w:val="32"/>
          <w:szCs w:val="32"/>
        </w:rPr>
      </w:pPr>
      <w:r>
        <w:rPr>
          <w:rFonts w:ascii="Times New Roman" w:eastAsia="黑体" w:hAnsi="宋体" w:cs="宋体" w:hint="eastAsia"/>
          <w:color w:val="000000"/>
          <w:kern w:val="0"/>
          <w:sz w:val="32"/>
          <w:szCs w:val="32"/>
        </w:rPr>
        <w:t>附件：</w:t>
      </w:r>
    </w:p>
    <w:p w:rsidR="00462406" w:rsidRDefault="00462406" w:rsidP="00462406">
      <w:pPr>
        <w:widowControl/>
        <w:shd w:val="clear" w:color="auto" w:fill="FFFFFF"/>
        <w:spacing w:line="580" w:lineRule="exact"/>
        <w:ind w:firstLine="634"/>
        <w:jc w:val="center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</w:p>
    <w:p w:rsidR="00462406" w:rsidRDefault="00462406" w:rsidP="00462406">
      <w:pPr>
        <w:tabs>
          <w:tab w:val="left" w:pos="6089"/>
        </w:tabs>
        <w:adjustRightInd w:val="0"/>
        <w:snapToGrid w:val="0"/>
        <w:spacing w:line="580" w:lineRule="exact"/>
        <w:jc w:val="center"/>
        <w:rPr>
          <w:rFonts w:ascii="方正小标宋简体" w:eastAsia="方正小标宋简体" w:hAnsi="Times New Roman" w:cs="宋体"/>
          <w:color w:val="000000"/>
          <w:kern w:val="0"/>
          <w:sz w:val="44"/>
        </w:rPr>
      </w:pPr>
      <w:r>
        <w:rPr>
          <w:rFonts w:ascii="方正小标宋简体" w:eastAsia="方正小标宋简体" w:hAnsi="Times New Roman" w:cs="宋体" w:hint="eastAsia"/>
          <w:color w:val="000000"/>
          <w:kern w:val="0"/>
          <w:sz w:val="44"/>
        </w:rPr>
        <w:t>滕州市解决民营企业土地房屋产权历史遗留问题工作专班成员名单</w:t>
      </w:r>
    </w:p>
    <w:p w:rsidR="00462406" w:rsidRDefault="00462406" w:rsidP="00462406">
      <w:pPr>
        <w:widowControl/>
        <w:shd w:val="clear" w:color="auto" w:fill="FFFFFF"/>
        <w:spacing w:line="580" w:lineRule="exact"/>
        <w:ind w:firstLine="878"/>
        <w:jc w:val="center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</w:p>
    <w:p w:rsidR="00462406" w:rsidRDefault="00462406" w:rsidP="0046240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Times New Roman" w:eastAsia="黑体" w:hAnsi="宋体" w:cs="宋体" w:hint="eastAsia"/>
          <w:color w:val="000000"/>
          <w:kern w:val="0"/>
          <w:sz w:val="32"/>
          <w:szCs w:val="32"/>
        </w:rPr>
        <w:t>组</w:t>
      </w:r>
      <w:r>
        <w:rPr>
          <w:rFonts w:ascii="Times New Roman" w:eastAsia="黑体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黑体" w:hAnsi="宋体" w:cs="宋体" w:hint="eastAsia"/>
          <w:color w:val="000000"/>
          <w:kern w:val="0"/>
          <w:sz w:val="32"/>
          <w:szCs w:val="32"/>
        </w:rPr>
        <w:t>长：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马宏伟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市委副书记、市长</w:t>
      </w:r>
    </w:p>
    <w:p w:rsidR="00462406" w:rsidRDefault="00462406" w:rsidP="00462406">
      <w:pPr>
        <w:adjustRightInd w:val="0"/>
        <w:snapToGrid w:val="0"/>
        <w:spacing w:line="560" w:lineRule="exact"/>
        <w:ind w:leftChars="304" w:left="3838" w:hangingChars="1000" w:hanging="320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Times New Roman" w:eastAsia="黑体" w:hAnsi="宋体" w:cs="宋体" w:hint="eastAsia"/>
          <w:color w:val="000000"/>
          <w:kern w:val="0"/>
          <w:sz w:val="32"/>
          <w:szCs w:val="32"/>
        </w:rPr>
        <w:t>副组长：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朱晏辰   市委常委、宣传部长、滕州经济开发区</w:t>
      </w:r>
    </w:p>
    <w:p w:rsidR="00462406" w:rsidRDefault="00462406" w:rsidP="00462406">
      <w:pPr>
        <w:adjustRightInd w:val="0"/>
        <w:snapToGrid w:val="0"/>
        <w:spacing w:line="560" w:lineRule="exact"/>
        <w:ind w:leftChars="1596" w:left="3832" w:hangingChars="150" w:hanging="4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管委会主任</w:t>
      </w:r>
    </w:p>
    <w:p w:rsidR="00462406" w:rsidRDefault="00462406" w:rsidP="00462406">
      <w:pPr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  涛   市委常委、常务副市长</w:t>
      </w:r>
    </w:p>
    <w:p w:rsidR="00462406" w:rsidRDefault="00462406" w:rsidP="00462406">
      <w:pPr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樊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猛   市政府副市长、市行政审批服务局</w:t>
      </w:r>
    </w:p>
    <w:p w:rsidR="00462406" w:rsidRDefault="00462406" w:rsidP="00462406">
      <w:pPr>
        <w:adjustRightInd w:val="0"/>
        <w:snapToGrid w:val="0"/>
        <w:spacing w:line="560" w:lineRule="exact"/>
        <w:ind w:firstLineChars="1050" w:firstLine="336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党组书记</w:t>
      </w:r>
    </w:p>
    <w:p w:rsidR="00462406" w:rsidRDefault="00462406" w:rsidP="0046240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Times New Roman" w:eastAsia="黑体" w:hAnsi="宋体" w:cs="宋体" w:hint="eastAsia"/>
          <w:color w:val="000000"/>
          <w:kern w:val="0"/>
          <w:sz w:val="32"/>
          <w:szCs w:val="32"/>
        </w:rPr>
        <w:t>成</w:t>
      </w:r>
      <w:r>
        <w:rPr>
          <w:rFonts w:ascii="Times New Roman" w:eastAsia="黑体" w:hAnsi="宋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黑体" w:hAnsi="宋体" w:cs="宋体" w:hint="eastAsia"/>
          <w:color w:val="000000"/>
          <w:kern w:val="0"/>
          <w:sz w:val="32"/>
          <w:szCs w:val="32"/>
        </w:rPr>
        <w:t>员：</w:t>
      </w:r>
      <w:r>
        <w:rPr>
          <w:rFonts w:ascii="Times New Roman" w:eastAsia="黑体" w:hAnsi="宋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王印德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市工业和信息化局局长</w:t>
      </w:r>
    </w:p>
    <w:p w:rsidR="00462406" w:rsidRDefault="00462406" w:rsidP="00462406">
      <w:pPr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姜广涛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市财政局局长</w:t>
      </w:r>
    </w:p>
    <w:p w:rsidR="00462406" w:rsidRDefault="00462406" w:rsidP="00462406">
      <w:pPr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马兆鹏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市自然资源局局长</w:t>
      </w:r>
    </w:p>
    <w:p w:rsidR="00462406" w:rsidRDefault="00462406" w:rsidP="00462406">
      <w:pPr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王怀文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市住房和城乡建设局局长</w:t>
      </w:r>
    </w:p>
    <w:p w:rsidR="00462406" w:rsidRDefault="00462406" w:rsidP="00462406">
      <w:pPr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卢光智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市综合行政执法局局长</w:t>
      </w:r>
    </w:p>
    <w:p w:rsidR="00462406" w:rsidRPr="0046724A" w:rsidRDefault="00462406" w:rsidP="00462406">
      <w:pPr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宋体" w:cs="宋体" w:hint="eastAsia"/>
          <w:color w:val="000000"/>
          <w:spacing w:val="-2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张  宇   </w:t>
      </w:r>
      <w:r w:rsidRPr="0046724A">
        <w:rPr>
          <w:rFonts w:ascii="仿宋_GB2312" w:eastAsia="仿宋_GB2312" w:hAnsi="宋体" w:cs="宋体" w:hint="eastAsia"/>
          <w:color w:val="000000"/>
          <w:spacing w:val="-20"/>
          <w:kern w:val="0"/>
          <w:sz w:val="32"/>
          <w:szCs w:val="32"/>
        </w:rPr>
        <w:t>国家税务总局滕州市税务局主要负责人</w:t>
      </w:r>
    </w:p>
    <w:p w:rsidR="00462406" w:rsidRDefault="00462406" w:rsidP="00462406">
      <w:pPr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史孝峰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市金融服务中心主任</w:t>
      </w:r>
    </w:p>
    <w:p w:rsidR="00462406" w:rsidRDefault="00462406" w:rsidP="00462406">
      <w:pPr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李庆诗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市不动产登记中心主任</w:t>
      </w:r>
    </w:p>
    <w:p w:rsidR="00462406" w:rsidRDefault="00462406" w:rsidP="00462406">
      <w:pPr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齐福建   市消防救援大队大队长</w:t>
      </w:r>
    </w:p>
    <w:p w:rsidR="00462406" w:rsidRDefault="00462406" w:rsidP="00462406">
      <w:pPr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赵文安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滕州经济开发区招商引资部部长</w:t>
      </w:r>
    </w:p>
    <w:p w:rsidR="00462406" w:rsidRDefault="00462406" w:rsidP="00462406">
      <w:pPr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倪昭敏   滕州经济开发区规划建设部部长</w:t>
      </w:r>
    </w:p>
    <w:p w:rsidR="00462406" w:rsidRDefault="00462406" w:rsidP="0046240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  <w:sectPr w:rsidR="00462406">
          <w:footerReference w:type="default" r:id="rId4"/>
          <w:pgSz w:w="11906" w:h="16838"/>
          <w:pgMar w:top="1644" w:right="1587" w:bottom="1644" w:left="1587" w:header="851" w:footer="992" w:gutter="0"/>
          <w:pgNumType w:fmt="numberInDash"/>
          <w:cols w:space="720"/>
          <w:docGrid w:type="lines" w:linePitch="312"/>
        </w:sect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工作专班下设办公室，办公室设在市工业和信息化局，王印德同志兼任办公室主任。</w:t>
      </w:r>
    </w:p>
    <w:p w:rsidR="006C4E82" w:rsidRPr="00462406" w:rsidRDefault="006C4E82"/>
    <w:sectPr w:rsidR="006C4E82" w:rsidRPr="00462406" w:rsidSect="006C4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D4B" w:rsidRDefault="00462406">
    <w:pPr>
      <w:pStyle w:val="a4"/>
      <w:framePr w:wrap="around" w:vAnchor="text" w:hAnchor="margin" w:xAlign="outside" w:y="1"/>
      <w:rPr>
        <w:rStyle w:val="a3"/>
        <w:rFonts w:ascii="宋体" w:hAnsi="宋体"/>
        <w:sz w:val="24"/>
      </w:rPr>
    </w:pPr>
    <w:r>
      <w:rPr>
        <w:rFonts w:ascii="宋体" w:hAnsi="宋体"/>
        <w:sz w:val="24"/>
      </w:rPr>
      <w:fldChar w:fldCharType="begin"/>
    </w:r>
    <w:r>
      <w:rPr>
        <w:rStyle w:val="a3"/>
        <w:rFonts w:ascii="宋体" w:hAnsi="宋体"/>
        <w:sz w:val="24"/>
      </w:rPr>
      <w:instrText xml:space="preserve">PAGE  </w:instrText>
    </w:r>
    <w:r>
      <w:rPr>
        <w:rFonts w:ascii="宋体" w:hAnsi="宋体"/>
        <w:sz w:val="24"/>
      </w:rPr>
      <w:fldChar w:fldCharType="separate"/>
    </w:r>
    <w:r>
      <w:rPr>
        <w:rStyle w:val="a3"/>
        <w:rFonts w:ascii="宋体" w:hAnsi="宋体"/>
        <w:noProof/>
        <w:sz w:val="24"/>
      </w:rPr>
      <w:t>2</w:t>
    </w:r>
    <w:r>
      <w:rPr>
        <w:rFonts w:ascii="宋体" w:hAnsi="宋体"/>
        <w:sz w:val="24"/>
      </w:rPr>
      <w:fldChar w:fldCharType="end"/>
    </w:r>
  </w:p>
  <w:p w:rsidR="00ED0D4B" w:rsidRDefault="00462406">
    <w:pPr>
      <w:pStyle w:val="a4"/>
      <w:ind w:right="360" w:firstLine="360"/>
      <w:rPr>
        <w:rFonts w:ascii="宋体" w:hAnsi="宋体"/>
        <w:sz w:val="24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2406"/>
    <w:rsid w:val="00462406"/>
    <w:rsid w:val="006C4E82"/>
    <w:rsid w:val="00D43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40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62406"/>
  </w:style>
  <w:style w:type="character" w:customStyle="1" w:styleId="Char">
    <w:name w:val="页脚 Char"/>
    <w:link w:val="a4"/>
    <w:uiPriority w:val="99"/>
    <w:rsid w:val="00462406"/>
    <w:rPr>
      <w:rFonts w:ascii="Calibri" w:hAnsi="Calibri"/>
      <w:sz w:val="18"/>
      <w:szCs w:val="24"/>
    </w:rPr>
  </w:style>
  <w:style w:type="paragraph" w:styleId="a4">
    <w:name w:val="footer"/>
    <w:basedOn w:val="a"/>
    <w:link w:val="Char"/>
    <w:uiPriority w:val="99"/>
    <w:rsid w:val="00462406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</w:rPr>
  </w:style>
  <w:style w:type="character" w:customStyle="1" w:styleId="Char1">
    <w:name w:val="页脚 Char1"/>
    <w:basedOn w:val="a0"/>
    <w:link w:val="a4"/>
    <w:uiPriority w:val="99"/>
    <w:semiHidden/>
    <w:rsid w:val="0046240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2021-07-12T09:00:00Z</dcterms:created>
  <dcterms:modified xsi:type="dcterms:W3CDTF">2021-07-12T09:01:00Z</dcterms:modified>
</cp:coreProperties>
</file>