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jc w:val="left"/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</w:pPr>
      <w:r>
        <w:rPr>
          <w:rFonts w:hint="eastAsia" w:ascii="黑体" w:hAnsi="黑体" w:eastAsia="黑体" w:cs="方正小标宋简体"/>
          <w:sz w:val="32"/>
          <w:szCs w:val="44"/>
          <w:shd w:val="clear" w:color="auto" w:fill="FFFFFF"/>
        </w:rPr>
        <w:t>附件4</w:t>
      </w:r>
    </w:p>
    <w:p>
      <w:pPr>
        <w:widowControl w:val="0"/>
        <w:adjustRightInd w:val="0"/>
        <w:snapToGrid w:val="0"/>
        <w:spacing w:line="560" w:lineRule="exact"/>
        <w:ind w:right="-105" w:rightChars="-50"/>
        <w:jc w:val="center"/>
        <w:rPr>
          <w:rFonts w:eastAsia="方正小标宋简体"/>
          <w:bCs/>
          <w:sz w:val="36"/>
          <w:szCs w:val="36"/>
        </w:rPr>
      </w:pPr>
      <w:bookmarkStart w:id="0" w:name="_GoBack"/>
      <w:r>
        <w:rPr>
          <w:rFonts w:hint="eastAsia" w:eastAsia="方正小标宋简体"/>
          <w:bCs/>
          <w:sz w:val="36"/>
          <w:szCs w:val="36"/>
        </w:rPr>
        <w:t>简易低风险工程建设项目综合验收登记手续</w:t>
      </w:r>
      <w:r>
        <w:rPr>
          <w:rFonts w:eastAsia="方正小标宋简体"/>
          <w:bCs/>
          <w:sz w:val="36"/>
          <w:szCs w:val="36"/>
        </w:rPr>
        <w:t>申请表</w:t>
      </w:r>
      <w:bookmarkEnd w:id="0"/>
    </w:p>
    <w:p>
      <w:pPr>
        <w:widowControl w:val="0"/>
        <w:suppressAutoHyphens/>
        <w:adjustRightInd w:val="0"/>
        <w:snapToGrid w:val="0"/>
        <w:spacing w:line="560" w:lineRule="exact"/>
        <w:ind w:left="-105" w:leftChars="-50" w:right="-105" w:rightChars="-50"/>
        <w:jc w:val="left"/>
        <w:rPr>
          <w:rFonts w:eastAsia="方正小标宋简体"/>
          <w:bCs/>
        </w:rPr>
      </w:pPr>
      <w:r>
        <w:rPr>
          <w:rFonts w:eastAsia="方正小标宋简体"/>
          <w:bCs/>
        </w:rPr>
        <w:t>编号：</w:t>
      </w:r>
    </w:p>
    <w:tbl>
      <w:tblPr>
        <w:tblStyle w:val="4"/>
        <w:tblW w:w="90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80"/>
        <w:gridCol w:w="251"/>
        <w:gridCol w:w="16"/>
        <w:gridCol w:w="682"/>
        <w:gridCol w:w="10"/>
        <w:gridCol w:w="518"/>
        <w:gridCol w:w="296"/>
        <w:gridCol w:w="239"/>
        <w:gridCol w:w="12"/>
        <w:gridCol w:w="263"/>
        <w:gridCol w:w="653"/>
        <w:gridCol w:w="209"/>
        <w:gridCol w:w="8"/>
        <w:gridCol w:w="386"/>
        <w:gridCol w:w="592"/>
        <w:gridCol w:w="87"/>
        <w:gridCol w:w="52"/>
        <w:gridCol w:w="30"/>
        <w:gridCol w:w="481"/>
        <w:gridCol w:w="49"/>
        <w:gridCol w:w="368"/>
        <w:gridCol w:w="70"/>
        <w:gridCol w:w="412"/>
        <w:gridCol w:w="90"/>
        <w:gridCol w:w="338"/>
        <w:gridCol w:w="179"/>
        <w:gridCol w:w="9"/>
        <w:gridCol w:w="479"/>
        <w:gridCol w:w="247"/>
        <w:gridCol w:w="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5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统一社会信用/组织机构代码</w:t>
            </w:r>
          </w:p>
        </w:tc>
        <w:tc>
          <w:tcPr>
            <w:tcW w:w="55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61" w:leftChars="-33" w:right="-141" w:rightChars="-67" w:hanging="8" w:hangingChars="4"/>
              <w:jc w:val="left"/>
              <w:rPr>
                <w:rFonts w:ascii="宋体" w:hAnsi="宋体" w:cs="宋体"/>
                <w:bCs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法人类型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69" w:leftChars="-33" w:right="-141" w:rightChars="-67" w:firstLine="418"/>
              <w:jc w:val="center"/>
              <w:rPr>
                <w:rFonts w:ascii="宋体" w:hAnsi="宋体" w:cs="宋体"/>
                <w:bCs/>
                <w:spacing w:val="-10"/>
                <w:sz w:val="22"/>
              </w:rPr>
            </w:pP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center"/>
              <w:rPr>
                <w:rFonts w:ascii="宋体" w:hAnsi="宋体" w:cs="宋体"/>
                <w:bCs/>
                <w:spacing w:val="-10"/>
                <w:sz w:val="22"/>
              </w:rPr>
            </w:pPr>
            <w:r>
              <w:rPr>
                <w:rFonts w:hint="eastAsia" w:ascii="宋体" w:hAnsi="宋体" w:cs="宋体"/>
                <w:bCs/>
                <w:spacing w:val="-10"/>
                <w:sz w:val="22"/>
              </w:rPr>
              <w:t>法定代表人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69" w:leftChars="-33" w:right="-141" w:rightChars="-67" w:firstLine="418"/>
              <w:jc w:val="left"/>
              <w:rPr>
                <w:rFonts w:ascii="宋体" w:hAnsi="宋体" w:cs="宋体"/>
                <w:bCs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项目负责人</w:t>
            </w: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18" w:leftChars="-56" w:right="-134" w:rightChars="-64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18" w:leftChars="-56" w:right="-134" w:rightChars="-64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身份证号码</w:t>
            </w: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18" w:leftChars="-56" w:right="-134" w:rightChars="-64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移动电话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61" w:leftChars="-33" w:right="-141" w:rightChars="-67" w:hanging="8" w:hangingChars="4"/>
              <w:jc w:val="left"/>
              <w:rPr>
                <w:rFonts w:ascii="宋体" w:hAnsi="宋体" w:cs="宋体"/>
                <w:bCs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经办人</w:t>
            </w:r>
          </w:p>
        </w:tc>
        <w:tc>
          <w:tcPr>
            <w:tcW w:w="14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61" w:leftChars="-29" w:right="-149" w:rightChars="-71" w:firstLine="1144" w:firstLineChars="550"/>
              <w:rPr>
                <w:rFonts w:ascii="宋体" w:hAnsi="宋体" w:cs="宋体"/>
                <w:bCs/>
                <w:spacing w:val="-6"/>
                <w:sz w:val="22"/>
              </w:rPr>
            </w:pPr>
          </w:p>
        </w:tc>
        <w:tc>
          <w:tcPr>
            <w:tcW w:w="14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right="-149" w:rightChars="-71" w:firstLine="104" w:firstLineChars="50"/>
              <w:rPr>
                <w:rFonts w:ascii="宋体" w:hAnsi="宋体" w:cs="宋体"/>
                <w:bCs/>
                <w:spacing w:val="-6"/>
                <w:sz w:val="22"/>
              </w:rPr>
            </w:pPr>
            <w:r>
              <w:rPr>
                <w:rFonts w:hint="eastAsia" w:ascii="宋体" w:hAnsi="宋体" w:cs="宋体"/>
                <w:bCs/>
                <w:spacing w:val="-6"/>
                <w:sz w:val="22"/>
              </w:rPr>
              <w:t>身份证号码</w:t>
            </w: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61" w:leftChars="-29" w:right="-149" w:rightChars="-71" w:firstLine="1144" w:firstLineChars="550"/>
              <w:rPr>
                <w:rFonts w:ascii="宋体" w:hAnsi="宋体" w:cs="宋体"/>
                <w:bCs/>
                <w:spacing w:val="-6"/>
                <w:sz w:val="22"/>
              </w:rPr>
            </w:pP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移动电话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61" w:leftChars="-33" w:right="-141" w:rightChars="-67" w:hanging="8" w:hangingChars="4"/>
              <w:jc w:val="left"/>
              <w:rPr>
                <w:rFonts w:ascii="宋体" w:hAnsi="宋体" w:cs="宋体"/>
                <w:bCs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通讯地址</w:t>
            </w:r>
          </w:p>
        </w:tc>
        <w:tc>
          <w:tcPr>
            <w:tcW w:w="520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61" w:leftChars="-29" w:right="-149" w:rightChars="-71" w:firstLine="1210" w:firstLineChars="550"/>
              <w:rPr>
                <w:rFonts w:ascii="宋体" w:hAnsi="宋体" w:cs="宋体"/>
                <w:bCs/>
                <w:spacing w:val="-6"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区             路（街）        号</w:t>
            </w:r>
          </w:p>
        </w:tc>
        <w:tc>
          <w:tcPr>
            <w:tcW w:w="10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邮政编码</w:t>
            </w:r>
          </w:p>
        </w:tc>
        <w:tc>
          <w:tcPr>
            <w:tcW w:w="15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61" w:leftChars="-33" w:right="-141" w:rightChars="-67" w:hanging="8" w:hangingChars="4"/>
              <w:jc w:val="left"/>
              <w:rPr>
                <w:rFonts w:ascii="宋体" w:hAnsi="宋体" w:cs="宋体"/>
                <w:bCs/>
                <w:spacing w:val="-1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工程名称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64" w:rightChars="-78" w:firstLine="61" w:firstLineChars="28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本次申报验收范围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64" w:rightChars="-78" w:firstLine="61" w:firstLineChars="28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项目代码</w:t>
            </w:r>
          </w:p>
        </w:tc>
        <w:tc>
          <w:tcPr>
            <w:tcW w:w="780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64" w:rightChars="-78" w:firstLine="61" w:firstLineChars="28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pacing w:val="-10"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项目地址</w:t>
            </w:r>
          </w:p>
        </w:tc>
        <w:tc>
          <w:tcPr>
            <w:tcW w:w="7803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4" w:rightChars="-59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            区             路（街）    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四维范围</w:t>
            </w: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20" w:hanging="19" w:hangingChars="9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东至</w:t>
            </w:r>
          </w:p>
        </w:tc>
        <w:tc>
          <w:tcPr>
            <w:tcW w:w="31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西至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4" w:rightChars="-59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南至</w:t>
            </w:r>
          </w:p>
        </w:tc>
        <w:tc>
          <w:tcPr>
            <w:tcW w:w="31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北至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投资类型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土地来源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4" w:rightChars="-59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工程类别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□工业厂房  □仓储建筑</w:t>
            </w:r>
          </w:p>
          <w:p>
            <w:pPr>
              <w:widowControl w:val="0"/>
              <w:suppressAutoHyphens/>
              <w:spacing w:line="5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□其他</w:t>
            </w: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工程性质</w:t>
            </w:r>
          </w:p>
        </w:tc>
        <w:tc>
          <w:tcPr>
            <w:tcW w:w="2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□新建  □扩建  □改建</w:t>
            </w:r>
          </w:p>
          <w:p>
            <w:pPr>
              <w:widowControl w:val="0"/>
              <w:suppressAutoHyphens/>
              <w:spacing w:line="5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□装修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开工日期</w:t>
            </w:r>
          </w:p>
        </w:tc>
        <w:tc>
          <w:tcPr>
            <w:tcW w:w="29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9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竣工日期</w:t>
            </w:r>
          </w:p>
        </w:tc>
        <w:tc>
          <w:tcPr>
            <w:tcW w:w="29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61" w:leftChars="-33" w:right="-141" w:rightChars="-67" w:hanging="8" w:hangingChars="4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pacing w:val="-10"/>
                <w:sz w:val="22"/>
              </w:rPr>
            </w:pPr>
            <w:r>
              <w:rPr>
                <w:rFonts w:hint="eastAsia" w:ascii="宋体" w:hAnsi="宋体" w:cs="宋体"/>
                <w:bCs/>
                <w:spacing w:val="-10"/>
                <w:sz w:val="22"/>
              </w:rPr>
              <w:t>建设用地规划许可编号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4" w:rightChars="-59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规划用地性质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4" w:rightChars="-59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pacing w:val="-10"/>
                <w:sz w:val="22"/>
              </w:rPr>
            </w:pPr>
            <w:r>
              <w:rPr>
                <w:rFonts w:hint="eastAsia" w:ascii="宋体" w:hAnsi="宋体" w:cs="宋体"/>
                <w:bCs/>
                <w:spacing w:val="-10"/>
                <w:sz w:val="22"/>
              </w:rPr>
              <w:t>建设工程规划许可证编号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4" w:rightChars="-59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规划许可面积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4" w:rightChars="-59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pacing w:val="-10"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发放施工许可证部门</w:t>
            </w:r>
          </w:p>
        </w:tc>
        <w:tc>
          <w:tcPr>
            <w:tcW w:w="1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26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施工许可证编号</w:t>
            </w:r>
          </w:p>
        </w:tc>
        <w:tc>
          <w:tcPr>
            <w:tcW w:w="26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237" w:leftChars="113"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单位类别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单位名称</w:t>
            </w: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资质等级</w:t>
            </w:r>
          </w:p>
        </w:tc>
        <w:tc>
          <w:tcPr>
            <w:tcW w:w="1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法定代表人</w:t>
            </w:r>
          </w:p>
        </w:tc>
        <w:tc>
          <w:tcPr>
            <w:tcW w:w="1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项目负责人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设计单位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勘察单位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施工单位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监理单位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5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全过程工程咨询企业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（如无不填) </w:t>
            </w:r>
          </w:p>
        </w:tc>
        <w:tc>
          <w:tcPr>
            <w:tcW w:w="15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类  别</w:t>
            </w:r>
          </w:p>
        </w:tc>
        <w:tc>
          <w:tcPr>
            <w:tcW w:w="684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□新建   □扩建   □改建（□装修  □建筑保温  □改变用途）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单体建筑名称</w:t>
            </w:r>
          </w:p>
        </w:tc>
        <w:tc>
          <w:tcPr>
            <w:tcW w:w="105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结构类型</w:t>
            </w:r>
          </w:p>
        </w:tc>
        <w:tc>
          <w:tcPr>
            <w:tcW w:w="92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耐火等级</w:t>
            </w:r>
          </w:p>
        </w:tc>
        <w:tc>
          <w:tcPr>
            <w:tcW w:w="1364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层 数</w:t>
            </w:r>
          </w:p>
        </w:tc>
        <w:tc>
          <w:tcPr>
            <w:tcW w:w="8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建筑高度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（m）</w:t>
            </w:r>
          </w:p>
        </w:tc>
        <w:tc>
          <w:tcPr>
            <w:tcW w:w="1089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占地面积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（m</w:t>
            </w:r>
            <w:r>
              <w:rPr>
                <w:rFonts w:hint="eastAsia" w:ascii="宋体" w:hAnsi="宋体" w:cs="宋体"/>
                <w:bCs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bCs/>
                <w:sz w:val="22"/>
              </w:rPr>
              <w:t>）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建筑面积（m</w:t>
            </w:r>
            <w:r>
              <w:rPr>
                <w:rFonts w:hint="eastAsia" w:ascii="宋体" w:hAnsi="宋体" w:cs="宋体"/>
                <w:bCs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bCs/>
                <w:sz w:val="2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5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60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地上</w:t>
            </w:r>
          </w:p>
        </w:tc>
        <w:tc>
          <w:tcPr>
            <w:tcW w:w="761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地下</w:t>
            </w:r>
          </w:p>
        </w:tc>
        <w:tc>
          <w:tcPr>
            <w:tcW w:w="89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89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地上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地下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8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□建筑保温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材料类别</w:t>
            </w:r>
          </w:p>
        </w:tc>
        <w:tc>
          <w:tcPr>
            <w:tcW w:w="2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□A  □B</w:t>
            </w:r>
            <w:r>
              <w:rPr>
                <w:rFonts w:hint="eastAsia" w:ascii="宋体" w:hAnsi="宋体" w:cs="宋体"/>
                <w:bCs/>
                <w:sz w:val="18"/>
              </w:rPr>
              <w:t>1</w:t>
            </w:r>
            <w:r>
              <w:rPr>
                <w:rFonts w:hint="eastAsia" w:ascii="宋体" w:hAnsi="宋体" w:cs="宋体"/>
                <w:bCs/>
                <w:sz w:val="22"/>
              </w:rPr>
              <w:t xml:space="preserve">  □B</w:t>
            </w:r>
            <w:r>
              <w:rPr>
                <w:rFonts w:hint="eastAsia" w:ascii="宋体" w:hAnsi="宋体" w:cs="宋体"/>
                <w:bCs/>
                <w:sz w:val="18"/>
              </w:rPr>
              <w:t>2</w:t>
            </w:r>
          </w:p>
        </w:tc>
        <w:tc>
          <w:tcPr>
            <w:tcW w:w="1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保温层数</w:t>
            </w:r>
          </w:p>
        </w:tc>
        <w:tc>
          <w:tcPr>
            <w:tcW w:w="2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使用性质</w:t>
            </w:r>
          </w:p>
        </w:tc>
        <w:tc>
          <w:tcPr>
            <w:tcW w:w="22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5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原有用途</w:t>
            </w:r>
          </w:p>
        </w:tc>
        <w:tc>
          <w:tcPr>
            <w:tcW w:w="20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□装修工程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装修部位</w:t>
            </w:r>
          </w:p>
        </w:tc>
        <w:tc>
          <w:tcPr>
            <w:tcW w:w="5779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□顶棚 □墙面 □地面 □隔断 □固定家具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□装饰织物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装修面积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（m</w:t>
            </w:r>
            <w:r>
              <w:rPr>
                <w:rFonts w:hint="eastAsia" w:ascii="宋体" w:hAnsi="宋体" w:cs="宋体"/>
                <w:bCs/>
                <w:sz w:val="22"/>
                <w:vertAlign w:val="superscript"/>
              </w:rPr>
              <w:t>2</w:t>
            </w:r>
            <w:r>
              <w:rPr>
                <w:rFonts w:hint="eastAsia" w:ascii="宋体" w:hAnsi="宋体" w:cs="宋体"/>
                <w:bCs/>
                <w:sz w:val="22"/>
              </w:rPr>
              <w:t>）</w:t>
            </w:r>
          </w:p>
        </w:tc>
        <w:tc>
          <w:tcPr>
            <w:tcW w:w="2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装修层数</w:t>
            </w: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96" w:type="dxa"/>
            <w:gridSpan w:val="6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使用性质</w:t>
            </w:r>
          </w:p>
        </w:tc>
        <w:tc>
          <w:tcPr>
            <w:tcW w:w="22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原有用途</w:t>
            </w: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单体建筑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名称</w:t>
            </w:r>
          </w:p>
        </w:tc>
        <w:tc>
          <w:tcPr>
            <w:tcW w:w="11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结构类型</w:t>
            </w: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新型墙体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外墙保温</w:t>
            </w: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屋顶节能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不采暖地下室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顶板</w:t>
            </w: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节能门窗</w:t>
            </w: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采暖方式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39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1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0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本次联合验收</w:t>
            </w:r>
          </w:p>
          <w:p>
            <w:pPr>
              <w:widowControl w:val="0"/>
              <w:suppressAutoHyphens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建筑规模</w:t>
            </w:r>
          </w:p>
        </w:tc>
        <w:tc>
          <w:tcPr>
            <w:tcW w:w="1761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房屋建筑工程</w:t>
            </w:r>
          </w:p>
        </w:tc>
        <w:tc>
          <w:tcPr>
            <w:tcW w:w="2292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总建筑面积   平方米</w:t>
            </w: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地上建筑面积  </w:t>
            </w: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761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292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105" w:leftChars="-50" w:right="-105" w:rightChars="-5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地下建筑面积  </w:t>
            </w:r>
          </w:p>
        </w:tc>
        <w:tc>
          <w:tcPr>
            <w:tcW w:w="21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right="-105" w:rightChars="-50" w:firstLine="1100" w:firstLineChars="5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14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7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其他构筑物等</w:t>
            </w:r>
          </w:p>
        </w:tc>
        <w:tc>
          <w:tcPr>
            <w:tcW w:w="5791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2" w:rightChars="-58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(简要说明)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  <w:jc w:val="center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其他申请事项</w:t>
            </w:r>
          </w:p>
        </w:tc>
        <w:tc>
          <w:tcPr>
            <w:tcW w:w="755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2" w:rightChars="-58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□供水接入 □排水接入 □供电接入 □通信接入 □门牌编制申请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不动产申请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登记事由</w:t>
            </w:r>
          </w:p>
        </w:tc>
        <w:tc>
          <w:tcPr>
            <w:tcW w:w="7552" w:type="dxa"/>
            <w:gridSpan w:val="2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right="-210" w:rightChars="-100"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□国有建设用地使用权  □国有建设用地使用权及房屋所有权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4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7552" w:type="dxa"/>
            <w:gridSpan w:val="2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right="-210" w:rightChars="-100" w:firstLine="220" w:firstLineChars="10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□首次登记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不动产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情况</w:t>
            </w:r>
          </w:p>
        </w:tc>
        <w:tc>
          <w:tcPr>
            <w:tcW w:w="2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不动产单元号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不动产类型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" w:hRule="atLeast"/>
          <w:jc w:val="center"/>
        </w:trPr>
        <w:tc>
          <w:tcPr>
            <w:tcW w:w="14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面积</w:t>
            </w:r>
          </w:p>
        </w:tc>
        <w:tc>
          <w:tcPr>
            <w:tcW w:w="193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18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用途</w:t>
            </w:r>
          </w:p>
        </w:tc>
        <w:tc>
          <w:tcPr>
            <w:tcW w:w="16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4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原不动产权证书号</w:t>
            </w:r>
          </w:p>
        </w:tc>
        <w:tc>
          <w:tcPr>
            <w:tcW w:w="55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4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right="-210" w:rightChars="-100" w:firstLine="330" w:firstLineChars="150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sz w:val="22"/>
                <w:lang w:bidi="ar"/>
              </w:rPr>
              <w:t>构筑物类型</w:t>
            </w:r>
          </w:p>
        </w:tc>
        <w:tc>
          <w:tcPr>
            <w:tcW w:w="55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  <w:jc w:val="center"/>
        </w:trPr>
        <w:tc>
          <w:tcPr>
            <w:tcW w:w="14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登记原因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及证明</w:t>
            </w:r>
          </w:p>
        </w:tc>
        <w:tc>
          <w:tcPr>
            <w:tcW w:w="203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登记原因</w:t>
            </w:r>
            <w:r>
              <w:rPr>
                <w:rFonts w:hint="eastAsia" w:ascii="宋体" w:hAnsi="宋体" w:cs="宋体"/>
                <w:bCs/>
                <w:sz w:val="22"/>
              </w:rPr>
              <w:tab/>
            </w:r>
          </w:p>
        </w:tc>
        <w:tc>
          <w:tcPr>
            <w:tcW w:w="55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" w:hRule="atLeast"/>
          <w:jc w:val="center"/>
        </w:trPr>
        <w:tc>
          <w:tcPr>
            <w:tcW w:w="14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036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登记原因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证明文件</w:t>
            </w:r>
          </w:p>
        </w:tc>
        <w:tc>
          <w:tcPr>
            <w:tcW w:w="55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spacing w:line="500" w:lineRule="exact"/>
              <w:ind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8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036" w:type="dxa"/>
            <w:gridSpan w:val="8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500" w:lineRule="exact"/>
              <w:ind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55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500" w:lineRule="exact"/>
              <w:ind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4" w:hRule="atLeast"/>
          <w:jc w:val="center"/>
        </w:trPr>
        <w:tc>
          <w:tcPr>
            <w:tcW w:w="148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2036" w:type="dxa"/>
            <w:gridSpan w:val="8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500" w:lineRule="exact"/>
              <w:ind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  <w:tc>
          <w:tcPr>
            <w:tcW w:w="5516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500" w:lineRule="exact"/>
              <w:ind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" w:hRule="atLeast"/>
          <w:jc w:val="center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申请证书版式</w:t>
            </w:r>
          </w:p>
        </w:tc>
        <w:tc>
          <w:tcPr>
            <w:tcW w:w="290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□单一版   □集成版</w:t>
            </w:r>
          </w:p>
        </w:tc>
        <w:tc>
          <w:tcPr>
            <w:tcW w:w="211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申请分别持证</w:t>
            </w:r>
          </w:p>
        </w:tc>
        <w:tc>
          <w:tcPr>
            <w:tcW w:w="25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□是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040" w:type="dxa"/>
            <w:gridSpan w:val="3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500" w:lineRule="exact"/>
              <w:ind w:firstLine="440"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 w:val="0"/>
              <w:spacing w:line="500" w:lineRule="exact"/>
              <w:ind w:firstLine="440"/>
              <w:jc w:val="left"/>
              <w:rPr>
                <w:rFonts w:ascii="宋体" w:hAnsi="宋体" w:cs="宋体"/>
                <w:sz w:val="22"/>
              </w:rPr>
            </w:pP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本申请人对填写的上述内容及提交的申请材料的真实性负责。</w:t>
            </w:r>
          </w:p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如有不实，申请人愿承担法律责任。</w:t>
            </w:r>
          </w:p>
          <w:p>
            <w:pPr>
              <w:widowControl w:val="0"/>
              <w:spacing w:line="500" w:lineRule="exact"/>
              <w:ind w:firstLine="440"/>
              <w:jc w:val="left"/>
              <w:rPr>
                <w:rFonts w:ascii="宋体" w:hAnsi="宋体" w:cs="宋体"/>
                <w:bCs/>
                <w:sz w:val="22"/>
              </w:rPr>
            </w:pPr>
          </w:p>
          <w:p>
            <w:pPr>
              <w:widowControl w:val="0"/>
              <w:spacing w:line="50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2"/>
              </w:rPr>
              <w:t>申请人（签章）：</w:t>
            </w:r>
          </w:p>
          <w:p>
            <w:pPr>
              <w:widowControl w:val="0"/>
              <w:spacing w:line="500" w:lineRule="exact"/>
              <w:ind w:firstLine="220" w:firstLineChars="100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   代理人（签章）：</w:t>
            </w:r>
          </w:p>
          <w:p>
            <w:pPr>
              <w:widowControl w:val="0"/>
              <w:spacing w:line="500" w:lineRule="exact"/>
              <w:ind w:right="440" w:firstLine="44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   年     月     日</w:t>
            </w:r>
          </w:p>
          <w:p>
            <w:pPr>
              <w:widowControl w:val="0"/>
              <w:suppressAutoHyphens/>
              <w:spacing w:line="500" w:lineRule="exact"/>
              <w:ind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14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uppressAutoHyphens/>
              <w:adjustRightInd w:val="0"/>
              <w:snapToGrid w:val="0"/>
              <w:spacing w:line="500" w:lineRule="exact"/>
              <w:ind w:left="-210" w:leftChars="-100" w:right="-210" w:rightChars="-100"/>
              <w:jc w:val="center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备注</w:t>
            </w:r>
          </w:p>
        </w:tc>
        <w:tc>
          <w:tcPr>
            <w:tcW w:w="7552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 w:val="0"/>
              <w:suppressAutoHyphens/>
              <w:spacing w:line="500" w:lineRule="exact"/>
              <w:ind w:right="-122" w:rightChars="-58"/>
              <w:jc w:val="left"/>
              <w:rPr>
                <w:rFonts w:ascii="宋体" w:hAnsi="宋体" w:cs="宋体"/>
                <w:bCs/>
                <w:sz w:val="22"/>
              </w:rPr>
            </w:pPr>
            <w:r>
              <w:rPr>
                <w:rFonts w:hint="eastAsia" w:ascii="宋体" w:hAnsi="宋体" w:cs="宋体"/>
                <w:bCs/>
                <w:sz w:val="22"/>
              </w:rPr>
              <w:t>联合验收申请前，已完成部分专项验收的情况请对已验收事项和验收时间予以说明。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5F2A7F"/>
    <w:rsid w:val="045F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357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2021-12-02T07:29:00Z</dcterms:created>
  <dc:creator>yh</dc:creator>
  <cp:lastModifiedBy>yh</cp:lastModifiedBy>
  <dcterms:modified xsi:type="dcterms:W3CDTF">2021-12-02T07:30:02Z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323C07A42499450CA7D49DF9F319A346</vt:lpwstr>
  </property>
</Properties>
</file>