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DE" w:rsidRDefault="00AA4CDE" w:rsidP="00AA4CDE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A4CDE" w:rsidRDefault="00AA4CDE" w:rsidP="00AA4CDE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AA4CDE" w:rsidRDefault="00AA4CDE" w:rsidP="00AA4CD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山东省庄里水库工程竣工滕州市移民安置</w:t>
      </w:r>
    </w:p>
    <w:p w:rsidR="00AA4CDE" w:rsidRDefault="00AA4CDE" w:rsidP="00AA4CD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自验委员会成员名单</w:t>
      </w:r>
    </w:p>
    <w:p w:rsidR="00AA4CDE" w:rsidRDefault="00AA4CDE" w:rsidP="00AA4CDE">
      <w:pPr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AA4CDE" w:rsidRDefault="00AA4CDE" w:rsidP="00AA4CDE">
      <w:pPr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主  任：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康凤霞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滕州市政府副市长</w:t>
      </w:r>
    </w:p>
    <w:p w:rsidR="00AA4CDE" w:rsidRDefault="00AA4CDE" w:rsidP="00AA4CDE">
      <w:pPr>
        <w:spacing w:line="560" w:lineRule="exact"/>
        <w:ind w:leftChars="304" w:left="3358" w:hangingChars="850" w:hanging="272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副主任: </w:t>
      </w:r>
      <w:r>
        <w:rPr>
          <w:rFonts w:ascii="仿宋_GB2312" w:eastAsia="仿宋_GB2312" w:hint="eastAsia"/>
          <w:color w:val="000000"/>
          <w:sz w:val="32"/>
          <w:szCs w:val="32"/>
        </w:rPr>
        <w:t>黄传军   枣庄市庄里水库管理服务中心副主任、羊庄镇党委书记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李长瑞   市城乡水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局局长       </w:t>
      </w:r>
    </w:p>
    <w:p w:rsidR="00AA4CDE" w:rsidRPr="00454B6F" w:rsidRDefault="00AA4CDE" w:rsidP="00AA4CDE">
      <w:pPr>
        <w:spacing w:line="560" w:lineRule="exact"/>
        <w:ind w:leftChars="337" w:left="3457" w:hangingChars="859" w:hanging="2749"/>
        <w:rPr>
          <w:rFonts w:ascii="仿宋_GB2312" w:eastAsia="仿宋_GB2312" w:hAnsi="宋体" w:cs="仿宋_GB2312" w:hint="eastAsia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委  员：</w:t>
      </w:r>
      <w:r>
        <w:rPr>
          <w:rFonts w:ascii="仿宋_GB2312" w:eastAsia="仿宋_GB2312" w:hint="eastAsia"/>
          <w:color w:val="000000"/>
          <w:sz w:val="32"/>
          <w:szCs w:val="32"/>
        </w:rPr>
        <w:t>王正奇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 w:rsidRPr="00921303">
        <w:rPr>
          <w:rFonts w:ascii="仿宋_GB2312" w:eastAsia="仿宋_GB2312" w:hAnsi="宋体" w:cs="仿宋_GB2312"/>
          <w:sz w:val="32"/>
          <w:szCs w:val="32"/>
        </w:rPr>
        <w:t>市发展</w:t>
      </w:r>
      <w:proofErr w:type="gramStart"/>
      <w:r w:rsidRPr="00921303">
        <w:rPr>
          <w:rFonts w:ascii="仿宋_GB2312" w:eastAsia="仿宋_GB2312" w:hAnsi="宋体" w:cs="仿宋_GB2312"/>
          <w:sz w:val="32"/>
          <w:szCs w:val="32"/>
        </w:rPr>
        <w:t>改革局</w:t>
      </w:r>
      <w:proofErr w:type="gramEnd"/>
      <w:r w:rsidRPr="00921303">
        <w:rPr>
          <w:rFonts w:ascii="仿宋_GB2312" w:eastAsia="仿宋_GB2312" w:hAnsi="宋体" w:cs="仿宋_GB2312"/>
          <w:sz w:val="32"/>
          <w:szCs w:val="32"/>
        </w:rPr>
        <w:t>党组成员、社会信用服务中心主任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马洪光   市财政局副局长</w:t>
      </w:r>
    </w:p>
    <w:p w:rsidR="00AA4CDE" w:rsidRDefault="00AA4CDE" w:rsidP="00AA4CDE">
      <w:pPr>
        <w:spacing w:line="560" w:lineRule="exact"/>
        <w:ind w:leftChars="900" w:left="3490" w:hangingChars="500" w:hanging="160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吕红光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市人力资源和社会保障局党组成员、社保中心主任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张兆宏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  市自然资源局副局长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马培安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市住房和城乡建设局副局长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鞠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建成  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市交通运输局副局长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纪新玲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市卫生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健康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局副局长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周启鹏 </w:t>
      </w:r>
      <w:r>
        <w:rPr>
          <w:rFonts w:ascii="仿宋_GB2312" w:eastAsia="仿宋_GB2312" w:hAnsi="宋体" w:cs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市审计局副局长</w:t>
      </w:r>
    </w:p>
    <w:p w:rsidR="00AA4CDE" w:rsidRDefault="00AA4CDE" w:rsidP="00AA4CDE">
      <w:pPr>
        <w:spacing w:line="560" w:lineRule="exact"/>
        <w:ind w:leftChars="900" w:left="3490" w:hangingChars="500" w:hanging="160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荆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震   </w:t>
      </w:r>
      <w:r>
        <w:rPr>
          <w:rFonts w:ascii="仿宋_GB2312" w:eastAsia="仿宋_GB2312" w:hint="eastAsia"/>
          <w:color w:val="000000"/>
          <w:sz w:val="32"/>
          <w:szCs w:val="32"/>
        </w:rPr>
        <w:t>市城乡水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局党组成员、河湖长制事务中心主任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范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正   市农业农村局副局长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李庆磊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枣庄市生态环境局滕州分局副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局长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徐美湖   市公安局副局长</w:t>
      </w:r>
    </w:p>
    <w:p w:rsidR="00AA4CDE" w:rsidRDefault="00AA4CDE" w:rsidP="00AA4CDE">
      <w:pPr>
        <w:spacing w:line="560" w:lineRule="exact"/>
        <w:ind w:leftChars="900" w:left="3490" w:hangingChars="500" w:hanging="160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刘玉继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 市委办公室副主任、市委保密办（保密局）主任（局长）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秦磊磊   羊庄镇党委副书记、镇长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明   省水利勘测设计院总工程师</w:t>
      </w:r>
    </w:p>
    <w:p w:rsidR="00AA4CDE" w:rsidRDefault="00AA4CDE" w:rsidP="00AA4CDE">
      <w:pPr>
        <w:spacing w:line="560" w:lineRule="exact"/>
        <w:ind w:firstLineChars="600" w:firstLine="1920"/>
        <w:jc w:val="left"/>
        <w:rPr>
          <w:rFonts w:ascii="仿宋_GB2312" w:eastAsia="仿宋_GB2312" w:hAnsi="宋体" w:cs="仿宋_GB2312" w:hint="eastAsia"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王学亮   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枣庄鸿禹工程监理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咨询有限公司经理</w:t>
      </w:r>
    </w:p>
    <w:p w:rsidR="00AA4CDE" w:rsidRDefault="00AA4CDE" w:rsidP="00AA4CDE">
      <w:pPr>
        <w:spacing w:line="560" w:lineRule="exact"/>
        <w:ind w:firstLineChars="221" w:firstLine="707"/>
        <w:rPr>
          <w:rFonts w:ascii="仿宋_GB2312" w:eastAsia="仿宋_GB2312" w:hAnsi="宋体" w:cs="仿宋_GB2312"/>
          <w:color w:val="000000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自验委员会办公室设在市城乡水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局，具体负责验收工作及会议的协调组织、验收基础资料的提供工作。自验委员会下设4个专项验收工作组。</w:t>
      </w:r>
    </w:p>
    <w:p w:rsidR="00AA4CDE" w:rsidRDefault="00AA4CDE" w:rsidP="00AA4CDE">
      <w:pPr>
        <w:spacing w:line="56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</w:t>
      </w:r>
      <w:r>
        <w:rPr>
          <w:rFonts w:ascii="黑体" w:eastAsia="黑体" w:hAnsi="黑体" w:cs="仿宋_GB2312" w:hint="eastAsia"/>
          <w:sz w:val="32"/>
          <w:szCs w:val="32"/>
        </w:rPr>
        <w:t>农村移民安置验收工作组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羊庄镇；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主要成员：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市财政局、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市人力资源和社会保障局、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市自然资源局、市住房和城乡建设局、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市交通运输局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市城乡水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局、市农业农村局、市卫健局、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枣庄市生态环境局滕州分局、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羊庄镇等分管负责人及有关业务人员，设计单位、监理单位业务人员；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工作职责：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组建农村移民安置验收工作组，按照农村移民安置自验合格标准逐户、逐项全面检查验收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负责验收表格的填报及验收报告的编写。</w:t>
      </w:r>
    </w:p>
    <w:p w:rsidR="00AA4CDE" w:rsidRDefault="00AA4CDE" w:rsidP="00AA4CDE">
      <w:pPr>
        <w:spacing w:line="56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二、移民资金使用管理验收工作组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市审计局；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主要成员：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市审计局、市财政局、市城乡水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局、市自然资源局、羊庄镇等分管负责人及有关业务人员，监理单位业务人员；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lastRenderedPageBreak/>
        <w:t>工作职责：</w:t>
      </w:r>
      <w:r>
        <w:rPr>
          <w:rFonts w:ascii="仿宋_GB2312" w:eastAsia="仿宋_GB2312" w:hAnsi="仿宋_GB2312" w:cs="仿宋_GB2312" w:hint="eastAsia"/>
          <w:sz w:val="32"/>
          <w:szCs w:val="32"/>
        </w:rPr>
        <w:t>组建移民资金使用管理验收工作组，按照移民资金使用管理验收自验合格标准全面检查验收；负责验收表格的填报及验收报告的编写。</w:t>
      </w:r>
    </w:p>
    <w:p w:rsidR="00AA4CDE" w:rsidRDefault="00AA4CDE" w:rsidP="00AA4CDE">
      <w:pPr>
        <w:spacing w:line="56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三、移民档案验收工作组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市档案局；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主要成员：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市档案局、市自然资源局、市城乡水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局、市档案馆、羊庄镇等分管负责人及有关业务人员，设计单位、监理单位业务人员；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工作职责：</w:t>
      </w:r>
      <w:r>
        <w:rPr>
          <w:rFonts w:ascii="仿宋_GB2312" w:eastAsia="仿宋_GB2312" w:hAnsi="仿宋_GB2312" w:cs="仿宋_GB2312" w:hint="eastAsia"/>
          <w:sz w:val="32"/>
          <w:szCs w:val="32"/>
        </w:rPr>
        <w:t>组建移民档案验收工作组，按照移民档案验收自验合格标准全面检查验收；负责验收表格的填报及验收报告的编写。</w:t>
      </w:r>
    </w:p>
    <w:p w:rsidR="00AA4CDE" w:rsidRDefault="00AA4CDE" w:rsidP="00AA4CDE">
      <w:pPr>
        <w:spacing w:line="56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四、后期扶持政策落实验收工作组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责任单位：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市城乡水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局；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主要成员：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市公安局、市城乡水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局、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市发展改革局</w:t>
      </w:r>
      <w:r>
        <w:rPr>
          <w:rFonts w:ascii="仿宋_GB2312" w:eastAsia="仿宋_GB2312" w:hAnsi="仿宋_GB2312" w:cs="仿宋_GB2312" w:hint="eastAsia"/>
          <w:sz w:val="32"/>
          <w:szCs w:val="32"/>
        </w:rPr>
        <w:t>、羊庄镇等分管负责人及有关业务人员，设计单位、监理单位业务人员；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工作职责：</w:t>
      </w:r>
      <w:r>
        <w:rPr>
          <w:rFonts w:ascii="仿宋_GB2312" w:eastAsia="仿宋_GB2312" w:hAnsi="仿宋_GB2312" w:cs="仿宋_GB2312" w:hint="eastAsia"/>
          <w:sz w:val="32"/>
          <w:szCs w:val="32"/>
        </w:rPr>
        <w:t>组建后期扶持政策落实验收工作组，按照后期扶持政策落实验收自验合格标准全面检查验收；负责验收表格的填报及验收报告的编写。</w:t>
      </w:r>
    </w:p>
    <w:p w:rsidR="00AA4CDE" w:rsidRDefault="00AA4CDE" w:rsidP="00AA4C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自验工作联系人：市城乡水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局   张  建  13963269622</w:t>
      </w:r>
    </w:p>
    <w:p w:rsidR="00AA4CDE" w:rsidRDefault="00AA4CDE" w:rsidP="00AA4CD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羊庄镇        满  伟  13806320176</w:t>
      </w:r>
    </w:p>
    <w:p w:rsidR="00AA4CDE" w:rsidRDefault="00AA4CDE" w:rsidP="00AA4CD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监测评估机构  宋海娇  </w:t>
      </w:r>
      <w:r>
        <w:rPr>
          <w:rFonts w:ascii="仿宋_GB2312" w:eastAsia="仿宋_GB2312" w:hint="eastAsia"/>
          <w:sz w:val="32"/>
          <w:szCs w:val="32"/>
        </w:rPr>
        <w:lastRenderedPageBreak/>
        <w:t>13589609962</w:t>
      </w:r>
    </w:p>
    <w:p w:rsidR="006C4E82" w:rsidRPr="00AA4CDE" w:rsidRDefault="006C4E82"/>
    <w:sectPr w:rsidR="006C4E82" w:rsidRPr="00AA4CDE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4CDE"/>
    <w:rsid w:val="006C4E82"/>
    <w:rsid w:val="00AA4CDE"/>
    <w:rsid w:val="00FD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2021-07-13T02:57:00Z</dcterms:created>
  <dcterms:modified xsi:type="dcterms:W3CDTF">2021-07-13T02:57:00Z</dcterms:modified>
</cp:coreProperties>
</file>