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600" w:lineRule="exact"/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  <w:t>1</w:t>
      </w:r>
    </w:p>
    <w:p>
      <w:pPr>
        <w:snapToGrid w:val="0"/>
        <w:spacing w:line="600" w:lineRule="exact"/>
        <w:jc w:val="center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第八批滕州市（区、县）级非物质文化遗产代表性项目推荐申报清单</w:t>
      </w:r>
    </w:p>
    <w:p>
      <w:pPr>
        <w:snapToGrid w:val="0"/>
        <w:spacing w:line="600" w:lineRule="exact"/>
        <w:jc w:val="left"/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vertAlign w:val="baseli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 xml:space="preserve">填报单位：（盖章）                                        填报时间：                                                                </w:t>
      </w:r>
    </w:p>
    <w:tbl>
      <w:tblPr>
        <w:tblStyle w:val="4"/>
        <w:tblpPr w:leftFromText="180" w:rightFromText="180" w:vertAnchor="text" w:horzAnchor="page" w:tblpX="1786" w:tblpY="1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00"/>
        <w:gridCol w:w="1575"/>
        <w:gridCol w:w="4935"/>
        <w:gridCol w:w="2575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序号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项目类别</w:t>
            </w: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申报地区或单位</w:t>
            </w:r>
          </w:p>
        </w:tc>
        <w:tc>
          <w:tcPr>
            <w:tcW w:w="2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建议保护单位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  <w:t>...</w:t>
            </w:r>
          </w:p>
        </w:tc>
        <w:tc>
          <w:tcPr>
            <w:tcW w:w="1500" w:type="dxa"/>
            <w:vAlign w:val="center"/>
          </w:tcPr>
          <w:p>
            <w:pPr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493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5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75" w:type="dxa"/>
          </w:tcPr>
          <w:p>
            <w:pPr>
              <w:snapToGrid w:val="0"/>
              <w:spacing w:line="6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snapToGrid w:val="0"/>
        <w:spacing w:line="600" w:lineRule="exact"/>
        <w:ind w:firstLine="240" w:firstLineChars="100"/>
        <w:jc w:val="both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>1.此表由各镇街文化站填写。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2.“项目类别”填写民间文学，传统音乐，传统舞蹈，传统戏剧，曲艺，传统体育、游艺与杂技，传统美术，传统技艺，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   传统医药，民俗，且按照此顺序依次排列。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both"/>
        <w:textAlignment w:val="auto"/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3.建议保护单位可以是项目所在单位或各镇街文化站。</w:t>
      </w:r>
    </w:p>
    <w:p>
      <w:pPr>
        <w:jc w:val="both"/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 xml:space="preserve">  4.此表所填内容应与申报书严格一致。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24"/>
          <w:szCs w:val="24"/>
          <w:u w:val="none"/>
          <w:lang w:val="en-US" w:eastAsia="zh-CN" w:bidi="ar"/>
        </w:rPr>
        <w:tab/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djMjMyOGIzYjcyNTU1YzkzNjBiMjNkZmVhY2VkYTMifQ=="/>
  </w:docVars>
  <w:rsids>
    <w:rsidRoot w:val="18355302"/>
    <w:rsid w:val="02A22450"/>
    <w:rsid w:val="02CD6750"/>
    <w:rsid w:val="18355302"/>
    <w:rsid w:val="1D894D2D"/>
    <w:rsid w:val="25AC1A7F"/>
    <w:rsid w:val="39DE651D"/>
    <w:rsid w:val="3DFF7FC9"/>
    <w:rsid w:val="4A7B5819"/>
    <w:rsid w:val="56737725"/>
    <w:rsid w:val="5EE9768A"/>
    <w:rsid w:val="BFB34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214</Words>
  <Characters>229</Characters>
  <Lines>0</Lines>
  <Paragraphs>0</Paragraphs>
  <TotalTime>21</TotalTime>
  <ScaleCrop>false</ScaleCrop>
  <LinksUpToDate>false</LinksUpToDate>
  <CharactersWithSpaces>329</CharactersWithSpaces>
  <Application>WPS Office_12.8.2.1113_F1E327BC-269C-435d-A152-05C5408002CA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2020-04-07T15:05:00Z</dcterms:created>
  <dc:creator>Administrator</dc:creator>
  <cp:lastModifiedBy>鲸鱼打倒小洲喵</cp:lastModifiedBy>
  <dcterms:modified xsi:type="dcterms:W3CDTF">2024-10-22T09:27:40Z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2052-12.8.2.1113</vt:lpwstr>
  </property>
  <property fmtid="{D5CDD505-2E9C-101B-9397-08002B2CF9AE}" pid="3" name="ICV">
    <vt:lpwstr>6B91C425345B4C8E98339A36072134A8</vt:lpwstr>
  </property>
</Properties>
</file>