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0"/>
          <w:szCs w:val="30"/>
        </w:rPr>
      </w:pPr>
      <w:r>
        <w:rPr>
          <w:rFonts w:hint="eastAsia" w:ascii="黑体" w:hAnsi="黑体" w:eastAsia="黑体" w:cs="黑体"/>
          <w:color w:val="000000"/>
          <w:sz w:val="30"/>
          <w:szCs w:val="30"/>
        </w:rPr>
        <w:t>附件3</w:t>
      </w:r>
    </w:p>
    <w:p>
      <w:pPr>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黑体" w:hAnsi="黑体" w:eastAsia="黑体" w:cs="黑体"/>
          <w:color w:val="000000"/>
          <w:sz w:val="30"/>
          <w:szCs w:val="30"/>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eastAsia="方正小标宋简体"/>
          <w:sz w:val="36"/>
          <w:szCs w:val="36"/>
        </w:rPr>
      </w:pPr>
      <w:r>
        <w:rPr>
          <w:rFonts w:hint="eastAsia" w:ascii="方正小标宋简体" w:eastAsia="方正小标宋简体"/>
          <w:sz w:val="36"/>
          <w:szCs w:val="36"/>
          <w:lang w:val="en-US" w:eastAsia="zh-CN"/>
        </w:rPr>
        <w:t>市</w:t>
      </w:r>
      <w:r>
        <w:rPr>
          <w:rFonts w:hint="eastAsia" w:ascii="方正小标宋简体" w:eastAsia="方正小标宋简体"/>
          <w:sz w:val="36"/>
          <w:szCs w:val="36"/>
        </w:rPr>
        <w:t>级非物质文化遗产代表性项目推荐申报</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sz w:val="36"/>
          <w:szCs w:val="36"/>
        </w:rPr>
      </w:pPr>
      <w:r>
        <w:rPr>
          <w:rFonts w:hint="eastAsia" w:ascii="方正小标宋简体" w:eastAsia="方正小标宋简体"/>
          <w:sz w:val="36"/>
          <w:szCs w:val="36"/>
        </w:rPr>
        <w:t>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eastAsia="黑体"/>
          <w:bCs/>
          <w:szCs w:val="32"/>
        </w:rPr>
        <w:t>一、</w:t>
      </w:r>
      <w:r>
        <w:rPr>
          <w:rFonts w:hint="eastAsia" w:ascii="仿宋_GB2312" w:eastAsia="黑体"/>
          <w:bCs/>
          <w:szCs w:val="32"/>
        </w:rPr>
        <w:t>视频</w:t>
      </w:r>
      <w:r>
        <w:rPr>
          <w:rFonts w:hint="eastAsia" w:ascii="黑体" w:eastAsia="黑体"/>
          <w:bCs/>
          <w:szCs w:val="32"/>
        </w:rPr>
        <w:t>（必交）</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szCs w:val="32"/>
        </w:rPr>
      </w:pPr>
      <w:r>
        <w:rPr>
          <w:rFonts w:hint="eastAsia" w:ascii="仿宋_GB2312"/>
          <w:szCs w:val="32"/>
        </w:rPr>
        <w:t>（一</w:t>
      </w:r>
      <w:r>
        <w:rPr>
          <w:rFonts w:ascii="仿宋_GB2312"/>
          <w:szCs w:val="32"/>
        </w:rPr>
        <w:t>）</w:t>
      </w:r>
      <w:r>
        <w:rPr>
          <w:rFonts w:hint="eastAsia" w:ascii="仿宋_GB2312"/>
          <w:szCs w:val="32"/>
        </w:rPr>
        <w:t>技术</w:t>
      </w:r>
      <w:r>
        <w:rPr>
          <w:rFonts w:ascii="仿宋_GB2312"/>
          <w:szCs w:val="32"/>
        </w:rPr>
        <w:t>要求。MP4/AVI/MPEG/MOV</w:t>
      </w:r>
      <w:r>
        <w:rPr>
          <w:rFonts w:hint="eastAsia" w:ascii="仿宋_GB2312"/>
          <w:szCs w:val="32"/>
        </w:rPr>
        <w:t>格式，5—7分钟，大小不超过300M，</w:t>
      </w:r>
      <w:r>
        <w:rPr>
          <w:rFonts w:ascii="仿宋_GB2312"/>
          <w:szCs w:val="32"/>
        </w:rPr>
        <w:t>分辨率不低于</w:t>
      </w:r>
      <w:r>
        <w:rPr>
          <w:rFonts w:hint="eastAsia" w:ascii="仿宋_GB2312"/>
          <w:szCs w:val="32"/>
        </w:rPr>
        <w:t>1080P。</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szCs w:val="32"/>
        </w:rPr>
      </w:pPr>
      <w:r>
        <w:rPr>
          <w:rFonts w:hint="eastAsia" w:ascii="仿宋_GB2312"/>
          <w:szCs w:val="32"/>
        </w:rPr>
        <w:t>（二</w:t>
      </w:r>
      <w:r>
        <w:rPr>
          <w:rFonts w:ascii="仿宋_GB2312"/>
          <w:szCs w:val="32"/>
        </w:rPr>
        <w:t>）</w:t>
      </w:r>
      <w:r>
        <w:rPr>
          <w:rFonts w:hint="eastAsia" w:ascii="仿宋_GB2312"/>
          <w:szCs w:val="32"/>
        </w:rPr>
        <w:t>内容</w:t>
      </w:r>
      <w:r>
        <w:rPr>
          <w:rFonts w:ascii="仿宋_GB2312"/>
          <w:szCs w:val="32"/>
        </w:rPr>
        <w:t>要求</w:t>
      </w:r>
      <w:r>
        <w:rPr>
          <w:rFonts w:hint="eastAsia" w:ascii="仿宋_GB2312"/>
          <w:szCs w:val="32"/>
        </w:rPr>
        <w:t>。应是专为项目申报制作的录像，而不是任何已有的风光旅游宣传片之类的视频资料。配有普通话解说词，并配以中文字幕。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hAnsi="ˎ̥" w:eastAsia="黑体" w:cs="宋体"/>
          <w:color w:val="000000"/>
          <w:kern w:val="0"/>
          <w:szCs w:val="32"/>
        </w:rPr>
        <w:t>二、</w:t>
      </w:r>
      <w:r>
        <w:rPr>
          <w:rFonts w:ascii="黑体" w:hAnsi="ˎ̥" w:eastAsia="黑体" w:cs="宋体"/>
          <w:color w:val="000000"/>
          <w:kern w:val="0"/>
          <w:szCs w:val="32"/>
        </w:rPr>
        <w:t>图片</w:t>
      </w:r>
      <w:r>
        <w:rPr>
          <w:rFonts w:hint="eastAsia" w:ascii="黑体" w:eastAsia="黑体"/>
          <w:bCs/>
          <w:szCs w:val="32"/>
        </w:rPr>
        <w:t>（必交）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价值和特点的近期照片。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（二）技术要求。横向分辨率1800以上，JPEG格式，6寸数码彩色照片，大小在5M以内。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相关人员、画面内容等说明，150字以内。</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黑体" w:eastAsia="黑体"/>
          <w:bCs/>
          <w:szCs w:val="32"/>
        </w:rPr>
      </w:pPr>
      <w:r>
        <w:rPr>
          <w:rFonts w:hint="eastAsia" w:ascii="黑体" w:hAnsi="ˎ̥" w:eastAsia="黑体" w:cs="宋体"/>
          <w:color w:val="000000"/>
          <w:kern w:val="0"/>
          <w:szCs w:val="32"/>
        </w:rPr>
        <w:t>三</w:t>
      </w:r>
      <w:r>
        <w:rPr>
          <w:rFonts w:ascii="黑体" w:hAnsi="ˎ̥" w:eastAsia="黑体" w:cs="宋体"/>
          <w:color w:val="000000"/>
          <w:kern w:val="0"/>
          <w:szCs w:val="32"/>
        </w:rPr>
        <w:t>、其他</w:t>
      </w:r>
      <w:r>
        <w:rPr>
          <w:rFonts w:hint="eastAsia" w:ascii="黑体" w:eastAsia="黑体"/>
          <w:bCs/>
          <w:szCs w:val="32"/>
        </w:rPr>
        <w:t>辅助资料（选交）</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sectPr>
      <w:pgSz w:w="11906" w:h="16838"/>
      <w:pgMar w:top="1701"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2M1YjI3YjdhNjZkYjk4YWYwYjI2NTNiNDk2MjIifQ=="/>
  </w:docVars>
  <w:rsids>
    <w:rsidRoot w:val="0D410551"/>
    <w:rsid w:val="07837E51"/>
    <w:rsid w:val="0D410551"/>
    <w:rsid w:val="29862181"/>
    <w:rsid w:val="610D1192"/>
    <w:rsid w:val="6BF13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468</Characters>
  <Lines>0</Lines>
  <Paragraphs>0</Paragraphs>
  <TotalTime>15</TotalTime>
  <ScaleCrop>false</ScaleCrop>
  <LinksUpToDate>false</LinksUpToDate>
  <CharactersWithSpaces>468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2020-04-07T07:31:00Z</dcterms:created>
  <dc:creator>Administrator</dc:creator>
  <cp:lastModifiedBy>佳慧图文印务(名仁广告)</cp:lastModifiedBy>
  <dcterms:modified xsi:type="dcterms:W3CDTF">2024-03-11T03:14:00Z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C5CA477070B64F3890E4EE15160D83F5_12</vt:lpwstr>
  </property>
</Properties>
</file>